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2FE47053" w:rsidR="000E2B27" w:rsidRDefault="00A56C5B" w:rsidP="00B176B6">
      <w:pPr>
        <w:pStyle w:val="Zhlav"/>
        <w:spacing w:line="276" w:lineRule="auto"/>
        <w:ind w:left="-964" w:right="-737"/>
        <w:jc w:val="left"/>
        <w:rPr>
          <w:noProof/>
          <w:szCs w:val="24"/>
        </w:rPr>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69B5FC16" w14:textId="4053752C" w:rsidR="007A38B8" w:rsidRDefault="007A38B8" w:rsidP="00B176B6">
      <w:pPr>
        <w:pStyle w:val="Zhlav"/>
        <w:spacing w:line="276" w:lineRule="auto"/>
        <w:ind w:left="-964" w:right="-737"/>
        <w:jc w:val="left"/>
        <w:rPr>
          <w:noProof/>
          <w:szCs w:val="24"/>
        </w:rPr>
      </w:pPr>
    </w:p>
    <w:p w14:paraId="5CC2F957" w14:textId="68D9C050" w:rsidR="007A38B8" w:rsidRDefault="007A38B8" w:rsidP="00B176B6">
      <w:pPr>
        <w:pStyle w:val="Zhlav"/>
        <w:spacing w:line="276" w:lineRule="auto"/>
        <w:ind w:left="-964" w:right="-737"/>
        <w:jc w:val="left"/>
        <w:rPr>
          <w:noProof/>
          <w:szCs w:val="24"/>
        </w:rPr>
      </w:pPr>
    </w:p>
    <w:p w14:paraId="04B3A345" w14:textId="77777777" w:rsidR="007A38B8" w:rsidRDefault="007A38B8" w:rsidP="00B176B6">
      <w:pPr>
        <w:pStyle w:val="Zhlav"/>
        <w:spacing w:line="276" w:lineRule="auto"/>
        <w:ind w:left="-964" w:right="-737"/>
        <w:jc w:val="left"/>
      </w:pPr>
    </w:p>
    <w:p w14:paraId="5D40DB39" w14:textId="77777777" w:rsidR="00486AA1" w:rsidRPr="00736042" w:rsidRDefault="00486AA1" w:rsidP="00B176B6">
      <w:pPr>
        <w:spacing w:after="0"/>
        <w:jc w:val="center"/>
        <w:rPr>
          <w:rFonts w:ascii="Arial" w:hAnsi="Arial" w:cs="Arial"/>
          <w:b/>
          <w:sz w:val="20"/>
          <w:szCs w:val="20"/>
        </w:rPr>
      </w:pPr>
    </w:p>
    <w:p w14:paraId="1C2714D1" w14:textId="77777777" w:rsidR="00901185" w:rsidRDefault="00A56C5B"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076E7F8D" w:rsidR="00901185" w:rsidRPr="007A38B8" w:rsidRDefault="007A38B8" w:rsidP="00B176B6">
      <w:pPr>
        <w:pStyle w:val="Nzev"/>
        <w:spacing w:line="276" w:lineRule="auto"/>
        <w:rPr>
          <w:rFonts w:ascii="Arial" w:eastAsia="Arial" w:hAnsi="Arial" w:cs="Arial"/>
          <w:sz w:val="22"/>
          <w:szCs w:val="22"/>
        </w:rPr>
      </w:pPr>
      <w:r w:rsidRPr="007A38B8">
        <w:rPr>
          <w:rFonts w:ascii="Arial" w:eastAsia="Arial" w:hAnsi="Arial" w:cs="Arial"/>
          <w:bCs/>
          <w:sz w:val="22"/>
          <w:szCs w:val="22"/>
        </w:rPr>
        <w:t>„</w:t>
      </w:r>
      <w:r w:rsidRPr="007A38B8">
        <w:rPr>
          <w:rFonts w:ascii="Arial" w:hAnsi="Arial" w:cs="Arial"/>
          <w:sz w:val="22"/>
          <w:szCs w:val="22"/>
        </w:rPr>
        <w:t>III/19340 Hradec – Stod – oprava komunikace</w:t>
      </w:r>
      <w:r w:rsidRPr="007A38B8">
        <w:rPr>
          <w:rStyle w:val="Odkaznakoment"/>
          <w:rFonts w:ascii="Arial" w:hAnsi="Arial" w:cs="Arial"/>
          <w:bCs/>
          <w:sz w:val="22"/>
          <w:szCs w:val="22"/>
        </w:rPr>
        <w:t>“</w:t>
      </w:r>
    </w:p>
    <w:p w14:paraId="65CBC940" w14:textId="77777777" w:rsidR="003B1D62" w:rsidRPr="0019056B" w:rsidRDefault="00A56C5B"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A56C5B"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A56C5B"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A56C5B"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A56C5B"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2BCB5CF0" w14:textId="77777777" w:rsidR="00C97B27" w:rsidRPr="00C97B27" w:rsidRDefault="00C97B27" w:rsidP="00B176B6">
      <w:pPr>
        <w:spacing w:after="0"/>
        <w:rPr>
          <w:rFonts w:ascii="Arial" w:hAnsi="Arial" w:cs="Arial"/>
          <w:sz w:val="18"/>
          <w:szCs w:val="18"/>
        </w:rPr>
      </w:pPr>
    </w:p>
    <w:p w14:paraId="3596B374" w14:textId="14384D69" w:rsidR="00794EE5" w:rsidRDefault="00B70A46" w:rsidP="00B176B6">
      <w:pPr>
        <w:spacing w:after="0"/>
        <w:jc w:val="both"/>
        <w:rPr>
          <w:rFonts w:ascii="Arial" w:hAnsi="Arial" w:cs="Arial"/>
          <w:sz w:val="20"/>
          <w:szCs w:val="20"/>
        </w:rPr>
      </w:pPr>
      <w:r>
        <w:rPr>
          <w:rFonts w:ascii="Arial" w:hAnsi="Arial" w:cs="Arial"/>
          <w:sz w:val="20"/>
          <w:szCs w:val="20"/>
        </w:rPr>
        <w:t>S</w:t>
      </w:r>
      <w:r w:rsidR="00A56C5B">
        <w:rPr>
          <w:rFonts w:ascii="Arial" w:hAnsi="Arial" w:cs="Arial"/>
          <w:sz w:val="20"/>
          <w:szCs w:val="20"/>
        </w:rPr>
        <w:t xml:space="preserve">mlouva je uzavřena na základě výsledku zjednodušeného </w:t>
      </w:r>
      <w:r w:rsidR="00A56C5B" w:rsidRPr="00B70A46">
        <w:rPr>
          <w:rFonts w:ascii="Arial" w:hAnsi="Arial" w:cs="Arial"/>
          <w:sz w:val="20"/>
          <w:szCs w:val="20"/>
        </w:rPr>
        <w:t xml:space="preserve">podlimitního řízení veřejné zakázky evidované na profilu zadavatele pod systémovým číslem: </w:t>
      </w:r>
      <w:r w:rsidRPr="00B70A46">
        <w:rPr>
          <w:rFonts w:ascii="Arial" w:hAnsi="Arial" w:cs="Arial"/>
          <w:bCs/>
          <w:color w:val="000000"/>
          <w:sz w:val="20"/>
          <w:szCs w:val="20"/>
          <w:shd w:val="clear" w:color="auto" w:fill="FFFFFF"/>
        </w:rPr>
        <w:t>P26V00000209</w:t>
      </w:r>
      <w:r w:rsidR="0061012A" w:rsidRPr="00B70A46">
        <w:rPr>
          <w:rFonts w:ascii="Arial" w:hAnsi="Arial" w:cs="Arial"/>
          <w:bCs/>
          <w:sz w:val="20"/>
          <w:szCs w:val="20"/>
        </w:rPr>
        <w:t xml:space="preserve"> </w:t>
      </w:r>
      <w:r w:rsidR="0061012A" w:rsidRPr="00B70A46">
        <w:rPr>
          <w:rFonts w:ascii="Arial" w:hAnsi="Arial" w:cs="Arial"/>
          <w:sz w:val="20"/>
          <w:szCs w:val="20"/>
        </w:rPr>
        <w:t>(dále jen</w:t>
      </w:r>
      <w:r w:rsidR="0061012A" w:rsidRPr="0061012A">
        <w:rPr>
          <w:rFonts w:ascii="Arial" w:hAnsi="Arial" w:cs="Arial"/>
          <w:sz w:val="20"/>
          <w:szCs w:val="20"/>
        </w:rPr>
        <w:t xml:space="preserve"> „zadávací řízení“)</w:t>
      </w:r>
      <w:r>
        <w:rPr>
          <w:rFonts w:ascii="Arial" w:hAnsi="Arial" w:cs="Arial"/>
          <w:sz w:val="20"/>
          <w:szCs w:val="20"/>
        </w:rPr>
        <w:t>.</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A56C5B"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A56C5B"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27ED5540" w:rsidR="003B1D62" w:rsidRPr="007A17FD" w:rsidRDefault="00A56C5B"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14:paraId="520B1EF6" w14:textId="1B4B6F3D" w:rsidR="003B1D62" w:rsidRPr="007A17FD" w:rsidRDefault="00A56C5B"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6A3835AC" w:rsidR="003B1D62" w:rsidRPr="007A17FD" w:rsidRDefault="00A56C5B"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xml:space="preserve">: </w:t>
      </w:r>
      <w:r w:rsidR="00D511B3">
        <w:rPr>
          <w:rFonts w:ascii="Arial" w:hAnsi="Arial" w:cs="Arial"/>
          <w:sz w:val="20"/>
          <w:szCs w:val="20"/>
        </w:rPr>
        <w:tab/>
      </w:r>
      <w:r w:rsidR="00D511B3">
        <w:rPr>
          <w:rFonts w:ascii="Arial" w:hAnsi="Arial" w:cs="Arial"/>
          <w:sz w:val="20"/>
          <w:szCs w:val="20"/>
        </w:rPr>
        <w:tab/>
      </w:r>
      <w:r w:rsidRPr="007A17FD">
        <w:rPr>
          <w:rFonts w:ascii="Arial" w:hAnsi="Arial" w:cs="Arial"/>
          <w:sz w:val="20"/>
          <w:szCs w:val="20"/>
        </w:rPr>
        <w:t>72053119</w:t>
      </w:r>
      <w:r w:rsidR="004E4F3F">
        <w:rPr>
          <w:rFonts w:ascii="Arial" w:hAnsi="Arial" w:cs="Arial"/>
          <w:sz w:val="20"/>
          <w:szCs w:val="20"/>
        </w:rPr>
        <w:tab/>
      </w:r>
      <w:r>
        <w:rPr>
          <w:rFonts w:ascii="Arial" w:hAnsi="Arial" w:cs="Arial"/>
          <w:sz w:val="20"/>
          <w:szCs w:val="20"/>
        </w:rPr>
        <w:t>DIČ: CZ72053119</w:t>
      </w:r>
    </w:p>
    <w:p w14:paraId="5E6B54B8" w14:textId="232818DE" w:rsidR="003B1D62" w:rsidRPr="007A17FD" w:rsidRDefault="00A56C5B"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1FB6FDA2" w:rsidR="003B1D62" w:rsidRPr="007A17FD" w:rsidRDefault="00A56C5B"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14:paraId="05D667DA" w14:textId="65C6CC3E" w:rsidR="003B1D62" w:rsidRPr="007A17FD" w:rsidRDefault="00A56C5B"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A56C5B"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06B24D8F" w14:textId="77777777" w:rsidR="008D098C" w:rsidRDefault="007A38B8" w:rsidP="00B176B6">
      <w:pPr>
        <w:spacing w:after="0"/>
        <w:ind w:left="567"/>
        <w:jc w:val="both"/>
        <w:rPr>
          <w:rFonts w:ascii="Arial" w:hAnsi="Arial" w:cs="Arial"/>
          <w:sz w:val="20"/>
          <w:szCs w:val="20"/>
        </w:rPr>
      </w:pPr>
      <w:r>
        <w:rPr>
          <w:rFonts w:ascii="Arial" w:hAnsi="Arial" w:cs="Arial"/>
          <w:bCs/>
          <w:sz w:val="20"/>
          <w:szCs w:val="20"/>
        </w:rPr>
        <w:t>David Stieber</w:t>
      </w:r>
      <w:r w:rsidR="00A56C5B" w:rsidRPr="00600F99">
        <w:rPr>
          <w:rFonts w:ascii="Arial" w:hAnsi="Arial" w:cs="Arial"/>
          <w:sz w:val="20"/>
          <w:szCs w:val="20"/>
        </w:rPr>
        <w:t>, tel.</w:t>
      </w:r>
      <w:r w:rsidR="00E02591" w:rsidRPr="00600F99">
        <w:rPr>
          <w:rFonts w:ascii="Arial" w:hAnsi="Arial" w:cs="Arial"/>
          <w:sz w:val="20"/>
          <w:szCs w:val="20"/>
        </w:rPr>
        <w:t>:</w:t>
      </w:r>
      <w:r w:rsidR="00A56C5B" w:rsidRPr="00600F99">
        <w:rPr>
          <w:rFonts w:ascii="Arial" w:hAnsi="Arial" w:cs="Arial"/>
          <w:sz w:val="20"/>
          <w:szCs w:val="20"/>
        </w:rPr>
        <w:t xml:space="preserve"> +420</w:t>
      </w:r>
      <w:r>
        <w:rPr>
          <w:rFonts w:ascii="Arial" w:hAnsi="Arial" w:cs="Arial"/>
          <w:sz w:val="20"/>
          <w:szCs w:val="20"/>
        </w:rPr>
        <w:t> </w:t>
      </w:r>
      <w:r>
        <w:rPr>
          <w:rFonts w:ascii="Arial" w:hAnsi="Arial" w:cs="Arial"/>
          <w:bCs/>
          <w:sz w:val="20"/>
          <w:szCs w:val="20"/>
        </w:rPr>
        <w:t>778 708 874</w:t>
      </w:r>
      <w:r w:rsidR="00A56C5B" w:rsidRPr="00600F99">
        <w:rPr>
          <w:rFonts w:ascii="Arial" w:hAnsi="Arial" w:cs="Arial"/>
          <w:sz w:val="20"/>
          <w:szCs w:val="20"/>
        </w:rPr>
        <w:t xml:space="preserve">, e-mail: </w:t>
      </w:r>
      <w:hyperlink r:id="rId10" w:history="1">
        <w:r w:rsidRPr="007A38B8">
          <w:rPr>
            <w:rStyle w:val="Hypertextovodkaz"/>
            <w:rFonts w:ascii="Arial" w:hAnsi="Arial" w:cs="Arial"/>
            <w:sz w:val="20"/>
            <w:szCs w:val="20"/>
          </w:rPr>
          <w:t>david.stieber@suspk.eu</w:t>
        </w:r>
      </w:hyperlink>
      <w:r w:rsidR="008009F6">
        <w:rPr>
          <w:rFonts w:ascii="Arial" w:hAnsi="Arial" w:cs="Arial"/>
          <w:sz w:val="20"/>
          <w:szCs w:val="20"/>
        </w:rPr>
        <w:t xml:space="preserve">, </w:t>
      </w:r>
    </w:p>
    <w:p w14:paraId="3F3EAC29" w14:textId="77777777" w:rsidR="008D098C" w:rsidRDefault="008009F6" w:rsidP="00B176B6">
      <w:pPr>
        <w:spacing w:after="0"/>
        <w:ind w:left="567"/>
        <w:jc w:val="both"/>
        <w:rPr>
          <w:rFonts w:ascii="Arial" w:hAnsi="Arial" w:cs="Arial"/>
          <w:sz w:val="20"/>
          <w:szCs w:val="20"/>
        </w:rPr>
      </w:pPr>
      <w:r>
        <w:rPr>
          <w:rFonts w:ascii="Arial" w:hAnsi="Arial" w:cs="Arial"/>
          <w:sz w:val="20"/>
          <w:szCs w:val="20"/>
        </w:rPr>
        <w:t xml:space="preserve">Soňa Peckertová, tel.: 770 188 267, e-mail: </w:t>
      </w:r>
      <w:hyperlink r:id="rId11" w:history="1">
        <w:r w:rsidRPr="00157B42">
          <w:rPr>
            <w:rStyle w:val="Hypertextovodkaz"/>
            <w:rFonts w:ascii="Arial" w:hAnsi="Arial" w:cs="Arial"/>
            <w:sz w:val="20"/>
            <w:szCs w:val="20"/>
          </w:rPr>
          <w:t>sona.peckertova@suspk.eu</w:t>
        </w:r>
      </w:hyperlink>
      <w:r>
        <w:rPr>
          <w:rFonts w:ascii="Arial" w:hAnsi="Arial" w:cs="Arial"/>
          <w:sz w:val="20"/>
          <w:szCs w:val="20"/>
        </w:rPr>
        <w:t xml:space="preserve"> </w:t>
      </w:r>
    </w:p>
    <w:p w14:paraId="6E3FA56E" w14:textId="7B607A3F" w:rsidR="00274665" w:rsidRPr="003E5DE5" w:rsidRDefault="000C52B9" w:rsidP="00B176B6">
      <w:pPr>
        <w:spacing w:after="0"/>
        <w:ind w:left="567"/>
        <w:jc w:val="both"/>
        <w:rPr>
          <w:rFonts w:ascii="Arial" w:hAnsi="Arial" w:cs="Arial"/>
          <w:sz w:val="20"/>
          <w:szCs w:val="20"/>
        </w:rPr>
      </w:pPr>
      <w:r w:rsidRPr="007A38B8">
        <w:rPr>
          <w:rFonts w:ascii="Arial" w:hAnsi="Arial" w:cs="Arial"/>
          <w:sz w:val="20"/>
          <w:szCs w:val="20"/>
        </w:rPr>
        <w:t>(dále jen</w:t>
      </w:r>
      <w:r w:rsidRPr="00600F99">
        <w:rPr>
          <w:rFonts w:ascii="Arial" w:hAnsi="Arial" w:cs="Arial"/>
          <w:sz w:val="20"/>
          <w:szCs w:val="20"/>
        </w:rPr>
        <w:t xml:space="preserve"> „kontaktní osoba objednatele</w:t>
      </w:r>
      <w:r w:rsidR="008E6D20">
        <w:rPr>
          <w:rFonts w:ascii="Arial" w:hAnsi="Arial" w:cs="Arial"/>
          <w:sz w:val="20"/>
          <w:szCs w:val="20"/>
        </w:rPr>
        <w:t>“</w:t>
      </w:r>
      <w:r>
        <w:rPr>
          <w:rFonts w:ascii="Arial" w:hAnsi="Arial" w:cs="Arial"/>
          <w:sz w:val="20"/>
          <w:szCs w:val="20"/>
        </w:rPr>
        <w:t>)</w:t>
      </w:r>
    </w:p>
    <w:p w14:paraId="1ABA67EC" w14:textId="305D42EF" w:rsidR="003B1D62" w:rsidRPr="0019056B" w:rsidRDefault="00A56C5B"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A56C5B"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A56C5B"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77777777" w:rsidR="00107C72" w:rsidRPr="00107C72" w:rsidRDefault="00A56C5B"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0D306377" w:rsidR="00107C72" w:rsidRPr="00107C72" w:rsidRDefault="00A56C5B"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615C325E" w:rsidR="00107C72" w:rsidRDefault="00A56C5B"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1CE4B92B" w:rsidR="00953963" w:rsidRPr="00107C72" w:rsidRDefault="00A56C5B"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7925455F" w:rsidR="00107C72" w:rsidRPr="00107C72" w:rsidRDefault="00A56C5B"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77777777" w:rsidR="00107C72" w:rsidRPr="00107C72" w:rsidRDefault="00A56C5B"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A56C5B"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A56C5B"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A56C5B"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B33398"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w:t>
      </w:r>
      <w:r w:rsidRPr="00B33398">
        <w:rPr>
          <w:rFonts w:ascii="Arial" w:hAnsi="Arial" w:cs="Arial"/>
          <w:sz w:val="20"/>
          <w:szCs w:val="20"/>
        </w:rPr>
        <w:t xml:space="preserve">se zavazuje </w:t>
      </w:r>
      <w:r w:rsidR="00452752" w:rsidRPr="00B33398">
        <w:rPr>
          <w:rFonts w:ascii="Arial" w:hAnsi="Arial" w:cs="Arial"/>
          <w:sz w:val="20"/>
          <w:szCs w:val="20"/>
        </w:rPr>
        <w:t>provést</w:t>
      </w:r>
      <w:r w:rsidRPr="00B33398">
        <w:rPr>
          <w:rFonts w:ascii="Arial" w:hAnsi="Arial" w:cs="Arial"/>
          <w:sz w:val="20"/>
          <w:szCs w:val="20"/>
        </w:rPr>
        <w:t xml:space="preserve"> pro objednatele dílo spočívající v</w:t>
      </w:r>
      <w:r w:rsidR="004023FC" w:rsidRPr="00B33398">
        <w:rPr>
          <w:rFonts w:ascii="Arial" w:hAnsi="Arial" w:cs="Arial"/>
          <w:sz w:val="20"/>
          <w:szCs w:val="20"/>
        </w:rPr>
        <w:t> provedení stavebních prací, dodávek a služeb, tj. zejm.</w:t>
      </w:r>
      <w:r w:rsidRPr="00B33398">
        <w:rPr>
          <w:rFonts w:ascii="Arial" w:hAnsi="Arial" w:cs="Arial"/>
          <w:sz w:val="20"/>
          <w:szCs w:val="20"/>
        </w:rPr>
        <w:t>:</w:t>
      </w:r>
    </w:p>
    <w:p w14:paraId="0BD1B660" w14:textId="77777777" w:rsidR="00225B1A" w:rsidRPr="00B33398" w:rsidRDefault="00A56C5B" w:rsidP="00B33398">
      <w:pPr>
        <w:numPr>
          <w:ilvl w:val="0"/>
          <w:numId w:val="5"/>
        </w:numPr>
        <w:spacing w:before="120" w:after="120"/>
        <w:ind w:left="993"/>
        <w:jc w:val="both"/>
        <w:rPr>
          <w:rFonts w:ascii="Arial" w:hAnsi="Arial" w:cs="Arial"/>
          <w:bCs/>
          <w:sz w:val="20"/>
          <w:szCs w:val="20"/>
        </w:rPr>
      </w:pPr>
      <w:r w:rsidRPr="00B33398">
        <w:rPr>
          <w:rFonts w:ascii="Arial" w:hAnsi="Arial" w:cs="Arial"/>
          <w:sz w:val="20"/>
          <w:szCs w:val="20"/>
        </w:rPr>
        <w:t xml:space="preserve">zhotovení stavby </w:t>
      </w:r>
      <w:r w:rsidR="004023FC" w:rsidRPr="00B33398">
        <w:rPr>
          <w:rFonts w:ascii="Arial" w:hAnsi="Arial" w:cs="Arial"/>
          <w:b/>
          <w:sz w:val="20"/>
          <w:szCs w:val="20"/>
        </w:rPr>
        <w:t>„</w:t>
      </w:r>
      <w:r w:rsidR="00EA68F5" w:rsidRPr="00B33398">
        <w:rPr>
          <w:rFonts w:ascii="Arial" w:hAnsi="Arial" w:cs="Arial"/>
          <w:b/>
          <w:bCs/>
          <w:sz w:val="20"/>
          <w:szCs w:val="20"/>
        </w:rPr>
        <w:t>III/19340 Hradec – Stod – oprava komunikace</w:t>
      </w:r>
      <w:r w:rsidR="004023FC" w:rsidRPr="00B33398">
        <w:rPr>
          <w:rFonts w:ascii="Arial" w:hAnsi="Arial" w:cs="Arial"/>
          <w:b/>
          <w:sz w:val="20"/>
          <w:szCs w:val="20"/>
        </w:rPr>
        <w:t xml:space="preserve">“ </w:t>
      </w:r>
      <w:r w:rsidR="004023FC" w:rsidRPr="00B33398">
        <w:rPr>
          <w:rFonts w:ascii="Arial" w:hAnsi="Arial" w:cs="Arial"/>
          <w:sz w:val="20"/>
          <w:szCs w:val="20"/>
        </w:rPr>
        <w:t xml:space="preserve">dle podkladů pro provedení díla </w:t>
      </w:r>
      <w:r w:rsidR="002E71DB" w:rsidRPr="00B33398">
        <w:rPr>
          <w:rFonts w:ascii="Arial" w:hAnsi="Arial" w:cs="Arial"/>
          <w:sz w:val="20"/>
          <w:szCs w:val="20"/>
        </w:rPr>
        <w:t xml:space="preserve">dle </w:t>
      </w:r>
      <w:r w:rsidR="00F20F0E" w:rsidRPr="00B33398">
        <w:rPr>
          <w:rFonts w:ascii="Arial" w:hAnsi="Arial" w:cs="Arial"/>
          <w:sz w:val="20"/>
          <w:szCs w:val="20"/>
        </w:rPr>
        <w:t>čl</w:t>
      </w:r>
      <w:r w:rsidR="005848F7" w:rsidRPr="00B33398">
        <w:rPr>
          <w:rFonts w:ascii="Arial" w:hAnsi="Arial" w:cs="Arial"/>
          <w:sz w:val="20"/>
          <w:szCs w:val="20"/>
        </w:rPr>
        <w:t>.</w:t>
      </w:r>
      <w:r w:rsidR="00F20F0E" w:rsidRPr="00B33398">
        <w:rPr>
          <w:rFonts w:ascii="Arial" w:hAnsi="Arial" w:cs="Arial"/>
          <w:sz w:val="20"/>
          <w:szCs w:val="20"/>
        </w:rPr>
        <w:t xml:space="preserve"> II. odst. 2.2. této smlouvy</w:t>
      </w:r>
      <w:r w:rsidR="00265DB2" w:rsidRPr="00B33398">
        <w:rPr>
          <w:rFonts w:ascii="Arial" w:hAnsi="Arial" w:cs="Arial"/>
          <w:sz w:val="20"/>
          <w:szCs w:val="20"/>
        </w:rPr>
        <w:t>.</w:t>
      </w:r>
      <w:r w:rsidR="00EA68F5" w:rsidRPr="00B33398">
        <w:rPr>
          <w:rFonts w:ascii="Arial" w:hAnsi="Arial" w:cs="Arial"/>
          <w:bCs/>
          <w:sz w:val="20"/>
          <w:szCs w:val="20"/>
        </w:rPr>
        <w:t xml:space="preserve"> </w:t>
      </w:r>
    </w:p>
    <w:p w14:paraId="412BCC08" w14:textId="19A6A767" w:rsidR="00225B1A" w:rsidRPr="00B33398" w:rsidRDefault="00225B1A" w:rsidP="00B33398">
      <w:pPr>
        <w:spacing w:before="120" w:after="120"/>
        <w:ind w:left="993"/>
        <w:jc w:val="both"/>
        <w:rPr>
          <w:rFonts w:ascii="Arial" w:hAnsi="Arial" w:cs="Arial"/>
          <w:bCs/>
          <w:sz w:val="20"/>
          <w:szCs w:val="20"/>
        </w:rPr>
      </w:pPr>
      <w:r w:rsidRPr="00B33398">
        <w:rPr>
          <w:rFonts w:ascii="Arial" w:hAnsi="Arial" w:cs="Arial"/>
          <w:bCs/>
          <w:sz w:val="20"/>
          <w:szCs w:val="20"/>
        </w:rPr>
        <w:t xml:space="preserve">SO 100 - oprava silnice III/19340 v úseku od </w:t>
      </w:r>
      <w:r w:rsidRPr="00B33398">
        <w:rPr>
          <w:rFonts w:ascii="Arial" w:hAnsi="Arial" w:cs="Arial"/>
          <w:bCs/>
          <w:sz w:val="20"/>
          <w:szCs w:val="20"/>
        </w:rPr>
        <w:t>„</w:t>
      </w:r>
      <w:r w:rsidRPr="00B33398">
        <w:rPr>
          <w:rFonts w:ascii="Arial" w:hAnsi="Arial" w:cs="Arial"/>
          <w:bCs/>
          <w:sz w:val="20"/>
          <w:szCs w:val="20"/>
        </w:rPr>
        <w:t>značky vjezd do obce</w:t>
      </w:r>
      <w:r w:rsidRPr="00B33398">
        <w:rPr>
          <w:rFonts w:ascii="Arial" w:hAnsi="Arial" w:cs="Arial"/>
          <w:bCs/>
          <w:sz w:val="20"/>
          <w:szCs w:val="20"/>
        </w:rPr>
        <w:t>“</w:t>
      </w:r>
      <w:r w:rsidRPr="00B33398">
        <w:rPr>
          <w:rFonts w:ascii="Arial" w:hAnsi="Arial" w:cs="Arial"/>
          <w:bCs/>
          <w:sz w:val="20"/>
          <w:szCs w:val="20"/>
        </w:rPr>
        <w:t xml:space="preserve"> Stod ke značce „začátek obce“ Hradec. V intravilánu výměna asf. souvrství, v extravilánu recyklace za studena + nové asfaltové souvrství. Oprava propustků, obnova VDZ, SDZ, krajnic.</w:t>
      </w:r>
    </w:p>
    <w:p w14:paraId="483F2EE4" w14:textId="1E08137C" w:rsidR="00225B1A" w:rsidRPr="00B33398" w:rsidRDefault="00B618D4" w:rsidP="00B33398">
      <w:pPr>
        <w:spacing w:before="120" w:after="120"/>
        <w:ind w:left="993"/>
        <w:jc w:val="both"/>
        <w:rPr>
          <w:rFonts w:ascii="Arial" w:hAnsi="Arial" w:cs="Arial"/>
          <w:bCs/>
          <w:sz w:val="20"/>
          <w:szCs w:val="20"/>
        </w:rPr>
      </w:pPr>
      <w:r>
        <w:rPr>
          <w:rFonts w:ascii="Arial" w:hAnsi="Arial" w:cs="Arial"/>
          <w:bCs/>
          <w:sz w:val="20"/>
          <w:szCs w:val="20"/>
        </w:rPr>
        <w:t>SO 101, 102 a 103 –</w:t>
      </w:r>
      <w:r w:rsidR="00225B1A" w:rsidRPr="00B33398">
        <w:rPr>
          <w:rFonts w:ascii="Arial" w:hAnsi="Arial" w:cs="Arial"/>
          <w:bCs/>
          <w:sz w:val="20"/>
          <w:szCs w:val="20"/>
        </w:rPr>
        <w:t xml:space="preserve"> výměna asfaltového souvrství, úprava povrchových znaků vodohospodářských sítí, krajnice, VDZ, SDZ ve Stodě v ulicích Krandova a Hradecká a v Hradci v úseku od přejezdu ČD k mostu přes Radbuzu.</w:t>
      </w:r>
    </w:p>
    <w:p w14:paraId="3AF6AE74" w14:textId="77777777" w:rsidR="00225B1A" w:rsidRPr="00B33398" w:rsidRDefault="00225B1A" w:rsidP="00B33398">
      <w:pPr>
        <w:spacing w:before="120" w:after="120"/>
        <w:ind w:left="993"/>
        <w:jc w:val="both"/>
        <w:rPr>
          <w:rFonts w:ascii="Arial" w:hAnsi="Arial" w:cs="Arial"/>
          <w:bCs/>
          <w:sz w:val="20"/>
          <w:szCs w:val="20"/>
        </w:rPr>
      </w:pPr>
      <w:r w:rsidRPr="00B33398">
        <w:rPr>
          <w:rFonts w:ascii="Arial" w:hAnsi="Arial" w:cs="Arial"/>
          <w:bCs/>
          <w:sz w:val="20"/>
          <w:szCs w:val="20"/>
        </w:rPr>
        <w:t xml:space="preserve">SO 101 (Krandova ulice) bude realizována řízeným automatickým 3D frézováním dle metodiky využití 3D dat pro rekonstrukce pozemních komunikací certifikované MD ČR dne 2. 1. 2020 č.j. 183/2019/710-VV/1. </w:t>
      </w:r>
    </w:p>
    <w:p w14:paraId="59A8FBB9" w14:textId="248F78E0" w:rsidR="00D26F60" w:rsidRPr="00B33398" w:rsidRDefault="00225B1A" w:rsidP="00B33398">
      <w:pPr>
        <w:spacing w:before="120" w:after="120"/>
        <w:ind w:left="993"/>
        <w:jc w:val="both"/>
        <w:rPr>
          <w:rFonts w:ascii="Arial" w:hAnsi="Arial" w:cs="Arial"/>
          <w:sz w:val="20"/>
          <w:szCs w:val="20"/>
        </w:rPr>
      </w:pPr>
      <w:r w:rsidRPr="00B33398">
        <w:rPr>
          <w:rFonts w:ascii="Arial" w:hAnsi="Arial" w:cs="Arial"/>
          <w:bCs/>
          <w:sz w:val="20"/>
          <w:szCs w:val="20"/>
        </w:rPr>
        <w:t>PD SO 100 (úsek Hradec – Stod) řeší i intravilán v obci Hradec (od značky začátek obce po železniční přejezd). Tento úsek není součástí zakázky a není součástí zadávacího výkazu výměr</w:t>
      </w:r>
      <w:r w:rsidR="00D26F60" w:rsidRPr="00B33398">
        <w:rPr>
          <w:rFonts w:ascii="Arial" w:hAnsi="Arial" w:cs="Arial"/>
          <w:sz w:val="20"/>
          <w:szCs w:val="20"/>
        </w:rPr>
        <w:t>.</w:t>
      </w:r>
    </w:p>
    <w:p w14:paraId="247F06C9" w14:textId="508685A8" w:rsidR="003B1D62" w:rsidRPr="00B33398" w:rsidRDefault="00A56C5B" w:rsidP="00B33398">
      <w:pPr>
        <w:numPr>
          <w:ilvl w:val="0"/>
          <w:numId w:val="5"/>
        </w:numPr>
        <w:spacing w:before="120" w:after="120"/>
        <w:ind w:left="993"/>
        <w:jc w:val="both"/>
        <w:rPr>
          <w:rFonts w:ascii="Arial" w:hAnsi="Arial" w:cs="Arial"/>
          <w:sz w:val="20"/>
          <w:szCs w:val="20"/>
        </w:rPr>
      </w:pPr>
      <w:r w:rsidRPr="00B33398">
        <w:rPr>
          <w:rFonts w:ascii="Arial" w:hAnsi="Arial" w:cs="Arial"/>
          <w:sz w:val="20"/>
          <w:szCs w:val="20"/>
        </w:rPr>
        <w:t>zpracování dokumentace dle čl. II. odst. 2.3 této smlouvy</w:t>
      </w:r>
      <w:r w:rsidR="00580391" w:rsidRPr="00B33398">
        <w:rPr>
          <w:rFonts w:ascii="Arial" w:hAnsi="Arial" w:cs="Arial"/>
          <w:sz w:val="20"/>
          <w:szCs w:val="20"/>
        </w:rPr>
        <w:t>.</w:t>
      </w:r>
    </w:p>
    <w:p w14:paraId="38341926" w14:textId="77777777" w:rsidR="004023FC" w:rsidRPr="00B33398" w:rsidRDefault="00A56C5B" w:rsidP="00225B1A">
      <w:pPr>
        <w:spacing w:before="120" w:after="120"/>
        <w:ind w:left="851"/>
        <w:jc w:val="both"/>
        <w:rPr>
          <w:rFonts w:ascii="Arial" w:hAnsi="Arial" w:cs="Arial"/>
          <w:sz w:val="20"/>
          <w:szCs w:val="20"/>
        </w:rPr>
      </w:pPr>
      <w:r w:rsidRPr="00B33398">
        <w:rPr>
          <w:rFonts w:ascii="Arial" w:hAnsi="Arial" w:cs="Arial"/>
          <w:sz w:val="20"/>
          <w:szCs w:val="20"/>
        </w:rPr>
        <w:t>(dále jen „dílo“)</w:t>
      </w:r>
    </w:p>
    <w:p w14:paraId="41B58F43" w14:textId="77777777" w:rsidR="004023FC" w:rsidRPr="00B33398" w:rsidRDefault="00A56C5B" w:rsidP="001D261E">
      <w:pPr>
        <w:numPr>
          <w:ilvl w:val="1"/>
          <w:numId w:val="6"/>
        </w:numPr>
        <w:spacing w:before="120" w:after="120"/>
        <w:ind w:left="567" w:hanging="567"/>
        <w:jc w:val="both"/>
        <w:rPr>
          <w:rFonts w:ascii="Arial" w:hAnsi="Arial" w:cs="Arial"/>
          <w:sz w:val="20"/>
        </w:rPr>
      </w:pPr>
      <w:r w:rsidRPr="00B33398">
        <w:rPr>
          <w:rFonts w:ascii="Arial" w:hAnsi="Arial" w:cs="Arial"/>
          <w:sz w:val="20"/>
        </w:rPr>
        <w:t xml:space="preserve">Dílo </w:t>
      </w:r>
      <w:r w:rsidRPr="00B33398">
        <w:rPr>
          <w:rFonts w:ascii="Arial" w:hAnsi="Arial" w:cs="Arial"/>
          <w:bCs/>
          <w:sz w:val="20"/>
        </w:rPr>
        <w:t xml:space="preserve">bude provedeno </w:t>
      </w:r>
      <w:r w:rsidR="002E71DB" w:rsidRPr="00B33398">
        <w:rPr>
          <w:rFonts w:ascii="Arial" w:hAnsi="Arial" w:cs="Arial"/>
          <w:bCs/>
          <w:sz w:val="20"/>
        </w:rPr>
        <w:t>po</w:t>
      </w:r>
      <w:r w:rsidR="00574113" w:rsidRPr="00B33398">
        <w:rPr>
          <w:rFonts w:ascii="Arial" w:hAnsi="Arial" w:cs="Arial"/>
          <w:bCs/>
          <w:sz w:val="20"/>
        </w:rPr>
        <w:t>dle</w:t>
      </w:r>
      <w:r w:rsidR="002E71DB" w:rsidRPr="00B33398">
        <w:rPr>
          <w:rFonts w:ascii="Arial" w:hAnsi="Arial" w:cs="Arial"/>
          <w:bCs/>
          <w:sz w:val="20"/>
        </w:rPr>
        <w:t xml:space="preserve"> a v souladu s</w:t>
      </w:r>
    </w:p>
    <w:p w14:paraId="6D45C99D" w14:textId="38E4CFB4" w:rsidR="004023FC" w:rsidRPr="00B33398" w:rsidRDefault="00A56C5B" w:rsidP="00B33398">
      <w:pPr>
        <w:numPr>
          <w:ilvl w:val="0"/>
          <w:numId w:val="11"/>
        </w:numPr>
        <w:spacing w:before="60" w:after="60"/>
        <w:ind w:left="1060" w:hanging="493"/>
        <w:jc w:val="both"/>
        <w:rPr>
          <w:rFonts w:ascii="Arial" w:hAnsi="Arial" w:cs="Arial"/>
          <w:sz w:val="20"/>
        </w:rPr>
      </w:pPr>
      <w:r w:rsidRPr="00B33398">
        <w:rPr>
          <w:rFonts w:ascii="Arial" w:hAnsi="Arial" w:cs="Arial"/>
          <w:bCs/>
          <w:sz w:val="20"/>
        </w:rPr>
        <w:t>projektov</w:t>
      </w:r>
      <w:r w:rsidR="002E71DB" w:rsidRPr="00B33398">
        <w:rPr>
          <w:rFonts w:ascii="Arial" w:hAnsi="Arial" w:cs="Arial"/>
          <w:bCs/>
          <w:sz w:val="20"/>
        </w:rPr>
        <w:t>ou</w:t>
      </w:r>
      <w:r w:rsidRPr="00B33398">
        <w:rPr>
          <w:rFonts w:ascii="Arial" w:hAnsi="Arial" w:cs="Arial"/>
          <w:bCs/>
          <w:sz w:val="20"/>
        </w:rPr>
        <w:t xml:space="preserve"> dokumentac</w:t>
      </w:r>
      <w:r w:rsidR="002E71DB" w:rsidRPr="00B33398">
        <w:rPr>
          <w:rFonts w:ascii="Arial" w:hAnsi="Arial" w:cs="Arial"/>
          <w:bCs/>
          <w:sz w:val="20"/>
        </w:rPr>
        <w:t>í</w:t>
      </w:r>
      <w:r w:rsidRPr="00B33398">
        <w:rPr>
          <w:rFonts w:ascii="Arial" w:hAnsi="Arial" w:cs="Arial"/>
          <w:bCs/>
          <w:sz w:val="20"/>
        </w:rPr>
        <w:t xml:space="preserve"> zpracovan</w:t>
      </w:r>
      <w:r w:rsidR="002E71DB" w:rsidRPr="00B33398">
        <w:rPr>
          <w:rFonts w:ascii="Arial" w:hAnsi="Arial" w:cs="Arial"/>
          <w:bCs/>
          <w:sz w:val="20"/>
        </w:rPr>
        <w:t>ou</w:t>
      </w:r>
      <w:r w:rsidRPr="00B33398">
        <w:rPr>
          <w:rFonts w:ascii="Arial" w:hAnsi="Arial" w:cs="Arial"/>
          <w:bCs/>
          <w:sz w:val="20"/>
        </w:rPr>
        <w:t xml:space="preserve"> </w:t>
      </w:r>
      <w:r w:rsidR="007969F6" w:rsidRPr="00B33398">
        <w:rPr>
          <w:rFonts w:ascii="Arial" w:hAnsi="Arial" w:cs="Arial"/>
          <w:bCs/>
          <w:sz w:val="20"/>
        </w:rPr>
        <w:t xml:space="preserve">společností </w:t>
      </w:r>
      <w:r w:rsidR="00EA68F5" w:rsidRPr="00B33398">
        <w:rPr>
          <w:rFonts w:ascii="Arial" w:hAnsi="Arial" w:cs="Arial"/>
          <w:bCs/>
          <w:sz w:val="20"/>
        </w:rPr>
        <w:t>Ragemia s.r.o.</w:t>
      </w:r>
      <w:r w:rsidR="00A97B38" w:rsidRPr="00B33398">
        <w:rPr>
          <w:rFonts w:ascii="Arial" w:hAnsi="Arial" w:cs="Arial"/>
          <w:bCs/>
          <w:sz w:val="20"/>
        </w:rPr>
        <w:t xml:space="preserve">, se sídlem: </w:t>
      </w:r>
      <w:r w:rsidR="00EA68F5" w:rsidRPr="00B33398">
        <w:rPr>
          <w:rFonts w:ascii="Arial" w:hAnsi="Arial" w:cs="Arial"/>
          <w:bCs/>
          <w:sz w:val="20"/>
        </w:rPr>
        <w:t>Plzeňská 27, 366 01 Beroun</w:t>
      </w:r>
      <w:r w:rsidR="00A97B38" w:rsidRPr="00B33398">
        <w:rPr>
          <w:rFonts w:ascii="Arial" w:hAnsi="Arial" w:cs="Arial"/>
          <w:bCs/>
          <w:sz w:val="20"/>
        </w:rPr>
        <w:t xml:space="preserve">, IČO: </w:t>
      </w:r>
      <w:r w:rsidR="00EA68F5" w:rsidRPr="00B33398">
        <w:rPr>
          <w:rFonts w:ascii="Arial" w:hAnsi="Arial" w:cs="Arial"/>
          <w:bCs/>
          <w:sz w:val="20"/>
        </w:rPr>
        <w:t>141 80 235</w:t>
      </w:r>
      <w:r w:rsidR="00A97B38" w:rsidRPr="00B33398">
        <w:rPr>
          <w:rFonts w:ascii="Arial" w:hAnsi="Arial" w:cs="Arial"/>
          <w:bCs/>
          <w:sz w:val="20"/>
        </w:rPr>
        <w:t>, zpracovan</w:t>
      </w:r>
      <w:r w:rsidR="002E71DB" w:rsidRPr="00B33398">
        <w:rPr>
          <w:rFonts w:ascii="Arial" w:hAnsi="Arial" w:cs="Arial"/>
          <w:bCs/>
          <w:sz w:val="20"/>
        </w:rPr>
        <w:t>ou</w:t>
      </w:r>
      <w:r w:rsidR="00A97B38" w:rsidRPr="00B33398">
        <w:rPr>
          <w:rFonts w:ascii="Arial" w:hAnsi="Arial" w:cs="Arial"/>
          <w:bCs/>
          <w:sz w:val="20"/>
        </w:rPr>
        <w:t xml:space="preserve"> </w:t>
      </w:r>
      <w:r w:rsidR="00EA68F5" w:rsidRPr="00B33398">
        <w:rPr>
          <w:rFonts w:ascii="Arial" w:hAnsi="Arial" w:cs="Arial"/>
          <w:bCs/>
          <w:sz w:val="20"/>
        </w:rPr>
        <w:t>9/2024 a projektovou dokumentací zpracovanou Ing. Jiřím Vavřičkou, se sídlem: Sladovnická 227, 337 01 Rokycany, IČO: 046 64 761, zpracovanou 8/2025</w:t>
      </w:r>
      <w:r w:rsidRPr="00B33398">
        <w:rPr>
          <w:rFonts w:ascii="Arial" w:hAnsi="Arial" w:cs="Arial"/>
          <w:sz w:val="20"/>
        </w:rPr>
        <w:t xml:space="preserve"> </w:t>
      </w:r>
      <w:r w:rsidRPr="00B33398">
        <w:rPr>
          <w:rFonts w:ascii="Arial" w:hAnsi="Arial" w:cs="Arial"/>
          <w:bCs/>
          <w:sz w:val="20"/>
        </w:rPr>
        <w:t xml:space="preserve">(dále jen </w:t>
      </w:r>
      <w:r w:rsidR="002E71DB" w:rsidRPr="00B33398">
        <w:rPr>
          <w:rFonts w:ascii="Arial" w:hAnsi="Arial" w:cs="Arial"/>
          <w:bCs/>
          <w:sz w:val="20"/>
        </w:rPr>
        <w:t xml:space="preserve">„PDPS“, </w:t>
      </w:r>
      <w:r w:rsidRPr="00B33398">
        <w:rPr>
          <w:rFonts w:ascii="Arial" w:hAnsi="Arial" w:cs="Arial"/>
          <w:bCs/>
          <w:sz w:val="20"/>
        </w:rPr>
        <w:t xml:space="preserve">„projektová dokumentace“ nebo „projekt stavby“), </w:t>
      </w:r>
      <w:r w:rsidR="00A81685" w:rsidRPr="00B33398">
        <w:rPr>
          <w:rFonts w:ascii="Arial" w:hAnsi="Arial" w:cs="Arial"/>
          <w:bCs/>
          <w:sz w:val="20"/>
        </w:rPr>
        <w:t>která byla poskytnuta zhotoviteli</w:t>
      </w:r>
      <w:r w:rsidRPr="00B33398">
        <w:rPr>
          <w:rFonts w:ascii="Arial" w:hAnsi="Arial" w:cs="Arial"/>
          <w:bCs/>
          <w:sz w:val="20"/>
        </w:rPr>
        <w:t xml:space="preserve"> v rámci zadávací</w:t>
      </w:r>
      <w:r w:rsidR="000A516B" w:rsidRPr="00B33398">
        <w:rPr>
          <w:rFonts w:ascii="Arial" w:hAnsi="Arial" w:cs="Arial"/>
          <w:bCs/>
          <w:sz w:val="20"/>
        </w:rPr>
        <w:t>ch podmínek na výběr zhotovitele</w:t>
      </w:r>
      <w:r w:rsidR="00957699" w:rsidRPr="00B33398">
        <w:rPr>
          <w:rFonts w:ascii="Arial" w:hAnsi="Arial" w:cs="Arial"/>
          <w:bCs/>
          <w:sz w:val="20"/>
        </w:rPr>
        <w:t xml:space="preserve"> </w:t>
      </w:r>
      <w:r w:rsidR="009127D7" w:rsidRPr="00B33398">
        <w:rPr>
          <w:rFonts w:ascii="Arial" w:hAnsi="Arial" w:cs="Arial"/>
          <w:bCs/>
          <w:sz w:val="20"/>
        </w:rPr>
        <w:t>díla</w:t>
      </w:r>
      <w:r w:rsidR="00E917F6" w:rsidRPr="00B33398">
        <w:rPr>
          <w:rFonts w:ascii="Arial" w:hAnsi="Arial" w:cs="Arial"/>
          <w:bCs/>
          <w:sz w:val="20"/>
        </w:rPr>
        <w:t>;</w:t>
      </w:r>
    </w:p>
    <w:p w14:paraId="295488CB" w14:textId="77777777" w:rsidR="002E71DB" w:rsidRPr="00B33398" w:rsidRDefault="00A56C5B" w:rsidP="00B33398">
      <w:pPr>
        <w:numPr>
          <w:ilvl w:val="0"/>
          <w:numId w:val="11"/>
        </w:numPr>
        <w:spacing w:before="60" w:after="60"/>
        <w:ind w:left="1060" w:hanging="493"/>
        <w:jc w:val="both"/>
        <w:rPr>
          <w:rFonts w:ascii="Arial" w:hAnsi="Arial" w:cs="Arial"/>
          <w:sz w:val="20"/>
        </w:rPr>
      </w:pPr>
      <w:r w:rsidRPr="00B33398">
        <w:rPr>
          <w:rFonts w:ascii="Arial" w:hAnsi="Arial" w:cs="Arial"/>
          <w:sz w:val="20"/>
          <w:szCs w:val="20"/>
        </w:rPr>
        <w:t>soupisem stavebních prací, dodávek a služeb s výkazem výměr (položkový rozpočet stavby), který je součástí této smlouvy</w:t>
      </w:r>
      <w:r w:rsidR="00E917F6" w:rsidRPr="00B33398">
        <w:rPr>
          <w:rFonts w:ascii="Arial" w:hAnsi="Arial" w:cs="Arial"/>
          <w:sz w:val="20"/>
          <w:szCs w:val="20"/>
        </w:rPr>
        <w:t>;</w:t>
      </w:r>
    </w:p>
    <w:p w14:paraId="369E8AAB" w14:textId="67232C13" w:rsidR="002E71DB" w:rsidRPr="00B33398" w:rsidRDefault="00A56C5B" w:rsidP="00B176B6">
      <w:pPr>
        <w:spacing w:before="120" w:after="120"/>
        <w:ind w:left="702"/>
        <w:rPr>
          <w:rFonts w:ascii="Arial" w:hAnsi="Arial" w:cs="Arial"/>
          <w:sz w:val="20"/>
        </w:rPr>
      </w:pPr>
      <w:r w:rsidRPr="00B33398">
        <w:rPr>
          <w:rFonts w:ascii="Arial" w:hAnsi="Arial" w:cs="Arial"/>
          <w:bCs/>
          <w:sz w:val="20"/>
        </w:rPr>
        <w:t>(všechny uvedené doklady dále jen jako „podklady pro provedení díla“)</w:t>
      </w:r>
      <w:r w:rsidR="00277659" w:rsidRPr="00B33398">
        <w:rPr>
          <w:rFonts w:ascii="Arial" w:hAnsi="Arial" w:cs="Arial"/>
          <w:bCs/>
          <w:sz w:val="20"/>
        </w:rPr>
        <w:t>.</w:t>
      </w:r>
    </w:p>
    <w:p w14:paraId="7B3AA15A" w14:textId="77777777" w:rsidR="003B1D62" w:rsidRPr="00B33398" w:rsidRDefault="00A56C5B" w:rsidP="001D261E">
      <w:pPr>
        <w:numPr>
          <w:ilvl w:val="1"/>
          <w:numId w:val="6"/>
        </w:numPr>
        <w:spacing w:before="120" w:after="120"/>
        <w:ind w:left="567" w:hanging="567"/>
        <w:jc w:val="both"/>
        <w:rPr>
          <w:rFonts w:ascii="Arial" w:hAnsi="Arial" w:cs="Arial"/>
          <w:kern w:val="3"/>
          <w:sz w:val="20"/>
          <w:szCs w:val="20"/>
        </w:rPr>
      </w:pPr>
      <w:r w:rsidRPr="00B33398">
        <w:rPr>
          <w:rFonts w:ascii="Arial" w:hAnsi="Arial" w:cs="Arial"/>
          <w:kern w:val="3"/>
          <w:sz w:val="20"/>
          <w:szCs w:val="20"/>
        </w:rPr>
        <w:t>Předmětem díla je rovněž</w:t>
      </w:r>
      <w:r w:rsidR="001D6B31" w:rsidRPr="00B33398">
        <w:rPr>
          <w:rFonts w:ascii="Arial" w:hAnsi="Arial" w:cs="Arial"/>
          <w:kern w:val="3"/>
          <w:sz w:val="20"/>
          <w:szCs w:val="20"/>
        </w:rPr>
        <w:t xml:space="preserve"> zpracování </w:t>
      </w:r>
      <w:r w:rsidR="00FB1CC6" w:rsidRPr="00B33398">
        <w:rPr>
          <w:rFonts w:ascii="Arial" w:hAnsi="Arial" w:cs="Arial"/>
          <w:kern w:val="3"/>
          <w:sz w:val="20"/>
          <w:szCs w:val="20"/>
        </w:rPr>
        <w:t xml:space="preserve">a předání </w:t>
      </w:r>
      <w:r w:rsidR="001D6B31" w:rsidRPr="00B33398">
        <w:rPr>
          <w:rFonts w:ascii="Arial" w:hAnsi="Arial" w:cs="Arial"/>
          <w:kern w:val="3"/>
          <w:sz w:val="20"/>
          <w:szCs w:val="20"/>
        </w:rPr>
        <w:t>následující dokumentace</w:t>
      </w:r>
      <w:r w:rsidR="00FB1CC6" w:rsidRPr="00B33398">
        <w:rPr>
          <w:rFonts w:ascii="Arial" w:hAnsi="Arial" w:cs="Arial"/>
          <w:kern w:val="3"/>
          <w:sz w:val="20"/>
          <w:szCs w:val="20"/>
        </w:rPr>
        <w:t xml:space="preserve"> objednateli</w:t>
      </w:r>
      <w:r w:rsidRPr="00B33398">
        <w:rPr>
          <w:rFonts w:ascii="Arial" w:hAnsi="Arial" w:cs="Arial"/>
          <w:kern w:val="3"/>
          <w:sz w:val="20"/>
          <w:szCs w:val="20"/>
        </w:rPr>
        <w:t>:</w:t>
      </w:r>
    </w:p>
    <w:p w14:paraId="5D66520F" w14:textId="72E8109C" w:rsidR="001D261E" w:rsidRPr="00B33398" w:rsidRDefault="00A56C5B" w:rsidP="00B33398">
      <w:pPr>
        <w:numPr>
          <w:ilvl w:val="2"/>
          <w:numId w:val="19"/>
        </w:numPr>
        <w:spacing w:before="120" w:after="120"/>
        <w:ind w:hanging="513"/>
        <w:jc w:val="both"/>
        <w:rPr>
          <w:rFonts w:ascii="Arial" w:hAnsi="Arial" w:cs="Arial"/>
          <w:sz w:val="20"/>
          <w:szCs w:val="20"/>
        </w:rPr>
      </w:pPr>
      <w:r w:rsidRPr="00B33398">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74114CDC" w14:textId="77777777" w:rsidR="00AE2224" w:rsidRPr="00B33398" w:rsidRDefault="00A56C5B" w:rsidP="00B33398">
      <w:pPr>
        <w:numPr>
          <w:ilvl w:val="2"/>
          <w:numId w:val="19"/>
        </w:numPr>
        <w:spacing w:before="120" w:after="120"/>
        <w:ind w:left="1077" w:hanging="513"/>
        <w:jc w:val="both"/>
        <w:rPr>
          <w:rFonts w:ascii="Arial" w:hAnsi="Arial" w:cs="Arial"/>
          <w:sz w:val="20"/>
          <w:szCs w:val="20"/>
        </w:rPr>
      </w:pPr>
      <w:r w:rsidRPr="00B33398">
        <w:rPr>
          <w:rFonts w:ascii="Arial" w:hAnsi="Arial" w:cs="Arial"/>
          <w:sz w:val="20"/>
          <w:szCs w:val="20"/>
        </w:rPr>
        <w:t>Vyhotovení dokumentace skutečného provedení stavby se zakreslením veškerých změn dle skutečného stavu ve 4 vyhotoveních.</w:t>
      </w:r>
    </w:p>
    <w:p w14:paraId="6730C5B1" w14:textId="77777777" w:rsidR="00C13299" w:rsidRPr="00B33398" w:rsidRDefault="00A56C5B" w:rsidP="00B33398">
      <w:pPr>
        <w:numPr>
          <w:ilvl w:val="2"/>
          <w:numId w:val="19"/>
        </w:numPr>
        <w:spacing w:before="120" w:after="120"/>
        <w:ind w:hanging="513"/>
        <w:jc w:val="both"/>
        <w:rPr>
          <w:rFonts w:ascii="Arial" w:hAnsi="Arial" w:cs="Arial"/>
          <w:sz w:val="20"/>
          <w:szCs w:val="20"/>
        </w:rPr>
      </w:pPr>
      <w:r w:rsidRPr="00B33398">
        <w:rPr>
          <w:rFonts w:ascii="Arial" w:hAnsi="Arial" w:cs="Arial"/>
          <w:sz w:val="20"/>
          <w:szCs w:val="20"/>
        </w:rPr>
        <w:t>čestné prohlášení o likvidaci odpadu</w:t>
      </w:r>
    </w:p>
    <w:p w14:paraId="551D0A8A" w14:textId="77777777" w:rsidR="00C13299" w:rsidRPr="00B33398" w:rsidRDefault="00A56C5B" w:rsidP="00B33398">
      <w:pPr>
        <w:numPr>
          <w:ilvl w:val="2"/>
          <w:numId w:val="19"/>
        </w:numPr>
        <w:spacing w:before="120" w:after="120"/>
        <w:ind w:hanging="513"/>
        <w:jc w:val="both"/>
        <w:rPr>
          <w:rFonts w:ascii="Arial" w:hAnsi="Arial" w:cs="Arial"/>
          <w:sz w:val="20"/>
          <w:szCs w:val="20"/>
        </w:rPr>
      </w:pPr>
      <w:r w:rsidRPr="00B33398">
        <w:rPr>
          <w:rFonts w:ascii="Arial" w:hAnsi="Arial" w:cs="Arial"/>
          <w:sz w:val="20"/>
          <w:szCs w:val="20"/>
        </w:rPr>
        <w:t>seznam odpadů – seznam druhů a množství odpadů, které byly ze stavby odvezeny, včetně jejich klasifikace podle Katalogu odpadů podle skutečnosti</w:t>
      </w:r>
    </w:p>
    <w:p w14:paraId="57D0FAB9" w14:textId="031C1BD0" w:rsidR="00C13299" w:rsidRPr="00B33398" w:rsidRDefault="00A56C5B" w:rsidP="00B33398">
      <w:pPr>
        <w:numPr>
          <w:ilvl w:val="2"/>
          <w:numId w:val="19"/>
        </w:numPr>
        <w:spacing w:before="120" w:after="120"/>
        <w:ind w:hanging="513"/>
        <w:jc w:val="both"/>
        <w:rPr>
          <w:rFonts w:ascii="Arial" w:hAnsi="Arial" w:cs="Arial"/>
          <w:sz w:val="20"/>
          <w:szCs w:val="20"/>
        </w:rPr>
      </w:pPr>
      <w:r w:rsidRPr="00B33398">
        <w:rPr>
          <w:rFonts w:ascii="Arial" w:hAnsi="Arial" w:cs="Arial"/>
          <w:sz w:val="20"/>
          <w:szCs w:val="20"/>
        </w:rPr>
        <w:t>seznam (soupis) vážních lístků – seznam (soupis) vážních lístků odpovídající množství odvezeného materiálu ze stavby s uvedením místa uložení</w:t>
      </w:r>
    </w:p>
    <w:p w14:paraId="57B6716A" w14:textId="77777777" w:rsidR="003B1D62" w:rsidRPr="00B618D4" w:rsidRDefault="00A56C5B" w:rsidP="001D261E">
      <w:pPr>
        <w:numPr>
          <w:ilvl w:val="1"/>
          <w:numId w:val="6"/>
        </w:numPr>
        <w:tabs>
          <w:tab w:val="left" w:pos="4111"/>
        </w:tabs>
        <w:spacing w:before="120" w:after="120"/>
        <w:ind w:left="567" w:hanging="567"/>
        <w:jc w:val="both"/>
        <w:rPr>
          <w:rFonts w:ascii="Arial" w:hAnsi="Arial" w:cs="Arial"/>
          <w:sz w:val="20"/>
          <w:szCs w:val="20"/>
        </w:rPr>
      </w:pPr>
      <w:r w:rsidRPr="00B33398">
        <w:rPr>
          <w:rFonts w:ascii="Arial" w:hAnsi="Arial" w:cs="Arial"/>
          <w:sz w:val="20"/>
          <w:szCs w:val="20"/>
        </w:rPr>
        <w:t>Zhotovením díla se rozumí provedení všech stavebních a montážních prací a konstrukcí, včetně dodávek potřebných materiálů a zařízení nezbytných pro řádné</w:t>
      </w:r>
      <w:r w:rsidRPr="0019056B">
        <w:rPr>
          <w:rFonts w:ascii="Arial" w:hAnsi="Arial" w:cs="Arial"/>
          <w:sz w:val="20"/>
          <w:szCs w:val="20"/>
        </w:rPr>
        <w:t xml:space="preserve"> dokončení díla, dále provedení </w:t>
      </w:r>
      <w:r w:rsidRPr="00B618D4">
        <w:rPr>
          <w:rFonts w:ascii="Arial" w:hAnsi="Arial" w:cs="Arial"/>
          <w:sz w:val="20"/>
          <w:szCs w:val="20"/>
        </w:rPr>
        <w:lastRenderedPageBreak/>
        <w:t>všech činností souvisejících s dodávkou stavebních prací a konstrukcí, jejichž provedení je pro řádné dokončení díla nezbytné, zejména:</w:t>
      </w:r>
    </w:p>
    <w:p w14:paraId="0D29DD22" w14:textId="0E7D53C7" w:rsidR="001D6B31"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 xml:space="preserve">poskytnutí nezbytné součinnosti směřující zejména k vydání veškerých správních rozhodnutí potřebných pro vydání kolaudačního </w:t>
      </w:r>
      <w:r w:rsidR="002D31B1" w:rsidRPr="00B618D4">
        <w:rPr>
          <w:rFonts w:ascii="Arial" w:hAnsi="Arial" w:cs="Arial"/>
          <w:sz w:val="20"/>
          <w:szCs w:val="20"/>
        </w:rPr>
        <w:t>rozhodnutí</w:t>
      </w:r>
      <w:r w:rsidRPr="00B618D4">
        <w:rPr>
          <w:rFonts w:ascii="Arial" w:hAnsi="Arial" w:cs="Arial"/>
          <w:sz w:val="20"/>
          <w:szCs w:val="20"/>
        </w:rPr>
        <w:t>, případně pro povolení předčasného užívání stavby anebo pro povolení užívání dokončené stavby či její části;</w:t>
      </w:r>
    </w:p>
    <w:p w14:paraId="1A150ADD" w14:textId="77777777" w:rsidR="001D6B31"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zajištění nezbytných opatření nutných pro neporušení veškerých inženýrských sítí během výstavby</w:t>
      </w:r>
      <w:r w:rsidR="00B81DEC" w:rsidRPr="00B618D4">
        <w:rPr>
          <w:rFonts w:ascii="Arial" w:hAnsi="Arial" w:cs="Arial"/>
          <w:sz w:val="20"/>
          <w:szCs w:val="20"/>
        </w:rPr>
        <w:t xml:space="preserve"> (včetně jejich</w:t>
      </w:r>
      <w:r w:rsidRPr="00B618D4">
        <w:rPr>
          <w:rFonts w:ascii="Arial" w:hAnsi="Arial" w:cs="Arial"/>
          <w:sz w:val="20"/>
          <w:szCs w:val="20"/>
        </w:rPr>
        <w:t xml:space="preserve"> </w:t>
      </w:r>
      <w:r w:rsidR="00B81DEC" w:rsidRPr="00B618D4">
        <w:rPr>
          <w:rFonts w:ascii="Arial" w:hAnsi="Arial" w:cs="Arial"/>
          <w:sz w:val="20"/>
          <w:szCs w:val="20"/>
        </w:rPr>
        <w:t xml:space="preserve">řádného </w:t>
      </w:r>
      <w:r w:rsidRPr="00B618D4">
        <w:rPr>
          <w:rFonts w:ascii="Arial" w:hAnsi="Arial" w:cs="Arial"/>
          <w:sz w:val="20"/>
          <w:szCs w:val="20"/>
        </w:rPr>
        <w:t>vytyčení</w:t>
      </w:r>
      <w:r w:rsidR="00B81DEC" w:rsidRPr="00B618D4">
        <w:rPr>
          <w:rFonts w:ascii="Arial" w:hAnsi="Arial" w:cs="Arial"/>
          <w:sz w:val="20"/>
          <w:szCs w:val="20"/>
        </w:rPr>
        <w:t>)</w:t>
      </w:r>
      <w:r w:rsidRPr="00B618D4">
        <w:rPr>
          <w:rFonts w:ascii="Arial" w:hAnsi="Arial" w:cs="Arial"/>
          <w:sz w:val="20"/>
          <w:szCs w:val="20"/>
        </w:rPr>
        <w:t>, odpovědnost za jejich neporušení během stavby a zpětné písemné předání jejich správcům;</w:t>
      </w:r>
    </w:p>
    <w:p w14:paraId="445967DE"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vedení stavebních a montážních deníků, provádění kontrolních měření a zkoušek,</w:t>
      </w:r>
      <w:r w:rsidR="002676BC" w:rsidRPr="00B618D4">
        <w:rPr>
          <w:rFonts w:ascii="Arial" w:hAnsi="Arial" w:cs="Arial"/>
          <w:sz w:val="20"/>
          <w:szCs w:val="20"/>
        </w:rPr>
        <w:t xml:space="preserve"> součinnost při </w:t>
      </w:r>
      <w:r w:rsidRPr="00B618D4">
        <w:rPr>
          <w:rFonts w:ascii="Arial" w:hAnsi="Arial" w:cs="Arial"/>
          <w:sz w:val="20"/>
          <w:szCs w:val="20"/>
        </w:rPr>
        <w:t>zpracování plánu BOZP a protipožární ochrany;</w:t>
      </w:r>
    </w:p>
    <w:p w14:paraId="292A7C68"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B618D4">
        <w:rPr>
          <w:rFonts w:ascii="Arial" w:hAnsi="Arial" w:cs="Arial"/>
          <w:sz w:val="20"/>
          <w:szCs w:val="20"/>
        </w:rPr>
        <w:t>;</w:t>
      </w:r>
    </w:p>
    <w:p w14:paraId="5DF37806"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 xml:space="preserve">zpracování kontrolního a zkušebního plánu </w:t>
      </w:r>
      <w:r w:rsidR="00C46F9C" w:rsidRPr="00B618D4">
        <w:rPr>
          <w:rFonts w:ascii="Arial" w:hAnsi="Arial" w:cs="Arial"/>
          <w:sz w:val="20"/>
          <w:szCs w:val="20"/>
        </w:rPr>
        <w:t xml:space="preserve">(dále jen „KZP“) </w:t>
      </w:r>
      <w:r w:rsidR="003D5114" w:rsidRPr="00B618D4">
        <w:rPr>
          <w:rFonts w:ascii="Arial" w:hAnsi="Arial" w:cs="Arial"/>
          <w:sz w:val="20"/>
          <w:szCs w:val="20"/>
        </w:rPr>
        <w:t>před zahájením stavebních prací</w:t>
      </w:r>
      <w:r w:rsidR="00266192" w:rsidRPr="00B618D4">
        <w:rPr>
          <w:rFonts w:ascii="Arial" w:hAnsi="Arial" w:cs="Arial"/>
          <w:sz w:val="20"/>
          <w:szCs w:val="20"/>
        </w:rPr>
        <w:t>, jeho předání ke schválení objednateli nejpozději v den předání staveniště</w:t>
      </w:r>
      <w:r w:rsidRPr="00B618D4">
        <w:rPr>
          <w:rFonts w:ascii="Arial" w:hAnsi="Arial" w:cs="Arial"/>
          <w:sz w:val="20"/>
          <w:szCs w:val="20"/>
        </w:rPr>
        <w:t xml:space="preserve"> a provádění zkoušek v souladu s tímto plánem;</w:t>
      </w:r>
    </w:p>
    <w:p w14:paraId="60505AA4"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zřízení a odstranění zařízení staveniště včetně zajištění energií a napojení na inženýrské sítě;</w:t>
      </w:r>
    </w:p>
    <w:p w14:paraId="05B224F7"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zajištění všech nezbytných průzkumů nutných pro řádné provádění a dokončení díla;</w:t>
      </w:r>
    </w:p>
    <w:p w14:paraId="1E40D3FA"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účast na jednáních ve věci provádění a povolování stavby, kontrolních dnech stavby, na kolaudačním řízení apod.;</w:t>
      </w:r>
    </w:p>
    <w:p w14:paraId="3810D2CC" w14:textId="753BFDFB"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zajištění atestů a dokladů o požadovaných vlastnostech výrobků (dle zák. č.</w:t>
      </w:r>
      <w:r w:rsidR="00AB5085" w:rsidRPr="00B618D4">
        <w:rPr>
          <w:rFonts w:ascii="Arial" w:hAnsi="Arial" w:cs="Arial"/>
          <w:sz w:val="20"/>
          <w:szCs w:val="20"/>
        </w:rPr>
        <w:t> </w:t>
      </w:r>
      <w:r w:rsidRPr="00B618D4">
        <w:rPr>
          <w:rFonts w:ascii="Arial" w:hAnsi="Arial" w:cs="Arial"/>
          <w:sz w:val="20"/>
          <w:szCs w:val="20"/>
        </w:rPr>
        <w:t>22/</w:t>
      </w:r>
      <w:r w:rsidR="00723754" w:rsidRPr="00B618D4">
        <w:rPr>
          <w:rFonts w:ascii="Arial" w:hAnsi="Arial" w:cs="Arial"/>
          <w:sz w:val="20"/>
          <w:szCs w:val="20"/>
        </w:rPr>
        <w:t>1997 Sb.</w:t>
      </w:r>
      <w:r w:rsidR="003804B1" w:rsidRPr="00B618D4">
        <w:rPr>
          <w:rFonts w:ascii="Arial" w:hAnsi="Arial" w:cs="Arial"/>
          <w:sz w:val="20"/>
          <w:szCs w:val="20"/>
        </w:rPr>
        <w:t xml:space="preserve">, </w:t>
      </w:r>
      <w:r w:rsidR="00042578" w:rsidRPr="00B618D4">
        <w:rPr>
          <w:rFonts w:ascii="Arial" w:hAnsi="Arial" w:cs="Arial"/>
          <w:sz w:val="20"/>
          <w:szCs w:val="20"/>
        </w:rPr>
        <w:t xml:space="preserve">o </w:t>
      </w:r>
      <w:r w:rsidR="003804B1" w:rsidRPr="00B618D4">
        <w:rPr>
          <w:rFonts w:ascii="Arial" w:hAnsi="Arial" w:cs="Arial"/>
          <w:sz w:val="20"/>
          <w:szCs w:val="20"/>
        </w:rPr>
        <w:t>technických požadavcích na výrobky a o změně a doplnění některých zákonů</w:t>
      </w:r>
      <w:r w:rsidRPr="00B618D4">
        <w:rPr>
          <w:rFonts w:ascii="Arial" w:hAnsi="Arial" w:cs="Arial"/>
          <w:sz w:val="20"/>
          <w:szCs w:val="20"/>
        </w:rPr>
        <w:t xml:space="preserve"> - prohlášení o shodě) a ostatních dokladů, </w:t>
      </w:r>
      <w:r w:rsidR="00266192" w:rsidRPr="00B618D4">
        <w:rPr>
          <w:rFonts w:ascii="Arial" w:hAnsi="Arial" w:cs="Arial"/>
          <w:sz w:val="20"/>
          <w:szCs w:val="20"/>
        </w:rPr>
        <w:t xml:space="preserve">výsledků a protokolů o provedených měřeních a zkouškách dle schváleného KZP, </w:t>
      </w:r>
      <w:r w:rsidRPr="00B618D4">
        <w:rPr>
          <w:rFonts w:ascii="Arial" w:hAnsi="Arial" w:cs="Arial"/>
          <w:sz w:val="20"/>
          <w:szCs w:val="20"/>
        </w:rPr>
        <w:t>kterými bude prokázáno dosažení předepsané kvality a parametrů;</w:t>
      </w:r>
    </w:p>
    <w:p w14:paraId="78739FB1" w14:textId="77777777" w:rsidR="003B1D62" w:rsidRPr="00B618D4" w:rsidRDefault="00A56C5B" w:rsidP="00B618D4">
      <w:pPr>
        <w:numPr>
          <w:ilvl w:val="0"/>
          <w:numId w:val="10"/>
        </w:numPr>
        <w:spacing w:before="60" w:after="60"/>
        <w:ind w:left="1077" w:hanging="368"/>
        <w:jc w:val="both"/>
        <w:rPr>
          <w:rFonts w:ascii="Arial" w:hAnsi="Arial" w:cs="Arial"/>
          <w:sz w:val="20"/>
          <w:szCs w:val="20"/>
        </w:rPr>
      </w:pPr>
      <w:r w:rsidRPr="00B618D4">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B618D4">
        <w:rPr>
          <w:rFonts w:ascii="Arial" w:hAnsi="Arial" w:cs="Arial"/>
          <w:sz w:val="20"/>
          <w:szCs w:val="20"/>
        </w:rPr>
        <w:t> </w:t>
      </w:r>
      <w:r w:rsidRPr="00B618D4">
        <w:rPr>
          <w:rFonts w:ascii="Arial" w:hAnsi="Arial" w:cs="Arial"/>
          <w:sz w:val="20"/>
          <w:szCs w:val="20"/>
        </w:rPr>
        <w:t>ČR</w:t>
      </w:r>
      <w:r w:rsidR="00AB5085" w:rsidRPr="00B618D4">
        <w:rPr>
          <w:rFonts w:ascii="Arial" w:hAnsi="Arial" w:cs="Arial"/>
          <w:sz w:val="20"/>
          <w:szCs w:val="20"/>
        </w:rPr>
        <w:t>;</w:t>
      </w:r>
    </w:p>
    <w:p w14:paraId="06C2435D" w14:textId="58E8E8E6" w:rsidR="00B64A16" w:rsidRPr="000A516B" w:rsidRDefault="00A56C5B" w:rsidP="00B618D4">
      <w:pPr>
        <w:pStyle w:val="Odstavecseseznamem"/>
        <w:numPr>
          <w:ilvl w:val="0"/>
          <w:numId w:val="10"/>
        </w:numPr>
        <w:spacing w:before="60" w:after="60" w:line="276" w:lineRule="auto"/>
        <w:ind w:left="1077" w:hanging="368"/>
        <w:contextualSpacing w:val="0"/>
        <w:rPr>
          <w:rFonts w:ascii="Arial" w:hAnsi="Arial" w:cs="Arial"/>
          <w:sz w:val="20"/>
        </w:rPr>
      </w:pPr>
      <w:r w:rsidRPr="00B618D4">
        <w:rPr>
          <w:rFonts w:ascii="Arial" w:hAnsi="Arial" w:cs="Arial"/>
          <w:sz w:val="20"/>
        </w:rPr>
        <w:t>označen</w:t>
      </w:r>
      <w:r w:rsidR="001D6B31" w:rsidRPr="00B618D4">
        <w:rPr>
          <w:rFonts w:ascii="Arial" w:hAnsi="Arial" w:cs="Arial"/>
          <w:sz w:val="20"/>
        </w:rPr>
        <w:t>í</w:t>
      </w:r>
      <w:r w:rsidRPr="00B618D4">
        <w:rPr>
          <w:rFonts w:ascii="Arial" w:hAnsi="Arial" w:cs="Arial"/>
          <w:sz w:val="20"/>
        </w:rPr>
        <w:t xml:space="preserve"> </w:t>
      </w:r>
      <w:r w:rsidR="001D6B31" w:rsidRPr="00B618D4">
        <w:rPr>
          <w:rFonts w:ascii="Arial" w:hAnsi="Arial" w:cs="Arial"/>
          <w:sz w:val="20"/>
        </w:rPr>
        <w:t xml:space="preserve">stavby </w:t>
      </w:r>
      <w:r w:rsidRPr="00B618D4">
        <w:rPr>
          <w:rFonts w:ascii="Arial" w:hAnsi="Arial" w:cs="Arial"/>
          <w:sz w:val="20"/>
        </w:rPr>
        <w:t>informačními tabulemi o provádění oprav vyhotovenými v souladu s grafickým manuálem</w:t>
      </w:r>
      <w:r w:rsidR="000A516B" w:rsidRPr="00B618D4">
        <w:rPr>
          <w:rFonts w:ascii="Arial" w:hAnsi="Arial" w:cs="Arial"/>
          <w:sz w:val="20"/>
        </w:rPr>
        <w:t>,</w:t>
      </w:r>
      <w:r w:rsidRPr="00B618D4">
        <w:rPr>
          <w:rFonts w:ascii="Arial" w:hAnsi="Arial" w:cs="Arial"/>
          <w:sz w:val="20"/>
        </w:rPr>
        <w:t xml:space="preserve"> </w:t>
      </w:r>
      <w:r w:rsidR="000A516B" w:rsidRPr="00B618D4">
        <w:rPr>
          <w:rFonts w:ascii="Arial" w:hAnsi="Arial" w:cs="Arial"/>
          <w:bCs/>
          <w:sz w:val="20"/>
        </w:rPr>
        <w:t>který byl zhotoviteli poskytnut v rámci zadávacích podmínek na výběr zhotovitele díla,</w:t>
      </w:r>
      <w:r w:rsidR="000A516B" w:rsidRPr="00B618D4">
        <w:rPr>
          <w:rFonts w:ascii="Arial" w:hAnsi="Arial" w:cs="Arial"/>
          <w:sz w:val="20"/>
        </w:rPr>
        <w:t xml:space="preserve"> </w:t>
      </w:r>
      <w:r w:rsidRPr="00B618D4">
        <w:rPr>
          <w:rFonts w:ascii="Arial" w:hAnsi="Arial" w:cs="Arial"/>
          <w:sz w:val="20"/>
        </w:rPr>
        <w:t xml:space="preserve">v celkovém počtu </w:t>
      </w:r>
      <w:r w:rsidR="00D26F60" w:rsidRPr="00B618D4">
        <w:rPr>
          <w:rFonts w:ascii="Arial" w:hAnsi="Arial" w:cs="Arial"/>
          <w:sz w:val="20"/>
        </w:rPr>
        <w:t>4</w:t>
      </w:r>
      <w:r w:rsidRPr="00B618D4">
        <w:rPr>
          <w:rFonts w:ascii="Arial" w:hAnsi="Arial" w:cs="Arial"/>
          <w:sz w:val="20"/>
        </w:rPr>
        <w:t xml:space="preserve"> kusů </w:t>
      </w:r>
      <w:r w:rsidR="006F2A98" w:rsidRPr="00B618D4">
        <w:rPr>
          <w:rFonts w:ascii="Arial" w:hAnsi="Arial" w:cs="Arial"/>
          <w:sz w:val="20"/>
        </w:rPr>
        <w:t xml:space="preserve">umístěných </w:t>
      </w:r>
      <w:r w:rsidRPr="00B618D4">
        <w:rPr>
          <w:rFonts w:ascii="Arial" w:hAnsi="Arial" w:cs="Arial"/>
          <w:sz w:val="20"/>
        </w:rPr>
        <w:t>v míst</w:t>
      </w:r>
      <w:r w:rsidR="006F2A98" w:rsidRPr="00B618D4">
        <w:rPr>
          <w:rFonts w:ascii="Arial" w:hAnsi="Arial" w:cs="Arial"/>
          <w:sz w:val="20"/>
        </w:rPr>
        <w:t>ě</w:t>
      </w:r>
      <w:r w:rsidRPr="00B618D4">
        <w:rPr>
          <w:rFonts w:ascii="Arial" w:hAnsi="Arial" w:cs="Arial"/>
          <w:sz w:val="20"/>
        </w:rPr>
        <w:t xml:space="preserve"> </w:t>
      </w:r>
      <w:r w:rsidR="000A516B" w:rsidRPr="00B618D4">
        <w:rPr>
          <w:rFonts w:ascii="Arial" w:hAnsi="Arial" w:cs="Arial"/>
          <w:sz w:val="20"/>
        </w:rPr>
        <w:t xml:space="preserve">a čase </w:t>
      </w:r>
      <w:r w:rsidRPr="00B618D4">
        <w:rPr>
          <w:rFonts w:ascii="Arial" w:hAnsi="Arial" w:cs="Arial"/>
          <w:sz w:val="20"/>
        </w:rPr>
        <w:t>stanovený</w:t>
      </w:r>
      <w:r w:rsidR="000A516B" w:rsidRPr="00B618D4">
        <w:rPr>
          <w:rFonts w:ascii="Arial" w:hAnsi="Arial" w:cs="Arial"/>
          <w:sz w:val="20"/>
        </w:rPr>
        <w:t>m</w:t>
      </w:r>
      <w:r w:rsidRPr="00B618D4">
        <w:rPr>
          <w:rFonts w:ascii="Arial" w:hAnsi="Arial" w:cs="Arial"/>
          <w:sz w:val="20"/>
        </w:rPr>
        <w:t xml:space="preserve"> objednatelem při předání staveniště</w:t>
      </w:r>
      <w:r w:rsidR="000B476B" w:rsidRPr="00B618D4">
        <w:rPr>
          <w:rFonts w:ascii="Arial" w:hAnsi="Arial" w:cs="Arial"/>
          <w:sz w:val="20"/>
        </w:rPr>
        <w:t>, nebude-li dohodnuto</w:t>
      </w:r>
      <w:r w:rsidR="000B476B" w:rsidRPr="000A516B">
        <w:rPr>
          <w:rFonts w:ascii="Arial" w:hAnsi="Arial" w:cs="Arial"/>
          <w:sz w:val="20"/>
        </w:rPr>
        <w:t xml:space="preserve"> jinak;</w:t>
      </w:r>
    </w:p>
    <w:p w14:paraId="428D2C62" w14:textId="1D63CF1A" w:rsidR="003B1D62" w:rsidRPr="0019056B" w:rsidRDefault="00A56C5B"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lastRenderedPageBreak/>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A56C5B"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A56C5B"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2F4DF61E" w:rsidR="003B1D62" w:rsidRDefault="00A56C5B"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1FFCCB39" w14:textId="7D39BFB9" w:rsidR="004A67CE" w:rsidRPr="00232A62" w:rsidRDefault="00A56C5B" w:rsidP="004A67CE">
      <w:pPr>
        <w:spacing w:before="120" w:after="120"/>
        <w:ind w:left="567"/>
        <w:jc w:val="both"/>
        <w:rPr>
          <w:rFonts w:ascii="Arial" w:hAnsi="Arial" w:cs="Arial"/>
          <w:sz w:val="20"/>
          <w:szCs w:val="20"/>
        </w:rPr>
      </w:pPr>
      <w:r w:rsidRPr="00232A62">
        <w:rPr>
          <w:rFonts w:ascii="Arial" w:hAnsi="Arial" w:cs="Arial"/>
          <w:sz w:val="20"/>
          <w:szCs w:val="20"/>
        </w:rPr>
        <w:t xml:space="preserve">Zhotovitel je povinen provést obrusnou vrstvu v tloušťce stanovené projektovou dokumentací. Zhotovitel není oprávněn uplatnit žádnou </w:t>
      </w:r>
      <w:r w:rsidR="00144AE9">
        <w:rPr>
          <w:rFonts w:ascii="Arial" w:hAnsi="Arial" w:cs="Arial"/>
          <w:sz w:val="20"/>
          <w:szCs w:val="20"/>
        </w:rPr>
        <w:t xml:space="preserve">zápornou </w:t>
      </w:r>
      <w:r w:rsidRPr="00232A62">
        <w:rPr>
          <w:rFonts w:ascii="Arial" w:hAnsi="Arial" w:cs="Arial"/>
          <w:sz w:val="20"/>
          <w:szCs w:val="20"/>
        </w:rPr>
        <w:t xml:space="preserve">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w:t>
      </w:r>
      <w:r w:rsidR="00144AE9">
        <w:rPr>
          <w:rFonts w:ascii="Arial" w:hAnsi="Arial" w:cs="Arial"/>
          <w:sz w:val="20"/>
          <w:szCs w:val="20"/>
        </w:rPr>
        <w:t xml:space="preserve">minimálně </w:t>
      </w:r>
      <w:r w:rsidRPr="00232A62">
        <w:rPr>
          <w:rFonts w:ascii="Arial" w:hAnsi="Arial" w:cs="Arial"/>
          <w:sz w:val="20"/>
          <w:szCs w:val="20"/>
        </w:rPr>
        <w:t>100 % tloušťky navržené v projektové dokumentaci.</w:t>
      </w:r>
    </w:p>
    <w:p w14:paraId="400D1CE1" w14:textId="77777777" w:rsidR="004A67CE" w:rsidRPr="00225B1A" w:rsidRDefault="00A56C5B" w:rsidP="004A67CE">
      <w:pPr>
        <w:spacing w:before="120" w:after="120"/>
        <w:ind w:left="567"/>
        <w:jc w:val="both"/>
        <w:rPr>
          <w:rFonts w:ascii="Arial" w:hAnsi="Arial" w:cs="Arial"/>
          <w:sz w:val="20"/>
          <w:szCs w:val="20"/>
        </w:rPr>
      </w:pPr>
      <w:r w:rsidRPr="00225B1A">
        <w:rPr>
          <w:rFonts w:ascii="Arial" w:hAnsi="Arial" w:cs="Arial"/>
          <w:sz w:val="20"/>
          <w:szCs w:val="20"/>
        </w:rPr>
        <w:t>Zhotovitel je povinen před zahájením prací vlastní recyklace za studena předložit objednateli průkazní zkoušku technologie recyklace za studena a zahájit práce teprve po jejím písemném schválení objednatelem. Při odběru vzorků nezbytných pro stanovení receptury recyklace je zhotovitel oprávněn rozpojit stávající povrch vozovky pouze v nezbytně nutném rozsahu formou sond. Rozsah zásahů musí být omezen na minimum nutné k provedení odběru vzorků.</w:t>
      </w:r>
    </w:p>
    <w:p w14:paraId="5219AF0A" w14:textId="77777777" w:rsidR="004A67CE" w:rsidRPr="00225B1A" w:rsidRDefault="00A56C5B" w:rsidP="004A67CE">
      <w:pPr>
        <w:spacing w:before="120" w:after="120"/>
        <w:ind w:left="567"/>
        <w:jc w:val="both"/>
        <w:rPr>
          <w:rFonts w:ascii="Arial" w:hAnsi="Arial" w:cs="Arial"/>
          <w:sz w:val="20"/>
          <w:szCs w:val="20"/>
        </w:rPr>
      </w:pPr>
      <w:r w:rsidRPr="00225B1A">
        <w:rPr>
          <w:rFonts w:ascii="Arial" w:hAnsi="Arial" w:cs="Arial"/>
          <w:sz w:val="20"/>
          <w:szCs w:val="20"/>
        </w:rPr>
        <w:t>Kompletní rozfrézování stávajícího povrchu vozovky je přípustné až po předložení a schválení technologie opravy na základě výsledku průkazní zkoušky, a to výhradně v případě, že bezprostředně a plynule navazuje provádění vlastní recyklace za studena bez časové prodlevy.</w:t>
      </w:r>
    </w:p>
    <w:p w14:paraId="5CE7A2F4" w14:textId="3E5D0187" w:rsidR="004A67CE" w:rsidRPr="0019056B" w:rsidRDefault="00A56C5B" w:rsidP="004A67CE">
      <w:pPr>
        <w:spacing w:before="120" w:after="120"/>
        <w:ind w:left="567"/>
        <w:jc w:val="both"/>
        <w:rPr>
          <w:rFonts w:ascii="Arial" w:hAnsi="Arial" w:cs="Arial"/>
          <w:sz w:val="20"/>
          <w:szCs w:val="20"/>
        </w:rPr>
      </w:pPr>
      <w:r w:rsidRPr="00225B1A">
        <w:rPr>
          <w:rFonts w:ascii="Arial" w:hAnsi="Arial" w:cs="Arial"/>
          <w:sz w:val="20"/>
          <w:szCs w:val="20"/>
        </w:rPr>
        <w:lastRenderedPageBreak/>
        <w:t>Recyklace za studena musí být provedena tak, aby maximální odchylka nerovnosti povrchu recyklované vrstvy v podélném i příčném směru nepřesáhla +10/-20 mm. Měření a hodnocení nerovností bude provedeno v souladu s ČSN 73 6175.</w:t>
      </w:r>
    </w:p>
    <w:p w14:paraId="74E1377A"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A56C5B"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A56C5B"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225B1A" w:rsidRDefault="00A56C5B"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w:t>
      </w:r>
      <w:r w:rsidR="00E62578" w:rsidRPr="00225B1A">
        <w:rPr>
          <w:rFonts w:ascii="Arial" w:hAnsi="Arial" w:cs="Arial"/>
          <w:sz w:val="20"/>
        </w:rPr>
        <w:t>každému jednání těchto osob s oprávněnými zástupci</w:t>
      </w:r>
      <w:r w:rsidRPr="00225B1A">
        <w:rPr>
          <w:rFonts w:ascii="Arial" w:hAnsi="Arial" w:cs="Arial"/>
          <w:sz w:val="20"/>
        </w:rPr>
        <w:t xml:space="preserve"> objednatele, stavebního dozoru</w:t>
      </w:r>
      <w:r w:rsidR="00AE12FE" w:rsidRPr="00225B1A">
        <w:rPr>
          <w:rFonts w:ascii="Arial" w:hAnsi="Arial" w:cs="Arial"/>
          <w:sz w:val="20"/>
        </w:rPr>
        <w:t>,</w:t>
      </w:r>
      <w:r w:rsidR="00AD7873" w:rsidRPr="00225B1A">
        <w:rPr>
          <w:rFonts w:ascii="Arial" w:hAnsi="Arial" w:cs="Arial"/>
          <w:sz w:val="20"/>
        </w:rPr>
        <w:t xml:space="preserve"> autorského dozoru,</w:t>
      </w:r>
      <w:r w:rsidR="00E62578" w:rsidRPr="00225B1A">
        <w:rPr>
          <w:rFonts w:ascii="Arial" w:hAnsi="Arial" w:cs="Arial"/>
          <w:sz w:val="20"/>
        </w:rPr>
        <w:t xml:space="preserve"> koordinátora BOZP</w:t>
      </w:r>
      <w:r w:rsidR="00AE12FE" w:rsidRPr="00225B1A">
        <w:rPr>
          <w:rFonts w:ascii="Arial" w:hAnsi="Arial" w:cs="Arial"/>
          <w:sz w:val="20"/>
        </w:rPr>
        <w:t>, úředními osobami apod.</w:t>
      </w:r>
      <w:r w:rsidR="00E62578" w:rsidRPr="00225B1A">
        <w:rPr>
          <w:rFonts w:ascii="Arial" w:hAnsi="Arial" w:cs="Arial"/>
          <w:sz w:val="20"/>
        </w:rPr>
        <w:t xml:space="preserve"> přítomen tlumočník, který zajistí nezbytný</w:t>
      </w:r>
      <w:r w:rsidR="00346BD2" w:rsidRPr="00225B1A">
        <w:rPr>
          <w:rFonts w:ascii="Arial" w:hAnsi="Arial" w:cs="Arial"/>
          <w:sz w:val="20"/>
        </w:rPr>
        <w:t xml:space="preserve"> odborný</w:t>
      </w:r>
      <w:r w:rsidR="00E62578" w:rsidRPr="00225B1A">
        <w:rPr>
          <w:rFonts w:ascii="Arial" w:hAnsi="Arial" w:cs="Arial"/>
          <w:sz w:val="20"/>
        </w:rPr>
        <w:t xml:space="preserve"> překlad. Náklady na tlumočení nese v plném rozsahu zhotovitel.</w:t>
      </w:r>
    </w:p>
    <w:p w14:paraId="1082C3C2" w14:textId="77904B17" w:rsidR="00A265D7" w:rsidRPr="00225B1A" w:rsidRDefault="00A56C5B" w:rsidP="001D261E">
      <w:pPr>
        <w:numPr>
          <w:ilvl w:val="1"/>
          <w:numId w:val="6"/>
        </w:numPr>
        <w:spacing w:before="120" w:after="120"/>
        <w:ind w:left="567" w:hanging="567"/>
        <w:jc w:val="both"/>
        <w:rPr>
          <w:rFonts w:ascii="Arial" w:hAnsi="Arial" w:cs="Arial"/>
          <w:sz w:val="20"/>
          <w:szCs w:val="20"/>
        </w:rPr>
      </w:pPr>
      <w:r w:rsidRPr="00225B1A">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sidRPr="00225B1A">
        <w:rPr>
          <w:rFonts w:ascii="Arial" w:hAnsi="Arial" w:cs="Arial"/>
          <w:sz w:val="20"/>
          <w:szCs w:val="20"/>
        </w:rPr>
        <w:t>za podmínky, že</w:t>
      </w:r>
      <w:r w:rsidR="009B4EFC" w:rsidRPr="00225B1A">
        <w:rPr>
          <w:rFonts w:ascii="Arial" w:hAnsi="Arial" w:cs="Arial"/>
          <w:sz w:val="20"/>
          <w:szCs w:val="20"/>
        </w:rPr>
        <w:t xml:space="preserve"> </w:t>
      </w:r>
      <w:r w:rsidRPr="00225B1A">
        <w:rPr>
          <w:rFonts w:ascii="Arial" w:hAnsi="Arial" w:cs="Arial"/>
          <w:sz w:val="20"/>
        </w:rPr>
        <w:t>nový stavbyvedoucí (zástupce) disponuje kvalifikací, jaká byla pro stavbyvedoucího (zástupce) požadována v zadávacím řízení a zhotovitel tuto skutečnost objednateli doloží.</w:t>
      </w:r>
    </w:p>
    <w:p w14:paraId="039CB48F" w14:textId="77777777" w:rsidR="00FB13E7" w:rsidRPr="00225B1A" w:rsidRDefault="00A56C5B" w:rsidP="001D261E">
      <w:pPr>
        <w:numPr>
          <w:ilvl w:val="1"/>
          <w:numId w:val="6"/>
        </w:numPr>
        <w:spacing w:before="120" w:after="120"/>
        <w:ind w:left="567" w:hanging="567"/>
        <w:jc w:val="both"/>
        <w:rPr>
          <w:rFonts w:ascii="Arial" w:hAnsi="Arial" w:cs="Arial"/>
          <w:sz w:val="20"/>
        </w:rPr>
      </w:pPr>
      <w:r w:rsidRPr="00225B1A">
        <w:rPr>
          <w:rFonts w:ascii="Arial" w:hAnsi="Arial" w:cs="Arial"/>
          <w:sz w:val="20"/>
          <w:szCs w:val="20"/>
        </w:rPr>
        <w:t xml:space="preserve">Zhotovitel se zavazuje odebrat od </w:t>
      </w:r>
      <w:r w:rsidR="00A11A8C" w:rsidRPr="00225B1A">
        <w:rPr>
          <w:rFonts w:ascii="Arial" w:hAnsi="Arial" w:cs="Arial"/>
          <w:sz w:val="20"/>
          <w:szCs w:val="20"/>
        </w:rPr>
        <w:t>objednatel</w:t>
      </w:r>
      <w:r w:rsidRPr="00225B1A">
        <w:rPr>
          <w:rFonts w:ascii="Arial" w:hAnsi="Arial" w:cs="Arial"/>
          <w:sz w:val="20"/>
          <w:szCs w:val="20"/>
        </w:rPr>
        <w:t xml:space="preserve">e </w:t>
      </w:r>
      <w:r w:rsidR="00CA78F3" w:rsidRPr="00225B1A">
        <w:rPr>
          <w:rFonts w:ascii="Arial" w:hAnsi="Arial" w:cs="Arial"/>
          <w:sz w:val="20"/>
          <w:szCs w:val="20"/>
        </w:rPr>
        <w:t>v místě provádění díla</w:t>
      </w:r>
      <w:r w:rsidR="002E5F2B" w:rsidRPr="00225B1A">
        <w:rPr>
          <w:rFonts w:ascii="Arial" w:hAnsi="Arial" w:cs="Arial"/>
          <w:sz w:val="20"/>
          <w:szCs w:val="20"/>
        </w:rPr>
        <w:t xml:space="preserve"> materiál, vzniklý při provádění díla a to v množství, za cenu a podmínek uvedených v zadávacích podmínkách</w:t>
      </w:r>
      <w:r w:rsidR="008D6880" w:rsidRPr="00225B1A">
        <w:rPr>
          <w:rFonts w:ascii="Arial" w:hAnsi="Arial" w:cs="Arial"/>
          <w:sz w:val="20"/>
          <w:szCs w:val="20"/>
        </w:rPr>
        <w:t>.</w:t>
      </w:r>
    </w:p>
    <w:p w14:paraId="2DC78594" w14:textId="77777777" w:rsidR="00515BEA" w:rsidRPr="00225B1A" w:rsidRDefault="00A56C5B" w:rsidP="001D261E">
      <w:pPr>
        <w:numPr>
          <w:ilvl w:val="1"/>
          <w:numId w:val="6"/>
        </w:numPr>
        <w:spacing w:before="120" w:after="120"/>
        <w:ind w:left="567" w:hanging="567"/>
        <w:jc w:val="both"/>
        <w:rPr>
          <w:rFonts w:ascii="Arial" w:hAnsi="Arial" w:cs="Arial"/>
          <w:sz w:val="20"/>
        </w:rPr>
      </w:pPr>
      <w:r w:rsidRPr="00225B1A">
        <w:rPr>
          <w:rFonts w:ascii="Arial" w:hAnsi="Arial" w:cs="Arial"/>
          <w:sz w:val="20"/>
        </w:rPr>
        <w:t>Množství odebraného materiálu vč. ceny bude uvedeno na dodacím listě potvrzeném oběma stranami</w:t>
      </w:r>
      <w:r w:rsidR="009C0B9F" w:rsidRPr="00225B1A">
        <w:rPr>
          <w:rFonts w:ascii="Arial" w:hAnsi="Arial" w:cs="Arial"/>
          <w:sz w:val="20"/>
        </w:rPr>
        <w:t xml:space="preserve"> a kupní smlouvě uzavřené </w:t>
      </w:r>
      <w:r w:rsidR="008D6880" w:rsidRPr="00225B1A">
        <w:rPr>
          <w:rFonts w:ascii="Arial" w:hAnsi="Arial" w:cs="Arial"/>
          <w:sz w:val="20"/>
        </w:rPr>
        <w:t>mezi smluvními stranami po</w:t>
      </w:r>
      <w:r w:rsidR="009C0B9F" w:rsidRPr="00225B1A">
        <w:rPr>
          <w:rFonts w:ascii="Arial" w:hAnsi="Arial" w:cs="Arial"/>
          <w:sz w:val="20"/>
        </w:rPr>
        <w:t xml:space="preserve"> </w:t>
      </w:r>
      <w:r w:rsidR="008D6880" w:rsidRPr="00225B1A">
        <w:rPr>
          <w:rFonts w:ascii="Arial" w:hAnsi="Arial" w:cs="Arial"/>
          <w:sz w:val="20"/>
        </w:rPr>
        <w:t>vytěžení</w:t>
      </w:r>
      <w:r w:rsidR="009C0B9F" w:rsidRPr="00225B1A">
        <w:rPr>
          <w:rFonts w:ascii="Arial" w:hAnsi="Arial" w:cs="Arial"/>
          <w:sz w:val="20"/>
        </w:rPr>
        <w:t xml:space="preserve"> materiálu</w:t>
      </w:r>
      <w:r w:rsidRPr="00225B1A">
        <w:rPr>
          <w:rFonts w:ascii="Arial" w:hAnsi="Arial" w:cs="Arial"/>
          <w:sz w:val="20"/>
        </w:rPr>
        <w:t>.</w:t>
      </w:r>
    </w:p>
    <w:p w14:paraId="5A5C3802" w14:textId="77777777" w:rsidR="008D6880" w:rsidRPr="00225B1A" w:rsidRDefault="00A56C5B" w:rsidP="001D261E">
      <w:pPr>
        <w:numPr>
          <w:ilvl w:val="1"/>
          <w:numId w:val="6"/>
        </w:numPr>
        <w:spacing w:before="120" w:after="120"/>
        <w:ind w:left="567" w:hanging="567"/>
        <w:jc w:val="both"/>
        <w:rPr>
          <w:rFonts w:ascii="Arial" w:hAnsi="Arial" w:cs="Arial"/>
          <w:sz w:val="20"/>
        </w:rPr>
      </w:pPr>
      <w:r w:rsidRPr="00225B1A">
        <w:rPr>
          <w:rFonts w:ascii="Arial" w:hAnsi="Arial" w:cs="Arial"/>
          <w:sz w:val="20"/>
        </w:rPr>
        <w:t xml:space="preserve">Zhotovitel se zavazuje odstranit materiál z místa provádění díla do 14 dnů od </w:t>
      </w:r>
      <w:r w:rsidR="009C0B9F" w:rsidRPr="00225B1A">
        <w:rPr>
          <w:rFonts w:ascii="Arial" w:hAnsi="Arial" w:cs="Arial"/>
          <w:sz w:val="20"/>
        </w:rPr>
        <w:t>vytěžení</w:t>
      </w:r>
      <w:r w:rsidRPr="00225B1A">
        <w:rPr>
          <w:rFonts w:ascii="Arial" w:hAnsi="Arial" w:cs="Arial"/>
          <w:sz w:val="20"/>
        </w:rPr>
        <w:t xml:space="preserve"> materiálu, nebude-li dohodnuto jinak.</w:t>
      </w:r>
    </w:p>
    <w:p w14:paraId="1EDD9C3D" w14:textId="22572702" w:rsidR="007375AC" w:rsidRPr="00225B1A" w:rsidRDefault="00A56C5B" w:rsidP="001D261E">
      <w:pPr>
        <w:numPr>
          <w:ilvl w:val="1"/>
          <w:numId w:val="6"/>
        </w:numPr>
        <w:spacing w:before="120" w:after="120"/>
        <w:ind w:left="567" w:hanging="567"/>
        <w:jc w:val="both"/>
        <w:rPr>
          <w:rFonts w:ascii="Arial" w:hAnsi="Arial" w:cs="Arial"/>
          <w:sz w:val="20"/>
        </w:rPr>
      </w:pPr>
      <w:r w:rsidRPr="00225B1A">
        <w:rPr>
          <w:rFonts w:ascii="Arial" w:hAnsi="Arial" w:cs="Arial"/>
          <w:sz w:val="20"/>
        </w:rPr>
        <w:t xml:space="preserve">Uzavření kupní smlouvy a uhrazení ceny za odebraný materiál </w:t>
      </w:r>
      <w:r w:rsidR="00CA78F3" w:rsidRPr="00225B1A">
        <w:rPr>
          <w:rFonts w:ascii="Arial" w:hAnsi="Arial" w:cs="Arial"/>
          <w:sz w:val="20"/>
        </w:rPr>
        <w:t xml:space="preserve">a jeho odstranění z místa provádění díla </w:t>
      </w:r>
      <w:r w:rsidRPr="00225B1A">
        <w:rPr>
          <w:rFonts w:ascii="Arial" w:hAnsi="Arial" w:cs="Arial"/>
          <w:sz w:val="20"/>
        </w:rPr>
        <w:t xml:space="preserve">je </w:t>
      </w:r>
      <w:r w:rsidR="00AE6984" w:rsidRPr="00225B1A">
        <w:rPr>
          <w:rFonts w:ascii="Arial" w:hAnsi="Arial" w:cs="Arial"/>
          <w:sz w:val="20"/>
        </w:rPr>
        <w:t xml:space="preserve">jednou z </w:t>
      </w:r>
      <w:r w:rsidRPr="00225B1A">
        <w:rPr>
          <w:rFonts w:ascii="Arial" w:hAnsi="Arial" w:cs="Arial"/>
          <w:sz w:val="20"/>
        </w:rPr>
        <w:t>podmín</w:t>
      </w:r>
      <w:r w:rsidR="00AE6984" w:rsidRPr="00225B1A">
        <w:rPr>
          <w:rFonts w:ascii="Arial" w:hAnsi="Arial" w:cs="Arial"/>
          <w:sz w:val="20"/>
        </w:rPr>
        <w:t>ek</w:t>
      </w:r>
      <w:r w:rsidRPr="00225B1A">
        <w:rPr>
          <w:rFonts w:ascii="Arial" w:hAnsi="Arial" w:cs="Arial"/>
          <w:sz w:val="20"/>
        </w:rPr>
        <w:t xml:space="preserve"> uvolnění zádržného dle čl. XI. odst.</w:t>
      </w:r>
      <w:r w:rsidR="00AE6984" w:rsidRPr="00225B1A">
        <w:rPr>
          <w:rFonts w:ascii="Arial" w:hAnsi="Arial" w:cs="Arial"/>
          <w:sz w:val="20"/>
        </w:rPr>
        <w:t xml:space="preserve"> </w:t>
      </w:r>
      <w:r w:rsidR="00154A8E" w:rsidRPr="00225B1A">
        <w:rPr>
          <w:rFonts w:ascii="Arial" w:hAnsi="Arial" w:cs="Arial"/>
          <w:sz w:val="20"/>
        </w:rPr>
        <w:t>11.1</w:t>
      </w:r>
      <w:r w:rsidR="0056404A" w:rsidRPr="00225B1A">
        <w:rPr>
          <w:rFonts w:ascii="Arial" w:hAnsi="Arial" w:cs="Arial"/>
          <w:sz w:val="20"/>
        </w:rPr>
        <w:t>5</w:t>
      </w:r>
      <w:r w:rsidRPr="00225B1A">
        <w:rPr>
          <w:rFonts w:ascii="Arial" w:hAnsi="Arial" w:cs="Arial"/>
          <w:sz w:val="20"/>
        </w:rPr>
        <w:t>.</w:t>
      </w:r>
      <w:r w:rsidR="00AE6984" w:rsidRPr="00225B1A">
        <w:rPr>
          <w:rFonts w:ascii="Arial" w:hAnsi="Arial" w:cs="Arial"/>
          <w:sz w:val="20"/>
        </w:rPr>
        <w:t xml:space="preserve"> této smlouvy.</w:t>
      </w:r>
    </w:p>
    <w:p w14:paraId="36BF9F23"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A56C5B"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A56C5B"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A56C5B"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w:t>
      </w:r>
      <w:r w:rsidRPr="006F2D08">
        <w:rPr>
          <w:rFonts w:ascii="Arial" w:hAnsi="Arial" w:cs="Arial"/>
          <w:sz w:val="20"/>
          <w:szCs w:val="20"/>
        </w:rPr>
        <w:lastRenderedPageBreak/>
        <w:t>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A56C5B"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A56C5B"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A56C5B"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A56C5B"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A56C5B"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A56C5B" w:rsidP="00C92B2C">
      <w:pPr>
        <w:spacing w:after="120"/>
        <w:ind w:left="567"/>
        <w:jc w:val="both"/>
        <w:rPr>
          <w:rFonts w:ascii="Arial" w:hAnsi="Arial" w:cs="Arial"/>
          <w:sz w:val="20"/>
          <w:szCs w:val="20"/>
        </w:rPr>
      </w:pPr>
      <w:r>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w:t>
      </w:r>
      <w:r>
        <w:rPr>
          <w:rFonts w:ascii="Arial" w:hAnsi="Arial" w:cs="Arial"/>
          <w:sz w:val="20"/>
          <w:szCs w:val="20"/>
        </w:rPr>
        <w:lastRenderedPageBreak/>
        <w:t>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A56C5B"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A56C5B"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A56C5B"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Pr="00714BBB" w:rsidRDefault="00A56C5B"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 xml:space="preserve">Způsobí-li zhotovitel svým zaviněním potřebu prodloužení lhůt úplné uzavírky, náklady vyčíslené organizátorem veřejné dopravy na objízdné trasy veřejné linkové a osobní dopravy realizované na základě smluv o </w:t>
      </w:r>
      <w:r w:rsidRPr="00714BBB">
        <w:rPr>
          <w:rFonts w:ascii="Arial" w:hAnsi="Arial" w:cs="Arial"/>
          <w:sz w:val="20"/>
          <w:szCs w:val="20"/>
        </w:rPr>
        <w:t>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714BBB" w:rsidRDefault="00A56C5B" w:rsidP="002B6297">
      <w:pPr>
        <w:numPr>
          <w:ilvl w:val="1"/>
          <w:numId w:val="6"/>
        </w:numPr>
        <w:spacing w:before="120" w:after="120"/>
        <w:ind w:left="567" w:hanging="567"/>
        <w:jc w:val="both"/>
        <w:rPr>
          <w:rFonts w:ascii="Arial" w:hAnsi="Arial" w:cs="Arial"/>
          <w:sz w:val="20"/>
          <w:szCs w:val="20"/>
        </w:rPr>
      </w:pPr>
      <w:r w:rsidRPr="00714BBB">
        <w:rPr>
          <w:rFonts w:ascii="Arial" w:hAnsi="Arial" w:cs="Arial"/>
          <w:sz w:val="20"/>
          <w:szCs w:val="20"/>
        </w:rPr>
        <w:t>Zhotovitel na sebe přebírá nebezpečí změny okolností ve smyslu § 2620 odst. 2 o.z.</w:t>
      </w:r>
    </w:p>
    <w:p w14:paraId="5752C293" w14:textId="77777777" w:rsidR="003B1D62" w:rsidRPr="00714BBB" w:rsidRDefault="00A56C5B" w:rsidP="001D261E">
      <w:pPr>
        <w:keepNext/>
        <w:numPr>
          <w:ilvl w:val="0"/>
          <w:numId w:val="6"/>
        </w:numPr>
        <w:spacing w:before="240" w:after="240"/>
        <w:ind w:left="567" w:hanging="567"/>
        <w:jc w:val="both"/>
        <w:outlineLvl w:val="4"/>
        <w:rPr>
          <w:rFonts w:ascii="Arial" w:hAnsi="Arial" w:cs="Arial"/>
          <w:b/>
          <w:bCs/>
          <w:sz w:val="20"/>
          <w:szCs w:val="20"/>
          <w:u w:val="single"/>
        </w:rPr>
      </w:pPr>
      <w:r w:rsidRPr="00714BBB">
        <w:rPr>
          <w:rFonts w:ascii="Arial" w:hAnsi="Arial" w:cs="Arial"/>
          <w:b/>
          <w:sz w:val="20"/>
          <w:szCs w:val="20"/>
          <w:u w:val="single"/>
        </w:rPr>
        <w:t>TERMÍNY</w:t>
      </w:r>
      <w:r w:rsidRPr="00714BBB">
        <w:rPr>
          <w:rFonts w:ascii="Arial" w:hAnsi="Arial" w:cs="Arial"/>
          <w:b/>
          <w:bCs/>
          <w:sz w:val="20"/>
          <w:szCs w:val="20"/>
          <w:u w:val="single"/>
        </w:rPr>
        <w:t xml:space="preserve"> PLNĚNÍ</w:t>
      </w:r>
    </w:p>
    <w:p w14:paraId="1CFF619D" w14:textId="36D8A54D" w:rsidR="00E00F0C" w:rsidRPr="00714BBB" w:rsidRDefault="00A56C5B" w:rsidP="001D261E">
      <w:pPr>
        <w:numPr>
          <w:ilvl w:val="1"/>
          <w:numId w:val="6"/>
        </w:numPr>
        <w:spacing w:before="120" w:after="120"/>
        <w:ind w:left="567" w:hanging="567"/>
        <w:jc w:val="both"/>
        <w:rPr>
          <w:rFonts w:ascii="Arial" w:hAnsi="Arial" w:cs="Arial"/>
          <w:sz w:val="20"/>
          <w:szCs w:val="20"/>
        </w:rPr>
      </w:pPr>
      <w:r w:rsidRPr="00714BBB">
        <w:rPr>
          <w:rFonts w:ascii="Arial" w:hAnsi="Arial" w:cs="Arial"/>
          <w:b/>
          <w:sz w:val="20"/>
          <w:szCs w:val="20"/>
        </w:rPr>
        <w:t>Termín předání a převzetí staveniště</w:t>
      </w:r>
      <w:r w:rsidR="00D62F1C" w:rsidRPr="00714BBB">
        <w:rPr>
          <w:rFonts w:ascii="Arial" w:hAnsi="Arial" w:cs="Arial"/>
          <w:b/>
          <w:sz w:val="20"/>
          <w:szCs w:val="20"/>
        </w:rPr>
        <w:t xml:space="preserve"> zpravidla</w:t>
      </w:r>
      <w:r w:rsidRPr="00714BBB">
        <w:rPr>
          <w:rFonts w:ascii="Arial" w:hAnsi="Arial" w:cs="Arial"/>
          <w:sz w:val="20"/>
          <w:szCs w:val="20"/>
        </w:rPr>
        <w:t>: nejpozději do dvou (2) týdnů od výzvy objednatele (výzva bude učiněna nejpozději do dvou (2) týdnů od uzavření smlouvy), nebude-li dohodnuto jinak.</w:t>
      </w:r>
    </w:p>
    <w:p w14:paraId="0C508035" w14:textId="4CFF0A38" w:rsidR="00E00F0C" w:rsidRPr="00714BBB" w:rsidRDefault="00A56C5B" w:rsidP="001D261E">
      <w:pPr>
        <w:numPr>
          <w:ilvl w:val="1"/>
          <w:numId w:val="6"/>
        </w:numPr>
        <w:spacing w:before="120" w:after="120"/>
        <w:ind w:left="567" w:hanging="567"/>
        <w:jc w:val="both"/>
        <w:rPr>
          <w:rFonts w:ascii="Arial" w:hAnsi="Arial" w:cs="Arial"/>
          <w:b/>
          <w:sz w:val="20"/>
          <w:szCs w:val="20"/>
        </w:rPr>
      </w:pPr>
      <w:r w:rsidRPr="00714BBB">
        <w:rPr>
          <w:rFonts w:ascii="Arial" w:hAnsi="Arial" w:cs="Arial"/>
          <w:b/>
          <w:sz w:val="20"/>
          <w:szCs w:val="20"/>
        </w:rPr>
        <w:t>Konečný termín pro provedení díla, tj. předání a převzetí dokončeného kompletního díla včetně všech dokladů:</w:t>
      </w:r>
      <w:r w:rsidR="003B1D62" w:rsidRPr="00714BBB">
        <w:rPr>
          <w:rFonts w:ascii="Arial" w:hAnsi="Arial" w:cs="Arial"/>
          <w:b/>
          <w:sz w:val="20"/>
          <w:szCs w:val="20"/>
        </w:rPr>
        <w:t xml:space="preserve"> </w:t>
      </w:r>
      <w:r w:rsidR="00023A9E" w:rsidRPr="00714BBB">
        <w:rPr>
          <w:rFonts w:ascii="Arial" w:hAnsi="Arial" w:cs="Arial"/>
          <w:sz w:val="20"/>
          <w:szCs w:val="20"/>
        </w:rPr>
        <w:t xml:space="preserve">nejpozději do </w:t>
      </w:r>
      <w:r w:rsidR="00D26F60" w:rsidRPr="00714BBB">
        <w:rPr>
          <w:rFonts w:ascii="Arial" w:hAnsi="Arial" w:cs="Arial"/>
          <w:sz w:val="20"/>
          <w:szCs w:val="20"/>
        </w:rPr>
        <w:t>čtyři</w:t>
      </w:r>
      <w:r w:rsidRPr="00714BBB">
        <w:rPr>
          <w:rFonts w:ascii="Arial" w:hAnsi="Arial" w:cs="Arial"/>
          <w:sz w:val="20"/>
          <w:szCs w:val="20"/>
        </w:rPr>
        <w:t xml:space="preserve"> (</w:t>
      </w:r>
      <w:r w:rsidR="00D26F60" w:rsidRPr="00714BBB">
        <w:rPr>
          <w:rFonts w:ascii="Arial" w:hAnsi="Arial" w:cs="Arial"/>
          <w:sz w:val="20"/>
          <w:szCs w:val="20"/>
        </w:rPr>
        <w:t>4</w:t>
      </w:r>
      <w:r w:rsidRPr="00714BBB">
        <w:rPr>
          <w:rFonts w:ascii="Arial" w:hAnsi="Arial" w:cs="Arial"/>
          <w:sz w:val="20"/>
          <w:szCs w:val="20"/>
        </w:rPr>
        <w:t xml:space="preserve">) </w:t>
      </w:r>
      <w:r w:rsidR="00D26F60" w:rsidRPr="00714BBB">
        <w:rPr>
          <w:rFonts w:ascii="Arial" w:hAnsi="Arial" w:cs="Arial"/>
          <w:sz w:val="20"/>
          <w:szCs w:val="20"/>
        </w:rPr>
        <w:t>měsíce</w:t>
      </w:r>
      <w:r w:rsidRPr="00714BBB">
        <w:rPr>
          <w:rFonts w:ascii="Arial" w:hAnsi="Arial" w:cs="Arial"/>
          <w:sz w:val="20"/>
          <w:szCs w:val="20"/>
        </w:rPr>
        <w:t xml:space="preserve"> od předání staveniště.</w:t>
      </w:r>
    </w:p>
    <w:p w14:paraId="0CC18BF2" w14:textId="4F2D96B5" w:rsidR="00456D9A" w:rsidRPr="00714BBB" w:rsidRDefault="00A56C5B" w:rsidP="00456D9A">
      <w:pPr>
        <w:spacing w:before="120" w:after="120"/>
        <w:ind w:left="567"/>
        <w:jc w:val="both"/>
        <w:rPr>
          <w:rFonts w:ascii="Arial" w:hAnsi="Arial" w:cs="Arial"/>
          <w:sz w:val="20"/>
          <w:szCs w:val="20"/>
        </w:rPr>
      </w:pPr>
      <w:r w:rsidRPr="00714BBB">
        <w:rPr>
          <w:rFonts w:ascii="Arial" w:hAnsi="Arial" w:cs="Arial"/>
          <w:sz w:val="20"/>
          <w:szCs w:val="20"/>
        </w:rPr>
        <w:t xml:space="preserve">Dílo musí být však </w:t>
      </w:r>
      <w:r w:rsidRPr="00714BBB">
        <w:rPr>
          <w:rFonts w:ascii="Arial" w:hAnsi="Arial" w:cs="Arial"/>
          <w:b/>
          <w:sz w:val="20"/>
          <w:szCs w:val="20"/>
        </w:rPr>
        <w:t xml:space="preserve">dokončeno </w:t>
      </w:r>
      <w:r w:rsidRPr="00714BBB">
        <w:rPr>
          <w:rFonts w:ascii="Arial" w:hAnsi="Arial" w:cs="Arial"/>
          <w:sz w:val="20"/>
          <w:szCs w:val="20"/>
        </w:rPr>
        <w:t>(st</w:t>
      </w:r>
      <w:r w:rsidR="00D26F60" w:rsidRPr="00714BBB">
        <w:rPr>
          <w:rFonts w:ascii="Arial" w:hAnsi="Arial" w:cs="Arial"/>
          <w:sz w:val="20"/>
          <w:szCs w:val="20"/>
        </w:rPr>
        <w:t>avební práce musí být dokončeny)</w:t>
      </w:r>
      <w:r w:rsidRPr="00714BBB">
        <w:rPr>
          <w:rFonts w:ascii="Arial" w:hAnsi="Arial" w:cs="Arial"/>
          <w:sz w:val="20"/>
          <w:szCs w:val="20"/>
        </w:rPr>
        <w:t xml:space="preserve"> do </w:t>
      </w:r>
      <w:r w:rsidR="00D26F60" w:rsidRPr="00714BBB">
        <w:rPr>
          <w:rFonts w:ascii="Arial" w:hAnsi="Arial" w:cs="Arial"/>
          <w:sz w:val="20"/>
          <w:szCs w:val="20"/>
        </w:rPr>
        <w:t xml:space="preserve">tří </w:t>
      </w:r>
      <w:r w:rsidRPr="00714BBB">
        <w:rPr>
          <w:rFonts w:ascii="Arial" w:hAnsi="Arial" w:cs="Arial"/>
          <w:sz w:val="20"/>
          <w:szCs w:val="20"/>
        </w:rPr>
        <w:t>(</w:t>
      </w:r>
      <w:r w:rsidR="00D26F60" w:rsidRPr="00714BBB">
        <w:rPr>
          <w:rFonts w:ascii="Arial" w:hAnsi="Arial" w:cs="Arial"/>
          <w:sz w:val="20"/>
          <w:szCs w:val="20"/>
        </w:rPr>
        <w:t>3</w:t>
      </w:r>
      <w:r w:rsidRPr="00714BBB">
        <w:rPr>
          <w:rFonts w:ascii="Arial" w:hAnsi="Arial" w:cs="Arial"/>
          <w:sz w:val="20"/>
          <w:szCs w:val="20"/>
        </w:rPr>
        <w:t>) měsíců od předání staveniště a následně poběží lhůta v délce jednoho (1) měsíce na předání dokladů požadovaných objednatelem.</w:t>
      </w:r>
    </w:p>
    <w:p w14:paraId="5AD2B772" w14:textId="76F84ADC" w:rsidR="006209E6" w:rsidRPr="00714BBB" w:rsidRDefault="00225B1A" w:rsidP="00456D9A">
      <w:pPr>
        <w:spacing w:before="120" w:after="120"/>
        <w:ind w:left="567"/>
        <w:jc w:val="both"/>
        <w:rPr>
          <w:rFonts w:ascii="Arial" w:hAnsi="Arial" w:cs="Arial"/>
          <w:sz w:val="20"/>
          <w:szCs w:val="20"/>
        </w:rPr>
      </w:pPr>
      <w:r w:rsidRPr="00714BBB">
        <w:rPr>
          <w:rFonts w:ascii="Arial" w:hAnsi="Arial" w:cs="Arial"/>
          <w:sz w:val="20"/>
          <w:szCs w:val="20"/>
        </w:rPr>
        <w:t>Předpoklad zahájení prací</w:t>
      </w:r>
      <w:r w:rsidR="00A56C5B" w:rsidRPr="00714BBB">
        <w:rPr>
          <w:rFonts w:ascii="Arial" w:hAnsi="Arial" w:cs="Arial"/>
          <w:sz w:val="20"/>
          <w:szCs w:val="20"/>
          <w:lang w:eastAsia="en-US"/>
        </w:rPr>
        <w:t xml:space="preserve"> </w:t>
      </w:r>
      <w:r w:rsidRPr="00714BBB">
        <w:rPr>
          <w:rFonts w:ascii="Arial" w:hAnsi="Arial" w:cs="Arial"/>
          <w:sz w:val="20"/>
          <w:szCs w:val="20"/>
          <w:lang w:eastAsia="en-US"/>
        </w:rPr>
        <w:t>06/2026</w:t>
      </w:r>
      <w:r w:rsidR="00A56C5B" w:rsidRPr="00714BBB">
        <w:rPr>
          <w:rFonts w:ascii="Arial" w:hAnsi="Arial" w:cs="Arial"/>
          <w:sz w:val="20"/>
          <w:szCs w:val="20"/>
          <w:lang w:eastAsia="en-US"/>
        </w:rPr>
        <w:t>.</w:t>
      </w:r>
    </w:p>
    <w:p w14:paraId="07531F43" w14:textId="77777777" w:rsidR="003B1D62" w:rsidRPr="00714BBB" w:rsidRDefault="00A56C5B" w:rsidP="001D261E">
      <w:pPr>
        <w:numPr>
          <w:ilvl w:val="1"/>
          <w:numId w:val="6"/>
        </w:numPr>
        <w:spacing w:before="120" w:after="120"/>
        <w:ind w:left="567" w:hanging="567"/>
        <w:jc w:val="both"/>
        <w:rPr>
          <w:rFonts w:ascii="Arial" w:hAnsi="Arial" w:cs="Arial"/>
          <w:sz w:val="20"/>
          <w:szCs w:val="20"/>
        </w:rPr>
      </w:pPr>
      <w:r w:rsidRPr="00714BBB">
        <w:rPr>
          <w:rFonts w:ascii="Arial" w:hAnsi="Arial" w:cs="Arial"/>
          <w:b/>
          <w:sz w:val="20"/>
          <w:szCs w:val="20"/>
        </w:rPr>
        <w:t>Termín pro vyklizení staveniště a odstranění zařízení staveniště</w:t>
      </w:r>
      <w:r w:rsidRPr="00714BBB">
        <w:rPr>
          <w:rFonts w:ascii="Arial" w:hAnsi="Arial" w:cs="Arial"/>
          <w:sz w:val="20"/>
          <w:szCs w:val="20"/>
        </w:rPr>
        <w:t xml:space="preserve">: </w:t>
      </w:r>
      <w:r w:rsidR="00023A9E" w:rsidRPr="00714BBB">
        <w:rPr>
          <w:rFonts w:ascii="Arial" w:hAnsi="Arial" w:cs="Arial"/>
          <w:sz w:val="20"/>
          <w:szCs w:val="20"/>
        </w:rPr>
        <w:t xml:space="preserve">nejpozději </w:t>
      </w:r>
      <w:r w:rsidRPr="00714BBB">
        <w:rPr>
          <w:rFonts w:ascii="Arial" w:hAnsi="Arial" w:cs="Arial"/>
          <w:sz w:val="20"/>
          <w:szCs w:val="20"/>
        </w:rPr>
        <w:t xml:space="preserve">do 7 dnů ode dne protokolárního předání a převzetí díla. </w:t>
      </w:r>
    </w:p>
    <w:p w14:paraId="1AE3150C" w14:textId="77777777" w:rsidR="005179C7" w:rsidRPr="00714BBB" w:rsidRDefault="00A56C5B" w:rsidP="001D261E">
      <w:pPr>
        <w:numPr>
          <w:ilvl w:val="1"/>
          <w:numId w:val="6"/>
        </w:numPr>
        <w:spacing w:before="120" w:after="120"/>
        <w:ind w:left="567" w:hanging="567"/>
        <w:jc w:val="both"/>
        <w:rPr>
          <w:rFonts w:ascii="Arial" w:hAnsi="Arial" w:cs="Arial"/>
          <w:sz w:val="20"/>
          <w:szCs w:val="20"/>
        </w:rPr>
      </w:pPr>
      <w:r w:rsidRPr="00714BBB">
        <w:rPr>
          <w:rFonts w:ascii="Arial" w:hAnsi="Arial" w:cs="Arial"/>
          <w:sz w:val="20"/>
          <w:szCs w:val="20"/>
        </w:rPr>
        <w:t xml:space="preserve">Zhotovitel </w:t>
      </w:r>
      <w:r w:rsidR="0075618D" w:rsidRPr="00714BBB">
        <w:rPr>
          <w:rFonts w:ascii="Arial" w:hAnsi="Arial" w:cs="Arial"/>
          <w:sz w:val="20"/>
          <w:szCs w:val="20"/>
        </w:rPr>
        <w:t xml:space="preserve">předloží objednateli </w:t>
      </w:r>
      <w:r w:rsidR="001F0A73" w:rsidRPr="00714BBB">
        <w:rPr>
          <w:rFonts w:ascii="Arial" w:hAnsi="Arial" w:cs="Arial"/>
          <w:sz w:val="20"/>
          <w:szCs w:val="20"/>
        </w:rPr>
        <w:t>h</w:t>
      </w:r>
      <w:r w:rsidR="0093424D" w:rsidRPr="00714BBB">
        <w:rPr>
          <w:rFonts w:ascii="Arial" w:hAnsi="Arial" w:cs="Arial"/>
          <w:sz w:val="20"/>
          <w:szCs w:val="20"/>
        </w:rPr>
        <w:t>armonogram realizace stavebních prací (tzv. „časový a finanční harmonogram“).</w:t>
      </w:r>
    </w:p>
    <w:p w14:paraId="14AB40AF" w14:textId="23DC0DB9" w:rsidR="0013452D" w:rsidRDefault="00A56C5B" w:rsidP="001D261E">
      <w:pPr>
        <w:numPr>
          <w:ilvl w:val="1"/>
          <w:numId w:val="6"/>
        </w:numPr>
        <w:spacing w:before="120" w:after="120"/>
        <w:ind w:left="567" w:hanging="567"/>
        <w:jc w:val="both"/>
        <w:rPr>
          <w:rFonts w:ascii="Arial" w:hAnsi="Arial" w:cs="Arial"/>
          <w:sz w:val="20"/>
          <w:szCs w:val="20"/>
        </w:rPr>
      </w:pPr>
      <w:r w:rsidRPr="00714BBB">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714BBB">
        <w:rPr>
          <w:rFonts w:ascii="Arial" w:hAnsi="Arial" w:cs="Arial"/>
          <w:sz w:val="20"/>
          <w:szCs w:val="20"/>
        </w:rPr>
        <w:t xml:space="preserve">konečného </w:t>
      </w:r>
      <w:r w:rsidRPr="00714BBB">
        <w:rPr>
          <w:rFonts w:ascii="Arial" w:hAnsi="Arial" w:cs="Arial"/>
          <w:sz w:val="20"/>
          <w:szCs w:val="20"/>
        </w:rPr>
        <w:t>termínu pro provedení díla platí, že staveniště bylo předáno 2 týdny po doručení</w:t>
      </w:r>
      <w:r>
        <w:rPr>
          <w:rFonts w:ascii="Arial" w:hAnsi="Arial" w:cs="Arial"/>
          <w:sz w:val="20"/>
          <w:szCs w:val="20"/>
        </w:rPr>
        <w:t xml:space="preserve"> výzvy objednatele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případě, že to bude s ohledem na charakter stavby možné a bude-li zařízení staveniště v místě stavby zřízeno, na své náklady řádně zabezpečit zařízení staveniště řádným </w:t>
      </w:r>
      <w:r w:rsidRPr="0019056B">
        <w:rPr>
          <w:rFonts w:ascii="Arial" w:hAnsi="Arial" w:cs="Arial"/>
          <w:sz w:val="20"/>
          <w:szCs w:val="20"/>
        </w:rPr>
        <w:lastRenderedPageBreak/>
        <w:t>uzamčením stavebních buněk, oplocením staveniště a označením zařízení. Zhotovitel je povinen zajistit, aby staveniště bylo řádně označeno s výstrahou zákazu vstupu nepovolaným osobám.</w:t>
      </w:r>
    </w:p>
    <w:p w14:paraId="7105C33B" w14:textId="28AC05F5"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w:t>
      </w:r>
      <w:r w:rsidR="00225B1A">
        <w:rPr>
          <w:rFonts w:ascii="Arial" w:hAnsi="Arial" w:cs="Arial"/>
          <w:sz w:val="20"/>
          <w:szCs w:val="20"/>
        </w:rPr>
        <w:t> </w:t>
      </w:r>
      <w:r w:rsidRPr="0019056B">
        <w:rPr>
          <w:rFonts w:ascii="Arial" w:hAnsi="Arial" w:cs="Arial"/>
          <w:sz w:val="20"/>
          <w:szCs w:val="20"/>
        </w:rPr>
        <w:t>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A56C5B"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714BB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w:t>
      </w:r>
      <w:r w:rsidR="001F0A73">
        <w:rPr>
          <w:rFonts w:ascii="Arial" w:hAnsi="Arial" w:cs="Arial"/>
          <w:sz w:val="20"/>
          <w:szCs w:val="20"/>
        </w:rPr>
        <w:lastRenderedPageBreak/>
        <w:t xml:space="preserve">objednatel </w:t>
      </w:r>
      <w:r w:rsidR="002401F6">
        <w:rPr>
          <w:rFonts w:ascii="Arial" w:hAnsi="Arial" w:cs="Arial"/>
          <w:sz w:val="20"/>
          <w:szCs w:val="20"/>
        </w:rPr>
        <w:t xml:space="preserve">právo </w:t>
      </w:r>
      <w:r w:rsidR="001F0A73" w:rsidRPr="00714BBB">
        <w:rPr>
          <w:rFonts w:ascii="Arial" w:hAnsi="Arial" w:cs="Arial"/>
          <w:sz w:val="20"/>
          <w:szCs w:val="20"/>
        </w:rPr>
        <w:t>výsledk</w:t>
      </w:r>
      <w:r w:rsidR="002401F6" w:rsidRPr="00714BBB">
        <w:rPr>
          <w:rFonts w:ascii="Arial" w:hAnsi="Arial" w:cs="Arial"/>
          <w:sz w:val="20"/>
          <w:szCs w:val="20"/>
        </w:rPr>
        <w:t>y</w:t>
      </w:r>
      <w:r w:rsidR="001F0A73" w:rsidRPr="00714BBB">
        <w:rPr>
          <w:rFonts w:ascii="Arial" w:hAnsi="Arial" w:cs="Arial"/>
          <w:sz w:val="20"/>
          <w:szCs w:val="20"/>
        </w:rPr>
        <w:t xml:space="preserve"> </w:t>
      </w:r>
      <w:r w:rsidR="002401F6" w:rsidRPr="00714BBB">
        <w:rPr>
          <w:rFonts w:ascii="Arial" w:hAnsi="Arial" w:cs="Arial"/>
          <w:sz w:val="20"/>
          <w:szCs w:val="20"/>
        </w:rPr>
        <w:t>takto p</w:t>
      </w:r>
      <w:r w:rsidR="001F0A73" w:rsidRPr="00714BBB">
        <w:rPr>
          <w:rFonts w:ascii="Arial" w:hAnsi="Arial" w:cs="Arial"/>
          <w:sz w:val="20"/>
          <w:szCs w:val="20"/>
        </w:rPr>
        <w:t xml:space="preserve">rovedené zkoušky </w:t>
      </w:r>
      <w:r w:rsidR="002401F6" w:rsidRPr="00714BBB">
        <w:rPr>
          <w:rFonts w:ascii="Arial" w:hAnsi="Arial" w:cs="Arial"/>
          <w:sz w:val="20"/>
          <w:szCs w:val="20"/>
        </w:rPr>
        <w:t>odmítnout akceptovat, přičemž v případě odmítnutí akceptace se k výsledkům zkoušky nepřihlíží.</w:t>
      </w:r>
    </w:p>
    <w:p w14:paraId="357F6544" w14:textId="6386379B" w:rsidR="002709FD" w:rsidRDefault="00A56C5B" w:rsidP="001D261E">
      <w:pPr>
        <w:numPr>
          <w:ilvl w:val="1"/>
          <w:numId w:val="6"/>
        </w:numPr>
        <w:spacing w:before="120" w:after="120"/>
        <w:ind w:left="567" w:hanging="567"/>
        <w:jc w:val="both"/>
        <w:rPr>
          <w:rFonts w:ascii="Arial" w:hAnsi="Arial" w:cs="Arial"/>
          <w:sz w:val="20"/>
          <w:szCs w:val="20"/>
          <w:lang w:eastAsia="ar-SA"/>
        </w:rPr>
      </w:pPr>
      <w:r w:rsidRPr="00714BBB">
        <w:rPr>
          <w:rFonts w:ascii="Arial" w:hAnsi="Arial" w:cs="Arial"/>
          <w:sz w:val="20"/>
          <w:szCs w:val="20"/>
        </w:rPr>
        <w:t>Smluvní</w:t>
      </w:r>
      <w:r w:rsidRPr="00714BBB">
        <w:rPr>
          <w:rFonts w:ascii="Arial" w:hAnsi="Arial" w:cs="Arial"/>
          <w:sz w:val="20"/>
          <w:szCs w:val="20"/>
          <w:lang w:eastAsia="ar-SA"/>
        </w:rPr>
        <w:t xml:space="preserve"> strany si sjednávají, že kontrolní dny</w:t>
      </w:r>
      <w:r w:rsidR="00B75861" w:rsidRPr="00714BBB">
        <w:rPr>
          <w:rFonts w:ascii="Arial" w:hAnsi="Arial" w:cs="Arial"/>
          <w:sz w:val="20"/>
          <w:szCs w:val="20"/>
          <w:lang w:eastAsia="ar-SA"/>
        </w:rPr>
        <w:t xml:space="preserve"> (dále jen „KD“)</w:t>
      </w:r>
      <w:r w:rsidRPr="00714BBB">
        <w:rPr>
          <w:rFonts w:ascii="Arial" w:hAnsi="Arial" w:cs="Arial"/>
          <w:sz w:val="20"/>
          <w:szCs w:val="20"/>
          <w:lang w:eastAsia="ar-SA"/>
        </w:rPr>
        <w:t xml:space="preserve"> budou probíhat</w:t>
      </w:r>
      <w:r w:rsidR="00BD384C" w:rsidRPr="00714BBB">
        <w:rPr>
          <w:rFonts w:ascii="Arial" w:hAnsi="Arial" w:cs="Arial"/>
          <w:sz w:val="20"/>
          <w:szCs w:val="20"/>
          <w:lang w:eastAsia="ar-SA"/>
        </w:rPr>
        <w:t xml:space="preserve"> zpravidla</w:t>
      </w:r>
      <w:r w:rsidRPr="00714BBB">
        <w:rPr>
          <w:rFonts w:ascii="Arial" w:hAnsi="Arial" w:cs="Arial"/>
          <w:sz w:val="20"/>
          <w:szCs w:val="20"/>
          <w:lang w:eastAsia="ar-SA"/>
        </w:rPr>
        <w:t xml:space="preserve"> 1 x za </w:t>
      </w:r>
      <w:r w:rsidR="00BD384C" w:rsidRPr="00714BBB">
        <w:rPr>
          <w:rFonts w:ascii="Arial" w:hAnsi="Arial" w:cs="Arial"/>
          <w:sz w:val="20"/>
          <w:szCs w:val="20"/>
          <w:lang w:eastAsia="ar-SA"/>
        </w:rPr>
        <w:t>14 dní, minimálně však 1 x za měsíc</w:t>
      </w:r>
      <w:r w:rsidR="00830840" w:rsidRPr="00714BBB">
        <w:rPr>
          <w:rFonts w:ascii="Arial" w:hAnsi="Arial" w:cs="Arial"/>
          <w:sz w:val="20"/>
          <w:szCs w:val="20"/>
          <w:lang w:eastAsia="ar-SA"/>
        </w:rPr>
        <w:t>, nebude-li dohodnuto jinak</w:t>
      </w:r>
      <w:r w:rsidRPr="00714BBB">
        <w:rPr>
          <w:rFonts w:ascii="Arial" w:hAnsi="Arial" w:cs="Arial"/>
          <w:sz w:val="20"/>
          <w:szCs w:val="20"/>
          <w:lang w:eastAsia="ar-SA"/>
        </w:rPr>
        <w:t xml:space="preserve">. </w:t>
      </w:r>
      <w:r w:rsidR="00B75861" w:rsidRPr="00714BBB">
        <w:rPr>
          <w:rFonts w:ascii="Arial" w:hAnsi="Arial" w:cs="Arial"/>
          <w:sz w:val="20"/>
          <w:szCs w:val="20"/>
          <w:lang w:eastAsia="ar-SA"/>
        </w:rPr>
        <w:t xml:space="preserve">Plán kontrolních dnů anebo první kontrolní den stanoví objednatel či </w:t>
      </w:r>
      <w:r w:rsidR="007C22B5" w:rsidRPr="00714BBB">
        <w:rPr>
          <w:rFonts w:ascii="Arial" w:hAnsi="Arial" w:cs="Arial"/>
          <w:sz w:val="20"/>
          <w:szCs w:val="20"/>
          <w:lang w:eastAsia="ar-SA"/>
        </w:rPr>
        <w:t>osoba vykonávající technický dozor stavebníka (dále jen „</w:t>
      </w:r>
      <w:r w:rsidR="00B75861" w:rsidRPr="00714BBB">
        <w:rPr>
          <w:rFonts w:ascii="Arial" w:hAnsi="Arial" w:cs="Arial"/>
          <w:sz w:val="20"/>
          <w:szCs w:val="20"/>
          <w:lang w:eastAsia="ar-SA"/>
        </w:rPr>
        <w:t>TDS</w:t>
      </w:r>
      <w:r w:rsidR="007C22B5" w:rsidRPr="00714BBB">
        <w:rPr>
          <w:rFonts w:ascii="Arial" w:hAnsi="Arial" w:cs="Arial"/>
          <w:sz w:val="20"/>
          <w:szCs w:val="20"/>
          <w:lang w:eastAsia="ar-SA"/>
        </w:rPr>
        <w:t>“)</w:t>
      </w:r>
      <w:r w:rsidR="00B75861" w:rsidRPr="00714BBB">
        <w:rPr>
          <w:rFonts w:ascii="Arial" w:hAnsi="Arial" w:cs="Arial"/>
          <w:sz w:val="20"/>
          <w:szCs w:val="20"/>
          <w:lang w:eastAsia="ar-SA"/>
        </w:rPr>
        <w:t xml:space="preserve"> (např. zápisem při předání a převzetí stavby). Písemný zápis o KD</w:t>
      </w:r>
      <w:r w:rsidRPr="00714BBB">
        <w:rPr>
          <w:rFonts w:ascii="Arial" w:hAnsi="Arial" w:cs="Arial"/>
          <w:sz w:val="20"/>
          <w:szCs w:val="20"/>
          <w:lang w:eastAsia="ar-SA"/>
        </w:rPr>
        <w:t xml:space="preserve"> zajistí </w:t>
      </w:r>
      <w:r w:rsidR="00B75861" w:rsidRPr="00714BBB">
        <w:rPr>
          <w:rFonts w:ascii="Arial" w:hAnsi="Arial" w:cs="Arial"/>
          <w:sz w:val="20"/>
          <w:szCs w:val="20"/>
          <w:lang w:eastAsia="ar-SA"/>
        </w:rPr>
        <w:t xml:space="preserve">objednatel či TDS a to např. </w:t>
      </w:r>
      <w:r w:rsidRPr="00714BBB">
        <w:rPr>
          <w:rFonts w:ascii="Arial" w:hAnsi="Arial" w:cs="Arial"/>
          <w:sz w:val="20"/>
          <w:szCs w:val="20"/>
          <w:lang w:eastAsia="ar-SA"/>
        </w:rPr>
        <w:t>ohledně projednávaných skutečnost</w:t>
      </w:r>
      <w:r w:rsidR="00AB1A5B" w:rsidRPr="00714BBB">
        <w:rPr>
          <w:rFonts w:ascii="Arial" w:hAnsi="Arial" w:cs="Arial"/>
          <w:sz w:val="20"/>
          <w:szCs w:val="20"/>
          <w:lang w:eastAsia="ar-SA"/>
        </w:rPr>
        <w:t>í</w:t>
      </w:r>
      <w:r w:rsidRPr="00714BBB">
        <w:rPr>
          <w:rFonts w:ascii="Arial" w:hAnsi="Arial" w:cs="Arial"/>
          <w:sz w:val="20"/>
          <w:szCs w:val="20"/>
          <w:lang w:eastAsia="ar-SA"/>
        </w:rPr>
        <w:t>, zejména ohledně zjištěného stavu stavby, zjištěných problém</w:t>
      </w:r>
      <w:r w:rsidR="003E01D1" w:rsidRPr="00714BBB">
        <w:rPr>
          <w:rFonts w:ascii="Arial" w:hAnsi="Arial" w:cs="Arial"/>
          <w:sz w:val="20"/>
          <w:szCs w:val="20"/>
          <w:lang w:eastAsia="ar-SA"/>
        </w:rPr>
        <w:t>ů</w:t>
      </w:r>
      <w:r w:rsidRPr="00714BBB">
        <w:rPr>
          <w:rFonts w:ascii="Arial" w:hAnsi="Arial" w:cs="Arial"/>
          <w:sz w:val="20"/>
          <w:szCs w:val="20"/>
          <w:lang w:eastAsia="ar-SA"/>
        </w:rPr>
        <w:t>, požadav</w:t>
      </w:r>
      <w:r w:rsidR="003E01D1" w:rsidRPr="00714BBB">
        <w:rPr>
          <w:rFonts w:ascii="Arial" w:hAnsi="Arial" w:cs="Arial"/>
          <w:sz w:val="20"/>
          <w:szCs w:val="20"/>
          <w:lang w:eastAsia="ar-SA"/>
        </w:rPr>
        <w:t>ků</w:t>
      </w:r>
      <w:r w:rsidRPr="00714BBB">
        <w:rPr>
          <w:rFonts w:ascii="Arial" w:hAnsi="Arial" w:cs="Arial"/>
          <w:sz w:val="20"/>
          <w:szCs w:val="20"/>
          <w:lang w:eastAsia="ar-SA"/>
        </w:rPr>
        <w:t xml:space="preserve"> zhotovitele či pokynů objednatele. Zhotovitel je povinen zajistit v den konání </w:t>
      </w:r>
      <w:r w:rsidR="00B75861" w:rsidRPr="00714BBB">
        <w:rPr>
          <w:rFonts w:ascii="Arial" w:hAnsi="Arial" w:cs="Arial"/>
          <w:sz w:val="20"/>
          <w:szCs w:val="20"/>
          <w:lang w:eastAsia="ar-SA"/>
        </w:rPr>
        <w:t>KD</w:t>
      </w:r>
      <w:r w:rsidRPr="00714BBB">
        <w:rPr>
          <w:rFonts w:ascii="Arial" w:hAnsi="Arial" w:cs="Arial"/>
          <w:sz w:val="20"/>
          <w:szCs w:val="20"/>
          <w:lang w:eastAsia="ar-SA"/>
        </w:rPr>
        <w:t xml:space="preserve"> účast svého stavbyvedoucího nebo jeho zástupce. </w:t>
      </w:r>
      <w:r w:rsidR="00B75861" w:rsidRPr="00714BBB">
        <w:rPr>
          <w:rFonts w:ascii="Arial" w:hAnsi="Arial" w:cs="Arial"/>
          <w:sz w:val="20"/>
          <w:szCs w:val="20"/>
          <w:lang w:eastAsia="ar-SA"/>
        </w:rPr>
        <w:t xml:space="preserve">KD </w:t>
      </w:r>
      <w:r w:rsidRPr="00714BBB">
        <w:rPr>
          <w:rFonts w:ascii="Arial" w:hAnsi="Arial" w:cs="Arial"/>
          <w:sz w:val="20"/>
          <w:szCs w:val="20"/>
          <w:lang w:eastAsia="ar-SA"/>
        </w:rPr>
        <w:t xml:space="preserve">dny budou probíhat za účasti </w:t>
      </w:r>
      <w:r w:rsidR="00B75861" w:rsidRPr="00714BBB">
        <w:rPr>
          <w:rFonts w:ascii="Arial" w:hAnsi="Arial" w:cs="Arial"/>
          <w:sz w:val="20"/>
          <w:szCs w:val="20"/>
          <w:lang w:eastAsia="ar-SA"/>
        </w:rPr>
        <w:t>účastníků, jejichž účast je nezbytná vzhledem k předpokládanému průběhu kontrolního dne, resp. stavu a postupu provádění díla, případně těch, které stanoví</w:t>
      </w:r>
      <w:r w:rsidR="00B75861">
        <w:rPr>
          <w:rFonts w:ascii="Arial" w:hAnsi="Arial" w:cs="Arial"/>
          <w:sz w:val="20"/>
          <w:szCs w:val="20"/>
          <w:lang w:eastAsia="ar-SA"/>
        </w:rPr>
        <w:t xml:space="preserve">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A56C5B"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A56C5B"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A56C5B"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A56C5B"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A56C5B"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A56C5B"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A56C5B"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A56C5B"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A4BF7D6" w14:textId="4CDE1AB4" w:rsidR="00D0259F" w:rsidRDefault="00A56C5B"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0DA6BEA5" w:rsidR="00372222" w:rsidRPr="00372222" w:rsidRDefault="00A56C5B"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A56C5B"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225B1A" w:rsidRDefault="00A56C5B" w:rsidP="001D261E">
      <w:pPr>
        <w:numPr>
          <w:ilvl w:val="1"/>
          <w:numId w:val="6"/>
        </w:numPr>
        <w:spacing w:before="120" w:after="120"/>
        <w:ind w:left="567" w:hanging="567"/>
        <w:jc w:val="both"/>
        <w:rPr>
          <w:rFonts w:ascii="Arial" w:hAnsi="Arial" w:cs="Arial"/>
          <w:color w:val="000000" w:themeColor="text1"/>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w:t>
      </w:r>
      <w:r w:rsidRPr="00225B1A">
        <w:rPr>
          <w:rFonts w:ascii="Arial" w:hAnsi="Arial" w:cs="Arial"/>
          <w:color w:val="000000" w:themeColor="text1"/>
          <w:sz w:val="20"/>
          <w:szCs w:val="20"/>
        </w:rPr>
        <w:t xml:space="preserve">prostředků nebo krácení dotačních prostředků </w:t>
      </w:r>
      <w:r w:rsidR="00425B21" w:rsidRPr="00225B1A">
        <w:rPr>
          <w:rFonts w:ascii="Arial" w:hAnsi="Arial" w:cs="Arial"/>
          <w:color w:val="000000" w:themeColor="text1"/>
          <w:sz w:val="20"/>
          <w:szCs w:val="20"/>
        </w:rPr>
        <w:t xml:space="preserve">poskytnutých objednateli nebo určených </w:t>
      </w:r>
      <w:r w:rsidRPr="00225B1A">
        <w:rPr>
          <w:rFonts w:ascii="Arial" w:hAnsi="Arial" w:cs="Arial"/>
          <w:color w:val="000000" w:themeColor="text1"/>
          <w:sz w:val="20"/>
          <w:szCs w:val="20"/>
        </w:rPr>
        <w:t xml:space="preserve">k financování </w:t>
      </w:r>
      <w:r w:rsidR="00425B21" w:rsidRPr="00225B1A">
        <w:rPr>
          <w:rFonts w:ascii="Arial" w:hAnsi="Arial" w:cs="Arial"/>
          <w:color w:val="000000" w:themeColor="text1"/>
          <w:sz w:val="20"/>
          <w:szCs w:val="20"/>
        </w:rPr>
        <w:t xml:space="preserve">provedení </w:t>
      </w:r>
      <w:r w:rsidRPr="00225B1A">
        <w:rPr>
          <w:rFonts w:ascii="Arial" w:hAnsi="Arial" w:cs="Arial"/>
          <w:color w:val="000000" w:themeColor="text1"/>
          <w:sz w:val="20"/>
          <w:szCs w:val="20"/>
        </w:rPr>
        <w:t>díla</w:t>
      </w:r>
      <w:r w:rsidR="00425B21" w:rsidRPr="00225B1A">
        <w:rPr>
          <w:rFonts w:ascii="Arial" w:hAnsi="Arial" w:cs="Arial"/>
          <w:color w:val="000000" w:themeColor="text1"/>
          <w:sz w:val="20"/>
          <w:szCs w:val="20"/>
        </w:rPr>
        <w:t xml:space="preserve"> poskytovatelem dotace</w:t>
      </w:r>
      <w:r w:rsidRPr="00225B1A">
        <w:rPr>
          <w:rFonts w:ascii="Arial" w:hAnsi="Arial" w:cs="Arial"/>
          <w:color w:val="000000" w:themeColor="text1"/>
          <w:sz w:val="20"/>
          <w:szCs w:val="20"/>
        </w:rPr>
        <w:t>.</w:t>
      </w:r>
    </w:p>
    <w:p w14:paraId="1CC75522" w14:textId="77777777" w:rsidR="003B1D62" w:rsidRPr="00225B1A" w:rsidRDefault="00A56C5B" w:rsidP="001D261E">
      <w:pPr>
        <w:numPr>
          <w:ilvl w:val="1"/>
          <w:numId w:val="6"/>
        </w:numPr>
        <w:spacing w:before="120" w:after="120"/>
        <w:ind w:left="567" w:hanging="567"/>
        <w:jc w:val="both"/>
        <w:rPr>
          <w:rFonts w:ascii="Arial" w:hAnsi="Arial" w:cs="Arial"/>
          <w:color w:val="000000" w:themeColor="text1"/>
          <w:sz w:val="20"/>
          <w:szCs w:val="20"/>
        </w:rPr>
      </w:pPr>
      <w:r w:rsidRPr="00225B1A">
        <w:rPr>
          <w:rFonts w:ascii="Arial" w:hAnsi="Arial" w:cs="Arial"/>
          <w:color w:val="000000" w:themeColor="text1"/>
          <w:sz w:val="20"/>
          <w:szCs w:val="20"/>
        </w:rPr>
        <w:t>Zhotovitel je povinen být pojištěn proti škodám způsobeným jeho činností včetně škod způsobených jeho pracovníky.</w:t>
      </w:r>
    </w:p>
    <w:p w14:paraId="2619B021" w14:textId="514825E8" w:rsidR="003B1D62" w:rsidRPr="00714BBB" w:rsidRDefault="00A56C5B" w:rsidP="001D261E">
      <w:pPr>
        <w:widowControl w:val="0"/>
        <w:numPr>
          <w:ilvl w:val="1"/>
          <w:numId w:val="6"/>
        </w:numPr>
        <w:spacing w:before="120" w:after="120"/>
        <w:ind w:left="567" w:hanging="567"/>
        <w:jc w:val="both"/>
        <w:rPr>
          <w:rFonts w:ascii="Arial" w:eastAsia="MS Mincho" w:hAnsi="Arial" w:cs="Arial"/>
          <w:color w:val="000000" w:themeColor="text1"/>
          <w:sz w:val="20"/>
          <w:szCs w:val="20"/>
          <w:lang w:eastAsia="en-GB"/>
        </w:rPr>
      </w:pPr>
      <w:r w:rsidRPr="00225B1A">
        <w:rPr>
          <w:rFonts w:ascii="Arial" w:eastAsia="MS Mincho" w:hAnsi="Arial" w:cs="Arial"/>
          <w:color w:val="000000" w:themeColor="text1"/>
          <w:sz w:val="20"/>
          <w:szCs w:val="20"/>
          <w:lang w:eastAsia="en-GB"/>
        </w:rPr>
        <w:t xml:space="preserve">Zhotovitel se zavazuje, že </w:t>
      </w:r>
      <w:r w:rsidR="00535BD4" w:rsidRPr="00225B1A">
        <w:rPr>
          <w:rFonts w:ascii="Arial" w:eastAsia="MS Mincho" w:hAnsi="Arial" w:cs="Arial"/>
          <w:color w:val="000000" w:themeColor="text1"/>
          <w:sz w:val="20"/>
          <w:szCs w:val="20"/>
          <w:lang w:eastAsia="en-GB"/>
        </w:rPr>
        <w:t xml:space="preserve">nejpozději </w:t>
      </w:r>
      <w:r w:rsidR="00E16034" w:rsidRPr="00225B1A">
        <w:rPr>
          <w:rFonts w:ascii="Arial" w:eastAsia="MS Mincho" w:hAnsi="Arial" w:cs="Arial"/>
          <w:color w:val="000000" w:themeColor="text1"/>
          <w:sz w:val="20"/>
          <w:szCs w:val="20"/>
          <w:lang w:eastAsia="en-GB"/>
        </w:rPr>
        <w:t>od</w:t>
      </w:r>
      <w:r w:rsidRPr="00225B1A">
        <w:rPr>
          <w:rFonts w:ascii="Arial" w:eastAsia="MS Mincho" w:hAnsi="Arial" w:cs="Arial"/>
          <w:color w:val="000000" w:themeColor="text1"/>
          <w:sz w:val="20"/>
          <w:szCs w:val="20"/>
          <w:lang w:eastAsia="en-GB"/>
        </w:rPr>
        <w:t>e dne</w:t>
      </w:r>
      <w:r w:rsidR="00535BD4" w:rsidRPr="00225B1A">
        <w:rPr>
          <w:rFonts w:ascii="Arial" w:eastAsia="MS Mincho" w:hAnsi="Arial" w:cs="Arial"/>
          <w:color w:val="000000" w:themeColor="text1"/>
          <w:sz w:val="20"/>
          <w:szCs w:val="20"/>
          <w:lang w:eastAsia="en-GB"/>
        </w:rPr>
        <w:t xml:space="preserve"> </w:t>
      </w:r>
      <w:r w:rsidR="00E16034" w:rsidRPr="00225B1A">
        <w:rPr>
          <w:rFonts w:ascii="Arial" w:eastAsia="MS Mincho" w:hAnsi="Arial" w:cs="Arial"/>
          <w:color w:val="000000" w:themeColor="text1"/>
          <w:sz w:val="20"/>
          <w:szCs w:val="20"/>
          <w:lang w:eastAsia="en-GB"/>
        </w:rPr>
        <w:t>zahájení provádění stavební</w:t>
      </w:r>
      <w:r w:rsidR="00361B71" w:rsidRPr="00225B1A">
        <w:rPr>
          <w:rFonts w:ascii="Arial" w:eastAsia="MS Mincho" w:hAnsi="Arial" w:cs="Arial"/>
          <w:color w:val="000000" w:themeColor="text1"/>
          <w:sz w:val="20"/>
          <w:szCs w:val="20"/>
          <w:lang w:eastAsia="en-GB"/>
        </w:rPr>
        <w:t>ch</w:t>
      </w:r>
      <w:r w:rsidRPr="00225B1A">
        <w:rPr>
          <w:rFonts w:ascii="Arial" w:eastAsia="MS Mincho" w:hAnsi="Arial" w:cs="Arial"/>
          <w:color w:val="000000" w:themeColor="text1"/>
          <w:sz w:val="20"/>
          <w:szCs w:val="20"/>
          <w:lang w:eastAsia="en-GB"/>
        </w:rPr>
        <w:t xml:space="preserve"> prací až do jejich </w:t>
      </w:r>
      <w:r w:rsidR="00E16034" w:rsidRPr="00225B1A">
        <w:rPr>
          <w:rFonts w:ascii="Arial" w:eastAsia="MS Mincho" w:hAnsi="Arial" w:cs="Arial"/>
          <w:color w:val="000000" w:themeColor="text1"/>
          <w:sz w:val="20"/>
          <w:szCs w:val="20"/>
          <w:lang w:eastAsia="en-GB"/>
        </w:rPr>
        <w:t>ukončení</w:t>
      </w:r>
      <w:r w:rsidRPr="00225B1A">
        <w:rPr>
          <w:rFonts w:ascii="Arial" w:eastAsia="MS Mincho" w:hAnsi="Arial" w:cs="Arial"/>
          <w:color w:val="000000" w:themeColor="text1"/>
          <w:sz w:val="20"/>
          <w:szCs w:val="20"/>
          <w:lang w:eastAsia="en-GB"/>
        </w:rPr>
        <w:t xml:space="preserve"> a předání díla</w:t>
      </w:r>
      <w:r w:rsidR="00E16034" w:rsidRPr="00225B1A">
        <w:rPr>
          <w:rFonts w:ascii="Arial" w:eastAsia="MS Mincho" w:hAnsi="Arial" w:cs="Arial"/>
          <w:color w:val="000000" w:themeColor="text1"/>
          <w:sz w:val="20"/>
          <w:szCs w:val="20"/>
          <w:lang w:eastAsia="en-GB"/>
        </w:rPr>
        <w:t xml:space="preserve"> </w:t>
      </w:r>
      <w:r w:rsidRPr="00225B1A">
        <w:rPr>
          <w:rFonts w:ascii="Arial" w:eastAsia="MS Mincho" w:hAnsi="Arial" w:cs="Arial"/>
          <w:color w:val="000000" w:themeColor="text1"/>
          <w:sz w:val="20"/>
          <w:szCs w:val="20"/>
          <w:lang w:eastAsia="en-GB"/>
        </w:rPr>
        <w:t xml:space="preserve">bude mít sjednanou platnou a účinnou pojistnou smlouvu k pojištění své odpovědnosti za škodu vůči třetím osobám, které </w:t>
      </w:r>
      <w:r w:rsidRPr="00714BBB">
        <w:rPr>
          <w:rFonts w:ascii="Arial" w:eastAsia="MS Mincho" w:hAnsi="Arial" w:cs="Arial"/>
          <w:color w:val="000000" w:themeColor="text1"/>
          <w:sz w:val="20"/>
          <w:szCs w:val="20"/>
          <w:lang w:eastAsia="en-GB"/>
        </w:rPr>
        <w:t xml:space="preserve">bude krýt povinnost nahradit škodu vzniklou v souvislosti s činností zhotovitele, </w:t>
      </w:r>
      <w:r w:rsidR="00035A3F" w:rsidRPr="00714BBB">
        <w:rPr>
          <w:rFonts w:ascii="Arial" w:eastAsia="MS Mincho" w:hAnsi="Arial" w:cs="Arial"/>
          <w:color w:val="000000" w:themeColor="text1"/>
          <w:sz w:val="20"/>
          <w:szCs w:val="20"/>
          <w:lang w:eastAsia="en-GB"/>
        </w:rPr>
        <w:t xml:space="preserve">a to s </w:t>
      </w:r>
      <w:r w:rsidR="00EC40AF" w:rsidRPr="00714BBB">
        <w:rPr>
          <w:rFonts w:ascii="Arial" w:eastAsia="MS Mincho" w:hAnsi="Arial" w:cs="Arial"/>
          <w:color w:val="000000" w:themeColor="text1"/>
          <w:sz w:val="20"/>
          <w:szCs w:val="20"/>
          <w:lang w:eastAsia="en-GB"/>
        </w:rPr>
        <w:t xml:space="preserve">limitem pojistného plnění min. ve výši </w:t>
      </w:r>
      <w:r w:rsidR="003F7008" w:rsidRPr="00714BBB">
        <w:rPr>
          <w:rFonts w:ascii="Arial" w:eastAsia="MS Mincho" w:hAnsi="Arial" w:cs="Arial"/>
          <w:color w:val="000000" w:themeColor="text1"/>
          <w:sz w:val="20"/>
          <w:szCs w:val="20"/>
          <w:lang w:eastAsia="en-GB"/>
        </w:rPr>
        <w:t>1</w:t>
      </w:r>
      <w:r w:rsidR="00EC40AF" w:rsidRPr="00714BBB">
        <w:rPr>
          <w:rFonts w:ascii="Arial" w:eastAsia="MS Mincho" w:hAnsi="Arial" w:cs="Arial"/>
          <w:color w:val="000000" w:themeColor="text1"/>
          <w:sz w:val="20"/>
          <w:szCs w:val="20"/>
          <w:lang w:eastAsia="en-GB"/>
        </w:rPr>
        <w:t>0</w:t>
      </w:r>
      <w:r w:rsidR="00EC40AF" w:rsidRPr="00714BBB">
        <w:rPr>
          <w:rFonts w:ascii="Arial" w:eastAsia="MS Mincho" w:hAnsi="Arial" w:cs="Arial"/>
          <w:snapToGrid w:val="0"/>
          <w:color w:val="000000" w:themeColor="text1"/>
          <w:sz w:val="20"/>
          <w:szCs w:val="20"/>
          <w:lang w:eastAsia="en-GB"/>
        </w:rPr>
        <w:t xml:space="preserve"> milionů Kč</w:t>
      </w:r>
      <w:r w:rsidR="008E30ED" w:rsidRPr="00714BBB">
        <w:rPr>
          <w:rFonts w:ascii="Arial" w:eastAsia="MS Mincho" w:hAnsi="Arial" w:cs="Arial"/>
          <w:snapToGrid w:val="0"/>
          <w:color w:val="000000" w:themeColor="text1"/>
          <w:sz w:val="20"/>
          <w:szCs w:val="20"/>
          <w:lang w:eastAsia="en-GB"/>
        </w:rPr>
        <w:t>.</w:t>
      </w:r>
      <w:r w:rsidR="00EC40AF" w:rsidRPr="00714BBB">
        <w:rPr>
          <w:rFonts w:ascii="Arial" w:eastAsia="MS Mincho" w:hAnsi="Arial" w:cs="Arial"/>
          <w:snapToGrid w:val="0"/>
          <w:color w:val="000000" w:themeColor="text1"/>
          <w:sz w:val="20"/>
          <w:szCs w:val="20"/>
          <w:lang w:eastAsia="en-GB"/>
        </w:rPr>
        <w:t xml:space="preserve"> </w:t>
      </w:r>
    </w:p>
    <w:p w14:paraId="4286A400" w14:textId="203B92B5" w:rsidR="003B1D62" w:rsidRPr="00714BBB" w:rsidRDefault="00A56C5B" w:rsidP="001D261E">
      <w:pPr>
        <w:widowControl w:val="0"/>
        <w:numPr>
          <w:ilvl w:val="1"/>
          <w:numId w:val="6"/>
        </w:numPr>
        <w:spacing w:before="120" w:after="120"/>
        <w:ind w:left="567" w:hanging="567"/>
        <w:jc w:val="both"/>
        <w:rPr>
          <w:rFonts w:ascii="Arial" w:eastAsia="MS Mincho" w:hAnsi="Arial" w:cs="Arial"/>
          <w:snapToGrid w:val="0"/>
          <w:color w:val="000000" w:themeColor="text1"/>
          <w:sz w:val="20"/>
          <w:szCs w:val="20"/>
          <w:lang w:eastAsia="en-GB"/>
        </w:rPr>
      </w:pPr>
      <w:r w:rsidRPr="00714BBB">
        <w:rPr>
          <w:rFonts w:ascii="Arial" w:eastAsia="MS Mincho" w:hAnsi="Arial" w:cs="Arial"/>
          <w:snapToGrid w:val="0"/>
          <w:color w:val="000000" w:themeColor="text1"/>
          <w:sz w:val="20"/>
          <w:szCs w:val="20"/>
          <w:lang w:eastAsia="en-GB"/>
        </w:rPr>
        <w:t xml:space="preserve">Zhotovitel se zavazuje, že nejpozději ode dne zahájení provádění stavebních prací až do úplného dokončení stavebních prací (tj. dle čl. IV. odst. 4.2. této smlouvy do </w:t>
      </w:r>
      <w:r w:rsidR="00B600EE" w:rsidRPr="00714BBB">
        <w:rPr>
          <w:rFonts w:ascii="Arial" w:eastAsia="MS Mincho" w:hAnsi="Arial" w:cs="Arial"/>
          <w:snapToGrid w:val="0"/>
          <w:color w:val="000000" w:themeColor="text1"/>
          <w:sz w:val="20"/>
          <w:szCs w:val="20"/>
          <w:lang w:eastAsia="en-GB"/>
        </w:rPr>
        <w:t>čtyř</w:t>
      </w:r>
      <w:r w:rsidRPr="00714BBB">
        <w:rPr>
          <w:rFonts w:ascii="Arial" w:eastAsia="MS Mincho" w:hAnsi="Arial" w:cs="Arial"/>
          <w:snapToGrid w:val="0"/>
          <w:color w:val="000000" w:themeColor="text1"/>
          <w:sz w:val="20"/>
          <w:szCs w:val="20"/>
          <w:lang w:eastAsia="en-GB"/>
        </w:rPr>
        <w:t xml:space="preserve"> 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 bez DPH</w:t>
      </w:r>
      <w:r w:rsidR="002676BC" w:rsidRPr="00714BBB">
        <w:rPr>
          <w:rFonts w:ascii="Arial" w:eastAsia="MS Mincho" w:hAnsi="Arial" w:cs="Arial"/>
          <w:snapToGrid w:val="0"/>
          <w:color w:val="000000" w:themeColor="text1"/>
          <w:sz w:val="20"/>
          <w:szCs w:val="20"/>
          <w:lang w:eastAsia="en-GB"/>
        </w:rPr>
        <w:t>.</w:t>
      </w:r>
    </w:p>
    <w:p w14:paraId="424E6ED0" w14:textId="7E2EB874" w:rsidR="003B1D62" w:rsidRPr="00714BBB" w:rsidRDefault="00A56C5B" w:rsidP="001D261E">
      <w:pPr>
        <w:widowControl w:val="0"/>
        <w:numPr>
          <w:ilvl w:val="1"/>
          <w:numId w:val="6"/>
        </w:numPr>
        <w:spacing w:before="120" w:after="120"/>
        <w:ind w:left="567" w:hanging="567"/>
        <w:jc w:val="both"/>
        <w:rPr>
          <w:rFonts w:ascii="Arial" w:eastAsia="MS Mincho" w:hAnsi="Arial" w:cs="Arial"/>
          <w:color w:val="000000" w:themeColor="text1"/>
          <w:sz w:val="20"/>
          <w:szCs w:val="20"/>
          <w:lang w:eastAsia="en-GB"/>
        </w:rPr>
      </w:pPr>
      <w:r w:rsidRPr="00714BBB">
        <w:rPr>
          <w:rFonts w:ascii="Arial" w:eastAsia="MS Mincho" w:hAnsi="Arial" w:cs="Arial"/>
          <w:color w:val="000000" w:themeColor="text1"/>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A56C5B"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225B1A">
        <w:rPr>
          <w:rFonts w:ascii="Arial" w:eastAsia="MS Mincho" w:hAnsi="Arial" w:cs="Arial"/>
          <w:snapToGrid w:val="0"/>
          <w:color w:val="000000" w:themeColor="text1"/>
          <w:sz w:val="20"/>
          <w:szCs w:val="20"/>
          <w:lang w:eastAsia="en-GB"/>
        </w:rPr>
        <w:t xml:space="preserve">Zhotovitel se zavazuje </w:t>
      </w:r>
      <w:r w:rsidR="00D365E9" w:rsidRPr="00225B1A">
        <w:rPr>
          <w:rFonts w:ascii="Arial" w:eastAsia="MS Mincho" w:hAnsi="Arial" w:cs="Arial"/>
          <w:snapToGrid w:val="0"/>
          <w:color w:val="000000" w:themeColor="text1"/>
          <w:sz w:val="20"/>
          <w:szCs w:val="20"/>
          <w:lang w:eastAsia="en-GB"/>
        </w:rPr>
        <w:t xml:space="preserve">předat </w:t>
      </w:r>
      <w:r w:rsidRPr="00225B1A">
        <w:rPr>
          <w:rFonts w:ascii="Arial" w:eastAsia="MS Mincho" w:hAnsi="Arial" w:cs="Arial"/>
          <w:snapToGrid w:val="0"/>
          <w:color w:val="000000" w:themeColor="text1"/>
          <w:sz w:val="20"/>
          <w:szCs w:val="20"/>
          <w:lang w:eastAsia="en-GB"/>
        </w:rPr>
        <w:t xml:space="preserve">objednateli </w:t>
      </w:r>
      <w:r w:rsidR="007C7F54" w:rsidRPr="00225B1A">
        <w:rPr>
          <w:rFonts w:ascii="Arial" w:eastAsia="MS Mincho" w:hAnsi="Arial" w:cs="Arial"/>
          <w:snapToGrid w:val="0"/>
          <w:color w:val="000000" w:themeColor="text1"/>
          <w:sz w:val="20"/>
          <w:szCs w:val="20"/>
          <w:lang w:eastAsia="en-GB"/>
        </w:rPr>
        <w:t xml:space="preserve">nejpozději ke dni </w:t>
      </w:r>
      <w:r w:rsidR="00361B71" w:rsidRPr="00225B1A">
        <w:rPr>
          <w:rFonts w:ascii="Arial" w:eastAsia="MS Mincho" w:hAnsi="Arial" w:cs="Arial"/>
          <w:snapToGrid w:val="0"/>
          <w:color w:val="000000" w:themeColor="text1"/>
          <w:sz w:val="20"/>
          <w:szCs w:val="20"/>
          <w:lang w:eastAsia="en-GB"/>
        </w:rPr>
        <w:t xml:space="preserve">zahájení provádění </w:t>
      </w:r>
      <w:r w:rsidR="00361B71">
        <w:rPr>
          <w:rFonts w:ascii="Arial" w:eastAsia="MS Mincho" w:hAnsi="Arial" w:cs="Arial"/>
          <w:snapToGrid w:val="0"/>
          <w:sz w:val="20"/>
          <w:szCs w:val="20"/>
          <w:lang w:eastAsia="en-GB"/>
        </w:rPr>
        <w:t>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A56C5B"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A56C5B"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A56C5B"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A56C5B"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63077E0" w14:textId="77777777" w:rsidR="006E0084" w:rsidRPr="006E0084" w:rsidRDefault="006E0084" w:rsidP="006E0084">
      <w:pPr>
        <w:spacing w:after="0" w:line="240" w:lineRule="auto"/>
        <w:rPr>
          <w:lang w:eastAsia="en-US"/>
        </w:rPr>
      </w:pPr>
    </w:p>
    <w:p w14:paraId="093EDC89"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714BB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714BBB">
        <w:rPr>
          <w:rFonts w:ascii="Arial" w:hAnsi="Arial" w:cs="Arial"/>
          <w:sz w:val="20"/>
          <w:szCs w:val="20"/>
        </w:rPr>
        <w:t>objednateli</w:t>
      </w:r>
      <w:r w:rsidRPr="00714BBB">
        <w:rPr>
          <w:rFonts w:ascii="Arial" w:hAnsi="Arial" w:cs="Arial"/>
          <w:sz w:val="20"/>
          <w:szCs w:val="20"/>
        </w:rPr>
        <w:t xml:space="preserve"> písemně </w:t>
      </w:r>
      <w:r w:rsidR="00DA3877" w:rsidRPr="00714BBB">
        <w:rPr>
          <w:rFonts w:ascii="Arial" w:hAnsi="Arial" w:cs="Arial"/>
          <w:sz w:val="20"/>
          <w:szCs w:val="20"/>
        </w:rPr>
        <w:t>(formou e</w:t>
      </w:r>
      <w:r w:rsidR="00891561" w:rsidRPr="00714BBB">
        <w:rPr>
          <w:rFonts w:ascii="Arial" w:hAnsi="Arial" w:cs="Arial"/>
          <w:sz w:val="20"/>
          <w:szCs w:val="20"/>
        </w:rPr>
        <w:t>-</w:t>
      </w:r>
      <w:r w:rsidR="00DA3877" w:rsidRPr="00714BBB">
        <w:rPr>
          <w:rFonts w:ascii="Arial" w:hAnsi="Arial" w:cs="Arial"/>
          <w:sz w:val="20"/>
          <w:szCs w:val="20"/>
        </w:rPr>
        <w:t>mailu</w:t>
      </w:r>
      <w:r w:rsidR="003D32D6" w:rsidRPr="00714BBB">
        <w:rPr>
          <w:rFonts w:ascii="Arial" w:hAnsi="Arial" w:cs="Arial"/>
          <w:sz w:val="20"/>
          <w:szCs w:val="20"/>
        </w:rPr>
        <w:t>, datovou schránkou apod.)</w:t>
      </w:r>
      <w:r w:rsidR="00DA3877" w:rsidRPr="00714BBB">
        <w:rPr>
          <w:rFonts w:ascii="Arial" w:hAnsi="Arial" w:cs="Arial"/>
          <w:sz w:val="20"/>
          <w:szCs w:val="20"/>
        </w:rPr>
        <w:t xml:space="preserve"> </w:t>
      </w:r>
      <w:r w:rsidR="006231FD" w:rsidRPr="00714BBB">
        <w:rPr>
          <w:rFonts w:ascii="Arial" w:hAnsi="Arial" w:cs="Arial"/>
          <w:sz w:val="20"/>
          <w:szCs w:val="20"/>
        </w:rPr>
        <w:t xml:space="preserve">nebo fyzicky na adresu </w:t>
      </w:r>
      <w:r w:rsidR="00194A90" w:rsidRPr="00714BBB">
        <w:rPr>
          <w:rFonts w:ascii="Arial" w:hAnsi="Arial" w:cs="Arial"/>
          <w:sz w:val="20"/>
          <w:szCs w:val="20"/>
        </w:rPr>
        <w:t>sídla</w:t>
      </w:r>
      <w:r w:rsidR="006231FD" w:rsidRPr="00714BBB">
        <w:rPr>
          <w:rFonts w:ascii="Arial" w:hAnsi="Arial" w:cs="Arial"/>
          <w:sz w:val="20"/>
          <w:szCs w:val="20"/>
        </w:rPr>
        <w:t xml:space="preserve"> objednatele</w:t>
      </w:r>
      <w:r w:rsidR="00DA3877" w:rsidRPr="00714BBB">
        <w:rPr>
          <w:rFonts w:ascii="Arial" w:hAnsi="Arial" w:cs="Arial"/>
          <w:sz w:val="20"/>
          <w:szCs w:val="20"/>
        </w:rPr>
        <w:t xml:space="preserve"> </w:t>
      </w:r>
      <w:r w:rsidRPr="00714BBB">
        <w:rPr>
          <w:rFonts w:ascii="Arial" w:hAnsi="Arial" w:cs="Arial"/>
          <w:sz w:val="20"/>
          <w:szCs w:val="20"/>
        </w:rPr>
        <w:t>oznámit nejpozději 7 kalendářních dnů předem, kdy bude dílo př</w:t>
      </w:r>
      <w:r w:rsidR="00475885" w:rsidRPr="00714BBB">
        <w:rPr>
          <w:rFonts w:ascii="Arial" w:hAnsi="Arial" w:cs="Arial"/>
          <w:sz w:val="20"/>
          <w:szCs w:val="20"/>
        </w:rPr>
        <w:t>ipraveno k</w:t>
      </w:r>
      <w:r w:rsidR="00DA3877" w:rsidRPr="00714BBB">
        <w:rPr>
          <w:rFonts w:ascii="Arial" w:hAnsi="Arial" w:cs="Arial"/>
          <w:sz w:val="20"/>
          <w:szCs w:val="20"/>
        </w:rPr>
        <w:t> </w:t>
      </w:r>
      <w:r w:rsidR="00475885" w:rsidRPr="00714BBB">
        <w:rPr>
          <w:rFonts w:ascii="Arial" w:hAnsi="Arial" w:cs="Arial"/>
          <w:sz w:val="20"/>
          <w:szCs w:val="20"/>
        </w:rPr>
        <w:t>předání</w:t>
      </w:r>
      <w:r w:rsidR="00DA3877" w:rsidRPr="00714BBB">
        <w:rPr>
          <w:rFonts w:ascii="Arial" w:hAnsi="Arial" w:cs="Arial"/>
          <w:sz w:val="20"/>
          <w:szCs w:val="20"/>
        </w:rPr>
        <w:t>, nebude-li dohodnuto jinak</w:t>
      </w:r>
      <w:r w:rsidR="00475885" w:rsidRPr="00714BBB">
        <w:rPr>
          <w:rFonts w:ascii="Arial" w:hAnsi="Arial" w:cs="Arial"/>
          <w:sz w:val="20"/>
          <w:szCs w:val="20"/>
        </w:rPr>
        <w:t>. Objednatel</w:t>
      </w:r>
      <w:r w:rsidRPr="00714BBB">
        <w:rPr>
          <w:rFonts w:ascii="Arial" w:hAnsi="Arial" w:cs="Arial"/>
          <w:sz w:val="20"/>
          <w:szCs w:val="20"/>
        </w:rPr>
        <w:t xml:space="preserve"> j</w:t>
      </w:r>
      <w:r w:rsidR="00475885" w:rsidRPr="00714BBB">
        <w:rPr>
          <w:rFonts w:ascii="Arial" w:hAnsi="Arial" w:cs="Arial"/>
          <w:sz w:val="20"/>
          <w:szCs w:val="20"/>
        </w:rPr>
        <w:t>e</w:t>
      </w:r>
      <w:r w:rsidRPr="00714BBB">
        <w:rPr>
          <w:rFonts w:ascii="Arial" w:hAnsi="Arial" w:cs="Arial"/>
          <w:sz w:val="20"/>
          <w:szCs w:val="20"/>
        </w:rPr>
        <w:t xml:space="preserve"> pak povin</w:t>
      </w:r>
      <w:r w:rsidR="00475885" w:rsidRPr="00714BBB">
        <w:rPr>
          <w:rFonts w:ascii="Arial" w:hAnsi="Arial" w:cs="Arial"/>
          <w:sz w:val="20"/>
          <w:szCs w:val="20"/>
        </w:rPr>
        <w:t>en</w:t>
      </w:r>
      <w:r w:rsidRPr="00714BBB">
        <w:rPr>
          <w:rFonts w:ascii="Arial" w:hAnsi="Arial" w:cs="Arial"/>
          <w:sz w:val="20"/>
          <w:szCs w:val="20"/>
        </w:rPr>
        <w:t xml:space="preserve"> nejpozději do tří dnů od termínu stanoveného zhotovitelem zahájit přejímací řízení.</w:t>
      </w:r>
    </w:p>
    <w:p w14:paraId="32F975D6" w14:textId="1E1CD7DF" w:rsidR="003B1D62" w:rsidRPr="00714BBB" w:rsidRDefault="00A56C5B" w:rsidP="00BB62F1">
      <w:pPr>
        <w:numPr>
          <w:ilvl w:val="1"/>
          <w:numId w:val="6"/>
        </w:numPr>
        <w:spacing w:before="120" w:after="120"/>
        <w:ind w:left="567" w:hanging="567"/>
        <w:jc w:val="both"/>
        <w:rPr>
          <w:rFonts w:ascii="Arial" w:hAnsi="Arial" w:cs="Arial"/>
          <w:sz w:val="20"/>
          <w:szCs w:val="20"/>
        </w:rPr>
      </w:pPr>
      <w:r w:rsidRPr="00714BBB">
        <w:rPr>
          <w:rFonts w:ascii="Arial" w:hAnsi="Arial" w:cs="Arial"/>
          <w:sz w:val="20"/>
          <w:szCs w:val="20"/>
        </w:rPr>
        <w:t xml:space="preserve">Zhotovitel je povinen připravit a doložit </w:t>
      </w:r>
      <w:r w:rsidR="00AC1DBD" w:rsidRPr="00714BBB">
        <w:rPr>
          <w:rFonts w:ascii="Arial" w:hAnsi="Arial" w:cs="Arial"/>
          <w:sz w:val="20"/>
          <w:szCs w:val="20"/>
        </w:rPr>
        <w:t>nejpozději do skončení</w:t>
      </w:r>
      <w:r w:rsidRPr="00714BBB">
        <w:rPr>
          <w:rFonts w:ascii="Arial" w:hAnsi="Arial" w:cs="Arial"/>
          <w:sz w:val="20"/>
          <w:szCs w:val="20"/>
        </w:rPr>
        <w:t xml:space="preserve"> přejímacího řízení všechny předepsané doklady dle </w:t>
      </w:r>
      <w:r w:rsidR="00BB62F1" w:rsidRPr="00714BBB">
        <w:rPr>
          <w:rFonts w:ascii="Arial" w:hAnsi="Arial" w:cs="Arial"/>
          <w:sz w:val="20"/>
          <w:szCs w:val="20"/>
        </w:rPr>
        <w:t>stavebního zákona</w:t>
      </w:r>
      <w:r w:rsidR="00014F4B" w:rsidRPr="00714BBB">
        <w:rPr>
          <w:rFonts w:ascii="Arial" w:hAnsi="Arial" w:cs="Arial"/>
          <w:sz w:val="20"/>
          <w:szCs w:val="20"/>
        </w:rPr>
        <w:t xml:space="preserve"> </w:t>
      </w:r>
      <w:r w:rsidRPr="00714BBB">
        <w:rPr>
          <w:rFonts w:ascii="Arial" w:hAnsi="Arial" w:cs="Arial"/>
          <w:sz w:val="20"/>
          <w:szCs w:val="20"/>
        </w:rPr>
        <w:t>a dále doklady o provedených zkouškách</w:t>
      </w:r>
      <w:r w:rsidR="00421728" w:rsidRPr="00714BBB">
        <w:rPr>
          <w:rFonts w:ascii="Arial" w:hAnsi="Arial" w:cs="Arial"/>
          <w:sz w:val="20"/>
          <w:szCs w:val="20"/>
        </w:rPr>
        <w:t>.</w:t>
      </w:r>
    </w:p>
    <w:p w14:paraId="272A6757" w14:textId="77777777" w:rsidR="003B1D62" w:rsidRPr="00714BBB" w:rsidRDefault="00A56C5B" w:rsidP="00B176B6">
      <w:pPr>
        <w:spacing w:before="120" w:after="120"/>
        <w:ind w:left="567"/>
        <w:jc w:val="both"/>
        <w:rPr>
          <w:rFonts w:ascii="Arial" w:hAnsi="Arial" w:cs="Arial"/>
          <w:sz w:val="20"/>
          <w:szCs w:val="20"/>
        </w:rPr>
      </w:pPr>
      <w:r w:rsidRPr="00714BBB">
        <w:rPr>
          <w:rFonts w:ascii="Arial" w:hAnsi="Arial" w:cs="Arial"/>
          <w:sz w:val="20"/>
          <w:szCs w:val="20"/>
        </w:rPr>
        <w:t xml:space="preserve">Zhotovitel je povinen </w:t>
      </w:r>
      <w:r w:rsidR="00AC1DBD" w:rsidRPr="00714BBB">
        <w:rPr>
          <w:rFonts w:ascii="Arial" w:hAnsi="Arial" w:cs="Arial"/>
          <w:sz w:val="20"/>
          <w:szCs w:val="20"/>
        </w:rPr>
        <w:t xml:space="preserve">nejpozději do skončení </w:t>
      </w:r>
      <w:r w:rsidRPr="00714BBB">
        <w:rPr>
          <w:rFonts w:ascii="Arial" w:hAnsi="Arial" w:cs="Arial"/>
          <w:sz w:val="20"/>
          <w:szCs w:val="20"/>
        </w:rPr>
        <w:t xml:space="preserve">přejímacího řízení předat </w:t>
      </w:r>
      <w:r w:rsidR="009B63D0" w:rsidRPr="00714BBB">
        <w:rPr>
          <w:rFonts w:ascii="Arial" w:hAnsi="Arial" w:cs="Arial"/>
          <w:sz w:val="20"/>
          <w:szCs w:val="20"/>
        </w:rPr>
        <w:t xml:space="preserve">objednateli </w:t>
      </w:r>
      <w:r w:rsidRPr="00714BBB">
        <w:rPr>
          <w:rFonts w:ascii="Arial" w:hAnsi="Arial" w:cs="Arial"/>
          <w:sz w:val="20"/>
          <w:szCs w:val="20"/>
        </w:rPr>
        <w:t>zejména tyto doklady:</w:t>
      </w:r>
    </w:p>
    <w:p w14:paraId="2D37DA84" w14:textId="76FA4539" w:rsidR="00A6355B" w:rsidRPr="00714BBB" w:rsidRDefault="00A56C5B" w:rsidP="001D261E">
      <w:pPr>
        <w:numPr>
          <w:ilvl w:val="0"/>
          <w:numId w:val="4"/>
        </w:numPr>
        <w:spacing w:after="0"/>
        <w:ind w:left="993" w:hanging="426"/>
        <w:jc w:val="both"/>
        <w:rPr>
          <w:rFonts w:ascii="Arial" w:hAnsi="Arial" w:cs="Arial"/>
          <w:sz w:val="20"/>
          <w:szCs w:val="20"/>
        </w:rPr>
      </w:pPr>
      <w:r w:rsidRPr="00714BBB">
        <w:rPr>
          <w:rFonts w:ascii="Arial" w:hAnsi="Arial" w:cs="Arial"/>
          <w:sz w:val="20"/>
          <w:szCs w:val="20"/>
        </w:rPr>
        <w:t>dokumentace skutečného provedení stavby</w:t>
      </w:r>
    </w:p>
    <w:p w14:paraId="76C9CF37" w14:textId="77777777" w:rsidR="00C13299" w:rsidRPr="00714BBB" w:rsidRDefault="00A56C5B" w:rsidP="00C13299">
      <w:pPr>
        <w:numPr>
          <w:ilvl w:val="0"/>
          <w:numId w:val="4"/>
        </w:numPr>
        <w:spacing w:after="0"/>
        <w:ind w:left="993" w:hanging="426"/>
        <w:jc w:val="both"/>
        <w:rPr>
          <w:rFonts w:ascii="Arial" w:hAnsi="Arial" w:cs="Arial"/>
          <w:sz w:val="20"/>
          <w:szCs w:val="20"/>
        </w:rPr>
      </w:pPr>
      <w:r w:rsidRPr="00714BBB">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714BBB" w:rsidRDefault="00A56C5B" w:rsidP="00C13299">
      <w:pPr>
        <w:pStyle w:val="Odstavecseseznamem"/>
        <w:numPr>
          <w:ilvl w:val="0"/>
          <w:numId w:val="22"/>
        </w:numPr>
        <w:rPr>
          <w:rFonts w:ascii="Arial" w:hAnsi="Arial" w:cs="Arial"/>
          <w:sz w:val="20"/>
        </w:rPr>
      </w:pPr>
      <w:r w:rsidRPr="00714BBB">
        <w:rPr>
          <w:rFonts w:ascii="Arial" w:hAnsi="Arial" w:cs="Arial"/>
          <w:sz w:val="20"/>
        </w:rPr>
        <w:t>fotodokumentace stavby dle čl. II. odst. 2.6. této smlouvy</w:t>
      </w:r>
    </w:p>
    <w:p w14:paraId="4951EBC2" w14:textId="77777777" w:rsidR="00C13299" w:rsidRPr="00714BBB" w:rsidRDefault="00A56C5B" w:rsidP="00C13299">
      <w:pPr>
        <w:pStyle w:val="Odstavecseseznamem"/>
        <w:numPr>
          <w:ilvl w:val="0"/>
          <w:numId w:val="22"/>
        </w:numPr>
        <w:rPr>
          <w:rFonts w:ascii="Arial" w:hAnsi="Arial" w:cs="Arial"/>
          <w:sz w:val="20"/>
        </w:rPr>
      </w:pPr>
      <w:r w:rsidRPr="00714BBB">
        <w:rPr>
          <w:rFonts w:ascii="Arial" w:hAnsi="Arial" w:cs="Arial"/>
          <w:sz w:val="20"/>
        </w:rPr>
        <w:t xml:space="preserve">doklady o ověření požadovaných vlastností výrobků, atesty apod., doklady dle zák. č. 22/1997 Sb., o technických požadavcích na výrobky a o změně a doplnění některých </w:t>
      </w:r>
      <w:r w:rsidRPr="00714BBB">
        <w:rPr>
          <w:rFonts w:ascii="Arial" w:hAnsi="Arial" w:cs="Arial"/>
          <w:sz w:val="20"/>
        </w:rPr>
        <w:lastRenderedPageBreak/>
        <w:t>zákonů a nařízení vlády č. 163/2002 Sb., kterým se stanoví technické požadavky na vybrané stavební výrobky (ve dvou vyhotoveních)</w:t>
      </w:r>
    </w:p>
    <w:p w14:paraId="66CE5488" w14:textId="77777777" w:rsidR="00C13299" w:rsidRPr="00714BBB" w:rsidRDefault="00A56C5B" w:rsidP="00C13299">
      <w:pPr>
        <w:pStyle w:val="Odstavecseseznamem"/>
        <w:numPr>
          <w:ilvl w:val="0"/>
          <w:numId w:val="22"/>
        </w:numPr>
        <w:rPr>
          <w:rFonts w:ascii="Arial" w:hAnsi="Arial" w:cs="Arial"/>
          <w:sz w:val="20"/>
        </w:rPr>
      </w:pPr>
      <w:r w:rsidRPr="00714BBB">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714BBB" w:rsidRDefault="00A56C5B" w:rsidP="00C13299">
      <w:pPr>
        <w:pStyle w:val="Odstavecseseznamem"/>
        <w:numPr>
          <w:ilvl w:val="0"/>
          <w:numId w:val="22"/>
        </w:numPr>
        <w:rPr>
          <w:rFonts w:ascii="Arial" w:hAnsi="Arial" w:cs="Arial"/>
          <w:sz w:val="20"/>
        </w:rPr>
      </w:pPr>
      <w:r w:rsidRPr="00714BBB">
        <w:rPr>
          <w:rFonts w:ascii="Arial" w:hAnsi="Arial" w:cs="Arial"/>
          <w:sz w:val="20"/>
        </w:rPr>
        <w:t>doklad o likvidaci a třídění odpadu a výkopku (ve dvou vyhotoveních)</w:t>
      </w:r>
    </w:p>
    <w:p w14:paraId="7A3E8162" w14:textId="020DEEBA" w:rsidR="00C13299" w:rsidRPr="00714BBB" w:rsidRDefault="00A56C5B" w:rsidP="00C13299">
      <w:pPr>
        <w:pStyle w:val="Odstavecseseznamem"/>
        <w:numPr>
          <w:ilvl w:val="0"/>
          <w:numId w:val="22"/>
        </w:numPr>
        <w:rPr>
          <w:rFonts w:ascii="Arial" w:hAnsi="Arial" w:cs="Arial"/>
          <w:sz w:val="20"/>
        </w:rPr>
      </w:pPr>
      <w:r w:rsidRPr="00714BBB">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DF3446D" w14:textId="77777777" w:rsidR="00C13299" w:rsidRPr="00714BBB" w:rsidRDefault="00A56C5B" w:rsidP="00C13299">
      <w:pPr>
        <w:numPr>
          <w:ilvl w:val="0"/>
          <w:numId w:val="4"/>
        </w:numPr>
        <w:spacing w:after="0"/>
        <w:ind w:left="993" w:hanging="426"/>
        <w:jc w:val="both"/>
        <w:rPr>
          <w:rFonts w:ascii="Arial" w:hAnsi="Arial" w:cs="Arial"/>
          <w:sz w:val="20"/>
          <w:szCs w:val="20"/>
        </w:rPr>
      </w:pPr>
      <w:r w:rsidRPr="00714BBB">
        <w:rPr>
          <w:rFonts w:ascii="Arial" w:hAnsi="Arial" w:cs="Arial"/>
          <w:sz w:val="20"/>
          <w:szCs w:val="20"/>
        </w:rPr>
        <w:t>čestné prohlášení o likvidaci odpadu</w:t>
      </w:r>
    </w:p>
    <w:p w14:paraId="3894EA68" w14:textId="77777777" w:rsidR="00C13299" w:rsidRPr="00714BBB" w:rsidRDefault="00A56C5B" w:rsidP="00C13299">
      <w:pPr>
        <w:numPr>
          <w:ilvl w:val="0"/>
          <w:numId w:val="4"/>
        </w:numPr>
        <w:spacing w:after="0"/>
        <w:ind w:left="993" w:hanging="426"/>
        <w:jc w:val="both"/>
        <w:rPr>
          <w:rFonts w:ascii="Arial" w:hAnsi="Arial" w:cs="Arial"/>
          <w:sz w:val="20"/>
          <w:szCs w:val="20"/>
        </w:rPr>
      </w:pPr>
      <w:r w:rsidRPr="00714BBB">
        <w:rPr>
          <w:rFonts w:ascii="Arial" w:hAnsi="Arial" w:cs="Arial"/>
          <w:sz w:val="20"/>
          <w:szCs w:val="20"/>
        </w:rPr>
        <w:t>seznam odpadů – seznam druhů a množství odpadů, které byly ze stavby odvezeny, včetně jejich klasifikace podle Katalogu odpadů podle skutečnosti</w:t>
      </w:r>
    </w:p>
    <w:p w14:paraId="43F16555" w14:textId="77777777" w:rsidR="00C13299" w:rsidRPr="00714BBB" w:rsidRDefault="00A56C5B" w:rsidP="00C13299">
      <w:pPr>
        <w:numPr>
          <w:ilvl w:val="0"/>
          <w:numId w:val="4"/>
        </w:numPr>
        <w:spacing w:after="0"/>
        <w:ind w:left="993" w:hanging="426"/>
        <w:jc w:val="both"/>
        <w:rPr>
          <w:rFonts w:ascii="Arial" w:hAnsi="Arial" w:cs="Arial"/>
          <w:sz w:val="20"/>
          <w:szCs w:val="20"/>
        </w:rPr>
      </w:pPr>
      <w:r w:rsidRPr="00714BBB">
        <w:rPr>
          <w:rFonts w:ascii="Arial" w:hAnsi="Arial" w:cs="Arial"/>
          <w:sz w:val="20"/>
          <w:szCs w:val="20"/>
        </w:rPr>
        <w:t>seznam (soupis) vážních lístků – seznam (soupis) vážních lístků odpovídající množství odvezeného materiálu ze stavby s uvedením místa uložení</w:t>
      </w:r>
    </w:p>
    <w:p w14:paraId="2784E7E7" w14:textId="73BD8115" w:rsidR="00D365E9" w:rsidRPr="00714BBB" w:rsidRDefault="00A56C5B" w:rsidP="001D261E">
      <w:pPr>
        <w:numPr>
          <w:ilvl w:val="1"/>
          <w:numId w:val="6"/>
        </w:numPr>
        <w:spacing w:before="120" w:after="120"/>
        <w:ind w:left="567" w:hanging="567"/>
        <w:jc w:val="both"/>
        <w:rPr>
          <w:rFonts w:ascii="Arial" w:hAnsi="Arial" w:cs="Arial"/>
          <w:sz w:val="20"/>
          <w:szCs w:val="20"/>
        </w:rPr>
      </w:pPr>
      <w:r w:rsidRPr="00714BBB">
        <w:rPr>
          <w:rFonts w:ascii="Arial" w:hAnsi="Arial" w:cs="Arial"/>
          <w:sz w:val="20"/>
          <w:szCs w:val="20"/>
        </w:rPr>
        <w:t>Bez předání všech dokladů vyjmenovaných v čl. IX. odst. 9.2. této smlouvy nelze považovat dílo za provedené</w:t>
      </w:r>
      <w:r w:rsidR="00167F2E" w:rsidRPr="00714BBB">
        <w:rPr>
          <w:rFonts w:ascii="Arial" w:hAnsi="Arial" w:cs="Arial"/>
          <w:sz w:val="20"/>
          <w:szCs w:val="20"/>
        </w:rPr>
        <w:t>.</w:t>
      </w:r>
    </w:p>
    <w:p w14:paraId="30C14084" w14:textId="28DDAE21" w:rsidR="00B3359B" w:rsidRDefault="00A56C5B" w:rsidP="001D261E">
      <w:pPr>
        <w:numPr>
          <w:ilvl w:val="1"/>
          <w:numId w:val="6"/>
        </w:numPr>
        <w:spacing w:before="120" w:after="120"/>
        <w:ind w:left="567" w:hanging="567"/>
        <w:jc w:val="both"/>
        <w:rPr>
          <w:rFonts w:ascii="Arial" w:hAnsi="Arial" w:cs="Arial"/>
          <w:sz w:val="20"/>
          <w:szCs w:val="20"/>
        </w:rPr>
      </w:pPr>
      <w:r w:rsidRPr="00714BBB">
        <w:rPr>
          <w:rFonts w:ascii="Arial" w:hAnsi="Arial" w:cs="Arial"/>
          <w:sz w:val="20"/>
          <w:szCs w:val="20"/>
        </w:rPr>
        <w:t>Dílo je považováno za dokončené za předpokladu ukončení všech prací, splnění všech povinností uvedených zejména v čl. II. odst. 2.1.</w:t>
      </w:r>
      <w:r w:rsidR="00B20843" w:rsidRPr="00714BBB">
        <w:rPr>
          <w:rFonts w:ascii="Arial" w:hAnsi="Arial" w:cs="Arial"/>
          <w:sz w:val="20"/>
          <w:szCs w:val="20"/>
        </w:rPr>
        <w:t>,</w:t>
      </w:r>
      <w:r w:rsidR="00AA26AF" w:rsidRPr="00714BBB">
        <w:rPr>
          <w:rFonts w:ascii="Arial" w:hAnsi="Arial" w:cs="Arial"/>
          <w:sz w:val="20"/>
          <w:szCs w:val="20"/>
        </w:rPr>
        <w:t xml:space="preserve"> </w:t>
      </w:r>
      <w:r w:rsidR="00B20843" w:rsidRPr="00714BBB">
        <w:rPr>
          <w:rFonts w:ascii="Arial" w:hAnsi="Arial" w:cs="Arial"/>
          <w:sz w:val="20"/>
          <w:szCs w:val="20"/>
        </w:rPr>
        <w:t>2.2., 2.4., 2.5. a 2.7.</w:t>
      </w:r>
      <w:r w:rsidRPr="00714BBB">
        <w:rPr>
          <w:rFonts w:ascii="Arial" w:hAnsi="Arial" w:cs="Arial"/>
          <w:sz w:val="20"/>
          <w:szCs w:val="20"/>
        </w:rPr>
        <w:t xml:space="preserve"> této smlouvy,</w:t>
      </w:r>
      <w:r w:rsidR="00B20843" w:rsidRPr="00714BBB">
        <w:rPr>
          <w:rFonts w:ascii="Arial" w:hAnsi="Arial" w:cs="Arial"/>
          <w:sz w:val="20"/>
          <w:szCs w:val="20"/>
        </w:rPr>
        <w:t xml:space="preserve"> splnění povinnosti zpracování dokumentace dle čl. II. odst. 2.3. této smlouvy a prov</w:t>
      </w:r>
      <w:r w:rsidR="00B20843">
        <w:rPr>
          <w:rFonts w:ascii="Arial" w:hAnsi="Arial" w:cs="Arial"/>
          <w:sz w:val="20"/>
          <w:szCs w:val="20"/>
        </w:rPr>
        <w:t>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14:paraId="5F94D5E8" w14:textId="77777777" w:rsidR="003B1D62" w:rsidRPr="00714BB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poskytuje na dílo </w:t>
      </w:r>
      <w:r w:rsidRPr="00714BBB">
        <w:rPr>
          <w:rFonts w:ascii="Arial" w:hAnsi="Arial" w:cs="Arial"/>
          <w:sz w:val="20"/>
          <w:szCs w:val="20"/>
        </w:rPr>
        <w:t>specifikované v čl. II.</w:t>
      </w:r>
      <w:r w:rsidR="0076633E" w:rsidRPr="00714BBB">
        <w:rPr>
          <w:rFonts w:ascii="Arial" w:hAnsi="Arial" w:cs="Arial"/>
          <w:sz w:val="20"/>
          <w:szCs w:val="20"/>
        </w:rPr>
        <w:t xml:space="preserve"> této smlouvy</w:t>
      </w:r>
      <w:r w:rsidRPr="00714BBB">
        <w:rPr>
          <w:rFonts w:ascii="Arial" w:hAnsi="Arial" w:cs="Arial"/>
          <w:sz w:val="20"/>
          <w:szCs w:val="20"/>
        </w:rPr>
        <w:t xml:space="preserve"> </w:t>
      </w:r>
      <w:r w:rsidRPr="00714BBB">
        <w:rPr>
          <w:rFonts w:ascii="Arial" w:hAnsi="Arial" w:cs="Arial"/>
          <w:b/>
          <w:sz w:val="20"/>
          <w:szCs w:val="20"/>
        </w:rPr>
        <w:t xml:space="preserve">záruku v délce </w:t>
      </w:r>
      <w:r w:rsidR="00C756E3" w:rsidRPr="00714BBB">
        <w:rPr>
          <w:rFonts w:ascii="Arial" w:hAnsi="Arial" w:cs="Arial"/>
          <w:b/>
          <w:sz w:val="20"/>
          <w:szCs w:val="20"/>
        </w:rPr>
        <w:t>5</w:t>
      </w:r>
      <w:r w:rsidR="00C50546" w:rsidRPr="00714BBB">
        <w:rPr>
          <w:rFonts w:ascii="Arial" w:hAnsi="Arial" w:cs="Arial"/>
          <w:b/>
          <w:sz w:val="20"/>
          <w:szCs w:val="20"/>
        </w:rPr>
        <w:t xml:space="preserve"> </w:t>
      </w:r>
      <w:r w:rsidR="00C769B2" w:rsidRPr="00714BBB">
        <w:rPr>
          <w:rFonts w:ascii="Arial" w:hAnsi="Arial" w:cs="Arial"/>
          <w:b/>
          <w:sz w:val="20"/>
          <w:szCs w:val="20"/>
        </w:rPr>
        <w:t>let</w:t>
      </w:r>
      <w:r w:rsidRPr="00714BBB">
        <w:rPr>
          <w:rFonts w:ascii="Arial" w:hAnsi="Arial" w:cs="Arial"/>
          <w:b/>
          <w:sz w:val="20"/>
          <w:szCs w:val="20"/>
        </w:rPr>
        <w:t>.</w:t>
      </w:r>
      <w:r w:rsidRPr="00714BBB">
        <w:rPr>
          <w:rFonts w:ascii="Arial" w:hAnsi="Arial" w:cs="Arial"/>
          <w:sz w:val="20"/>
          <w:szCs w:val="20"/>
        </w:rPr>
        <w:t xml:space="preserve"> Po tuto dobu odpovídá za vady, které se na díle vyskytnou.</w:t>
      </w:r>
    </w:p>
    <w:p w14:paraId="6BDF0E7A" w14:textId="7302FAFF" w:rsidR="003B1D62" w:rsidRDefault="00A56C5B" w:rsidP="001D261E">
      <w:pPr>
        <w:numPr>
          <w:ilvl w:val="1"/>
          <w:numId w:val="6"/>
        </w:numPr>
        <w:spacing w:before="120" w:after="120"/>
        <w:ind w:left="567" w:hanging="567"/>
        <w:jc w:val="both"/>
        <w:rPr>
          <w:rFonts w:ascii="Arial" w:hAnsi="Arial" w:cs="Arial"/>
          <w:sz w:val="20"/>
          <w:szCs w:val="20"/>
        </w:rPr>
      </w:pPr>
      <w:r w:rsidRPr="00714BBB">
        <w:rPr>
          <w:rFonts w:ascii="Arial" w:hAnsi="Arial" w:cs="Arial"/>
          <w:sz w:val="20"/>
          <w:szCs w:val="20"/>
        </w:rPr>
        <w:t>Záruční doba začíná běžet od data předání a převzetí díla, uvedeného v</w:t>
      </w:r>
      <w:r w:rsidR="001F2BC3" w:rsidRPr="00714BBB">
        <w:rPr>
          <w:rFonts w:ascii="Arial" w:hAnsi="Arial" w:cs="Arial"/>
          <w:sz w:val="20"/>
          <w:szCs w:val="20"/>
        </w:rPr>
        <w:t xml:space="preserve"> předávacím </w:t>
      </w:r>
      <w:r w:rsidRPr="00714BBB">
        <w:rPr>
          <w:rFonts w:ascii="Arial" w:hAnsi="Arial" w:cs="Arial"/>
          <w:sz w:val="20"/>
          <w:szCs w:val="20"/>
        </w:rPr>
        <w:t>protokolu</w:t>
      </w:r>
      <w:r w:rsidRPr="0019056B">
        <w:rPr>
          <w:rFonts w:ascii="Arial" w:hAnsi="Arial" w:cs="Arial"/>
          <w:sz w:val="20"/>
          <w:szCs w:val="20"/>
        </w:rPr>
        <w:t xml:space="preserve">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0A711267" w:rsidR="00B0277D" w:rsidRPr="00232E5A" w:rsidRDefault="00A56C5B"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w:t>
      </w:r>
      <w:r w:rsidR="0033163D">
        <w:rPr>
          <w:rFonts w:ascii="Arial" w:hAnsi="Arial" w:cs="Arial"/>
          <w:sz w:val="20"/>
          <w:szCs w:val="20"/>
        </w:rPr>
        <w:t> </w:t>
      </w:r>
      <w:r w:rsidRPr="00825299">
        <w:rPr>
          <w:rFonts w:ascii="Arial" w:hAnsi="Arial" w:cs="Arial"/>
          <w:sz w:val="20"/>
          <w:szCs w:val="20"/>
        </w:rPr>
        <w:t>prodlení s oznámením vady).</w:t>
      </w:r>
    </w:p>
    <w:p w14:paraId="2E694BDD" w14:textId="169A41D6" w:rsidR="00A460E2" w:rsidRPr="0019056B" w:rsidRDefault="00A56C5B"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18902764" w14:textId="072A0DB7" w:rsidR="00A460E2" w:rsidRPr="0019056B" w:rsidRDefault="00A56C5B"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A56C5B"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A56C5B"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A56C5B"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2AF99B0F" w:rsidR="00107337" w:rsidRPr="00107337" w:rsidRDefault="00A56C5B"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w:t>
      </w:r>
      <w:r w:rsidR="00714BBB">
        <w:rPr>
          <w:rFonts w:ascii="Arial" w:hAnsi="Arial" w:cs="Arial"/>
          <w:sz w:val="20"/>
          <w:szCs w:val="20"/>
        </w:rPr>
        <w:t>k neučiní, má se za to, že vadu</w:t>
      </w:r>
      <w:r w:rsidR="00A460E2" w:rsidRPr="00920437">
        <w:rPr>
          <w:rFonts w:ascii="Arial" w:hAnsi="Arial" w:cs="Arial"/>
          <w:sz w:val="20"/>
          <w:szCs w:val="20"/>
        </w:rPr>
        <w:t xml:space="preserve">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A56C5B"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A56C5B"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A56C5B"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lastRenderedPageBreak/>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47724E89" w:rsidR="001D26CA" w:rsidRDefault="00A56C5B"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w:t>
      </w:r>
      <w:r w:rsidR="00225B1A">
        <w:rPr>
          <w:rFonts w:ascii="Arial" w:hAnsi="Arial" w:cs="Arial"/>
          <w:spacing w:val="-2"/>
          <w:sz w:val="20"/>
          <w:szCs w:val="20"/>
        </w:rPr>
        <w:t>,</w:t>
      </w:r>
      <w:r w:rsidR="001454DA">
        <w:rPr>
          <w:rFonts w:ascii="Arial" w:hAnsi="Arial" w:cs="Arial"/>
          <w:spacing w:val="-2"/>
          <w:sz w:val="20"/>
          <w:szCs w:val="20"/>
        </w:rPr>
        <w:t xml:space="preserve">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A56C5B"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065DAF8A"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A56C5B"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7E34626B" w:rsidR="008D21E3" w:rsidRPr="0019056B" w:rsidRDefault="00A56C5B"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A56C5B"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A56C5B"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A56C5B"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A56C5B"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se považuje za odsouhlasený ze strany objednatele pouze v případě, je-li podepsán TDS.</w:t>
      </w:r>
    </w:p>
    <w:p w14:paraId="0D713A9D" w14:textId="77777777"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A56C5B"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1626A58D" w14:textId="77777777" w:rsidR="00EF7EE7" w:rsidRPr="00A56C5B" w:rsidRDefault="00A56C5B" w:rsidP="001D261E">
      <w:pPr>
        <w:numPr>
          <w:ilvl w:val="1"/>
          <w:numId w:val="6"/>
        </w:numPr>
        <w:spacing w:before="120" w:after="120"/>
        <w:ind w:left="567" w:hanging="567"/>
        <w:jc w:val="both"/>
        <w:rPr>
          <w:rFonts w:ascii="Arial" w:hAnsi="Arial" w:cs="Arial"/>
          <w:sz w:val="20"/>
          <w:szCs w:val="20"/>
        </w:rPr>
      </w:pPr>
      <w:r w:rsidRPr="00A56C5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63A9D3A2" w14:textId="77777777" w:rsidR="00EF7EE7" w:rsidRPr="00A56C5B" w:rsidRDefault="00A56C5B" w:rsidP="001D261E">
      <w:pPr>
        <w:numPr>
          <w:ilvl w:val="1"/>
          <w:numId w:val="6"/>
        </w:numPr>
        <w:spacing w:before="120" w:after="120"/>
        <w:ind w:left="567" w:hanging="567"/>
        <w:jc w:val="both"/>
        <w:rPr>
          <w:rFonts w:ascii="Arial" w:hAnsi="Arial" w:cs="Arial"/>
          <w:sz w:val="20"/>
          <w:szCs w:val="20"/>
        </w:rPr>
      </w:pPr>
      <w:r w:rsidRPr="00A56C5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A56C5B">
        <w:rPr>
          <w:rFonts w:ascii="Arial" w:hAnsi="Arial" w:cs="Arial"/>
          <w:sz w:val="20"/>
          <w:szCs w:val="20"/>
        </w:rPr>
        <w:t>poddodavatel</w:t>
      </w:r>
      <w:r w:rsidRPr="00A56C5B">
        <w:rPr>
          <w:rFonts w:ascii="Arial" w:hAnsi="Arial" w:cs="Arial"/>
          <w:sz w:val="20"/>
          <w:szCs w:val="20"/>
        </w:rPr>
        <w:t>e.</w:t>
      </w:r>
    </w:p>
    <w:p w14:paraId="0528DDA6" w14:textId="2F77DD6C" w:rsidR="00EF7EE7" w:rsidRPr="00A56C5B" w:rsidRDefault="00A56C5B" w:rsidP="001D261E">
      <w:pPr>
        <w:numPr>
          <w:ilvl w:val="1"/>
          <w:numId w:val="6"/>
        </w:numPr>
        <w:spacing w:before="120" w:after="120"/>
        <w:ind w:left="567" w:hanging="567"/>
        <w:jc w:val="both"/>
        <w:rPr>
          <w:rFonts w:ascii="Arial" w:hAnsi="Arial" w:cs="Arial"/>
          <w:sz w:val="20"/>
          <w:szCs w:val="20"/>
        </w:rPr>
      </w:pPr>
      <w:r w:rsidRPr="00A56C5B">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A56C5B"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FINANČNÍ</w:t>
      </w:r>
      <w:r w:rsidR="008475F5" w:rsidRPr="0019056B">
        <w:rPr>
          <w:rFonts w:ascii="Arial" w:hAnsi="Arial" w:cs="Arial"/>
          <w:b/>
          <w:sz w:val="20"/>
          <w:szCs w:val="20"/>
          <w:u w:val="single"/>
        </w:rPr>
        <w:t xml:space="preserve"> ZÁRUKY</w:t>
      </w:r>
    </w:p>
    <w:p w14:paraId="3BAE0C51" w14:textId="1F0F0851"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A56C5B"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A56C5B"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A56C5B"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A56C5B"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71380E05" w:rsidR="003B1D62" w:rsidRPr="0019056B" w:rsidRDefault="0017030C" w:rsidP="001D261E">
      <w:pPr>
        <w:numPr>
          <w:ilvl w:val="0"/>
          <w:numId w:val="15"/>
        </w:numPr>
        <w:spacing w:before="60" w:after="60"/>
        <w:jc w:val="both"/>
        <w:rPr>
          <w:rFonts w:ascii="Arial" w:hAnsi="Arial" w:cs="Arial"/>
          <w:sz w:val="20"/>
          <w:szCs w:val="20"/>
        </w:rPr>
      </w:pPr>
      <w:r>
        <w:rPr>
          <w:rFonts w:ascii="Arial" w:hAnsi="Arial" w:cs="Arial"/>
          <w:sz w:val="20"/>
          <w:szCs w:val="20"/>
        </w:rPr>
        <w:t>dojde-</w:t>
      </w:r>
      <w:r w:rsidR="00A56C5B" w:rsidRPr="0019056B">
        <w:rPr>
          <w:rFonts w:ascii="Arial" w:hAnsi="Arial" w:cs="Arial"/>
          <w:sz w:val="20"/>
          <w:szCs w:val="20"/>
        </w:rPr>
        <w:t xml:space="preserve">li ke změně termínu dokončení díla, je zhotovitel povinen </w:t>
      </w:r>
      <w:r w:rsidR="000825E0" w:rsidRPr="0019056B">
        <w:rPr>
          <w:rFonts w:ascii="Arial" w:hAnsi="Arial" w:cs="Arial"/>
          <w:sz w:val="20"/>
          <w:szCs w:val="20"/>
        </w:rPr>
        <w:t>finanční</w:t>
      </w:r>
      <w:r w:rsidR="00A56C5B"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00A56C5B"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D6D1A53" w14:textId="42865F50" w:rsidR="00854BD8" w:rsidRPr="00854BD8" w:rsidRDefault="00A56C5B"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A56C5B"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A56C5B"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A56C5B"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A56C5B"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A56C5B"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A56C5B"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A56C5B"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A56C5B"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A56C5B"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7B166DD8" w:rsidR="0047251B" w:rsidRPr="002B793E" w:rsidRDefault="00A56C5B"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17030C">
        <w:rPr>
          <w:rFonts w:ascii="Arial" w:hAnsi="Arial" w:cs="Arial"/>
          <w:sz w:val="20"/>
          <w:szCs w:val="20"/>
        </w:rPr>
        <w:t xml:space="preserve">minimálně však 5 </w:t>
      </w:r>
      <w:r w:rsidR="002B793E">
        <w:rPr>
          <w:rFonts w:ascii="Arial" w:hAnsi="Arial" w:cs="Arial"/>
          <w:sz w:val="20"/>
          <w:szCs w:val="20"/>
        </w:rPr>
        <w:t>000</w:t>
      </w:r>
      <w:r w:rsidRPr="002B793E">
        <w:rPr>
          <w:rFonts w:ascii="Arial" w:hAnsi="Arial" w:cs="Arial"/>
          <w:sz w:val="20"/>
          <w:szCs w:val="20"/>
        </w:rPr>
        <w:t xml:space="preserve"> Kč za každý jednotlivý případ.</w:t>
      </w:r>
    </w:p>
    <w:p w14:paraId="1C50F85F" w14:textId="2387CD58" w:rsidR="0047251B" w:rsidRPr="0047251B" w:rsidRDefault="00A56C5B"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w:t>
      </w:r>
      <w:r w:rsidR="0017030C">
        <w:rPr>
          <w:rFonts w:ascii="Arial" w:hAnsi="Arial" w:cs="Arial"/>
          <w:sz w:val="20"/>
          <w:szCs w:val="20"/>
        </w:rPr>
        <w:t xml:space="preserve"> </w:t>
      </w:r>
      <w:r w:rsidR="002B793E">
        <w:rPr>
          <w:rFonts w:ascii="Arial" w:hAnsi="Arial" w:cs="Arial"/>
          <w:sz w:val="20"/>
          <w:szCs w:val="20"/>
        </w:rPr>
        <w:t>000</w:t>
      </w:r>
      <w:r w:rsidRPr="002B793E">
        <w:rPr>
          <w:rFonts w:ascii="Arial" w:hAnsi="Arial" w:cs="Arial"/>
          <w:sz w:val="20"/>
          <w:szCs w:val="20"/>
        </w:rPr>
        <w:t xml:space="preserve"> Kč za každý jednotlivý případ.</w:t>
      </w:r>
    </w:p>
    <w:p w14:paraId="7ED27E8F" w14:textId="00088BBB" w:rsidR="0047251B" w:rsidRPr="0047251B" w:rsidRDefault="00A56C5B"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17030C">
        <w:rPr>
          <w:rFonts w:ascii="Arial" w:hAnsi="Arial" w:cs="Arial"/>
          <w:sz w:val="20"/>
          <w:szCs w:val="20"/>
        </w:rPr>
        <w:t xml:space="preserve">0 </w:t>
      </w:r>
      <w:r w:rsidR="002B793E">
        <w:rPr>
          <w:rFonts w:ascii="Arial" w:hAnsi="Arial" w:cs="Arial"/>
          <w:sz w:val="20"/>
          <w:szCs w:val="20"/>
        </w:rPr>
        <w:t>000</w:t>
      </w:r>
      <w:r w:rsidRPr="002B793E">
        <w:rPr>
          <w:rFonts w:ascii="Arial" w:hAnsi="Arial" w:cs="Arial"/>
          <w:sz w:val="20"/>
          <w:szCs w:val="20"/>
        </w:rPr>
        <w:t xml:space="preserve"> Kč za každý jednotlivý případ.</w:t>
      </w:r>
    </w:p>
    <w:p w14:paraId="0984E234" w14:textId="197DBC27" w:rsidR="0047251B" w:rsidRPr="0047251B" w:rsidRDefault="00A56C5B"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w:t>
      </w:r>
      <w:r w:rsidR="0017030C">
        <w:rPr>
          <w:rFonts w:ascii="Arial" w:hAnsi="Arial" w:cs="Arial"/>
          <w:sz w:val="20"/>
          <w:szCs w:val="20"/>
        </w:rPr>
        <w:t xml:space="preserve">málně však 20 </w:t>
      </w:r>
      <w:r w:rsidR="002B793E">
        <w:rPr>
          <w:rFonts w:ascii="Arial" w:hAnsi="Arial" w:cs="Arial"/>
          <w:sz w:val="20"/>
          <w:szCs w:val="20"/>
        </w:rPr>
        <w:t>000</w:t>
      </w:r>
      <w:r w:rsidRPr="0047251B">
        <w:rPr>
          <w:rFonts w:ascii="Arial" w:hAnsi="Arial" w:cs="Arial"/>
          <w:sz w:val="20"/>
          <w:szCs w:val="20"/>
        </w:rPr>
        <w:t xml:space="preserve"> Kč za každý jednotlivý případ.</w:t>
      </w:r>
    </w:p>
    <w:p w14:paraId="5F001C33"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A56C5B"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48EA71EC" w:rsidR="0047251B" w:rsidRPr="00232E5A"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Je-</w:t>
      </w:r>
      <w:r w:rsidRPr="00920437">
        <w:rPr>
          <w:rFonts w:ascii="Arial" w:hAnsi="Arial" w:cs="Arial"/>
          <w:sz w:val="20"/>
          <w:szCs w:val="20"/>
        </w:rPr>
        <w:t xml:space="preserve">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88A7C03" w:rsidR="00934828" w:rsidRPr="00934828"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w:t>
      </w:r>
      <w:r w:rsidR="0017030C">
        <w:rPr>
          <w:rFonts w:ascii="Arial" w:hAnsi="Arial" w:cs="Arial"/>
          <w:sz w:val="20"/>
          <w:szCs w:val="20"/>
        </w:rPr>
        <w:t>avřena v písemné podobě a že ji</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A56C5B" w:rsidP="0017030C">
      <w:pPr>
        <w:numPr>
          <w:ilvl w:val="1"/>
          <w:numId w:val="16"/>
        </w:numPr>
        <w:spacing w:before="120" w:after="120"/>
        <w:ind w:left="1134"/>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A56C5B" w:rsidP="0017030C">
      <w:pPr>
        <w:numPr>
          <w:ilvl w:val="1"/>
          <w:numId w:val="16"/>
        </w:numPr>
        <w:spacing w:before="120" w:after="120"/>
        <w:ind w:left="1134"/>
        <w:jc w:val="both"/>
        <w:rPr>
          <w:rFonts w:ascii="Arial" w:hAnsi="Arial" w:cs="Arial"/>
          <w:sz w:val="20"/>
          <w:szCs w:val="20"/>
        </w:rPr>
      </w:pPr>
      <w:r w:rsidRPr="00412680">
        <w:rPr>
          <w:rFonts w:ascii="Arial" w:hAnsi="Arial" w:cs="Arial"/>
          <w:sz w:val="20"/>
          <w:szCs w:val="20"/>
        </w:rPr>
        <w:lastRenderedPageBreak/>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A56C5B"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A56C5B"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A56C5B"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A56C5B"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A56C5B"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A56C5B"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55415320" w:rsidR="00485213" w:rsidRDefault="00A56C5B"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w:t>
      </w:r>
      <w:r>
        <w:rPr>
          <w:rFonts w:ascii="Arial" w:hAnsi="Arial" w:cs="Arial"/>
          <w:sz w:val="20"/>
          <w:szCs w:val="20"/>
        </w:rPr>
        <w:t> </w:t>
      </w:r>
      <w:r w:rsidRPr="00AC1DBD">
        <w:rPr>
          <w:rFonts w:ascii="Arial" w:hAnsi="Arial" w:cs="Arial"/>
          <w:sz w:val="20"/>
          <w:szCs w:val="20"/>
        </w:rPr>
        <w:t>Technologickými předpisy</w:t>
      </w:r>
      <w:r>
        <w:rPr>
          <w:rFonts w:ascii="Arial" w:hAnsi="Arial" w:cs="Arial"/>
          <w:sz w:val="20"/>
          <w:szCs w:val="20"/>
        </w:rPr>
        <w:t>;</w:t>
      </w:r>
    </w:p>
    <w:p w14:paraId="712B45A8" w14:textId="77777777" w:rsidR="00485213" w:rsidRPr="00485213" w:rsidRDefault="00A56C5B"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A56C5B"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A56C5B"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A56C5B"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A56C5B"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A56C5B"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A56C5B"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A56C5B"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 xml:space="preserve">Smluvní strany berou na vědomí, že v souvislosti s uzavřením a plněním této smlouvy dochází za účelem zajištění komunikace při plnění smlouvy k vzájemnému předání osobních údajů zástupců a </w:t>
      </w:r>
      <w:r w:rsidRPr="00FB200C">
        <w:rPr>
          <w:rFonts w:ascii="Arial" w:hAnsi="Arial" w:cs="Arial"/>
          <w:sz w:val="20"/>
          <w:szCs w:val="20"/>
        </w:rPr>
        <w:lastRenderedPageBreak/>
        <w:t>kontaktních osob smluvních stran v rozsahu: jméno, příjmení, akademické tituly apod., telefonní číslo a e-mailová adresa.</w:t>
      </w:r>
    </w:p>
    <w:p w14:paraId="636A774F" w14:textId="77777777" w:rsidR="00FB200C" w:rsidRPr="00FB200C" w:rsidRDefault="00A56C5B"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A56C5B"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A56C5B"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A56C5B"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A56C5B"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A56C5B"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A56C5B"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A56C5B"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5470E808" w:rsidR="00580391" w:rsidRPr="00580391" w:rsidRDefault="00A56C5B"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w:t>
      </w:r>
      <w:r w:rsidR="005B5666">
        <w:rPr>
          <w:rFonts w:ascii="Arial" w:hAnsi="Arial" w:cs="Arial"/>
          <w:sz w:val="20"/>
          <w:szCs w:val="20"/>
        </w:rPr>
        <w:t> </w:t>
      </w:r>
      <w:r w:rsidRPr="00580391">
        <w:rPr>
          <w:rFonts w:ascii="Arial" w:hAnsi="Arial" w:cs="Arial"/>
          <w:sz w:val="20"/>
          <w:szCs w:val="20"/>
        </w:rPr>
        <w:t>souladu s aktuální platnou a účinnou legislativou.</w:t>
      </w:r>
    </w:p>
    <w:p w14:paraId="0EF01E05"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A56C5B"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A56C5B"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A56C5B"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A56C5B"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A56C5B"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A56C5B"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A56C5B"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A56C5B"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735C33A1" w:rsidR="00CE5017" w:rsidRPr="0019056B" w:rsidRDefault="00C44EF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Příloha č. 1 –</w:t>
      </w:r>
      <w:r w:rsidR="00A56C5B">
        <w:rPr>
          <w:rFonts w:ascii="Arial" w:hAnsi="Arial" w:cs="Arial"/>
          <w:sz w:val="20"/>
          <w:szCs w:val="20"/>
        </w:rPr>
        <w:t xml:space="preserve"> </w:t>
      </w:r>
      <w:r w:rsidR="00167F2E" w:rsidRPr="0019056B">
        <w:rPr>
          <w:rFonts w:ascii="Arial" w:hAnsi="Arial" w:cs="Arial"/>
          <w:sz w:val="20"/>
          <w:szCs w:val="20"/>
        </w:rPr>
        <w:t>položkový rozpočet (oceněný soupis prací včetně výkazu výměr), který byl součástí nabídky zhotovitele</w:t>
      </w:r>
    </w:p>
    <w:p w14:paraId="2C37B81B" w14:textId="16165624" w:rsidR="001701EE" w:rsidRPr="002C49E8" w:rsidRDefault="00C44EF7" w:rsidP="002C49E8">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Příloha č. 2 –</w:t>
      </w:r>
      <w:bookmarkStart w:id="9" w:name="_GoBack"/>
      <w:bookmarkEnd w:id="9"/>
      <w:r w:rsidR="00A56C5B">
        <w:rPr>
          <w:rFonts w:ascii="Arial" w:hAnsi="Arial" w:cs="Arial"/>
          <w:sz w:val="20"/>
          <w:szCs w:val="20"/>
        </w:rPr>
        <w:t xml:space="preserve">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1D68BBDE" w14:textId="77777777" w:rsidR="003B1D62" w:rsidRPr="0019056B" w:rsidRDefault="003B1D62"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A56C5B"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56952A76" w:rsidR="006422F3" w:rsidRDefault="006422F3" w:rsidP="00B176B6">
      <w:pPr>
        <w:spacing w:after="0"/>
        <w:jc w:val="both"/>
        <w:rPr>
          <w:rFonts w:ascii="Arial" w:hAnsi="Arial" w:cs="Arial"/>
          <w:sz w:val="20"/>
          <w:szCs w:val="20"/>
        </w:rPr>
      </w:pPr>
    </w:p>
    <w:p w14:paraId="338AC3BD" w14:textId="77777777" w:rsidR="00C44EF7" w:rsidRDefault="00C44EF7" w:rsidP="00B176B6">
      <w:pPr>
        <w:spacing w:after="0"/>
        <w:jc w:val="both"/>
        <w:rPr>
          <w:rFonts w:ascii="Arial" w:hAnsi="Arial" w:cs="Arial"/>
          <w:sz w:val="20"/>
          <w:szCs w:val="20"/>
        </w:rPr>
      </w:pPr>
    </w:p>
    <w:p w14:paraId="400C9B33" w14:textId="77777777" w:rsidR="00912184" w:rsidRPr="0019056B" w:rsidRDefault="00A56C5B"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77777777" w:rsidR="00912184" w:rsidRPr="00266192" w:rsidRDefault="00A56C5B"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3381AC0" w:rsidR="00912184" w:rsidRPr="0019056B" w:rsidRDefault="00A56C5B"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A56C5B"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Default="00A56C5B"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6FC7C926" w14:textId="27D29682" w:rsidR="00645367" w:rsidRDefault="00A56C5B" w:rsidP="00B176B6">
      <w:pPr>
        <w:spacing w:after="0"/>
        <w:jc w:val="both"/>
        <w:rPr>
          <w:rFonts w:ascii="Arial" w:hAnsi="Arial" w:cs="Arial"/>
          <w:i/>
          <w:sz w:val="20"/>
          <w:szCs w:val="20"/>
        </w:rPr>
      </w:pPr>
      <w:r>
        <w:rPr>
          <w:rFonts w:ascii="Arial" w:hAnsi="Arial" w:cs="Arial"/>
          <w:i/>
          <w:sz w:val="20"/>
          <w:szCs w:val="20"/>
        </w:rPr>
        <w:lastRenderedPageBreak/>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54E4BCA9" w14:textId="6523B90D" w:rsidR="00645367" w:rsidRDefault="00A56C5B"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267F2348" w14:textId="6F808AEF" w:rsidR="00645367" w:rsidRDefault="00645367" w:rsidP="00B176B6">
      <w:pPr>
        <w:spacing w:after="0"/>
        <w:jc w:val="both"/>
        <w:rPr>
          <w:rFonts w:ascii="Arial" w:hAnsi="Arial" w:cs="Arial"/>
          <w:i/>
          <w:sz w:val="20"/>
          <w:szCs w:val="20"/>
        </w:rPr>
      </w:pPr>
    </w:p>
    <w:p w14:paraId="315EEE62" w14:textId="1BB7EB67" w:rsidR="00645367" w:rsidRDefault="00A56C5B" w:rsidP="00B176B6">
      <w:pPr>
        <w:spacing w:after="0"/>
        <w:jc w:val="both"/>
        <w:rPr>
          <w:rFonts w:ascii="Arial" w:hAnsi="Arial" w:cs="Arial"/>
          <w:i/>
          <w:sz w:val="20"/>
          <w:szCs w:val="20"/>
        </w:rPr>
      </w:pPr>
      <w:r>
        <w:rPr>
          <w:rFonts w:ascii="Arial" w:hAnsi="Arial" w:cs="Arial"/>
          <w:i/>
          <w:sz w:val="20"/>
          <w:szCs w:val="20"/>
        </w:rPr>
        <w:br/>
      </w:r>
    </w:p>
    <w:p w14:paraId="79CE7DFF" w14:textId="2C4178DD" w:rsidR="00645367" w:rsidRPr="00595C95" w:rsidRDefault="00A56C5B"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286939" w14:textId="77777777" w:rsidR="00057D7E" w:rsidRDefault="00057D7E" w:rsidP="00B176B6">
      <w:pPr>
        <w:spacing w:after="0"/>
        <w:jc w:val="both"/>
        <w:rPr>
          <w:rFonts w:ascii="Arial" w:hAnsi="Arial" w:cs="Arial"/>
          <w:sz w:val="20"/>
          <w:szCs w:val="20"/>
        </w:rPr>
      </w:pPr>
    </w:p>
    <w:p w14:paraId="53597FBB" w14:textId="77777777" w:rsidR="00057D7E" w:rsidRDefault="00057D7E" w:rsidP="00B176B6">
      <w:pPr>
        <w:spacing w:after="0"/>
        <w:jc w:val="both"/>
        <w:rPr>
          <w:rFonts w:ascii="Arial" w:hAnsi="Arial" w:cs="Arial"/>
          <w:sz w:val="20"/>
          <w:szCs w:val="20"/>
        </w:rPr>
      </w:pPr>
    </w:p>
    <w:p w14:paraId="2B860279" w14:textId="77777777" w:rsidR="00057D7E" w:rsidRDefault="00057D7E" w:rsidP="00B176B6">
      <w:pPr>
        <w:spacing w:after="0"/>
        <w:jc w:val="both"/>
        <w:rPr>
          <w:rFonts w:ascii="Arial" w:hAnsi="Arial" w:cs="Arial"/>
          <w:sz w:val="20"/>
          <w:szCs w:val="20"/>
        </w:rPr>
      </w:pPr>
    </w:p>
    <w:p w14:paraId="65F6B8A7"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0A658" w14:textId="77777777" w:rsidR="00A56C5B" w:rsidRDefault="00A56C5B">
      <w:pPr>
        <w:spacing w:after="0" w:line="240" w:lineRule="auto"/>
      </w:pPr>
      <w:r>
        <w:separator/>
      </w:r>
    </w:p>
  </w:endnote>
  <w:endnote w:type="continuationSeparator" w:id="0">
    <w:p w14:paraId="2A09D6DA" w14:textId="77777777" w:rsidR="00A56C5B" w:rsidRDefault="00A5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148A2903" w:rsidR="00A56C5B" w:rsidRDefault="00A56C5B"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44EF7">
      <w:rPr>
        <w:rFonts w:ascii="Arial" w:eastAsia="Arial" w:hAnsi="Arial" w:cs="Arial"/>
        <w:noProof/>
        <w:sz w:val="16"/>
        <w:szCs w:val="16"/>
      </w:rPr>
      <w:t>22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44EF7">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A56C5B" w:rsidRDefault="00A56C5B"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D5919" w14:textId="77777777" w:rsidR="00A56C5B" w:rsidRDefault="00A56C5B">
      <w:pPr>
        <w:spacing w:after="0" w:line="240" w:lineRule="auto"/>
      </w:pPr>
      <w:r>
        <w:separator/>
      </w:r>
    </w:p>
  </w:footnote>
  <w:footnote w:type="continuationSeparator" w:id="0">
    <w:p w14:paraId="2DB98496" w14:textId="77777777" w:rsidR="00A56C5B" w:rsidRDefault="00A5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77777777" w:rsidR="00A56C5B" w:rsidRPr="007A38B8" w:rsidRDefault="00A56C5B" w:rsidP="00EE67EC">
    <w:pPr>
      <w:pStyle w:val="Zhlav"/>
      <w:jc w:val="left"/>
      <w:rPr>
        <w:rFonts w:ascii="Arial" w:hAnsi="Arial" w:cs="Arial"/>
        <w:i/>
        <w:sz w:val="18"/>
        <w:szCs w:val="18"/>
      </w:rPr>
    </w:pPr>
    <w:r w:rsidRPr="007A38B8">
      <w:rPr>
        <w:rFonts w:ascii="Arial" w:hAnsi="Arial" w:cs="Arial"/>
        <w:i/>
        <w:sz w:val="18"/>
        <w:szCs w:val="18"/>
      </w:rPr>
      <w:t>Příloha č. 2 zadávací dokumentace – návrh smlouvy</w:t>
    </w:r>
  </w:p>
  <w:p w14:paraId="334EB1AA" w14:textId="77777777" w:rsidR="00A56C5B" w:rsidRPr="007A38B8" w:rsidRDefault="00A56C5B" w:rsidP="00EE67EC">
    <w:pPr>
      <w:pStyle w:val="Zhlav"/>
      <w:jc w:val="left"/>
      <w:rPr>
        <w:rFonts w:ascii="Arial" w:hAnsi="Arial" w:cs="Arial"/>
        <w:i/>
        <w:sz w:val="18"/>
        <w:szCs w:val="18"/>
      </w:rPr>
    </w:pPr>
    <w:r w:rsidRPr="007A38B8">
      <w:rPr>
        <w:rFonts w:ascii="Arial" w:hAnsi="Arial" w:cs="Arial"/>
        <w:i/>
        <w:sz w:val="18"/>
        <w:szCs w:val="18"/>
      </w:rPr>
      <w:t xml:space="preserve"> </w:t>
    </w:r>
  </w:p>
  <w:p w14:paraId="6D0286BF" w14:textId="729F9181" w:rsidR="00A56C5B" w:rsidRPr="007A38B8" w:rsidRDefault="00A56C5B" w:rsidP="00EE67EC">
    <w:pPr>
      <w:pStyle w:val="Zhlav"/>
      <w:jc w:val="left"/>
      <w:rPr>
        <w:rFonts w:ascii="Arial" w:hAnsi="Arial" w:cs="Arial"/>
        <w:sz w:val="18"/>
        <w:szCs w:val="18"/>
      </w:rPr>
    </w:pPr>
    <w:r w:rsidRPr="007A38B8">
      <w:rPr>
        <w:rFonts w:ascii="Arial" w:hAnsi="Arial" w:cs="Arial"/>
        <w:sz w:val="18"/>
        <w:szCs w:val="18"/>
      </w:rPr>
      <w:t>SOD „III/19340 Hradec – Stod – oprava komunikace“</w:t>
    </w:r>
  </w:p>
  <w:p w14:paraId="05D9C046" w14:textId="77777777" w:rsidR="00A56C5B" w:rsidRPr="00A6355B" w:rsidRDefault="00A56C5B"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A56C5B" w:rsidRPr="00B50C9F" w:rsidRDefault="00A56C5B"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8BE65F98">
      <w:start w:val="1"/>
      <w:numFmt w:val="lowerLetter"/>
      <w:lvlText w:val="%1)"/>
      <w:lvlJc w:val="left"/>
      <w:pPr>
        <w:ind w:left="786" w:hanging="360"/>
      </w:pPr>
      <w:rPr>
        <w:rFonts w:ascii="Arial" w:eastAsia="Times New Roman" w:hAnsi="Arial" w:cs="Arial"/>
      </w:rPr>
    </w:lvl>
    <w:lvl w:ilvl="1" w:tplc="E6E6C6F4" w:tentative="1">
      <w:start w:val="1"/>
      <w:numFmt w:val="bullet"/>
      <w:lvlText w:val="o"/>
      <w:lvlJc w:val="left"/>
      <w:pPr>
        <w:ind w:left="1506" w:hanging="360"/>
      </w:pPr>
      <w:rPr>
        <w:rFonts w:ascii="Courier New" w:hAnsi="Courier New" w:hint="default"/>
      </w:rPr>
    </w:lvl>
    <w:lvl w:ilvl="2" w:tplc="F104D072">
      <w:start w:val="1"/>
      <w:numFmt w:val="bullet"/>
      <w:lvlText w:val=""/>
      <w:lvlJc w:val="left"/>
      <w:pPr>
        <w:ind w:left="2226" w:hanging="360"/>
      </w:pPr>
      <w:rPr>
        <w:rFonts w:ascii="Wingdings" w:hAnsi="Wingdings" w:hint="default"/>
      </w:rPr>
    </w:lvl>
    <w:lvl w:ilvl="3" w:tplc="37B81098" w:tentative="1">
      <w:start w:val="1"/>
      <w:numFmt w:val="bullet"/>
      <w:lvlText w:val=""/>
      <w:lvlJc w:val="left"/>
      <w:pPr>
        <w:ind w:left="2946" w:hanging="360"/>
      </w:pPr>
      <w:rPr>
        <w:rFonts w:ascii="Symbol" w:hAnsi="Symbol" w:hint="default"/>
      </w:rPr>
    </w:lvl>
    <w:lvl w:ilvl="4" w:tplc="02665076" w:tentative="1">
      <w:start w:val="1"/>
      <w:numFmt w:val="bullet"/>
      <w:lvlText w:val="o"/>
      <w:lvlJc w:val="left"/>
      <w:pPr>
        <w:ind w:left="3666" w:hanging="360"/>
      </w:pPr>
      <w:rPr>
        <w:rFonts w:ascii="Courier New" w:hAnsi="Courier New" w:hint="default"/>
      </w:rPr>
    </w:lvl>
    <w:lvl w:ilvl="5" w:tplc="15AE18F4" w:tentative="1">
      <w:start w:val="1"/>
      <w:numFmt w:val="bullet"/>
      <w:lvlText w:val=""/>
      <w:lvlJc w:val="left"/>
      <w:pPr>
        <w:ind w:left="4386" w:hanging="360"/>
      </w:pPr>
      <w:rPr>
        <w:rFonts w:ascii="Wingdings" w:hAnsi="Wingdings" w:hint="default"/>
      </w:rPr>
    </w:lvl>
    <w:lvl w:ilvl="6" w:tplc="9AD44B34" w:tentative="1">
      <w:start w:val="1"/>
      <w:numFmt w:val="bullet"/>
      <w:lvlText w:val=""/>
      <w:lvlJc w:val="left"/>
      <w:pPr>
        <w:ind w:left="5106" w:hanging="360"/>
      </w:pPr>
      <w:rPr>
        <w:rFonts w:ascii="Symbol" w:hAnsi="Symbol" w:hint="default"/>
      </w:rPr>
    </w:lvl>
    <w:lvl w:ilvl="7" w:tplc="81A28CBC" w:tentative="1">
      <w:start w:val="1"/>
      <w:numFmt w:val="bullet"/>
      <w:lvlText w:val="o"/>
      <w:lvlJc w:val="left"/>
      <w:pPr>
        <w:ind w:left="5826" w:hanging="360"/>
      </w:pPr>
      <w:rPr>
        <w:rFonts w:ascii="Courier New" w:hAnsi="Courier New" w:hint="default"/>
      </w:rPr>
    </w:lvl>
    <w:lvl w:ilvl="8" w:tplc="7A7413D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E326ECAC">
      <w:start w:val="1"/>
      <w:numFmt w:val="lowerLetter"/>
      <w:lvlText w:val="%1)"/>
      <w:lvlJc w:val="left"/>
      <w:pPr>
        <w:ind w:left="1080" w:hanging="360"/>
      </w:pPr>
      <w:rPr>
        <w:rFonts w:hint="default"/>
        <w:sz w:val="20"/>
        <w:szCs w:val="20"/>
      </w:rPr>
    </w:lvl>
    <w:lvl w:ilvl="1" w:tplc="1ADE38CA" w:tentative="1">
      <w:start w:val="1"/>
      <w:numFmt w:val="lowerLetter"/>
      <w:lvlText w:val="%2."/>
      <w:lvlJc w:val="left"/>
      <w:pPr>
        <w:ind w:left="1800" w:hanging="360"/>
      </w:pPr>
    </w:lvl>
    <w:lvl w:ilvl="2" w:tplc="171CE806" w:tentative="1">
      <w:start w:val="1"/>
      <w:numFmt w:val="lowerRoman"/>
      <w:lvlText w:val="%3."/>
      <w:lvlJc w:val="right"/>
      <w:pPr>
        <w:ind w:left="2520" w:hanging="180"/>
      </w:pPr>
    </w:lvl>
    <w:lvl w:ilvl="3" w:tplc="E65ACF16" w:tentative="1">
      <w:start w:val="1"/>
      <w:numFmt w:val="decimal"/>
      <w:lvlText w:val="%4."/>
      <w:lvlJc w:val="left"/>
      <w:pPr>
        <w:ind w:left="3240" w:hanging="360"/>
      </w:pPr>
    </w:lvl>
    <w:lvl w:ilvl="4" w:tplc="1074B55A" w:tentative="1">
      <w:start w:val="1"/>
      <w:numFmt w:val="lowerLetter"/>
      <w:lvlText w:val="%5."/>
      <w:lvlJc w:val="left"/>
      <w:pPr>
        <w:ind w:left="3960" w:hanging="360"/>
      </w:pPr>
    </w:lvl>
    <w:lvl w:ilvl="5" w:tplc="EDB01C22" w:tentative="1">
      <w:start w:val="1"/>
      <w:numFmt w:val="lowerRoman"/>
      <w:lvlText w:val="%6."/>
      <w:lvlJc w:val="right"/>
      <w:pPr>
        <w:ind w:left="4680" w:hanging="180"/>
      </w:pPr>
    </w:lvl>
    <w:lvl w:ilvl="6" w:tplc="9B6CFD06" w:tentative="1">
      <w:start w:val="1"/>
      <w:numFmt w:val="decimal"/>
      <w:lvlText w:val="%7."/>
      <w:lvlJc w:val="left"/>
      <w:pPr>
        <w:ind w:left="5400" w:hanging="360"/>
      </w:pPr>
    </w:lvl>
    <w:lvl w:ilvl="7" w:tplc="674687DC" w:tentative="1">
      <w:start w:val="1"/>
      <w:numFmt w:val="lowerLetter"/>
      <w:lvlText w:val="%8."/>
      <w:lvlJc w:val="left"/>
      <w:pPr>
        <w:ind w:left="6120" w:hanging="360"/>
      </w:pPr>
    </w:lvl>
    <w:lvl w:ilvl="8" w:tplc="790AD538"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ACE4405C">
      <w:start w:val="2"/>
      <w:numFmt w:val="bullet"/>
      <w:lvlText w:val="-"/>
      <w:lvlJc w:val="left"/>
      <w:pPr>
        <w:tabs>
          <w:tab w:val="num" w:pos="1070"/>
        </w:tabs>
        <w:ind w:left="1070" w:hanging="360"/>
      </w:pPr>
      <w:rPr>
        <w:rFonts w:ascii="Calibri" w:eastAsia="Times New Roman" w:hAnsi="Calibri" w:hint="default"/>
      </w:rPr>
    </w:lvl>
    <w:lvl w:ilvl="1" w:tplc="78D4D2E4" w:tentative="1">
      <w:start w:val="1"/>
      <w:numFmt w:val="bullet"/>
      <w:lvlText w:val="o"/>
      <w:lvlJc w:val="left"/>
      <w:pPr>
        <w:tabs>
          <w:tab w:val="num" w:pos="1790"/>
        </w:tabs>
        <w:ind w:left="1790" w:hanging="360"/>
      </w:pPr>
      <w:rPr>
        <w:rFonts w:ascii="Courier New" w:hAnsi="Courier New" w:hint="default"/>
      </w:rPr>
    </w:lvl>
    <w:lvl w:ilvl="2" w:tplc="EE3E809E" w:tentative="1">
      <w:start w:val="1"/>
      <w:numFmt w:val="bullet"/>
      <w:lvlText w:val=""/>
      <w:lvlJc w:val="left"/>
      <w:pPr>
        <w:tabs>
          <w:tab w:val="num" w:pos="2510"/>
        </w:tabs>
        <w:ind w:left="2510" w:hanging="360"/>
      </w:pPr>
      <w:rPr>
        <w:rFonts w:ascii="Wingdings" w:hAnsi="Wingdings" w:hint="default"/>
      </w:rPr>
    </w:lvl>
    <w:lvl w:ilvl="3" w:tplc="ACFCE53E" w:tentative="1">
      <w:start w:val="1"/>
      <w:numFmt w:val="bullet"/>
      <w:lvlText w:val=""/>
      <w:lvlJc w:val="left"/>
      <w:pPr>
        <w:tabs>
          <w:tab w:val="num" w:pos="3230"/>
        </w:tabs>
        <w:ind w:left="3230" w:hanging="360"/>
      </w:pPr>
      <w:rPr>
        <w:rFonts w:ascii="Symbol" w:hAnsi="Symbol" w:hint="default"/>
      </w:rPr>
    </w:lvl>
    <w:lvl w:ilvl="4" w:tplc="2F7ABAD0" w:tentative="1">
      <w:start w:val="1"/>
      <w:numFmt w:val="bullet"/>
      <w:lvlText w:val="o"/>
      <w:lvlJc w:val="left"/>
      <w:pPr>
        <w:tabs>
          <w:tab w:val="num" w:pos="3950"/>
        </w:tabs>
        <w:ind w:left="3950" w:hanging="360"/>
      </w:pPr>
      <w:rPr>
        <w:rFonts w:ascii="Courier New" w:hAnsi="Courier New" w:hint="default"/>
      </w:rPr>
    </w:lvl>
    <w:lvl w:ilvl="5" w:tplc="7034FCC8" w:tentative="1">
      <w:start w:val="1"/>
      <w:numFmt w:val="bullet"/>
      <w:lvlText w:val=""/>
      <w:lvlJc w:val="left"/>
      <w:pPr>
        <w:tabs>
          <w:tab w:val="num" w:pos="4670"/>
        </w:tabs>
        <w:ind w:left="4670" w:hanging="360"/>
      </w:pPr>
      <w:rPr>
        <w:rFonts w:ascii="Wingdings" w:hAnsi="Wingdings" w:hint="default"/>
      </w:rPr>
    </w:lvl>
    <w:lvl w:ilvl="6" w:tplc="4FB412F4" w:tentative="1">
      <w:start w:val="1"/>
      <w:numFmt w:val="bullet"/>
      <w:lvlText w:val=""/>
      <w:lvlJc w:val="left"/>
      <w:pPr>
        <w:tabs>
          <w:tab w:val="num" w:pos="5390"/>
        </w:tabs>
        <w:ind w:left="5390" w:hanging="360"/>
      </w:pPr>
      <w:rPr>
        <w:rFonts w:ascii="Symbol" w:hAnsi="Symbol" w:hint="default"/>
      </w:rPr>
    </w:lvl>
    <w:lvl w:ilvl="7" w:tplc="6786EF6C" w:tentative="1">
      <w:start w:val="1"/>
      <w:numFmt w:val="bullet"/>
      <w:lvlText w:val="o"/>
      <w:lvlJc w:val="left"/>
      <w:pPr>
        <w:tabs>
          <w:tab w:val="num" w:pos="6110"/>
        </w:tabs>
        <w:ind w:left="6110" w:hanging="360"/>
      </w:pPr>
      <w:rPr>
        <w:rFonts w:ascii="Courier New" w:hAnsi="Courier New" w:hint="default"/>
      </w:rPr>
    </w:lvl>
    <w:lvl w:ilvl="8" w:tplc="805A9A4E"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099A99B2">
      <w:start w:val="1"/>
      <w:numFmt w:val="decimal"/>
      <w:lvlText w:val="%1."/>
      <w:lvlJc w:val="right"/>
      <w:pPr>
        <w:ind w:left="1770" w:hanging="360"/>
      </w:pPr>
      <w:rPr>
        <w:rFonts w:hint="default"/>
      </w:rPr>
    </w:lvl>
    <w:lvl w:ilvl="1" w:tplc="B05C2D84" w:tentative="1">
      <w:start w:val="1"/>
      <w:numFmt w:val="lowerLetter"/>
      <w:lvlText w:val="%2."/>
      <w:lvlJc w:val="left"/>
      <w:pPr>
        <w:ind w:left="2490" w:hanging="360"/>
      </w:pPr>
    </w:lvl>
    <w:lvl w:ilvl="2" w:tplc="8F4CF256" w:tentative="1">
      <w:start w:val="1"/>
      <w:numFmt w:val="lowerRoman"/>
      <w:lvlText w:val="%3."/>
      <w:lvlJc w:val="right"/>
      <w:pPr>
        <w:ind w:left="3210" w:hanging="180"/>
      </w:pPr>
    </w:lvl>
    <w:lvl w:ilvl="3" w:tplc="641C177C" w:tentative="1">
      <w:start w:val="1"/>
      <w:numFmt w:val="decimal"/>
      <w:lvlText w:val="%4."/>
      <w:lvlJc w:val="left"/>
      <w:pPr>
        <w:ind w:left="3930" w:hanging="360"/>
      </w:pPr>
    </w:lvl>
    <w:lvl w:ilvl="4" w:tplc="4D2AB31C" w:tentative="1">
      <w:start w:val="1"/>
      <w:numFmt w:val="lowerLetter"/>
      <w:lvlText w:val="%5."/>
      <w:lvlJc w:val="left"/>
      <w:pPr>
        <w:ind w:left="4650" w:hanging="360"/>
      </w:pPr>
    </w:lvl>
    <w:lvl w:ilvl="5" w:tplc="D61C932A" w:tentative="1">
      <w:start w:val="1"/>
      <w:numFmt w:val="lowerRoman"/>
      <w:lvlText w:val="%6."/>
      <w:lvlJc w:val="right"/>
      <w:pPr>
        <w:ind w:left="5370" w:hanging="180"/>
      </w:pPr>
    </w:lvl>
    <w:lvl w:ilvl="6" w:tplc="492A540C" w:tentative="1">
      <w:start w:val="1"/>
      <w:numFmt w:val="decimal"/>
      <w:lvlText w:val="%7."/>
      <w:lvlJc w:val="left"/>
      <w:pPr>
        <w:ind w:left="6090" w:hanging="360"/>
      </w:pPr>
    </w:lvl>
    <w:lvl w:ilvl="7" w:tplc="D7903B06" w:tentative="1">
      <w:start w:val="1"/>
      <w:numFmt w:val="lowerLetter"/>
      <w:lvlText w:val="%8."/>
      <w:lvlJc w:val="left"/>
      <w:pPr>
        <w:ind w:left="6810" w:hanging="360"/>
      </w:pPr>
    </w:lvl>
    <w:lvl w:ilvl="8" w:tplc="CEC26C4E"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4E208CD8">
      <w:start w:val="2"/>
      <w:numFmt w:val="bullet"/>
      <w:lvlText w:val="-"/>
      <w:lvlJc w:val="left"/>
      <w:pPr>
        <w:tabs>
          <w:tab w:val="num" w:pos="720"/>
        </w:tabs>
        <w:ind w:left="720" w:hanging="360"/>
      </w:pPr>
      <w:rPr>
        <w:rFonts w:ascii="Times New Roman" w:eastAsia="Times New Roman" w:hAnsi="Times New Roman" w:hint="default"/>
      </w:rPr>
    </w:lvl>
    <w:lvl w:ilvl="1" w:tplc="D85AA662" w:tentative="1">
      <w:start w:val="1"/>
      <w:numFmt w:val="bullet"/>
      <w:lvlText w:val="o"/>
      <w:lvlJc w:val="left"/>
      <w:pPr>
        <w:tabs>
          <w:tab w:val="num" w:pos="1440"/>
        </w:tabs>
        <w:ind w:left="1440" w:hanging="360"/>
      </w:pPr>
      <w:rPr>
        <w:rFonts w:ascii="Courier New" w:hAnsi="Courier New" w:hint="default"/>
      </w:rPr>
    </w:lvl>
    <w:lvl w:ilvl="2" w:tplc="9098A3EA" w:tentative="1">
      <w:start w:val="1"/>
      <w:numFmt w:val="bullet"/>
      <w:lvlText w:val=""/>
      <w:lvlJc w:val="left"/>
      <w:pPr>
        <w:tabs>
          <w:tab w:val="num" w:pos="2160"/>
        </w:tabs>
        <w:ind w:left="2160" w:hanging="360"/>
      </w:pPr>
      <w:rPr>
        <w:rFonts w:ascii="Wingdings" w:hAnsi="Wingdings" w:hint="default"/>
      </w:rPr>
    </w:lvl>
    <w:lvl w:ilvl="3" w:tplc="F75AE6E0" w:tentative="1">
      <w:start w:val="1"/>
      <w:numFmt w:val="bullet"/>
      <w:lvlText w:val=""/>
      <w:lvlJc w:val="left"/>
      <w:pPr>
        <w:tabs>
          <w:tab w:val="num" w:pos="2880"/>
        </w:tabs>
        <w:ind w:left="2880" w:hanging="360"/>
      </w:pPr>
      <w:rPr>
        <w:rFonts w:ascii="Symbol" w:hAnsi="Symbol" w:hint="default"/>
      </w:rPr>
    </w:lvl>
    <w:lvl w:ilvl="4" w:tplc="9BE2AA70" w:tentative="1">
      <w:start w:val="1"/>
      <w:numFmt w:val="bullet"/>
      <w:lvlText w:val="o"/>
      <w:lvlJc w:val="left"/>
      <w:pPr>
        <w:tabs>
          <w:tab w:val="num" w:pos="3600"/>
        </w:tabs>
        <w:ind w:left="3600" w:hanging="360"/>
      </w:pPr>
      <w:rPr>
        <w:rFonts w:ascii="Courier New" w:hAnsi="Courier New" w:hint="default"/>
      </w:rPr>
    </w:lvl>
    <w:lvl w:ilvl="5" w:tplc="014C1FDC" w:tentative="1">
      <w:start w:val="1"/>
      <w:numFmt w:val="bullet"/>
      <w:lvlText w:val=""/>
      <w:lvlJc w:val="left"/>
      <w:pPr>
        <w:tabs>
          <w:tab w:val="num" w:pos="4320"/>
        </w:tabs>
        <w:ind w:left="4320" w:hanging="360"/>
      </w:pPr>
      <w:rPr>
        <w:rFonts w:ascii="Wingdings" w:hAnsi="Wingdings" w:hint="default"/>
      </w:rPr>
    </w:lvl>
    <w:lvl w:ilvl="6" w:tplc="AC000F9A" w:tentative="1">
      <w:start w:val="1"/>
      <w:numFmt w:val="bullet"/>
      <w:lvlText w:val=""/>
      <w:lvlJc w:val="left"/>
      <w:pPr>
        <w:tabs>
          <w:tab w:val="num" w:pos="5040"/>
        </w:tabs>
        <w:ind w:left="5040" w:hanging="360"/>
      </w:pPr>
      <w:rPr>
        <w:rFonts w:ascii="Symbol" w:hAnsi="Symbol" w:hint="default"/>
      </w:rPr>
    </w:lvl>
    <w:lvl w:ilvl="7" w:tplc="DB06FAFE" w:tentative="1">
      <w:start w:val="1"/>
      <w:numFmt w:val="bullet"/>
      <w:lvlText w:val="o"/>
      <w:lvlJc w:val="left"/>
      <w:pPr>
        <w:tabs>
          <w:tab w:val="num" w:pos="5760"/>
        </w:tabs>
        <w:ind w:left="5760" w:hanging="360"/>
      </w:pPr>
      <w:rPr>
        <w:rFonts w:ascii="Courier New" w:hAnsi="Courier New" w:hint="default"/>
      </w:rPr>
    </w:lvl>
    <w:lvl w:ilvl="8" w:tplc="A282D2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A97A35F8">
      <w:start w:val="1"/>
      <w:numFmt w:val="lowerLetter"/>
      <w:lvlText w:val="%1)"/>
      <w:lvlJc w:val="left"/>
      <w:pPr>
        <w:tabs>
          <w:tab w:val="num" w:pos="1070"/>
        </w:tabs>
        <w:ind w:left="1070" w:hanging="360"/>
      </w:pPr>
      <w:rPr>
        <w:rFonts w:ascii="Arial" w:eastAsia="Times New Roman" w:hAnsi="Arial" w:cs="Arial"/>
      </w:rPr>
    </w:lvl>
    <w:lvl w:ilvl="1" w:tplc="E0C480A2" w:tentative="1">
      <w:start w:val="1"/>
      <w:numFmt w:val="bullet"/>
      <w:lvlText w:val="o"/>
      <w:lvlJc w:val="left"/>
      <w:pPr>
        <w:tabs>
          <w:tab w:val="num" w:pos="1790"/>
        </w:tabs>
        <w:ind w:left="1790" w:hanging="360"/>
      </w:pPr>
      <w:rPr>
        <w:rFonts w:ascii="Courier New" w:hAnsi="Courier New" w:hint="default"/>
      </w:rPr>
    </w:lvl>
    <w:lvl w:ilvl="2" w:tplc="577453FC" w:tentative="1">
      <w:start w:val="1"/>
      <w:numFmt w:val="bullet"/>
      <w:lvlText w:val=""/>
      <w:lvlJc w:val="left"/>
      <w:pPr>
        <w:tabs>
          <w:tab w:val="num" w:pos="2510"/>
        </w:tabs>
        <w:ind w:left="2510" w:hanging="360"/>
      </w:pPr>
      <w:rPr>
        <w:rFonts w:ascii="Wingdings" w:hAnsi="Wingdings" w:hint="default"/>
      </w:rPr>
    </w:lvl>
    <w:lvl w:ilvl="3" w:tplc="5614CAC8" w:tentative="1">
      <w:start w:val="1"/>
      <w:numFmt w:val="bullet"/>
      <w:lvlText w:val=""/>
      <w:lvlJc w:val="left"/>
      <w:pPr>
        <w:tabs>
          <w:tab w:val="num" w:pos="3230"/>
        </w:tabs>
        <w:ind w:left="3230" w:hanging="360"/>
      </w:pPr>
      <w:rPr>
        <w:rFonts w:ascii="Symbol" w:hAnsi="Symbol" w:hint="default"/>
      </w:rPr>
    </w:lvl>
    <w:lvl w:ilvl="4" w:tplc="E2686B54" w:tentative="1">
      <w:start w:val="1"/>
      <w:numFmt w:val="bullet"/>
      <w:lvlText w:val="o"/>
      <w:lvlJc w:val="left"/>
      <w:pPr>
        <w:tabs>
          <w:tab w:val="num" w:pos="3950"/>
        </w:tabs>
        <w:ind w:left="3950" w:hanging="360"/>
      </w:pPr>
      <w:rPr>
        <w:rFonts w:ascii="Courier New" w:hAnsi="Courier New" w:hint="default"/>
      </w:rPr>
    </w:lvl>
    <w:lvl w:ilvl="5" w:tplc="D0BC3980" w:tentative="1">
      <w:start w:val="1"/>
      <w:numFmt w:val="bullet"/>
      <w:lvlText w:val=""/>
      <w:lvlJc w:val="left"/>
      <w:pPr>
        <w:tabs>
          <w:tab w:val="num" w:pos="4670"/>
        </w:tabs>
        <w:ind w:left="4670" w:hanging="360"/>
      </w:pPr>
      <w:rPr>
        <w:rFonts w:ascii="Wingdings" w:hAnsi="Wingdings" w:hint="default"/>
      </w:rPr>
    </w:lvl>
    <w:lvl w:ilvl="6" w:tplc="57B641F8" w:tentative="1">
      <w:start w:val="1"/>
      <w:numFmt w:val="bullet"/>
      <w:lvlText w:val=""/>
      <w:lvlJc w:val="left"/>
      <w:pPr>
        <w:tabs>
          <w:tab w:val="num" w:pos="5390"/>
        </w:tabs>
        <w:ind w:left="5390" w:hanging="360"/>
      </w:pPr>
      <w:rPr>
        <w:rFonts w:ascii="Symbol" w:hAnsi="Symbol" w:hint="default"/>
      </w:rPr>
    </w:lvl>
    <w:lvl w:ilvl="7" w:tplc="35D6DAB6" w:tentative="1">
      <w:start w:val="1"/>
      <w:numFmt w:val="bullet"/>
      <w:lvlText w:val="o"/>
      <w:lvlJc w:val="left"/>
      <w:pPr>
        <w:tabs>
          <w:tab w:val="num" w:pos="6110"/>
        </w:tabs>
        <w:ind w:left="6110" w:hanging="360"/>
      </w:pPr>
      <w:rPr>
        <w:rFonts w:ascii="Courier New" w:hAnsi="Courier New" w:hint="default"/>
      </w:rPr>
    </w:lvl>
    <w:lvl w:ilvl="8" w:tplc="38B2812C"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EC446C38">
      <w:start w:val="1"/>
      <w:numFmt w:val="lowerLetter"/>
      <w:lvlText w:val="%1)"/>
      <w:lvlJc w:val="left"/>
      <w:pPr>
        <w:ind w:left="1080" w:hanging="360"/>
      </w:pPr>
      <w:rPr>
        <w:rFonts w:hint="default"/>
        <w:sz w:val="20"/>
        <w:szCs w:val="20"/>
      </w:rPr>
    </w:lvl>
    <w:lvl w:ilvl="1" w:tplc="40E4D402" w:tentative="1">
      <w:start w:val="1"/>
      <w:numFmt w:val="lowerLetter"/>
      <w:lvlText w:val="%2."/>
      <w:lvlJc w:val="left"/>
      <w:pPr>
        <w:ind w:left="1800" w:hanging="360"/>
      </w:pPr>
    </w:lvl>
    <w:lvl w:ilvl="2" w:tplc="E8D6DAB0" w:tentative="1">
      <w:start w:val="1"/>
      <w:numFmt w:val="lowerRoman"/>
      <w:lvlText w:val="%3."/>
      <w:lvlJc w:val="right"/>
      <w:pPr>
        <w:ind w:left="2520" w:hanging="180"/>
      </w:pPr>
    </w:lvl>
    <w:lvl w:ilvl="3" w:tplc="4052F92E" w:tentative="1">
      <w:start w:val="1"/>
      <w:numFmt w:val="decimal"/>
      <w:lvlText w:val="%4."/>
      <w:lvlJc w:val="left"/>
      <w:pPr>
        <w:ind w:left="3240" w:hanging="360"/>
      </w:pPr>
    </w:lvl>
    <w:lvl w:ilvl="4" w:tplc="219A9C2A" w:tentative="1">
      <w:start w:val="1"/>
      <w:numFmt w:val="lowerLetter"/>
      <w:lvlText w:val="%5."/>
      <w:lvlJc w:val="left"/>
      <w:pPr>
        <w:ind w:left="3960" w:hanging="360"/>
      </w:pPr>
    </w:lvl>
    <w:lvl w:ilvl="5" w:tplc="7BFE4BAC" w:tentative="1">
      <w:start w:val="1"/>
      <w:numFmt w:val="lowerRoman"/>
      <w:lvlText w:val="%6."/>
      <w:lvlJc w:val="right"/>
      <w:pPr>
        <w:ind w:left="4680" w:hanging="180"/>
      </w:pPr>
    </w:lvl>
    <w:lvl w:ilvl="6" w:tplc="941694EE" w:tentative="1">
      <w:start w:val="1"/>
      <w:numFmt w:val="decimal"/>
      <w:lvlText w:val="%7."/>
      <w:lvlJc w:val="left"/>
      <w:pPr>
        <w:ind w:left="5400" w:hanging="360"/>
      </w:pPr>
    </w:lvl>
    <w:lvl w:ilvl="7" w:tplc="FBF8E5B6" w:tentative="1">
      <w:start w:val="1"/>
      <w:numFmt w:val="lowerLetter"/>
      <w:lvlText w:val="%8."/>
      <w:lvlJc w:val="left"/>
      <w:pPr>
        <w:ind w:left="6120" w:hanging="360"/>
      </w:pPr>
    </w:lvl>
    <w:lvl w:ilvl="8" w:tplc="153E62E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E7D68032">
      <w:start w:val="1"/>
      <w:numFmt w:val="lowerLetter"/>
      <w:lvlText w:val="%1)"/>
      <w:lvlJc w:val="left"/>
      <w:pPr>
        <w:ind w:left="4613" w:hanging="360"/>
      </w:pPr>
      <w:rPr>
        <w:rFonts w:cs="Times New Roman"/>
      </w:rPr>
    </w:lvl>
    <w:lvl w:ilvl="1" w:tplc="982AE95C">
      <w:start w:val="1"/>
      <w:numFmt w:val="lowerLetter"/>
      <w:lvlText w:val="%2."/>
      <w:lvlJc w:val="left"/>
      <w:pPr>
        <w:ind w:left="1440" w:hanging="360"/>
      </w:pPr>
      <w:rPr>
        <w:rFonts w:cs="Times New Roman"/>
      </w:rPr>
    </w:lvl>
    <w:lvl w:ilvl="2" w:tplc="29502A3A">
      <w:start w:val="1"/>
      <w:numFmt w:val="lowerRoman"/>
      <w:lvlText w:val="%3."/>
      <w:lvlJc w:val="right"/>
      <w:pPr>
        <w:ind w:left="2160" w:hanging="180"/>
      </w:pPr>
      <w:rPr>
        <w:rFonts w:cs="Times New Roman"/>
      </w:rPr>
    </w:lvl>
    <w:lvl w:ilvl="3" w:tplc="5FFA6028">
      <w:start w:val="1"/>
      <w:numFmt w:val="decimal"/>
      <w:lvlText w:val="%4."/>
      <w:lvlJc w:val="left"/>
      <w:pPr>
        <w:ind w:left="2880" w:hanging="360"/>
      </w:pPr>
      <w:rPr>
        <w:rFonts w:cs="Times New Roman"/>
      </w:rPr>
    </w:lvl>
    <w:lvl w:ilvl="4" w:tplc="64D8364E">
      <w:start w:val="1"/>
      <w:numFmt w:val="lowerLetter"/>
      <w:lvlText w:val="%5."/>
      <w:lvlJc w:val="left"/>
      <w:pPr>
        <w:ind w:left="3600" w:hanging="360"/>
      </w:pPr>
      <w:rPr>
        <w:rFonts w:cs="Times New Roman"/>
      </w:rPr>
    </w:lvl>
    <w:lvl w:ilvl="5" w:tplc="E020B9B4">
      <w:start w:val="1"/>
      <w:numFmt w:val="lowerRoman"/>
      <w:lvlText w:val="%6."/>
      <w:lvlJc w:val="right"/>
      <w:pPr>
        <w:ind w:left="4320" w:hanging="180"/>
      </w:pPr>
      <w:rPr>
        <w:rFonts w:cs="Times New Roman"/>
      </w:rPr>
    </w:lvl>
    <w:lvl w:ilvl="6" w:tplc="C2ACC7FE">
      <w:start w:val="1"/>
      <w:numFmt w:val="decimal"/>
      <w:lvlText w:val="%7."/>
      <w:lvlJc w:val="left"/>
      <w:pPr>
        <w:ind w:left="5040" w:hanging="360"/>
      </w:pPr>
      <w:rPr>
        <w:rFonts w:cs="Times New Roman"/>
      </w:rPr>
    </w:lvl>
    <w:lvl w:ilvl="7" w:tplc="FD623CF0">
      <w:start w:val="1"/>
      <w:numFmt w:val="lowerLetter"/>
      <w:lvlText w:val="%8."/>
      <w:lvlJc w:val="left"/>
      <w:pPr>
        <w:ind w:left="5760" w:hanging="360"/>
      </w:pPr>
      <w:rPr>
        <w:rFonts w:cs="Times New Roman"/>
      </w:rPr>
    </w:lvl>
    <w:lvl w:ilvl="8" w:tplc="1F7A0178">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B524C996">
      <w:start w:val="2"/>
      <w:numFmt w:val="bullet"/>
      <w:lvlText w:val="-"/>
      <w:lvlJc w:val="left"/>
      <w:pPr>
        <w:tabs>
          <w:tab w:val="num" w:pos="360"/>
        </w:tabs>
        <w:ind w:left="341" w:hanging="341"/>
      </w:pPr>
      <w:rPr>
        <w:rFonts w:ascii="Times New Roman" w:eastAsia="Times New Roman" w:hAnsi="Times New Roman" w:hint="default"/>
        <w:color w:val="auto"/>
      </w:rPr>
    </w:lvl>
    <w:lvl w:ilvl="1" w:tplc="F9083E78" w:tentative="1">
      <w:start w:val="1"/>
      <w:numFmt w:val="bullet"/>
      <w:lvlText w:val="o"/>
      <w:lvlJc w:val="left"/>
      <w:pPr>
        <w:tabs>
          <w:tab w:val="num" w:pos="1440"/>
        </w:tabs>
        <w:ind w:left="1440" w:hanging="360"/>
      </w:pPr>
      <w:rPr>
        <w:rFonts w:ascii="Courier New" w:hAnsi="Courier New" w:hint="default"/>
      </w:rPr>
    </w:lvl>
    <w:lvl w:ilvl="2" w:tplc="CCE4CB56" w:tentative="1">
      <w:start w:val="1"/>
      <w:numFmt w:val="bullet"/>
      <w:lvlText w:val=""/>
      <w:lvlJc w:val="left"/>
      <w:pPr>
        <w:tabs>
          <w:tab w:val="num" w:pos="2160"/>
        </w:tabs>
        <w:ind w:left="2160" w:hanging="360"/>
      </w:pPr>
      <w:rPr>
        <w:rFonts w:ascii="Wingdings" w:hAnsi="Wingdings" w:hint="default"/>
      </w:rPr>
    </w:lvl>
    <w:lvl w:ilvl="3" w:tplc="496645CA" w:tentative="1">
      <w:start w:val="1"/>
      <w:numFmt w:val="bullet"/>
      <w:lvlText w:val=""/>
      <w:lvlJc w:val="left"/>
      <w:pPr>
        <w:tabs>
          <w:tab w:val="num" w:pos="2880"/>
        </w:tabs>
        <w:ind w:left="2880" w:hanging="360"/>
      </w:pPr>
      <w:rPr>
        <w:rFonts w:ascii="Symbol" w:hAnsi="Symbol" w:hint="default"/>
      </w:rPr>
    </w:lvl>
    <w:lvl w:ilvl="4" w:tplc="ED009A48" w:tentative="1">
      <w:start w:val="1"/>
      <w:numFmt w:val="bullet"/>
      <w:lvlText w:val="o"/>
      <w:lvlJc w:val="left"/>
      <w:pPr>
        <w:tabs>
          <w:tab w:val="num" w:pos="3600"/>
        </w:tabs>
        <w:ind w:left="3600" w:hanging="360"/>
      </w:pPr>
      <w:rPr>
        <w:rFonts w:ascii="Courier New" w:hAnsi="Courier New" w:hint="default"/>
      </w:rPr>
    </w:lvl>
    <w:lvl w:ilvl="5" w:tplc="29EA5126" w:tentative="1">
      <w:start w:val="1"/>
      <w:numFmt w:val="bullet"/>
      <w:lvlText w:val=""/>
      <w:lvlJc w:val="left"/>
      <w:pPr>
        <w:tabs>
          <w:tab w:val="num" w:pos="4320"/>
        </w:tabs>
        <w:ind w:left="4320" w:hanging="360"/>
      </w:pPr>
      <w:rPr>
        <w:rFonts w:ascii="Wingdings" w:hAnsi="Wingdings" w:hint="default"/>
      </w:rPr>
    </w:lvl>
    <w:lvl w:ilvl="6" w:tplc="B7C8222E" w:tentative="1">
      <w:start w:val="1"/>
      <w:numFmt w:val="bullet"/>
      <w:lvlText w:val=""/>
      <w:lvlJc w:val="left"/>
      <w:pPr>
        <w:tabs>
          <w:tab w:val="num" w:pos="5040"/>
        </w:tabs>
        <w:ind w:left="5040" w:hanging="360"/>
      </w:pPr>
      <w:rPr>
        <w:rFonts w:ascii="Symbol" w:hAnsi="Symbol" w:hint="default"/>
      </w:rPr>
    </w:lvl>
    <w:lvl w:ilvl="7" w:tplc="BE3CA106" w:tentative="1">
      <w:start w:val="1"/>
      <w:numFmt w:val="bullet"/>
      <w:lvlText w:val="o"/>
      <w:lvlJc w:val="left"/>
      <w:pPr>
        <w:tabs>
          <w:tab w:val="num" w:pos="5760"/>
        </w:tabs>
        <w:ind w:left="5760" w:hanging="360"/>
      </w:pPr>
      <w:rPr>
        <w:rFonts w:ascii="Courier New" w:hAnsi="Courier New" w:hint="default"/>
      </w:rPr>
    </w:lvl>
    <w:lvl w:ilvl="8" w:tplc="03D694B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D0BA06B2">
      <w:start w:val="1"/>
      <w:numFmt w:val="lowerLetter"/>
      <w:lvlText w:val="%1)"/>
      <w:lvlJc w:val="left"/>
      <w:pPr>
        <w:ind w:left="1062" w:hanging="360"/>
      </w:pPr>
      <w:rPr>
        <w:rFonts w:hint="default"/>
      </w:rPr>
    </w:lvl>
    <w:lvl w:ilvl="1" w:tplc="569AB0C8" w:tentative="1">
      <w:start w:val="1"/>
      <w:numFmt w:val="lowerLetter"/>
      <w:lvlText w:val="%2."/>
      <w:lvlJc w:val="left"/>
      <w:pPr>
        <w:ind w:left="1782" w:hanging="360"/>
      </w:pPr>
    </w:lvl>
    <w:lvl w:ilvl="2" w:tplc="5A284B48" w:tentative="1">
      <w:start w:val="1"/>
      <w:numFmt w:val="lowerRoman"/>
      <w:lvlText w:val="%3."/>
      <w:lvlJc w:val="right"/>
      <w:pPr>
        <w:ind w:left="2502" w:hanging="180"/>
      </w:pPr>
    </w:lvl>
    <w:lvl w:ilvl="3" w:tplc="9420057A" w:tentative="1">
      <w:start w:val="1"/>
      <w:numFmt w:val="decimal"/>
      <w:lvlText w:val="%4."/>
      <w:lvlJc w:val="left"/>
      <w:pPr>
        <w:ind w:left="3222" w:hanging="360"/>
      </w:pPr>
    </w:lvl>
    <w:lvl w:ilvl="4" w:tplc="97A876FC" w:tentative="1">
      <w:start w:val="1"/>
      <w:numFmt w:val="lowerLetter"/>
      <w:lvlText w:val="%5."/>
      <w:lvlJc w:val="left"/>
      <w:pPr>
        <w:ind w:left="3942" w:hanging="360"/>
      </w:pPr>
    </w:lvl>
    <w:lvl w:ilvl="5" w:tplc="139490CC" w:tentative="1">
      <w:start w:val="1"/>
      <w:numFmt w:val="lowerRoman"/>
      <w:lvlText w:val="%6."/>
      <w:lvlJc w:val="right"/>
      <w:pPr>
        <w:ind w:left="4662" w:hanging="180"/>
      </w:pPr>
    </w:lvl>
    <w:lvl w:ilvl="6" w:tplc="7C4ACA52" w:tentative="1">
      <w:start w:val="1"/>
      <w:numFmt w:val="decimal"/>
      <w:lvlText w:val="%7."/>
      <w:lvlJc w:val="left"/>
      <w:pPr>
        <w:ind w:left="5382" w:hanging="360"/>
      </w:pPr>
    </w:lvl>
    <w:lvl w:ilvl="7" w:tplc="3D0C68B0" w:tentative="1">
      <w:start w:val="1"/>
      <w:numFmt w:val="lowerLetter"/>
      <w:lvlText w:val="%8."/>
      <w:lvlJc w:val="left"/>
      <w:pPr>
        <w:ind w:left="6102" w:hanging="360"/>
      </w:pPr>
    </w:lvl>
    <w:lvl w:ilvl="8" w:tplc="B9E0432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4AE9"/>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030C"/>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5B1A"/>
    <w:rsid w:val="002277B6"/>
    <w:rsid w:val="00232186"/>
    <w:rsid w:val="00232A62"/>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9E8"/>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63D"/>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484"/>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0B7E"/>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7CE"/>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5666"/>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49F"/>
    <w:rsid w:val="007037A8"/>
    <w:rsid w:val="00703CC0"/>
    <w:rsid w:val="007048FC"/>
    <w:rsid w:val="00704A94"/>
    <w:rsid w:val="0070559B"/>
    <w:rsid w:val="0070620D"/>
    <w:rsid w:val="007063C6"/>
    <w:rsid w:val="007100B8"/>
    <w:rsid w:val="00710AB0"/>
    <w:rsid w:val="007113DA"/>
    <w:rsid w:val="007116F0"/>
    <w:rsid w:val="00711C50"/>
    <w:rsid w:val="00712FD9"/>
    <w:rsid w:val="00714BBB"/>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38B8"/>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9F6"/>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8C"/>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56C5B"/>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2CF2"/>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398"/>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0FA8"/>
    <w:rsid w:val="00B516E3"/>
    <w:rsid w:val="00B52417"/>
    <w:rsid w:val="00B52FC7"/>
    <w:rsid w:val="00B535D9"/>
    <w:rsid w:val="00B540AD"/>
    <w:rsid w:val="00B5496F"/>
    <w:rsid w:val="00B5515C"/>
    <w:rsid w:val="00B55293"/>
    <w:rsid w:val="00B55DB7"/>
    <w:rsid w:val="00B600EE"/>
    <w:rsid w:val="00B60890"/>
    <w:rsid w:val="00B618D4"/>
    <w:rsid w:val="00B6213B"/>
    <w:rsid w:val="00B62827"/>
    <w:rsid w:val="00B64A16"/>
    <w:rsid w:val="00B64EDA"/>
    <w:rsid w:val="00B659E7"/>
    <w:rsid w:val="00B67294"/>
    <w:rsid w:val="00B70261"/>
    <w:rsid w:val="00B70A46"/>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4EF7"/>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6F60"/>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1B3"/>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0E1"/>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8F5"/>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0090"/>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 w:type="character" w:customStyle="1" w:styleId="Standardnpsmoodstavce2">
    <w:name w:val="Standardní písmo odstavce2"/>
    <w:rsid w:val="007A3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peckertova@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vid.stieber@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7918A-2CA2-49B2-BB68-F28932B9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22</Pages>
  <Words>10990</Words>
  <Characters>64847</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Pěčková Markéta</cp:lastModifiedBy>
  <cp:revision>19</cp:revision>
  <cp:lastPrinted>2023-06-29T09:00:00Z</cp:lastPrinted>
  <dcterms:created xsi:type="dcterms:W3CDTF">2026-04-24T12:16:00Z</dcterms:created>
  <dcterms:modified xsi:type="dcterms:W3CDTF">2026-04-27T10:42:00Z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