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2ACCF" w14:textId="77777777" w:rsidR="00514B8D" w:rsidRDefault="00514B8D" w:rsidP="00C8655A">
      <w:pPr>
        <w:jc w:val="center"/>
        <w:rPr>
          <w:rFonts w:ascii="Arial" w:hAnsi="Arial" w:cs="Arial"/>
          <w:b/>
          <w:sz w:val="22"/>
          <w:szCs w:val="22"/>
        </w:rPr>
      </w:pPr>
    </w:p>
    <w:p w14:paraId="588C4502" w14:textId="77777777" w:rsidR="00514B8D" w:rsidRDefault="00514B8D" w:rsidP="00C8655A">
      <w:pPr>
        <w:jc w:val="center"/>
        <w:rPr>
          <w:rFonts w:ascii="Arial" w:hAnsi="Arial" w:cs="Arial"/>
          <w:b/>
          <w:sz w:val="22"/>
          <w:szCs w:val="22"/>
        </w:rPr>
      </w:pPr>
    </w:p>
    <w:p w14:paraId="18404654" w14:textId="77777777" w:rsidR="00C8655A" w:rsidRPr="00A85247" w:rsidRDefault="00C8655A" w:rsidP="00C8655A">
      <w:pPr>
        <w:jc w:val="center"/>
        <w:rPr>
          <w:rFonts w:ascii="Arial" w:hAnsi="Arial" w:cs="Arial"/>
        </w:rPr>
      </w:pPr>
      <w:r w:rsidRPr="00A85247">
        <w:rPr>
          <w:rFonts w:ascii="Arial" w:hAnsi="Arial" w:cs="Arial"/>
          <w:b/>
        </w:rPr>
        <w:t xml:space="preserve">Nabídková cena </w:t>
      </w:r>
    </w:p>
    <w:p w14:paraId="74D6CDDE" w14:textId="77777777" w:rsidR="00C8655A" w:rsidRPr="004273F5" w:rsidRDefault="00C8655A" w:rsidP="00515D13">
      <w:pPr>
        <w:jc w:val="center"/>
        <w:rPr>
          <w:rFonts w:ascii="Arial" w:hAnsi="Arial" w:cs="Arial"/>
          <w:sz w:val="22"/>
          <w:szCs w:val="22"/>
        </w:rPr>
      </w:pPr>
      <w:r w:rsidRPr="004273F5">
        <w:rPr>
          <w:rFonts w:ascii="Arial" w:hAnsi="Arial" w:cs="Arial"/>
          <w:sz w:val="22"/>
          <w:szCs w:val="22"/>
        </w:rPr>
        <w:t>podaná na plnění veřejné zakázky malého rozsahu s názvem</w:t>
      </w:r>
    </w:p>
    <w:p w14:paraId="1D145188" w14:textId="682BF087" w:rsidR="005F780D" w:rsidRDefault="00A85247" w:rsidP="00A8524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85247">
        <w:rPr>
          <w:rFonts w:ascii="Arial" w:hAnsi="Arial" w:cs="Arial"/>
          <w:b/>
          <w:bCs/>
          <w:sz w:val="22"/>
          <w:szCs w:val="22"/>
        </w:rPr>
        <w:t xml:space="preserve">Technická podpora a prodloužení platnosti 600 licencí SW </w:t>
      </w:r>
      <w:proofErr w:type="spellStart"/>
      <w:r w:rsidRPr="00A85247">
        <w:rPr>
          <w:rFonts w:ascii="Arial" w:hAnsi="Arial" w:cs="Arial"/>
          <w:b/>
          <w:bCs/>
          <w:sz w:val="22"/>
          <w:szCs w:val="22"/>
        </w:rPr>
        <w:t>Veeam</w:t>
      </w:r>
      <w:proofErr w:type="spellEnd"/>
    </w:p>
    <w:p w14:paraId="486AEDEB" w14:textId="4F6A713B" w:rsidR="00A85247" w:rsidRDefault="004E08BB" w:rsidP="00A85247">
      <w:pPr>
        <w:jc w:val="center"/>
        <w:rPr>
          <w:rFonts w:ascii="Arial" w:hAnsi="Arial" w:cs="Arial"/>
          <w:sz w:val="22"/>
          <w:szCs w:val="22"/>
        </w:rPr>
      </w:pPr>
      <w:hyperlink r:id="rId6" w:history="1">
        <w:r w:rsidR="00A85247" w:rsidRPr="001E27BD">
          <w:rPr>
            <w:rStyle w:val="Hypertextovodkaz"/>
            <w:rFonts w:ascii="Arial" w:hAnsi="Arial" w:cs="Arial"/>
            <w:sz w:val="22"/>
            <w:szCs w:val="22"/>
          </w:rPr>
          <w:t>https://ezak.cnpk.cz/vz00012492</w:t>
        </w:r>
      </w:hyperlink>
    </w:p>
    <w:p w14:paraId="387589F8" w14:textId="77777777" w:rsidR="00A85247" w:rsidRPr="00A85247" w:rsidRDefault="00A85247" w:rsidP="00A85247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37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11"/>
        <w:gridCol w:w="6445"/>
        <w:gridCol w:w="15"/>
      </w:tblGrid>
      <w:tr w:rsidR="00D8502D" w:rsidRPr="00D8502D" w14:paraId="047B61E1" w14:textId="77777777" w:rsidTr="00E50F0A">
        <w:trPr>
          <w:gridAfter w:val="1"/>
          <w:wAfter w:w="15" w:type="dxa"/>
          <w:trHeight w:val="1134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5B88" w14:textId="77777777" w:rsidR="00D8502D" w:rsidRPr="00D8502D" w:rsidRDefault="00D8502D" w:rsidP="00D8502D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D850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ZADAVATEL</w:t>
            </w:r>
          </w:p>
          <w:p w14:paraId="31AE3677" w14:textId="77777777" w:rsidR="00D8502D" w:rsidRPr="00D8502D" w:rsidRDefault="00D8502D" w:rsidP="00D8502D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D850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IČO</w:t>
            </w:r>
          </w:p>
          <w:p w14:paraId="036C46B4" w14:textId="77777777" w:rsidR="00D8502D" w:rsidRPr="00D8502D" w:rsidRDefault="00D8502D" w:rsidP="00D8502D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D850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Kontaktní osoba</w:t>
            </w:r>
          </w:p>
          <w:p w14:paraId="6BE12834" w14:textId="77777777" w:rsidR="00D8502D" w:rsidRPr="00D8502D" w:rsidRDefault="00D8502D" w:rsidP="00D8502D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D850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Email, telefon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314D" w14:textId="77777777" w:rsidR="00D8502D" w:rsidRPr="00D8502D" w:rsidRDefault="00D8502D" w:rsidP="00D8502D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8502D">
              <w:rPr>
                <w:rFonts w:ascii="Arial" w:eastAsia="Calibri" w:hAnsi="Arial" w:cs="Arial"/>
                <w:sz w:val="22"/>
                <w:szCs w:val="22"/>
                <w:lang w:eastAsia="en-US"/>
              </w:rPr>
              <w:t>Plzeňský kraj</w:t>
            </w:r>
          </w:p>
          <w:p w14:paraId="49002BB7" w14:textId="77777777" w:rsidR="00D8502D" w:rsidRPr="00D8502D" w:rsidRDefault="00D8502D" w:rsidP="00D8502D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8502D">
              <w:rPr>
                <w:rFonts w:ascii="Arial" w:eastAsia="Calibri" w:hAnsi="Arial" w:cs="Arial"/>
                <w:sz w:val="22"/>
                <w:szCs w:val="22"/>
                <w:lang w:eastAsia="en-US"/>
              </w:rPr>
              <w:t>70890366</w:t>
            </w:r>
          </w:p>
          <w:p w14:paraId="2699F608" w14:textId="77777777" w:rsidR="00D8502D" w:rsidRPr="00D8502D" w:rsidRDefault="00D8502D" w:rsidP="00D8502D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8502D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Michal Jonák, odbor informatiky, Krajský úřad Plzeňského kraje</w:t>
            </w:r>
          </w:p>
          <w:p w14:paraId="7B804F9E" w14:textId="77777777" w:rsidR="00D8502D" w:rsidRPr="00D8502D" w:rsidRDefault="00D8502D" w:rsidP="00D8502D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7" w:history="1">
              <w:r w:rsidRPr="00D8502D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  <w:lang w:eastAsia="en-US"/>
                </w:rPr>
                <w:t>michal.jonak@plzensky-kraj.cz</w:t>
              </w:r>
            </w:hyperlink>
            <w:r w:rsidRPr="00D8502D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377 195 260</w:t>
            </w:r>
          </w:p>
        </w:tc>
      </w:tr>
      <w:tr w:rsidR="00D8502D" w:rsidRPr="00D8502D" w14:paraId="657163D2" w14:textId="77777777" w:rsidTr="00E50F0A">
        <w:trPr>
          <w:gridAfter w:val="1"/>
          <w:wAfter w:w="15" w:type="dxa"/>
          <w:trHeight w:val="1134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A36C" w14:textId="77777777" w:rsidR="00D8502D" w:rsidRPr="00D8502D" w:rsidRDefault="00D8502D" w:rsidP="00D8502D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D850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DODAVATEL </w:t>
            </w:r>
          </w:p>
          <w:p w14:paraId="58981FEE" w14:textId="77777777" w:rsidR="00D8502D" w:rsidRPr="00D8502D" w:rsidRDefault="00D8502D" w:rsidP="00D8502D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D850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IČO</w:t>
            </w:r>
          </w:p>
          <w:p w14:paraId="2DDA6FB3" w14:textId="695D9BD9" w:rsidR="00D8502D" w:rsidRPr="00D8502D" w:rsidRDefault="00D8502D" w:rsidP="00D8502D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D850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Kontaktní osoba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, </w:t>
            </w:r>
            <w:r w:rsidRPr="00D850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email, telefon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ECFC" w14:textId="0CB9A031" w:rsidR="00D8502D" w:rsidRPr="00D8502D" w:rsidRDefault="00D8502D" w:rsidP="00D8502D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8502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doplní dodavatel</w:t>
            </w:r>
            <w:r w:rsidRPr="00D8502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=</w:t>
            </w:r>
          </w:p>
          <w:p w14:paraId="55898153" w14:textId="77777777" w:rsidR="00D8502D" w:rsidRPr="00D8502D" w:rsidRDefault="00D8502D" w:rsidP="00D8502D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8502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doplní dodavatel</w:t>
            </w:r>
            <w:r w:rsidRPr="00D8502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=</w:t>
            </w:r>
          </w:p>
          <w:p w14:paraId="17332A71" w14:textId="77777777" w:rsidR="00D8502D" w:rsidRPr="00D8502D" w:rsidRDefault="00D8502D" w:rsidP="00D8502D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8502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doplní dodavatel</w:t>
            </w:r>
            <w:r w:rsidRPr="00D8502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=</w:t>
            </w:r>
          </w:p>
          <w:p w14:paraId="2EF0B746" w14:textId="77777777" w:rsidR="00D8502D" w:rsidRPr="00D8502D" w:rsidRDefault="00D8502D" w:rsidP="00D8502D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8502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doplní dodavatel</w:t>
            </w:r>
            <w:r w:rsidRPr="00D8502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=</w:t>
            </w:r>
          </w:p>
          <w:p w14:paraId="32D9B7EA" w14:textId="20EFEA00" w:rsidR="00D8502D" w:rsidRPr="00D8502D" w:rsidRDefault="00D8502D" w:rsidP="00D8502D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D8502D" w:rsidRPr="00D8502D" w14:paraId="56DA56CC" w14:textId="77777777" w:rsidTr="00E50F0A">
        <w:trPr>
          <w:gridAfter w:val="1"/>
          <w:wAfter w:w="15" w:type="dxa"/>
          <w:cantSplit/>
          <w:trHeight w:val="1927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6AFF" w14:textId="77777777" w:rsidR="00D8502D" w:rsidRPr="00D8502D" w:rsidRDefault="00D8502D" w:rsidP="00D8502D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4C888E34" w14:textId="77777777" w:rsidR="00D8502D" w:rsidRPr="00D8502D" w:rsidRDefault="00D8502D" w:rsidP="00D8502D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D850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Předmět plnění VZMR</w:t>
            </w:r>
          </w:p>
          <w:p w14:paraId="2DC44B5D" w14:textId="06399618" w:rsidR="00D8502D" w:rsidRPr="00D8502D" w:rsidRDefault="004E08BB" w:rsidP="00D8502D">
            <w:pPr>
              <w:spacing w:after="200"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4E08BB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(detailní specifikace ve výzvě k podání nabídky)</w:t>
            </w:r>
          </w:p>
          <w:p w14:paraId="5E8C0CE5" w14:textId="77777777" w:rsidR="00D8502D" w:rsidRPr="00D8502D" w:rsidRDefault="00D8502D" w:rsidP="00D8502D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3DD78C6D" w14:textId="77777777" w:rsidR="00D8502D" w:rsidRPr="00D8502D" w:rsidRDefault="00D8502D" w:rsidP="00D8502D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11330645" w14:textId="77777777" w:rsidR="00D8502D" w:rsidRPr="00D8502D" w:rsidRDefault="00D8502D" w:rsidP="00D8502D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4248" w14:textId="37B285F9" w:rsidR="00D8502D" w:rsidRPr="00D8502D" w:rsidRDefault="00D8502D" w:rsidP="00D8502D">
            <w:pPr>
              <w:tabs>
                <w:tab w:val="center" w:pos="4536"/>
                <w:tab w:val="right" w:pos="9072"/>
              </w:tabs>
              <w:spacing w:after="240" w:line="276" w:lineRule="auto"/>
              <w:jc w:val="both"/>
              <w:outlineLv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502D">
              <w:rPr>
                <w:rFonts w:ascii="Arial" w:hAnsi="Arial" w:cs="Arial"/>
                <w:sz w:val="22"/>
                <w:szCs w:val="22"/>
                <w:lang w:eastAsia="en-US"/>
              </w:rPr>
              <w:t xml:space="preserve">zajištění podpory od výrobce, včetně technické podpory (24/7 Support) a prodloužení platnosti stávajících 600 licencí software </w:t>
            </w:r>
            <w:proofErr w:type="spellStart"/>
            <w:r w:rsidRPr="00D8502D">
              <w:rPr>
                <w:rFonts w:ascii="Arial" w:hAnsi="Arial" w:cs="Arial"/>
                <w:sz w:val="22"/>
                <w:szCs w:val="22"/>
                <w:lang w:eastAsia="en-US"/>
              </w:rPr>
              <w:t>Veeam</w:t>
            </w:r>
            <w:proofErr w:type="spellEnd"/>
            <w:r w:rsidRPr="00D8502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Data </w:t>
            </w:r>
            <w:proofErr w:type="spellStart"/>
            <w:r w:rsidRPr="00D8502D">
              <w:rPr>
                <w:rFonts w:ascii="Arial" w:hAnsi="Arial" w:cs="Arial"/>
                <w:sz w:val="22"/>
                <w:szCs w:val="22"/>
                <w:lang w:eastAsia="en-US"/>
              </w:rPr>
              <w:t>Platform</w:t>
            </w:r>
            <w:proofErr w:type="spellEnd"/>
            <w:r w:rsidRPr="00D8502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502D">
              <w:rPr>
                <w:rFonts w:ascii="Arial" w:hAnsi="Arial" w:cs="Arial"/>
                <w:sz w:val="22"/>
                <w:szCs w:val="22"/>
                <w:lang w:eastAsia="en-US"/>
              </w:rPr>
              <w:t>Advanced</w:t>
            </w:r>
            <w:proofErr w:type="spellEnd"/>
            <w:r w:rsidRPr="00D8502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502D">
              <w:rPr>
                <w:rFonts w:ascii="Arial" w:hAnsi="Arial" w:cs="Arial"/>
                <w:sz w:val="22"/>
                <w:szCs w:val="22"/>
                <w:lang w:eastAsia="en-US"/>
              </w:rPr>
              <w:t>Subscription</w:t>
            </w:r>
            <w:proofErr w:type="spellEnd"/>
            <w:r w:rsidRPr="00D8502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Universal </w:t>
            </w:r>
            <w:proofErr w:type="spellStart"/>
            <w:r w:rsidRPr="00D8502D">
              <w:rPr>
                <w:rFonts w:ascii="Arial" w:hAnsi="Arial" w:cs="Arial"/>
                <w:sz w:val="22"/>
                <w:szCs w:val="22"/>
                <w:lang w:eastAsia="en-US"/>
              </w:rPr>
              <w:t>License</w:t>
            </w:r>
            <w:proofErr w:type="spellEnd"/>
            <w:r w:rsidRPr="00D8502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na další rok (27.6.202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Pr="00D8502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26.6.202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Pr="00D8502D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14:paraId="05EFAD5C" w14:textId="77777777" w:rsidR="00D8502D" w:rsidRPr="00D8502D" w:rsidRDefault="00D8502D" w:rsidP="00D8502D">
            <w:pPr>
              <w:tabs>
                <w:tab w:val="center" w:pos="4536"/>
                <w:tab w:val="right" w:pos="9072"/>
              </w:tabs>
              <w:spacing w:after="240" w:line="276" w:lineRule="auto"/>
              <w:jc w:val="both"/>
              <w:outlineLv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502D" w:rsidRPr="00D8502D" w14:paraId="49B185D0" w14:textId="77777777" w:rsidTr="00E50F0A">
        <w:trPr>
          <w:cantSplit/>
          <w:trHeight w:val="1121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0A8AE" w14:textId="77777777" w:rsidR="00D8502D" w:rsidRPr="00D8502D" w:rsidRDefault="00D8502D" w:rsidP="00D8502D">
            <w:pPr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D850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NABÍDKOVÁ CENA</w:t>
            </w:r>
          </w:p>
          <w:p w14:paraId="7893C325" w14:textId="442CD166" w:rsidR="00D8502D" w:rsidRPr="00D8502D" w:rsidRDefault="00D8502D" w:rsidP="00D8502D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8502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Celkem v Kč bez DPH</w:t>
            </w:r>
            <w:r w:rsidRPr="009A262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D2302" w14:textId="77777777" w:rsidR="00D8502D" w:rsidRPr="00D8502D" w:rsidRDefault="00D8502D" w:rsidP="00D8502D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8502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doplní dodavatel</w:t>
            </w:r>
            <w:r w:rsidRPr="00D8502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=</w:t>
            </w:r>
          </w:p>
          <w:p w14:paraId="57B25B86" w14:textId="6193C5EE" w:rsidR="00D8502D" w:rsidRPr="00D8502D" w:rsidRDefault="00D8502D" w:rsidP="00D8502D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06E11E6" w14:textId="00354B34" w:rsidR="00D8502D" w:rsidRPr="00D8502D" w:rsidRDefault="00D8502D" w:rsidP="00D8502D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3EBF34DA" w14:textId="77777777" w:rsidR="00177C8F" w:rsidRDefault="00177C8F" w:rsidP="00177C8F"/>
    <w:p w14:paraId="485B75A9" w14:textId="77777777" w:rsidR="005F780D" w:rsidRPr="009A262D" w:rsidRDefault="00DC63CB" w:rsidP="00177C8F">
      <w:pPr>
        <w:rPr>
          <w:rFonts w:ascii="Arial" w:hAnsi="Arial" w:cs="Arial"/>
          <w:i/>
          <w:sz w:val="22"/>
          <w:szCs w:val="22"/>
        </w:rPr>
      </w:pPr>
      <w:r w:rsidRPr="009A262D">
        <w:rPr>
          <w:rFonts w:ascii="Arial" w:hAnsi="Arial" w:cs="Arial"/>
          <w:sz w:val="22"/>
          <w:szCs w:val="22"/>
        </w:rPr>
        <w:t xml:space="preserve">* </w:t>
      </w:r>
      <w:r w:rsidR="00137D2B" w:rsidRPr="00090912">
        <w:rPr>
          <w:rFonts w:ascii="Arial" w:hAnsi="Arial" w:cs="Arial"/>
          <w:sz w:val="20"/>
          <w:szCs w:val="20"/>
        </w:rPr>
        <w:t>uvedená cena je vstupní cenovou hodnotou do e-aukce</w:t>
      </w:r>
    </w:p>
    <w:p w14:paraId="77BDAA1C" w14:textId="77777777" w:rsidR="005F780D" w:rsidRDefault="005F780D"/>
    <w:p w14:paraId="4233EC95" w14:textId="77777777" w:rsidR="00515D13" w:rsidRDefault="00515D13"/>
    <w:p w14:paraId="5D07E612" w14:textId="77777777" w:rsidR="00515D13" w:rsidRDefault="00515D13"/>
    <w:p w14:paraId="1312277E" w14:textId="6C7A2FDA" w:rsidR="00177C8F" w:rsidRDefault="00653F9F">
      <w:pPr>
        <w:rPr>
          <w:rFonts w:ascii="Arial" w:hAnsi="Arial" w:cs="Arial"/>
        </w:rPr>
      </w:pPr>
      <w:r w:rsidRPr="00653F9F">
        <w:rPr>
          <w:rFonts w:ascii="Arial" w:hAnsi="Arial" w:cs="Arial"/>
        </w:rPr>
        <w:t xml:space="preserve">V .............................. dne </w:t>
      </w:r>
      <w:r>
        <w:rPr>
          <w:rFonts w:ascii="Arial" w:hAnsi="Arial" w:cs="Arial"/>
        </w:rPr>
        <w:t>..</w:t>
      </w:r>
      <w:r w:rsidRPr="00653F9F">
        <w:rPr>
          <w:rFonts w:ascii="Arial" w:hAnsi="Arial" w:cs="Arial"/>
        </w:rPr>
        <w:t>...............</w:t>
      </w:r>
      <w:r>
        <w:rPr>
          <w:rFonts w:ascii="Arial" w:hAnsi="Arial" w:cs="Arial"/>
        </w:rPr>
        <w:t xml:space="preserve"> 202</w:t>
      </w:r>
      <w:r w:rsidR="00A85247">
        <w:rPr>
          <w:rFonts w:ascii="Arial" w:hAnsi="Arial" w:cs="Arial"/>
        </w:rPr>
        <w:t>6</w:t>
      </w:r>
    </w:p>
    <w:p w14:paraId="3A81D647" w14:textId="77777777" w:rsidR="00653F9F" w:rsidRDefault="00653F9F">
      <w:pPr>
        <w:rPr>
          <w:rFonts w:ascii="Arial" w:hAnsi="Arial" w:cs="Arial"/>
        </w:rPr>
      </w:pPr>
    </w:p>
    <w:p w14:paraId="220642E7" w14:textId="77777777" w:rsidR="00653F9F" w:rsidRDefault="00653F9F">
      <w:pPr>
        <w:rPr>
          <w:rFonts w:ascii="Arial" w:hAnsi="Arial" w:cs="Arial"/>
        </w:rPr>
      </w:pPr>
    </w:p>
    <w:p w14:paraId="174C1877" w14:textId="77777777" w:rsidR="00653F9F" w:rsidRDefault="00653F9F">
      <w:pPr>
        <w:rPr>
          <w:rFonts w:ascii="Arial" w:hAnsi="Arial" w:cs="Arial"/>
        </w:rPr>
      </w:pPr>
    </w:p>
    <w:p w14:paraId="5D53596E" w14:textId="77777777" w:rsidR="00653F9F" w:rsidRDefault="00653F9F">
      <w:pPr>
        <w:rPr>
          <w:rFonts w:ascii="Arial" w:hAnsi="Arial" w:cs="Arial"/>
        </w:rPr>
      </w:pPr>
    </w:p>
    <w:p w14:paraId="619AC6BF" w14:textId="77777777" w:rsidR="00653F9F" w:rsidRDefault="00653F9F">
      <w:pPr>
        <w:rPr>
          <w:rFonts w:ascii="Arial" w:hAnsi="Arial" w:cs="Arial"/>
        </w:rPr>
      </w:pPr>
    </w:p>
    <w:p w14:paraId="09C77BE9" w14:textId="77777777" w:rsidR="00653F9F" w:rsidRDefault="00653F9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</w:t>
      </w:r>
    </w:p>
    <w:p w14:paraId="2ACC07B3" w14:textId="1792BB59" w:rsidR="00177C8F" w:rsidRPr="00D8502D" w:rsidRDefault="00653F9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jméno a příjmení, funkce</w:t>
      </w:r>
    </w:p>
    <w:sectPr w:rsidR="00177C8F" w:rsidRPr="00D850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53F9D" w14:textId="77777777" w:rsidR="00C8655A" w:rsidRDefault="00C8655A" w:rsidP="00C8655A">
      <w:r>
        <w:separator/>
      </w:r>
    </w:p>
  </w:endnote>
  <w:endnote w:type="continuationSeparator" w:id="0">
    <w:p w14:paraId="51839E1D" w14:textId="77777777" w:rsidR="00C8655A" w:rsidRDefault="00C8655A" w:rsidP="00C8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13FE1" w14:textId="77777777" w:rsidR="00C8655A" w:rsidRDefault="00C8655A" w:rsidP="00C8655A">
      <w:r>
        <w:separator/>
      </w:r>
    </w:p>
  </w:footnote>
  <w:footnote w:type="continuationSeparator" w:id="0">
    <w:p w14:paraId="0412B9AF" w14:textId="77777777" w:rsidR="00C8655A" w:rsidRDefault="00C8655A" w:rsidP="00C8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73AC7" w14:textId="1DDC35C0" w:rsidR="00514B8D" w:rsidRPr="004439B6" w:rsidRDefault="00C8655A" w:rsidP="00514B8D">
    <w:pPr>
      <w:jc w:val="right"/>
      <w:rPr>
        <w:rFonts w:ascii="Arial" w:hAnsi="Arial" w:cs="Arial"/>
        <w:i/>
        <w:sz w:val="22"/>
        <w:szCs w:val="22"/>
      </w:rPr>
    </w:pPr>
    <w:r w:rsidRPr="004439B6">
      <w:rPr>
        <w:rFonts w:ascii="Arial" w:hAnsi="Arial" w:cs="Arial"/>
        <w:i/>
        <w:sz w:val="22"/>
        <w:szCs w:val="22"/>
      </w:rPr>
      <w:t xml:space="preserve">VZMR </w:t>
    </w:r>
    <w:r w:rsidR="00A85247" w:rsidRPr="00A85247">
      <w:rPr>
        <w:rFonts w:ascii="Arial" w:hAnsi="Arial" w:cs="Arial"/>
        <w:i/>
        <w:sz w:val="22"/>
        <w:szCs w:val="22"/>
      </w:rPr>
      <w:t xml:space="preserve">Technická podpora a prodloužení platnosti 600 licencí SW </w:t>
    </w:r>
    <w:proofErr w:type="spellStart"/>
    <w:r w:rsidR="00A85247" w:rsidRPr="00A85247">
      <w:rPr>
        <w:rFonts w:ascii="Arial" w:hAnsi="Arial" w:cs="Arial"/>
        <w:i/>
        <w:sz w:val="22"/>
        <w:szCs w:val="22"/>
      </w:rPr>
      <w:t>Veeam</w:t>
    </w:r>
    <w:proofErr w:type="spellEnd"/>
  </w:p>
  <w:p w14:paraId="00E69048" w14:textId="77777777" w:rsidR="00C8655A" w:rsidRPr="00C8655A" w:rsidRDefault="00C8655A" w:rsidP="00514B8D">
    <w:pPr>
      <w:pStyle w:val="Zhlav"/>
      <w:rPr>
        <w:rFonts w:ascii="Arial" w:hAnsi="Arial" w:cs="Arial"/>
        <w:i/>
        <w:sz w:val="22"/>
        <w:szCs w:val="22"/>
      </w:rPr>
    </w:pPr>
  </w:p>
  <w:p w14:paraId="2839BF2C" w14:textId="77777777" w:rsidR="00C8655A" w:rsidRPr="00C8655A" w:rsidRDefault="00C8655A" w:rsidP="00C8655A">
    <w:pPr>
      <w:pStyle w:val="Zhlav"/>
      <w:jc w:val="right"/>
      <w:rPr>
        <w:rFonts w:ascii="Arial" w:hAnsi="Arial" w:cs="Arial"/>
        <w:i/>
        <w:sz w:val="22"/>
        <w:szCs w:val="22"/>
      </w:rPr>
    </w:pPr>
    <w:r w:rsidRPr="00C8655A">
      <w:rPr>
        <w:rFonts w:ascii="Arial" w:hAnsi="Arial" w:cs="Arial"/>
        <w:i/>
        <w:sz w:val="22"/>
        <w:szCs w:val="22"/>
      </w:rPr>
      <w:t xml:space="preserve">Příloha č. </w:t>
    </w:r>
    <w:r w:rsidR="00514B8D">
      <w:rPr>
        <w:rFonts w:ascii="Arial" w:hAnsi="Arial" w:cs="Arial"/>
        <w:i/>
        <w:sz w:val="22"/>
        <w:szCs w:val="22"/>
      </w:rPr>
      <w:t>1</w:t>
    </w:r>
    <w:r w:rsidRPr="00C8655A">
      <w:rPr>
        <w:rFonts w:ascii="Arial" w:hAnsi="Arial" w:cs="Arial"/>
        <w:i/>
        <w:sz w:val="22"/>
        <w:szCs w:val="22"/>
      </w:rPr>
      <w:t xml:space="preserve">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02"/>
    <w:rsid w:val="00007C7F"/>
    <w:rsid w:val="00090912"/>
    <w:rsid w:val="0009098C"/>
    <w:rsid w:val="00137D2B"/>
    <w:rsid w:val="00177C8F"/>
    <w:rsid w:val="001F412B"/>
    <w:rsid w:val="00241D40"/>
    <w:rsid w:val="002458D0"/>
    <w:rsid w:val="003A4295"/>
    <w:rsid w:val="003A73F2"/>
    <w:rsid w:val="003D79D1"/>
    <w:rsid w:val="0040348D"/>
    <w:rsid w:val="00413DD4"/>
    <w:rsid w:val="004273F5"/>
    <w:rsid w:val="004439B6"/>
    <w:rsid w:val="00460302"/>
    <w:rsid w:val="004D711C"/>
    <w:rsid w:val="004D73BD"/>
    <w:rsid w:val="004E08BB"/>
    <w:rsid w:val="004F0BEE"/>
    <w:rsid w:val="00514B8D"/>
    <w:rsid w:val="00515D13"/>
    <w:rsid w:val="005236B9"/>
    <w:rsid w:val="005D32B2"/>
    <w:rsid w:val="005F780D"/>
    <w:rsid w:val="00653F9F"/>
    <w:rsid w:val="006F638F"/>
    <w:rsid w:val="00711E89"/>
    <w:rsid w:val="00725830"/>
    <w:rsid w:val="007908A5"/>
    <w:rsid w:val="007B6D8C"/>
    <w:rsid w:val="007D5DB0"/>
    <w:rsid w:val="00882ABE"/>
    <w:rsid w:val="008A1DFF"/>
    <w:rsid w:val="008A4096"/>
    <w:rsid w:val="008D0084"/>
    <w:rsid w:val="00984068"/>
    <w:rsid w:val="009A262D"/>
    <w:rsid w:val="009F368E"/>
    <w:rsid w:val="00A15BE4"/>
    <w:rsid w:val="00A85247"/>
    <w:rsid w:val="00A967D9"/>
    <w:rsid w:val="00AE74E3"/>
    <w:rsid w:val="00AF13CF"/>
    <w:rsid w:val="00BB3ECD"/>
    <w:rsid w:val="00BD4028"/>
    <w:rsid w:val="00BE5463"/>
    <w:rsid w:val="00C02702"/>
    <w:rsid w:val="00C144D4"/>
    <w:rsid w:val="00C81FFD"/>
    <w:rsid w:val="00C8655A"/>
    <w:rsid w:val="00CB49AD"/>
    <w:rsid w:val="00CC14A5"/>
    <w:rsid w:val="00CD7ABC"/>
    <w:rsid w:val="00D3366C"/>
    <w:rsid w:val="00D450EB"/>
    <w:rsid w:val="00D72338"/>
    <w:rsid w:val="00D72733"/>
    <w:rsid w:val="00D8502D"/>
    <w:rsid w:val="00DC63CB"/>
    <w:rsid w:val="00DC755E"/>
    <w:rsid w:val="00DD3B15"/>
    <w:rsid w:val="00E4708A"/>
    <w:rsid w:val="00E66E32"/>
    <w:rsid w:val="00EB6787"/>
    <w:rsid w:val="00EC2568"/>
    <w:rsid w:val="00ED3CEC"/>
    <w:rsid w:val="00F03A37"/>
    <w:rsid w:val="00F26D63"/>
    <w:rsid w:val="00F42942"/>
    <w:rsid w:val="00F75299"/>
    <w:rsid w:val="00FA38DD"/>
    <w:rsid w:val="00FD0198"/>
    <w:rsid w:val="00FE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E760E06"/>
  <w15:chartTrackingRefBased/>
  <w15:docId w15:val="{C1144833-DB6D-4560-B6A0-7E89DDCF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65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65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65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655A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15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8524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5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ichal.jonak@plzensky-kraj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k.cnpk.cz/vz0001249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Vladimíra</dc:creator>
  <cp:keywords/>
  <dc:description/>
  <cp:lastModifiedBy>Kolářová Vladimíra</cp:lastModifiedBy>
  <cp:revision>4</cp:revision>
  <dcterms:created xsi:type="dcterms:W3CDTF">2026-04-21T09:51:00Z</dcterms:created>
  <dcterms:modified xsi:type="dcterms:W3CDTF">2026-04-21T12:57:00Z</dcterms:modified>
</cp:coreProperties>
</file>