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911" w:rsidRDefault="00A14A68" w:rsidP="00897169">
      <w:pPr>
        <w:jc w:val="both"/>
        <w:rPr>
          <w:rFonts w:asciiTheme="minorHAnsi" w:eastAsia="Arial Unicode MS" w:hAnsiTheme="minorHAnsi" w:cstheme="minorHAnsi"/>
          <w:iCs/>
          <w:sz w:val="24"/>
        </w:rPr>
      </w:pPr>
      <w:bookmarkStart w:id="0" w:name="_GoBack"/>
      <w:bookmarkEnd w:id="0"/>
      <w:r w:rsidRPr="00E24E07">
        <w:rPr>
          <w:rFonts w:cs="Calibri"/>
          <w:noProof/>
          <w:sz w:val="24"/>
        </w:rPr>
        <w:drawing>
          <wp:anchor distT="0" distB="0" distL="114300" distR="114300" simplePos="0" relativeHeight="251658240" behindDoc="1" locked="0" layoutInCell="1" allowOverlap="1">
            <wp:simplePos x="0" y="0"/>
            <wp:positionH relativeFrom="margin">
              <wp:posOffset>45720</wp:posOffset>
            </wp:positionH>
            <wp:positionV relativeFrom="paragraph">
              <wp:posOffset>3810</wp:posOffset>
            </wp:positionV>
            <wp:extent cx="2379345" cy="734695"/>
            <wp:effectExtent l="0" t="0" r="1905" b="8255"/>
            <wp:wrapTight wrapText="bothSides">
              <wp:wrapPolygon edited="0">
                <wp:start x="0" y="0"/>
                <wp:lineTo x="0" y="21283"/>
                <wp:lineTo x="21444" y="21283"/>
                <wp:lineTo x="21444" y="0"/>
                <wp:lineTo x="0" y="0"/>
              </wp:wrapPolygon>
            </wp:wrapTight>
            <wp:docPr id="2"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88373" name="hlavičkový papír_logo.jpg"/>
                    <pic:cNvPicPr/>
                  </pic:nvPicPr>
                  <pic:blipFill>
                    <a:blip r:embed="rId8" cstate="print"/>
                    <a:stretch>
                      <a:fillRect/>
                    </a:stretch>
                  </pic:blipFill>
                  <pic:spPr>
                    <a:xfrm>
                      <a:off x="0" y="0"/>
                      <a:ext cx="2379345" cy="734695"/>
                    </a:xfrm>
                    <a:prstGeom prst="rect">
                      <a:avLst/>
                    </a:prstGeom>
                  </pic:spPr>
                </pic:pic>
              </a:graphicData>
            </a:graphic>
            <wp14:sizeRelH relativeFrom="margin">
              <wp14:pctWidth>0</wp14:pctWidth>
            </wp14:sizeRelH>
            <wp14:sizeRelV relativeFrom="margin">
              <wp14:pctHeight>0</wp14:pctHeight>
            </wp14:sizeRelV>
          </wp:anchor>
        </w:drawing>
      </w:r>
    </w:p>
    <w:p w:rsidR="00721911" w:rsidRDefault="00721911" w:rsidP="00897169">
      <w:pPr>
        <w:jc w:val="both"/>
        <w:rPr>
          <w:rFonts w:asciiTheme="minorHAnsi" w:eastAsia="Arial Unicode MS" w:hAnsiTheme="minorHAnsi" w:cstheme="minorHAnsi"/>
          <w:iCs/>
          <w:sz w:val="24"/>
        </w:rPr>
      </w:pPr>
    </w:p>
    <w:p w:rsidR="00721911" w:rsidRDefault="00721911" w:rsidP="00897169">
      <w:pPr>
        <w:jc w:val="both"/>
        <w:rPr>
          <w:rFonts w:asciiTheme="minorHAnsi" w:eastAsia="Arial Unicode MS" w:hAnsiTheme="minorHAnsi" w:cstheme="minorHAnsi"/>
          <w:iCs/>
          <w:sz w:val="24"/>
        </w:rPr>
      </w:pPr>
    </w:p>
    <w:p w:rsidR="00721911" w:rsidRDefault="00721911" w:rsidP="00897169">
      <w:pPr>
        <w:jc w:val="both"/>
        <w:rPr>
          <w:rFonts w:asciiTheme="minorHAnsi" w:eastAsia="Arial Unicode MS" w:hAnsiTheme="minorHAnsi" w:cstheme="minorHAnsi"/>
          <w:iCs/>
          <w:sz w:val="24"/>
        </w:rPr>
      </w:pPr>
    </w:p>
    <w:p w:rsidR="00721911" w:rsidRDefault="00721911" w:rsidP="00A66689">
      <w:pPr>
        <w:jc w:val="center"/>
        <w:rPr>
          <w:rFonts w:asciiTheme="minorHAnsi" w:eastAsia="Arial Unicode MS" w:hAnsiTheme="minorHAnsi" w:cstheme="minorHAnsi"/>
          <w:b/>
          <w:bCs/>
          <w:sz w:val="40"/>
          <w:szCs w:val="40"/>
        </w:rPr>
      </w:pPr>
    </w:p>
    <w:p w:rsidR="001A54A7" w:rsidRPr="00721911" w:rsidRDefault="00A14A68" w:rsidP="00A66689">
      <w:pPr>
        <w:jc w:val="center"/>
        <w:rPr>
          <w:rFonts w:asciiTheme="minorHAnsi" w:eastAsia="Arial Unicode MS" w:hAnsiTheme="minorHAnsi" w:cstheme="minorHAnsi"/>
          <w:b/>
          <w:bCs/>
          <w:sz w:val="40"/>
          <w:szCs w:val="40"/>
        </w:rPr>
      </w:pPr>
      <w:r w:rsidRPr="00721911">
        <w:rPr>
          <w:rFonts w:asciiTheme="minorHAnsi" w:eastAsia="Arial Unicode MS" w:hAnsiTheme="minorHAnsi" w:cstheme="minorHAnsi"/>
          <w:b/>
          <w:bCs/>
          <w:sz w:val="40"/>
          <w:szCs w:val="40"/>
        </w:rPr>
        <w:t>Smlouva o dílo</w:t>
      </w:r>
    </w:p>
    <w:p w:rsidR="00897169" w:rsidRPr="00721911" w:rsidRDefault="00A14A68" w:rsidP="00A14A68">
      <w:pPr>
        <w:jc w:val="center"/>
        <w:rPr>
          <w:rFonts w:asciiTheme="minorHAnsi" w:eastAsia="Arial Unicode MS" w:hAnsiTheme="minorHAnsi" w:cstheme="minorHAnsi"/>
          <w:b/>
          <w:sz w:val="40"/>
          <w:szCs w:val="40"/>
        </w:rPr>
      </w:pPr>
      <w:r w:rsidRPr="00A14A68">
        <w:rPr>
          <w:rFonts w:asciiTheme="minorHAnsi" w:eastAsia="Arial Unicode MS" w:hAnsiTheme="minorHAnsi" w:cstheme="minorHAnsi"/>
          <w:b/>
          <w:sz w:val="40"/>
          <w:szCs w:val="40"/>
        </w:rPr>
        <w:t>„Most ev.č. 2062-1 u obce Žihle, přestavba“</w:t>
      </w:r>
    </w:p>
    <w:p w:rsidR="001A54A7" w:rsidRPr="00721911" w:rsidRDefault="00A14A68" w:rsidP="00A66689">
      <w:pPr>
        <w:jc w:val="center"/>
        <w:rPr>
          <w:rFonts w:asciiTheme="minorHAnsi" w:eastAsia="Arial Unicode MS" w:hAnsiTheme="minorHAnsi" w:cstheme="minorHAnsi"/>
          <w:i/>
          <w:iCs/>
          <w:sz w:val="24"/>
        </w:rPr>
      </w:pPr>
      <w:r w:rsidRPr="00721911">
        <w:rPr>
          <w:rFonts w:asciiTheme="minorHAnsi" w:eastAsia="Arial Unicode MS" w:hAnsiTheme="minorHAnsi" w:cstheme="minorHAnsi"/>
          <w:i/>
          <w:iCs/>
          <w:sz w:val="24"/>
        </w:rPr>
        <w:t xml:space="preserve">kterou níže uvedeného dne, měsíce a roku uzavřely ve smyslu ustanovení § </w:t>
      </w:r>
      <w:r w:rsidR="001645AF" w:rsidRPr="00721911">
        <w:rPr>
          <w:rFonts w:asciiTheme="minorHAnsi" w:eastAsia="Arial Unicode MS" w:hAnsiTheme="minorHAnsi" w:cstheme="minorHAnsi"/>
          <w:i/>
          <w:iCs/>
          <w:sz w:val="24"/>
        </w:rPr>
        <w:t>2586</w:t>
      </w:r>
      <w:r w:rsidRPr="00721911">
        <w:rPr>
          <w:rFonts w:asciiTheme="minorHAnsi" w:eastAsia="Arial Unicode MS" w:hAnsiTheme="minorHAnsi" w:cstheme="minorHAnsi"/>
          <w:i/>
          <w:iCs/>
          <w:sz w:val="24"/>
        </w:rPr>
        <w:t xml:space="preserve"> a násl.</w:t>
      </w:r>
    </w:p>
    <w:p w:rsidR="001A54A7" w:rsidRPr="00721911" w:rsidRDefault="00A14A68" w:rsidP="00A66689">
      <w:pPr>
        <w:jc w:val="center"/>
        <w:rPr>
          <w:rFonts w:asciiTheme="minorHAnsi" w:eastAsia="Arial Unicode MS" w:hAnsiTheme="minorHAnsi" w:cstheme="minorHAnsi"/>
          <w:i/>
          <w:iCs/>
          <w:sz w:val="24"/>
        </w:rPr>
      </w:pPr>
      <w:r w:rsidRPr="00721911">
        <w:rPr>
          <w:rFonts w:asciiTheme="minorHAnsi" w:eastAsia="Arial Unicode MS" w:hAnsiTheme="minorHAnsi" w:cstheme="minorHAnsi"/>
          <w:i/>
          <w:iCs/>
          <w:sz w:val="24"/>
        </w:rPr>
        <w:t xml:space="preserve"> zákona č. 89/2012 Sb., občanského zákoníku, v platném znění, tyto smluvní strany:</w:t>
      </w:r>
    </w:p>
    <w:p w:rsidR="001645AF" w:rsidRPr="00721911" w:rsidRDefault="001645AF" w:rsidP="00A66689">
      <w:pPr>
        <w:jc w:val="center"/>
        <w:rPr>
          <w:rFonts w:asciiTheme="minorHAnsi" w:eastAsia="Arial Unicode MS" w:hAnsiTheme="minorHAnsi" w:cstheme="minorHAnsi"/>
          <w:i/>
          <w:iCs/>
          <w:sz w:val="24"/>
        </w:rPr>
      </w:pPr>
    </w:p>
    <w:p w:rsidR="002008DB" w:rsidRPr="002008DB" w:rsidRDefault="00A14A68" w:rsidP="002008DB">
      <w:pPr>
        <w:jc w:val="both"/>
        <w:rPr>
          <w:rFonts w:asciiTheme="minorHAnsi" w:eastAsia="Arial Unicode MS" w:hAnsiTheme="minorHAnsi" w:cstheme="minorHAnsi"/>
          <w:iCs/>
          <w:sz w:val="24"/>
        </w:rPr>
      </w:pPr>
      <w:r w:rsidRPr="002008DB">
        <w:rPr>
          <w:rFonts w:asciiTheme="minorHAnsi" w:eastAsia="Arial Unicode MS" w:hAnsiTheme="minorHAnsi" w:cstheme="minorHAnsi"/>
          <w:iCs/>
          <w:sz w:val="24"/>
        </w:rPr>
        <w:t>č</w:t>
      </w:r>
      <w:r w:rsidRPr="002008DB">
        <w:rPr>
          <w:rFonts w:asciiTheme="minorHAnsi" w:eastAsia="Malgun Gothic Semilight" w:hAnsiTheme="minorHAnsi" w:cstheme="minorHAnsi"/>
          <w:iCs/>
          <w:sz w:val="24"/>
        </w:rPr>
        <w:t>í</w:t>
      </w:r>
      <w:r w:rsidRPr="002008DB">
        <w:rPr>
          <w:rFonts w:asciiTheme="minorHAnsi" w:eastAsia="Arial Unicode MS" w:hAnsiTheme="minorHAnsi" w:cstheme="minorHAnsi"/>
          <w:iCs/>
          <w:sz w:val="24"/>
        </w:rPr>
        <w:t xml:space="preserve">slo smlouvy objednatele: </w:t>
      </w:r>
    </w:p>
    <w:p w:rsidR="002008DB" w:rsidRPr="002008DB" w:rsidRDefault="00A14A68" w:rsidP="002008DB">
      <w:pPr>
        <w:jc w:val="both"/>
        <w:rPr>
          <w:rFonts w:asciiTheme="minorHAnsi" w:eastAsia="Arial Unicode MS" w:hAnsiTheme="minorHAnsi" w:cstheme="minorHAnsi"/>
          <w:iCs/>
          <w:sz w:val="24"/>
        </w:rPr>
      </w:pPr>
      <w:r w:rsidRPr="002008DB">
        <w:rPr>
          <w:rFonts w:asciiTheme="minorHAnsi" w:eastAsia="Arial Unicode MS" w:hAnsiTheme="minorHAnsi" w:cstheme="minorHAnsi"/>
          <w:iCs/>
          <w:sz w:val="24"/>
        </w:rPr>
        <w:t>č</w:t>
      </w:r>
      <w:r w:rsidRPr="002008DB">
        <w:rPr>
          <w:rFonts w:asciiTheme="minorHAnsi" w:eastAsia="Malgun Gothic Semilight" w:hAnsiTheme="minorHAnsi" w:cstheme="minorHAnsi"/>
          <w:iCs/>
          <w:sz w:val="24"/>
        </w:rPr>
        <w:t>í</w:t>
      </w:r>
      <w:r w:rsidRPr="002008DB">
        <w:rPr>
          <w:rFonts w:asciiTheme="minorHAnsi" w:eastAsia="Arial Unicode MS" w:hAnsiTheme="minorHAnsi" w:cstheme="minorHAnsi"/>
          <w:iCs/>
          <w:sz w:val="24"/>
        </w:rPr>
        <w:t xml:space="preserve">slo smlouvy zhotovitele: </w:t>
      </w:r>
    </w:p>
    <w:p w:rsidR="002008DB" w:rsidRPr="002008DB" w:rsidRDefault="002008DB" w:rsidP="00A66689">
      <w:pPr>
        <w:jc w:val="both"/>
        <w:rPr>
          <w:rFonts w:asciiTheme="minorHAnsi" w:eastAsia="Arial Unicode MS" w:hAnsiTheme="minorHAnsi" w:cstheme="minorHAnsi"/>
          <w:b/>
          <w:iCs/>
          <w:sz w:val="24"/>
        </w:rPr>
      </w:pPr>
    </w:p>
    <w:p w:rsidR="002008DB" w:rsidRPr="002008DB" w:rsidRDefault="00A14A68" w:rsidP="002008DB">
      <w:pPr>
        <w:jc w:val="both"/>
        <w:rPr>
          <w:rFonts w:asciiTheme="minorHAnsi" w:hAnsiTheme="minorHAnsi" w:cstheme="minorHAnsi"/>
          <w:sz w:val="24"/>
        </w:rPr>
      </w:pPr>
      <w:r w:rsidRPr="002008DB">
        <w:rPr>
          <w:rFonts w:asciiTheme="minorHAnsi" w:hAnsiTheme="minorHAnsi" w:cstheme="minorHAnsi"/>
          <w:sz w:val="24"/>
        </w:rPr>
        <w:t xml:space="preserve">smlouva je uzavřena na základě výsledku zjednodušeného podlimitního řízení veřejné zakázky evidované na profilu zadavatele pod systémovým číslem: </w:t>
      </w:r>
      <w:r w:rsidRPr="00A14A68">
        <w:rPr>
          <w:rFonts w:asciiTheme="minorHAnsi" w:hAnsiTheme="minorHAnsi" w:cstheme="minorHAnsi"/>
          <w:sz w:val="24"/>
        </w:rPr>
        <w:t xml:space="preserve">P26V00000079 </w:t>
      </w:r>
      <w:r w:rsidRPr="002008DB">
        <w:rPr>
          <w:rFonts w:asciiTheme="minorHAnsi" w:hAnsiTheme="minorHAnsi" w:cstheme="minorHAnsi"/>
          <w:sz w:val="24"/>
        </w:rPr>
        <w:t>(dále jen „zadávací řízení“)</w:t>
      </w:r>
    </w:p>
    <w:p w:rsidR="002008DB" w:rsidRPr="002008DB" w:rsidRDefault="002008DB" w:rsidP="00A66689">
      <w:pPr>
        <w:jc w:val="both"/>
        <w:rPr>
          <w:rFonts w:asciiTheme="minorHAnsi" w:eastAsia="Arial Unicode MS" w:hAnsiTheme="minorHAnsi" w:cstheme="minorHAnsi"/>
          <w:b/>
          <w:iCs/>
          <w:sz w:val="24"/>
        </w:rPr>
      </w:pPr>
    </w:p>
    <w:p w:rsidR="002008DB" w:rsidRDefault="002008DB" w:rsidP="00A66689">
      <w:pPr>
        <w:jc w:val="both"/>
        <w:rPr>
          <w:rFonts w:asciiTheme="minorHAnsi" w:eastAsia="Arial Unicode MS" w:hAnsiTheme="minorHAnsi" w:cstheme="minorHAnsi"/>
          <w:b/>
          <w:iCs/>
          <w:sz w:val="24"/>
        </w:rPr>
      </w:pPr>
    </w:p>
    <w:p w:rsidR="001645AF" w:rsidRPr="00721911" w:rsidRDefault="00A14A68" w:rsidP="00A66689">
      <w:pPr>
        <w:jc w:val="both"/>
        <w:rPr>
          <w:rFonts w:asciiTheme="minorHAnsi" w:eastAsia="Arial Unicode MS" w:hAnsiTheme="minorHAnsi" w:cstheme="minorHAnsi"/>
          <w:b/>
          <w:iCs/>
          <w:sz w:val="24"/>
        </w:rPr>
      </w:pPr>
      <w:r w:rsidRPr="00721911">
        <w:rPr>
          <w:rFonts w:asciiTheme="minorHAnsi" w:eastAsia="Arial Unicode MS" w:hAnsiTheme="minorHAnsi" w:cstheme="minorHAnsi"/>
          <w:b/>
          <w:iCs/>
          <w:sz w:val="24"/>
        </w:rPr>
        <w:t>Správa a údržba silnic Plzeňského kraje, p.o.</w:t>
      </w:r>
    </w:p>
    <w:p w:rsidR="001645AF" w:rsidRPr="00721911" w:rsidRDefault="00A14A68" w:rsidP="00A66689">
      <w:pPr>
        <w:jc w:val="both"/>
        <w:rPr>
          <w:rFonts w:asciiTheme="minorHAnsi" w:eastAsia="Arial Unicode MS" w:hAnsiTheme="minorHAnsi" w:cstheme="minorHAnsi"/>
          <w:iCs/>
          <w:sz w:val="24"/>
        </w:rPr>
      </w:pPr>
      <w:r w:rsidRPr="00721911">
        <w:rPr>
          <w:rFonts w:asciiTheme="minorHAnsi" w:eastAsia="Arial Unicode MS" w:hAnsiTheme="minorHAnsi" w:cstheme="minorHAnsi"/>
          <w:iCs/>
          <w:sz w:val="24"/>
        </w:rPr>
        <w:t>IČO: 720 53 119</w:t>
      </w:r>
    </w:p>
    <w:p w:rsidR="001645AF" w:rsidRPr="00721911" w:rsidRDefault="00A14A68" w:rsidP="00A66689">
      <w:pPr>
        <w:jc w:val="both"/>
        <w:rPr>
          <w:rFonts w:asciiTheme="minorHAnsi" w:eastAsia="Arial Unicode MS" w:hAnsiTheme="minorHAnsi" w:cstheme="minorHAnsi"/>
          <w:iCs/>
          <w:sz w:val="24"/>
        </w:rPr>
      </w:pPr>
      <w:r w:rsidRPr="00721911">
        <w:rPr>
          <w:rFonts w:asciiTheme="minorHAnsi" w:eastAsia="Arial Unicode MS" w:hAnsiTheme="minorHAnsi" w:cstheme="minorHAnsi"/>
          <w:iCs/>
          <w:sz w:val="24"/>
        </w:rPr>
        <w:t>se sídlem Plzeň, Východní Předměstí, Koterovská 462/162, PSČ 326 00</w:t>
      </w:r>
    </w:p>
    <w:p w:rsidR="001A54A7" w:rsidRPr="00721911" w:rsidRDefault="00A14A68"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zapsaná v obchodním rejstříku vedeném Krajským soudem v Plzni, oddíl Pr, vložka 737</w:t>
      </w:r>
    </w:p>
    <w:p w:rsidR="001645AF" w:rsidRPr="00721911" w:rsidRDefault="00A14A68"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 xml:space="preserve">zastoupená generálním ředitelem Ing. </w:t>
      </w:r>
      <w:r w:rsidR="00B91F97">
        <w:rPr>
          <w:rFonts w:asciiTheme="minorHAnsi" w:eastAsia="Arial Unicode MS" w:hAnsiTheme="minorHAnsi" w:cstheme="minorHAnsi"/>
          <w:sz w:val="24"/>
        </w:rPr>
        <w:t>Jiřím Velíškem</w:t>
      </w:r>
    </w:p>
    <w:p w:rsidR="006B2B2B" w:rsidRPr="00721911" w:rsidRDefault="00A14A68"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 xml:space="preserve">e-mail: </w:t>
      </w:r>
      <w:hyperlink r:id="rId9" w:history="1">
        <w:r w:rsidRPr="00721911">
          <w:rPr>
            <w:rStyle w:val="Hypertextovodkaz"/>
            <w:rFonts w:asciiTheme="minorHAnsi" w:eastAsia="Arial Unicode MS" w:hAnsiTheme="minorHAnsi" w:cstheme="minorHAnsi"/>
            <w:sz w:val="24"/>
          </w:rPr>
          <w:t>posta@suskp.eu</w:t>
        </w:r>
      </w:hyperlink>
    </w:p>
    <w:p w:rsidR="001645AF" w:rsidRPr="00721911" w:rsidRDefault="00A14A68"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datová schránka: qbep485</w:t>
      </w:r>
    </w:p>
    <w:p w:rsidR="001645AF" w:rsidRDefault="00A14A68"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telefon: +420 377 172</w:t>
      </w:r>
      <w:r>
        <w:rPr>
          <w:rFonts w:asciiTheme="minorHAnsi" w:eastAsia="Arial Unicode MS" w:hAnsiTheme="minorHAnsi" w:cstheme="minorHAnsi"/>
          <w:sz w:val="24"/>
        </w:rPr>
        <w:t> </w:t>
      </w:r>
      <w:r w:rsidRPr="00721911">
        <w:rPr>
          <w:rFonts w:asciiTheme="minorHAnsi" w:eastAsia="Arial Unicode MS" w:hAnsiTheme="minorHAnsi" w:cstheme="minorHAnsi"/>
          <w:sz w:val="24"/>
        </w:rPr>
        <w:t>101</w:t>
      </w:r>
    </w:p>
    <w:p w:rsidR="00A14A68" w:rsidRDefault="00A14A68" w:rsidP="00A14A68">
      <w:pPr>
        <w:rPr>
          <w:rFonts w:asciiTheme="minorHAnsi" w:eastAsia="Arial Unicode MS" w:hAnsiTheme="minorHAnsi" w:cstheme="minorHAnsi"/>
          <w:sz w:val="24"/>
        </w:rPr>
      </w:pPr>
      <w:r>
        <w:rPr>
          <w:rFonts w:asciiTheme="minorHAnsi" w:eastAsia="Arial Unicode MS" w:hAnsiTheme="minorHAnsi" w:cstheme="minorHAnsi"/>
          <w:sz w:val="24"/>
        </w:rPr>
        <w:t xml:space="preserve">kontaktní osoba ve věcech technických: </w:t>
      </w:r>
    </w:p>
    <w:p w:rsidR="00A14A68" w:rsidRPr="00A14A68" w:rsidRDefault="00A14A68" w:rsidP="00A14A68">
      <w:pPr>
        <w:rPr>
          <w:rFonts w:asciiTheme="minorHAnsi" w:eastAsia="Arial Unicode MS" w:hAnsiTheme="minorHAnsi" w:cstheme="minorHAnsi"/>
          <w:sz w:val="24"/>
        </w:rPr>
      </w:pPr>
      <w:r w:rsidRPr="00A14A68">
        <w:rPr>
          <w:rFonts w:asciiTheme="minorHAnsi" w:eastAsia="Arial Unicode MS" w:hAnsiTheme="minorHAnsi" w:cstheme="minorHAnsi"/>
          <w:sz w:val="24"/>
        </w:rPr>
        <w:t xml:space="preserve">Mgr. Lukáš Václavík, DiS., </w:t>
      </w:r>
      <w:hyperlink r:id="rId10" w:history="1">
        <w:r w:rsidRPr="00B60FF2">
          <w:rPr>
            <w:rStyle w:val="Hypertextovodkaz"/>
            <w:rFonts w:asciiTheme="minorHAnsi" w:eastAsia="Arial Unicode MS" w:hAnsiTheme="minorHAnsi" w:cstheme="minorHAnsi"/>
            <w:sz w:val="24"/>
          </w:rPr>
          <w:t>lukas.vaclavik@suspk.eu</w:t>
        </w:r>
      </w:hyperlink>
      <w:r w:rsidRPr="00A14A68">
        <w:rPr>
          <w:rFonts w:asciiTheme="minorHAnsi" w:eastAsia="Arial Unicode MS" w:hAnsiTheme="minorHAnsi" w:cstheme="minorHAnsi"/>
          <w:sz w:val="24"/>
        </w:rPr>
        <w:t>, tel.: 737285653</w:t>
      </w:r>
    </w:p>
    <w:p w:rsidR="00A14A68" w:rsidRPr="00721911" w:rsidRDefault="00A14A68" w:rsidP="00A14A68">
      <w:pPr>
        <w:rPr>
          <w:rFonts w:asciiTheme="minorHAnsi" w:eastAsia="Arial Unicode MS" w:hAnsiTheme="minorHAnsi" w:cstheme="minorHAnsi"/>
          <w:sz w:val="24"/>
        </w:rPr>
      </w:pPr>
      <w:r w:rsidRPr="00A14A68">
        <w:rPr>
          <w:rFonts w:asciiTheme="minorHAnsi" w:eastAsia="Arial Unicode MS" w:hAnsiTheme="minorHAnsi" w:cstheme="minorHAnsi"/>
          <w:sz w:val="24"/>
        </w:rPr>
        <w:t xml:space="preserve">Levý Lukáš, </w:t>
      </w:r>
      <w:hyperlink r:id="rId11" w:history="1">
        <w:r w:rsidRPr="00B60FF2">
          <w:rPr>
            <w:rStyle w:val="Hypertextovodkaz"/>
            <w:rFonts w:asciiTheme="minorHAnsi" w:eastAsia="Arial Unicode MS" w:hAnsiTheme="minorHAnsi" w:cstheme="minorHAnsi"/>
            <w:sz w:val="24"/>
          </w:rPr>
          <w:t>lukas.levy@suspk.eu</w:t>
        </w:r>
      </w:hyperlink>
      <w:r w:rsidRPr="00A14A68">
        <w:rPr>
          <w:rFonts w:asciiTheme="minorHAnsi" w:eastAsia="Arial Unicode MS" w:hAnsiTheme="minorHAnsi" w:cstheme="minorHAnsi"/>
          <w:sz w:val="24"/>
        </w:rPr>
        <w:t>, tel.:778 712 402</w:t>
      </w:r>
      <w:r>
        <w:rPr>
          <w:rFonts w:asciiTheme="minorHAnsi" w:eastAsia="Arial Unicode MS" w:hAnsiTheme="minorHAnsi" w:cstheme="minorHAnsi"/>
          <w:sz w:val="24"/>
        </w:rPr>
        <w:t xml:space="preserve"> </w:t>
      </w:r>
    </w:p>
    <w:p w:rsidR="001645AF" w:rsidRPr="00721911" w:rsidRDefault="001645AF" w:rsidP="00A66689">
      <w:pPr>
        <w:rPr>
          <w:rFonts w:asciiTheme="minorHAnsi" w:eastAsia="Arial Unicode MS" w:hAnsiTheme="minorHAnsi" w:cstheme="minorHAnsi"/>
          <w:sz w:val="24"/>
        </w:rPr>
      </w:pPr>
    </w:p>
    <w:p w:rsidR="001645AF" w:rsidRPr="00721911" w:rsidRDefault="00A14A68"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na straně jedné jako objednatel (dál jen „</w:t>
      </w:r>
      <w:r w:rsidRPr="00721911">
        <w:rPr>
          <w:rFonts w:asciiTheme="minorHAnsi" w:eastAsia="Arial Unicode MS" w:hAnsiTheme="minorHAnsi" w:cstheme="minorHAnsi"/>
          <w:b/>
          <w:sz w:val="24"/>
        </w:rPr>
        <w:t>Objednatel</w:t>
      </w:r>
      <w:r w:rsidRPr="00721911">
        <w:rPr>
          <w:rFonts w:asciiTheme="minorHAnsi" w:eastAsia="Arial Unicode MS" w:hAnsiTheme="minorHAnsi" w:cstheme="minorHAnsi"/>
          <w:sz w:val="24"/>
        </w:rPr>
        <w:t>“)</w:t>
      </w:r>
    </w:p>
    <w:p w:rsidR="001645AF" w:rsidRPr="00721911" w:rsidRDefault="001645AF" w:rsidP="00A66689">
      <w:pPr>
        <w:rPr>
          <w:rFonts w:asciiTheme="minorHAnsi" w:eastAsia="Arial Unicode MS" w:hAnsiTheme="minorHAnsi" w:cstheme="minorHAnsi"/>
          <w:sz w:val="24"/>
        </w:rPr>
      </w:pPr>
    </w:p>
    <w:p w:rsidR="001645AF" w:rsidRPr="00721911" w:rsidRDefault="00A14A68"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a</w:t>
      </w:r>
    </w:p>
    <w:p w:rsidR="001645AF" w:rsidRPr="00721911" w:rsidRDefault="001645AF" w:rsidP="00A66689">
      <w:pPr>
        <w:rPr>
          <w:rFonts w:asciiTheme="minorHAnsi" w:eastAsia="Arial Unicode MS" w:hAnsiTheme="minorHAnsi" w:cstheme="minorHAnsi"/>
          <w:sz w:val="24"/>
        </w:rPr>
      </w:pPr>
    </w:p>
    <w:p w:rsidR="00801875" w:rsidRPr="00721911" w:rsidRDefault="00A14A68" w:rsidP="00A66689">
      <w:pPr>
        <w:rPr>
          <w:rFonts w:asciiTheme="minorHAnsi" w:eastAsia="Arial Unicode MS" w:hAnsiTheme="minorHAnsi" w:cstheme="minorHAnsi"/>
          <w:b/>
          <w:sz w:val="24"/>
          <w:highlight w:val="cyan"/>
        </w:rPr>
      </w:pPr>
      <w:r w:rsidRPr="00721911">
        <w:rPr>
          <w:rFonts w:asciiTheme="minorHAnsi" w:eastAsia="Arial Unicode MS" w:hAnsiTheme="minorHAnsi" w:cstheme="minorHAnsi"/>
          <w:b/>
          <w:sz w:val="24"/>
          <w:highlight w:val="cyan"/>
        </w:rPr>
        <w:t>[DOPLNÍ DODAVATEL]</w:t>
      </w:r>
    </w:p>
    <w:p w:rsidR="00801875" w:rsidRPr="00721911" w:rsidRDefault="00A14A68" w:rsidP="00A66689">
      <w:pPr>
        <w:rPr>
          <w:rFonts w:asciiTheme="minorHAnsi" w:eastAsia="Arial Unicode MS" w:hAnsiTheme="minorHAnsi" w:cstheme="minorHAnsi"/>
          <w:sz w:val="24"/>
          <w:highlight w:val="cyan"/>
        </w:rPr>
      </w:pPr>
      <w:r w:rsidRPr="00721911">
        <w:rPr>
          <w:rFonts w:asciiTheme="minorHAnsi" w:eastAsia="Arial Unicode MS" w:hAnsiTheme="minorHAnsi" w:cstheme="minorHAnsi"/>
          <w:sz w:val="24"/>
          <w:highlight w:val="cyan"/>
        </w:rPr>
        <w:t>I</w:t>
      </w:r>
      <w:r w:rsidR="001645AF" w:rsidRPr="00721911">
        <w:rPr>
          <w:rFonts w:asciiTheme="minorHAnsi" w:eastAsia="Arial Unicode MS" w:hAnsiTheme="minorHAnsi" w:cstheme="minorHAnsi"/>
          <w:sz w:val="24"/>
          <w:highlight w:val="cyan"/>
        </w:rPr>
        <w:t xml:space="preserve">ČO: </w:t>
      </w:r>
      <w:r w:rsidRPr="00721911">
        <w:rPr>
          <w:rFonts w:asciiTheme="minorHAnsi" w:eastAsia="Arial Unicode MS" w:hAnsiTheme="minorHAnsi" w:cstheme="minorHAnsi"/>
          <w:sz w:val="24"/>
          <w:highlight w:val="cyan"/>
        </w:rPr>
        <w:t>[DOPLNÍ DODAVATEL]</w:t>
      </w:r>
    </w:p>
    <w:p w:rsidR="001645AF" w:rsidRPr="00721911" w:rsidRDefault="00A14A68" w:rsidP="00A66689">
      <w:pPr>
        <w:rPr>
          <w:rFonts w:asciiTheme="minorHAnsi" w:eastAsia="Arial Unicode MS" w:hAnsiTheme="minorHAnsi" w:cstheme="minorHAnsi"/>
          <w:sz w:val="24"/>
          <w:highlight w:val="cyan"/>
        </w:rPr>
      </w:pPr>
      <w:r w:rsidRPr="00721911">
        <w:rPr>
          <w:rFonts w:asciiTheme="minorHAnsi" w:eastAsia="Arial Unicode MS" w:hAnsiTheme="minorHAnsi" w:cstheme="minorHAnsi"/>
          <w:sz w:val="24"/>
          <w:highlight w:val="cyan"/>
        </w:rPr>
        <w:t xml:space="preserve">se sídlem </w:t>
      </w:r>
      <w:r w:rsidR="00801875" w:rsidRPr="00721911">
        <w:rPr>
          <w:rFonts w:asciiTheme="minorHAnsi" w:eastAsia="Arial Unicode MS" w:hAnsiTheme="minorHAnsi" w:cstheme="minorHAnsi"/>
          <w:sz w:val="24"/>
          <w:highlight w:val="cyan"/>
        </w:rPr>
        <w:t>[DOPLNÍ DODAVATEL]</w:t>
      </w:r>
    </w:p>
    <w:p w:rsidR="001645AF" w:rsidRPr="00721911" w:rsidRDefault="00A14A68" w:rsidP="00A66689">
      <w:pPr>
        <w:rPr>
          <w:rFonts w:asciiTheme="minorHAnsi" w:eastAsia="Arial Unicode MS" w:hAnsiTheme="minorHAnsi" w:cstheme="minorHAnsi"/>
          <w:sz w:val="24"/>
          <w:highlight w:val="cyan"/>
        </w:rPr>
      </w:pPr>
      <w:r w:rsidRPr="00721911">
        <w:rPr>
          <w:rFonts w:asciiTheme="minorHAnsi" w:eastAsia="Arial Unicode MS" w:hAnsiTheme="minorHAnsi" w:cstheme="minorHAnsi"/>
          <w:sz w:val="24"/>
          <w:highlight w:val="cyan"/>
        </w:rPr>
        <w:t xml:space="preserve">zapsaná </w:t>
      </w:r>
      <w:r w:rsidR="00801875" w:rsidRPr="00721911">
        <w:rPr>
          <w:rFonts w:asciiTheme="minorHAnsi" w:eastAsia="Arial Unicode MS" w:hAnsiTheme="minorHAnsi" w:cstheme="minorHAnsi"/>
          <w:sz w:val="24"/>
          <w:highlight w:val="cyan"/>
        </w:rPr>
        <w:t>[DOPLNÍ DODAVATEL]</w:t>
      </w:r>
    </w:p>
    <w:p w:rsidR="001645AF" w:rsidRPr="00721911" w:rsidRDefault="00A14A68" w:rsidP="00A66689">
      <w:pPr>
        <w:rPr>
          <w:rFonts w:asciiTheme="minorHAnsi" w:eastAsia="Arial Unicode MS" w:hAnsiTheme="minorHAnsi" w:cstheme="minorHAnsi"/>
          <w:sz w:val="24"/>
          <w:highlight w:val="cyan"/>
        </w:rPr>
      </w:pPr>
      <w:r w:rsidRPr="00721911">
        <w:rPr>
          <w:rFonts w:asciiTheme="minorHAnsi" w:eastAsia="Arial Unicode MS" w:hAnsiTheme="minorHAnsi" w:cstheme="minorHAnsi"/>
          <w:sz w:val="24"/>
          <w:highlight w:val="cyan"/>
        </w:rPr>
        <w:t xml:space="preserve">zastoupená </w:t>
      </w:r>
      <w:r w:rsidR="00801875" w:rsidRPr="00721911">
        <w:rPr>
          <w:rFonts w:asciiTheme="minorHAnsi" w:eastAsia="Arial Unicode MS" w:hAnsiTheme="minorHAnsi" w:cstheme="minorHAnsi"/>
          <w:sz w:val="24"/>
          <w:highlight w:val="cyan"/>
        </w:rPr>
        <w:t>[DOPLNÍ DODAVATEL]</w:t>
      </w:r>
    </w:p>
    <w:p w:rsidR="001645AF" w:rsidRPr="00721911" w:rsidRDefault="00A14A68" w:rsidP="00A66689">
      <w:pPr>
        <w:rPr>
          <w:rFonts w:asciiTheme="minorHAnsi" w:eastAsia="Arial Unicode MS" w:hAnsiTheme="minorHAnsi" w:cstheme="minorHAnsi"/>
          <w:sz w:val="24"/>
          <w:highlight w:val="cyan"/>
        </w:rPr>
      </w:pPr>
      <w:r w:rsidRPr="00721911">
        <w:rPr>
          <w:rFonts w:asciiTheme="minorHAnsi" w:eastAsia="Arial Unicode MS" w:hAnsiTheme="minorHAnsi" w:cstheme="minorHAnsi"/>
          <w:sz w:val="24"/>
          <w:highlight w:val="cyan"/>
        </w:rPr>
        <w:t xml:space="preserve">e-mail: </w:t>
      </w:r>
      <w:r w:rsidR="00801875" w:rsidRPr="00721911">
        <w:rPr>
          <w:rFonts w:asciiTheme="minorHAnsi" w:eastAsia="Arial Unicode MS" w:hAnsiTheme="minorHAnsi" w:cstheme="minorHAnsi"/>
          <w:sz w:val="24"/>
          <w:highlight w:val="cyan"/>
        </w:rPr>
        <w:t>[DOPLNÍ DODAVATEL]</w:t>
      </w:r>
    </w:p>
    <w:p w:rsidR="001645AF" w:rsidRPr="00721911" w:rsidRDefault="00A14A68" w:rsidP="00A66689">
      <w:pPr>
        <w:rPr>
          <w:rFonts w:asciiTheme="minorHAnsi" w:eastAsia="Arial Unicode MS" w:hAnsiTheme="minorHAnsi" w:cstheme="minorHAnsi"/>
          <w:sz w:val="24"/>
          <w:highlight w:val="cyan"/>
        </w:rPr>
      </w:pPr>
      <w:r w:rsidRPr="00721911">
        <w:rPr>
          <w:rFonts w:asciiTheme="minorHAnsi" w:eastAsia="Arial Unicode MS" w:hAnsiTheme="minorHAnsi" w:cstheme="minorHAnsi"/>
          <w:sz w:val="24"/>
          <w:highlight w:val="cyan"/>
        </w:rPr>
        <w:t xml:space="preserve">datová schránka: </w:t>
      </w:r>
      <w:r w:rsidR="00801875" w:rsidRPr="00721911">
        <w:rPr>
          <w:rFonts w:asciiTheme="minorHAnsi" w:eastAsia="Arial Unicode MS" w:hAnsiTheme="minorHAnsi" w:cstheme="minorHAnsi"/>
          <w:sz w:val="24"/>
          <w:highlight w:val="cyan"/>
        </w:rPr>
        <w:t>[DOPLNÍ DODAVATEL]</w:t>
      </w:r>
    </w:p>
    <w:p w:rsidR="001645AF" w:rsidRPr="00721911" w:rsidRDefault="00A14A68" w:rsidP="00A66689">
      <w:pPr>
        <w:rPr>
          <w:rFonts w:asciiTheme="minorHAnsi" w:eastAsia="Arial Unicode MS" w:hAnsiTheme="minorHAnsi" w:cstheme="minorHAnsi"/>
          <w:sz w:val="24"/>
        </w:rPr>
      </w:pPr>
      <w:r w:rsidRPr="00721911">
        <w:rPr>
          <w:rFonts w:asciiTheme="minorHAnsi" w:eastAsia="Arial Unicode MS" w:hAnsiTheme="minorHAnsi" w:cstheme="minorHAnsi"/>
          <w:sz w:val="24"/>
          <w:highlight w:val="cyan"/>
        </w:rPr>
        <w:t xml:space="preserve">telefon: </w:t>
      </w:r>
      <w:r w:rsidR="00801875" w:rsidRPr="00721911">
        <w:rPr>
          <w:rFonts w:asciiTheme="minorHAnsi" w:eastAsia="Arial Unicode MS" w:hAnsiTheme="minorHAnsi" w:cstheme="minorHAnsi"/>
          <w:sz w:val="24"/>
          <w:highlight w:val="cyan"/>
        </w:rPr>
        <w:t>[DOPLNÍ DODAVATEL]</w:t>
      </w:r>
    </w:p>
    <w:p w:rsidR="001645AF" w:rsidRPr="00721911" w:rsidRDefault="001645AF" w:rsidP="00A66689">
      <w:pPr>
        <w:rPr>
          <w:rFonts w:asciiTheme="minorHAnsi" w:eastAsia="Arial Unicode MS" w:hAnsiTheme="minorHAnsi" w:cstheme="minorHAnsi"/>
          <w:sz w:val="24"/>
        </w:rPr>
      </w:pPr>
    </w:p>
    <w:p w:rsidR="001645AF" w:rsidRPr="00721911" w:rsidRDefault="00A14A68"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na straně druhé jako zhotovitel (dále jen „</w:t>
      </w:r>
      <w:r w:rsidRPr="00721911">
        <w:rPr>
          <w:rFonts w:asciiTheme="minorHAnsi" w:eastAsia="Arial Unicode MS" w:hAnsiTheme="minorHAnsi" w:cstheme="minorHAnsi"/>
          <w:b/>
          <w:sz w:val="24"/>
        </w:rPr>
        <w:t>Zhotovitel</w:t>
      </w:r>
      <w:r w:rsidRPr="00721911">
        <w:rPr>
          <w:rFonts w:asciiTheme="minorHAnsi" w:eastAsia="Arial Unicode MS" w:hAnsiTheme="minorHAnsi" w:cstheme="minorHAnsi"/>
          <w:sz w:val="24"/>
        </w:rPr>
        <w:t>“)</w:t>
      </w:r>
    </w:p>
    <w:p w:rsidR="001645AF" w:rsidRPr="00721911" w:rsidRDefault="001645AF" w:rsidP="00A66689">
      <w:pPr>
        <w:rPr>
          <w:rFonts w:asciiTheme="minorHAnsi" w:eastAsia="Arial Unicode MS" w:hAnsiTheme="minorHAnsi" w:cstheme="minorHAnsi"/>
          <w:sz w:val="24"/>
        </w:rPr>
      </w:pPr>
    </w:p>
    <w:p w:rsidR="001645A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Část A.</w:t>
      </w:r>
    </w:p>
    <w:p w:rsidR="009A611E"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Úvodní ustanovení</w:t>
      </w:r>
    </w:p>
    <w:p w:rsidR="001645AF" w:rsidRPr="00721911" w:rsidRDefault="001645AF" w:rsidP="00A66689">
      <w:pPr>
        <w:jc w:val="center"/>
        <w:rPr>
          <w:rFonts w:asciiTheme="minorHAnsi" w:eastAsia="Arial Unicode MS" w:hAnsiTheme="minorHAnsi" w:cstheme="minorHAnsi"/>
          <w:b/>
          <w:sz w:val="24"/>
        </w:rPr>
      </w:pPr>
    </w:p>
    <w:p w:rsidR="00F23CBE" w:rsidRPr="00721911" w:rsidRDefault="00F23CBE" w:rsidP="00A66689">
      <w:pPr>
        <w:jc w:val="center"/>
        <w:rPr>
          <w:rFonts w:asciiTheme="minorHAnsi" w:eastAsia="Arial Unicode MS" w:hAnsiTheme="minorHAnsi" w:cstheme="minorHAnsi"/>
          <w:b/>
          <w:sz w:val="24"/>
        </w:rPr>
      </w:pPr>
    </w:p>
    <w:p w:rsidR="001645A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I.</w:t>
      </w:r>
    </w:p>
    <w:p w:rsidR="00E93D20"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Preambule</w:t>
      </w:r>
    </w:p>
    <w:p w:rsidR="00E93D20" w:rsidRPr="00721911" w:rsidRDefault="00E93D20" w:rsidP="00A66689">
      <w:pPr>
        <w:jc w:val="center"/>
        <w:rPr>
          <w:rFonts w:asciiTheme="minorHAnsi" w:eastAsia="Arial Unicode MS" w:hAnsiTheme="minorHAnsi" w:cstheme="minorHAnsi"/>
          <w:b/>
          <w:sz w:val="24"/>
        </w:rPr>
      </w:pPr>
    </w:p>
    <w:p w:rsidR="00E93D20" w:rsidRPr="00721911" w:rsidRDefault="00A14A68" w:rsidP="00A14A68">
      <w:pPr>
        <w:pStyle w:val="Odstavecseseznamem"/>
        <w:numPr>
          <w:ilvl w:val="0"/>
          <w:numId w:val="18"/>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Objednatel má v úmyslu provést na straně jedné odstranění stávajícího most</w:t>
      </w:r>
      <w:r w:rsidR="00785C65" w:rsidRPr="00721911">
        <w:rPr>
          <w:rFonts w:asciiTheme="minorHAnsi" w:eastAsia="Arial Unicode MS" w:hAnsiTheme="minorHAnsi" w:cstheme="minorHAnsi"/>
          <w:sz w:val="24"/>
          <w:szCs w:val="24"/>
        </w:rPr>
        <w:t>u</w:t>
      </w:r>
      <w:r w:rsidRPr="00721911">
        <w:rPr>
          <w:rFonts w:asciiTheme="minorHAnsi" w:eastAsia="Arial Unicode MS" w:hAnsiTheme="minorHAnsi" w:cstheme="minorHAnsi"/>
          <w:sz w:val="24"/>
          <w:szCs w:val="24"/>
        </w:rPr>
        <w:t xml:space="preserve"> ev č. </w:t>
      </w:r>
      <w:r w:rsidRPr="00A14A68">
        <w:rPr>
          <w:rFonts w:asciiTheme="minorHAnsi" w:eastAsia="Arial Unicode MS" w:hAnsiTheme="minorHAnsi" w:cstheme="minorHAnsi"/>
          <w:sz w:val="24"/>
          <w:szCs w:val="24"/>
        </w:rPr>
        <w:t xml:space="preserve">2062-1 u obce </w:t>
      </w:r>
      <w:r w:rsidRPr="00A14A68">
        <w:rPr>
          <w:rFonts w:asciiTheme="minorHAnsi" w:eastAsia="Arial Unicode MS" w:hAnsiTheme="minorHAnsi" w:cstheme="minorHAnsi" w:hint="eastAsia"/>
          <w:sz w:val="24"/>
          <w:szCs w:val="24"/>
        </w:rPr>
        <w:t>Ž</w:t>
      </w:r>
      <w:r w:rsidRPr="00A14A68">
        <w:rPr>
          <w:rFonts w:asciiTheme="minorHAnsi" w:eastAsia="Arial Unicode MS" w:hAnsiTheme="minorHAnsi" w:cstheme="minorHAnsi"/>
          <w:sz w:val="24"/>
          <w:szCs w:val="24"/>
        </w:rPr>
        <w:t>ihle</w:t>
      </w:r>
      <w:r w:rsidR="00D63834" w:rsidRPr="00A14A68">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a na straně dr</w:t>
      </w:r>
      <w:r w:rsidR="009A611E" w:rsidRPr="00721911">
        <w:rPr>
          <w:rFonts w:asciiTheme="minorHAnsi" w:eastAsia="Arial Unicode MS" w:hAnsiTheme="minorHAnsi" w:cstheme="minorHAnsi"/>
          <w:sz w:val="24"/>
          <w:szCs w:val="24"/>
        </w:rPr>
        <w:t>uhé provést stavbu nového mostu</w:t>
      </w:r>
      <w:r w:rsidR="00897169" w:rsidRPr="00721911">
        <w:rPr>
          <w:rFonts w:asciiTheme="minorHAnsi" w:eastAsia="Arial Unicode MS" w:hAnsiTheme="minorHAnsi" w:cstheme="minorHAnsi"/>
          <w:sz w:val="24"/>
          <w:szCs w:val="24"/>
        </w:rPr>
        <w:t xml:space="preserve"> pod názvem</w:t>
      </w:r>
      <w:r w:rsidR="00D63834">
        <w:rPr>
          <w:rFonts w:asciiTheme="minorHAnsi" w:eastAsia="Arial Unicode MS" w:hAnsiTheme="minorHAnsi" w:cstheme="minorHAnsi"/>
          <w:sz w:val="24"/>
          <w:szCs w:val="24"/>
        </w:rPr>
        <w:t xml:space="preserve"> </w:t>
      </w:r>
      <w:r>
        <w:rPr>
          <w:rFonts w:asciiTheme="minorHAnsi" w:eastAsia="Arial Unicode MS" w:hAnsiTheme="minorHAnsi" w:cstheme="minorHAnsi"/>
          <w:sz w:val="24"/>
          <w:szCs w:val="24"/>
        </w:rPr>
        <w:t>„</w:t>
      </w:r>
      <w:r w:rsidRPr="00A14A68">
        <w:rPr>
          <w:rFonts w:asciiTheme="minorHAnsi" w:eastAsia="Arial Unicode MS" w:hAnsiTheme="minorHAnsi" w:cstheme="minorHAnsi"/>
          <w:b/>
          <w:sz w:val="24"/>
          <w:szCs w:val="24"/>
        </w:rPr>
        <w:t xml:space="preserve">Most ev.č. 2062-1 u obce </w:t>
      </w:r>
      <w:r w:rsidRPr="00A14A68">
        <w:rPr>
          <w:rFonts w:asciiTheme="minorHAnsi" w:eastAsia="Arial Unicode MS" w:hAnsiTheme="minorHAnsi" w:cstheme="minorHAnsi" w:hint="eastAsia"/>
          <w:b/>
          <w:sz w:val="24"/>
          <w:szCs w:val="24"/>
        </w:rPr>
        <w:t>Ž</w:t>
      </w:r>
      <w:r w:rsidRPr="00A14A68">
        <w:rPr>
          <w:rFonts w:asciiTheme="minorHAnsi" w:eastAsia="Arial Unicode MS" w:hAnsiTheme="minorHAnsi" w:cstheme="minorHAnsi"/>
          <w:b/>
          <w:sz w:val="24"/>
          <w:szCs w:val="24"/>
        </w:rPr>
        <w:t>ihle, přestavba</w:t>
      </w:r>
      <w:r>
        <w:rPr>
          <w:rFonts w:asciiTheme="minorHAnsi" w:eastAsia="Arial Unicode MS" w:hAnsiTheme="minorHAnsi" w:cstheme="minorHAnsi"/>
          <w:sz w:val="24"/>
          <w:szCs w:val="24"/>
        </w:rPr>
        <w:t>“</w:t>
      </w:r>
      <w:r w:rsidR="009A611E" w:rsidRPr="00721911">
        <w:rPr>
          <w:rFonts w:asciiTheme="minorHAnsi" w:eastAsia="Arial Unicode MS" w:hAnsiTheme="minorHAnsi" w:cstheme="minorHAnsi"/>
          <w:sz w:val="24"/>
          <w:szCs w:val="24"/>
        </w:rPr>
        <w:t>, a to včetně zajištění všech povinností vyplývajících z právních předpisů, které předcházejí samotné stavební činnosti a umožní řádné užívání stavby nového mostu po jeho provedení.</w:t>
      </w:r>
    </w:p>
    <w:p w:rsidR="00E93D20" w:rsidRPr="00721911" w:rsidRDefault="00E93D20" w:rsidP="00A66689">
      <w:pPr>
        <w:pStyle w:val="Odstavecseseznamem"/>
        <w:spacing w:after="0" w:line="240" w:lineRule="auto"/>
        <w:ind w:left="851"/>
        <w:jc w:val="both"/>
        <w:rPr>
          <w:rFonts w:asciiTheme="minorHAnsi" w:eastAsia="Arial Unicode MS" w:hAnsiTheme="minorHAnsi" w:cstheme="minorHAnsi"/>
          <w:sz w:val="24"/>
          <w:szCs w:val="24"/>
        </w:rPr>
      </w:pPr>
    </w:p>
    <w:p w:rsidR="00E93D20" w:rsidRPr="00721911" w:rsidRDefault="00A14A68" w:rsidP="00A66689">
      <w:pPr>
        <w:pStyle w:val="Odstavecseseznamem"/>
        <w:numPr>
          <w:ilvl w:val="0"/>
          <w:numId w:val="18"/>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Za tímto účelem proběhlo zadávací řízení podle zákona č. 134/2016 Sb., o zadá</w:t>
      </w:r>
      <w:r w:rsidR="001D4C59" w:rsidRPr="00721911">
        <w:rPr>
          <w:rFonts w:asciiTheme="minorHAnsi" w:eastAsia="Arial Unicode MS" w:hAnsiTheme="minorHAnsi" w:cstheme="minorHAnsi"/>
          <w:sz w:val="24"/>
          <w:szCs w:val="24"/>
        </w:rPr>
        <w:t xml:space="preserve">vání veřejných zakázek, </w:t>
      </w:r>
      <w:r w:rsidR="00FA5006" w:rsidRPr="00721911">
        <w:rPr>
          <w:rFonts w:asciiTheme="minorHAnsi" w:eastAsia="Arial Unicode MS" w:hAnsiTheme="minorHAnsi" w:cstheme="minorHAnsi"/>
          <w:sz w:val="24"/>
          <w:szCs w:val="24"/>
        </w:rPr>
        <w:t xml:space="preserve">v platném znění, </w:t>
      </w:r>
      <w:r w:rsidR="001D4C59" w:rsidRPr="00721911">
        <w:rPr>
          <w:rFonts w:asciiTheme="minorHAnsi" w:eastAsia="Arial Unicode MS" w:hAnsiTheme="minorHAnsi" w:cstheme="minorHAnsi"/>
          <w:sz w:val="24"/>
          <w:szCs w:val="24"/>
        </w:rPr>
        <w:t>a to for</w:t>
      </w:r>
      <w:r w:rsidRPr="00721911">
        <w:rPr>
          <w:rFonts w:asciiTheme="minorHAnsi" w:eastAsia="Arial Unicode MS" w:hAnsiTheme="minorHAnsi" w:cstheme="minorHAnsi"/>
          <w:sz w:val="24"/>
          <w:szCs w:val="24"/>
        </w:rPr>
        <w:t xml:space="preserve">mou tzv. „Desing &amp; Build“ ve smyslu ustanovení </w:t>
      </w:r>
      <w:r w:rsidR="00460E56" w:rsidRPr="00721911">
        <w:rPr>
          <w:rFonts w:asciiTheme="minorHAnsi" w:eastAsia="Arial Unicode MS" w:hAnsiTheme="minorHAnsi" w:cstheme="minorHAnsi"/>
          <w:sz w:val="24"/>
          <w:szCs w:val="24"/>
        </w:rPr>
        <w:t xml:space="preserve">§ 92 odst. 2 citovaného zákona. Nabídka Zhotovitele podaná v rámci zadávacího řízení je pak součástí tohoto právního jednání ve smyslu ustanovení </w:t>
      </w:r>
      <w:r w:rsidR="00FA5006" w:rsidRPr="00721911">
        <w:rPr>
          <w:rFonts w:asciiTheme="minorHAnsi" w:eastAsia="Arial Unicode MS" w:hAnsiTheme="minorHAnsi" w:cstheme="minorHAnsi"/>
          <w:sz w:val="24"/>
          <w:szCs w:val="24"/>
        </w:rPr>
        <w:t xml:space="preserve">§ </w:t>
      </w:r>
      <w:r w:rsidR="00460E56" w:rsidRPr="00721911">
        <w:rPr>
          <w:rFonts w:asciiTheme="minorHAnsi" w:eastAsia="Arial Unicode MS" w:hAnsiTheme="minorHAnsi" w:cstheme="minorHAnsi"/>
          <w:sz w:val="24"/>
          <w:szCs w:val="24"/>
        </w:rPr>
        <w:t xml:space="preserve">545 a násl. </w:t>
      </w:r>
      <w:r w:rsidR="00841B0A" w:rsidRPr="00721911">
        <w:rPr>
          <w:rFonts w:asciiTheme="minorHAnsi" w:eastAsia="Arial Unicode MS" w:hAnsiTheme="minorHAnsi" w:cstheme="minorHAnsi"/>
          <w:sz w:val="24"/>
          <w:szCs w:val="24"/>
        </w:rPr>
        <w:t xml:space="preserve">zákona č. 89/2012 Sb., </w:t>
      </w:r>
      <w:r w:rsidR="00B7121D">
        <w:rPr>
          <w:rFonts w:asciiTheme="minorHAnsi" w:eastAsia="Arial Unicode MS" w:hAnsiTheme="minorHAnsi" w:cstheme="minorHAnsi"/>
          <w:sz w:val="24"/>
          <w:szCs w:val="24"/>
        </w:rPr>
        <w:t xml:space="preserve">občanský zákoník, </w:t>
      </w:r>
      <w:r w:rsidR="00841B0A" w:rsidRPr="00721911">
        <w:rPr>
          <w:rFonts w:asciiTheme="minorHAnsi" w:eastAsia="Arial Unicode MS" w:hAnsiTheme="minorHAnsi" w:cstheme="minorHAnsi"/>
          <w:sz w:val="24"/>
          <w:szCs w:val="24"/>
        </w:rPr>
        <w:t>v platném znění (dále jen „</w:t>
      </w:r>
      <w:r w:rsidR="00841B0A" w:rsidRPr="00721911">
        <w:rPr>
          <w:rFonts w:asciiTheme="minorHAnsi" w:eastAsia="Arial Unicode MS" w:hAnsiTheme="minorHAnsi" w:cstheme="minorHAnsi"/>
          <w:b/>
          <w:sz w:val="24"/>
          <w:szCs w:val="24"/>
        </w:rPr>
        <w:t>Občanský zákoník</w:t>
      </w:r>
      <w:r w:rsidR="00841B0A" w:rsidRPr="00721911">
        <w:rPr>
          <w:rFonts w:asciiTheme="minorHAnsi" w:eastAsia="Arial Unicode MS" w:hAnsiTheme="minorHAnsi" w:cstheme="minorHAnsi"/>
          <w:sz w:val="24"/>
          <w:szCs w:val="24"/>
        </w:rPr>
        <w:t>“)</w:t>
      </w:r>
      <w:r w:rsidR="00460E56" w:rsidRPr="00721911">
        <w:rPr>
          <w:rFonts w:asciiTheme="minorHAnsi" w:eastAsia="Arial Unicode MS" w:hAnsiTheme="minorHAnsi" w:cstheme="minorHAnsi"/>
          <w:sz w:val="24"/>
          <w:szCs w:val="24"/>
        </w:rPr>
        <w:t>.</w:t>
      </w:r>
    </w:p>
    <w:p w:rsidR="00E93D20" w:rsidRPr="00721911" w:rsidRDefault="00E93D20" w:rsidP="00A66689">
      <w:pPr>
        <w:jc w:val="center"/>
        <w:rPr>
          <w:rFonts w:asciiTheme="minorHAnsi" w:eastAsia="Arial Unicode MS" w:hAnsiTheme="minorHAnsi" w:cstheme="minorHAnsi"/>
          <w:b/>
          <w:sz w:val="24"/>
        </w:rPr>
      </w:pPr>
    </w:p>
    <w:p w:rsidR="00460E56" w:rsidRPr="00721911" w:rsidRDefault="00460E56" w:rsidP="00A66689">
      <w:pPr>
        <w:jc w:val="center"/>
        <w:rPr>
          <w:rFonts w:asciiTheme="minorHAnsi" w:eastAsia="Arial Unicode MS" w:hAnsiTheme="minorHAnsi" w:cstheme="minorHAnsi"/>
          <w:b/>
          <w:sz w:val="24"/>
        </w:rPr>
      </w:pPr>
    </w:p>
    <w:p w:rsidR="00E93D20"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II.</w:t>
      </w:r>
    </w:p>
    <w:p w:rsidR="001645A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Předmět díla</w:t>
      </w:r>
    </w:p>
    <w:p w:rsidR="001645AF" w:rsidRPr="00721911" w:rsidRDefault="001645AF" w:rsidP="00A66689">
      <w:pPr>
        <w:jc w:val="center"/>
        <w:rPr>
          <w:rFonts w:asciiTheme="minorHAnsi" w:eastAsia="Arial Unicode MS" w:hAnsiTheme="minorHAnsi" w:cstheme="minorHAnsi"/>
          <w:b/>
          <w:sz w:val="24"/>
        </w:rPr>
      </w:pPr>
    </w:p>
    <w:p w:rsidR="001645AF" w:rsidRPr="00721911" w:rsidRDefault="00A14A68" w:rsidP="00A66689">
      <w:pPr>
        <w:pStyle w:val="Odstavecseseznamem"/>
        <w:numPr>
          <w:ilvl w:val="0"/>
          <w:numId w:val="21"/>
        </w:numPr>
        <w:spacing w:after="0" w:line="240" w:lineRule="auto"/>
        <w:ind w:left="851" w:hanging="567"/>
        <w:jc w:val="both"/>
        <w:rPr>
          <w:rFonts w:asciiTheme="minorHAnsi" w:eastAsia="Arial Unicode MS" w:hAnsiTheme="minorHAnsi" w:cstheme="minorHAnsi"/>
          <w:sz w:val="24"/>
          <w:szCs w:val="24"/>
        </w:rPr>
      </w:pPr>
      <w:bookmarkStart w:id="1" w:name="_Toc372551500"/>
      <w:bookmarkStart w:id="2" w:name="_Toc373753473"/>
      <w:r w:rsidRPr="00721911">
        <w:rPr>
          <w:rFonts w:asciiTheme="minorHAnsi" w:eastAsia="Arial Unicode MS" w:hAnsiTheme="minorHAnsi" w:cstheme="minorHAnsi"/>
          <w:sz w:val="24"/>
          <w:szCs w:val="24"/>
        </w:rPr>
        <w:t>Za podmínek uvedených v této Smlouvě se Zhotovitel zavazuje na svůj náklad a na své nebezpečí a v souladu s právními předpisy a normami, v rozsahu, způsobem, v jakosti, v</w:t>
      </w:r>
      <w:r w:rsidR="002335BC" w:rsidRPr="00721911">
        <w:rPr>
          <w:rFonts w:asciiTheme="minorHAnsi" w:eastAsia="Arial Unicode MS" w:hAnsiTheme="minorHAnsi" w:cstheme="minorHAnsi"/>
          <w:sz w:val="24"/>
          <w:szCs w:val="24"/>
        </w:rPr>
        <w:t> </w:t>
      </w:r>
      <w:r w:rsidRPr="00721911">
        <w:rPr>
          <w:rFonts w:asciiTheme="minorHAnsi" w:eastAsia="Arial Unicode MS" w:hAnsiTheme="minorHAnsi" w:cstheme="minorHAnsi"/>
          <w:sz w:val="24"/>
          <w:szCs w:val="24"/>
        </w:rPr>
        <w:t>termínech a v době podle této Smlouvy, řádně a včas provést dílo a předat Objednateli předmět díla a Objednatel se zavazuje dílo převzít případně včetně drobných vad</w:t>
      </w:r>
      <w:r w:rsidR="005D19B4" w:rsidRPr="00721911">
        <w:rPr>
          <w:rFonts w:asciiTheme="minorHAnsi" w:eastAsia="Arial Unicode MS" w:hAnsiTheme="minorHAnsi" w:cstheme="minorHAnsi"/>
          <w:sz w:val="24"/>
          <w:szCs w:val="24"/>
        </w:rPr>
        <w:t xml:space="preserve"> nebránících užívání</w:t>
      </w:r>
      <w:r w:rsidRPr="00721911">
        <w:rPr>
          <w:rFonts w:asciiTheme="minorHAnsi" w:eastAsia="Arial Unicode MS" w:hAnsiTheme="minorHAnsi" w:cstheme="minorHAnsi"/>
          <w:sz w:val="24"/>
          <w:szCs w:val="24"/>
        </w:rPr>
        <w:t xml:space="preserve"> a zaplatit Zhotoviteli cenu za dílo dle této Smlouvy.</w:t>
      </w:r>
      <w:bookmarkEnd w:id="1"/>
      <w:bookmarkEnd w:id="2"/>
    </w:p>
    <w:p w:rsidR="009A611E" w:rsidRPr="00721911" w:rsidRDefault="009A611E" w:rsidP="00A66689">
      <w:pPr>
        <w:pStyle w:val="Odstavecseseznamem"/>
        <w:spacing w:after="0" w:line="240" w:lineRule="auto"/>
        <w:rPr>
          <w:rFonts w:asciiTheme="minorHAnsi" w:eastAsia="Arial Unicode MS" w:hAnsiTheme="minorHAnsi" w:cstheme="minorHAnsi"/>
          <w:b/>
          <w:bCs/>
          <w:sz w:val="24"/>
          <w:szCs w:val="24"/>
        </w:rPr>
      </w:pPr>
    </w:p>
    <w:p w:rsidR="00D3285C" w:rsidRPr="00721911" w:rsidRDefault="00A14A68" w:rsidP="00A66689">
      <w:pPr>
        <w:pStyle w:val="Odstavecseseznamem"/>
        <w:numPr>
          <w:ilvl w:val="0"/>
          <w:numId w:val="21"/>
        </w:numPr>
        <w:spacing w:after="0" w:line="240" w:lineRule="auto"/>
        <w:ind w:left="851" w:hanging="567"/>
        <w:jc w:val="both"/>
        <w:rPr>
          <w:rStyle w:val="Siln"/>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Dílem podle této Smlouvy se rozumí provedení Předmětu díla a souhrn veškerých činností vedoucích k realizaci níže uvedeného předmětu díla vykonaných Zhotovitelem tak, jak jsou popsány v této Smlouvě. Dílo zahrnuje zejména provedení projektových, přípravných, výrobních, stavebních a stavebně montážních prací podle této Smlouvy, nutných k přípravě, řádnému provedení a dokončení stavby ve stanovených termínech a lhůtách. Dílo zahrnuje také </w:t>
      </w:r>
      <w:r w:rsidR="007A2FA9">
        <w:rPr>
          <w:rFonts w:asciiTheme="minorHAnsi" w:eastAsia="Arial Unicode MS" w:hAnsiTheme="minorHAnsi" w:cstheme="minorHAnsi"/>
          <w:sz w:val="24"/>
          <w:szCs w:val="24"/>
        </w:rPr>
        <w:t xml:space="preserve">provedení </w:t>
      </w:r>
      <w:r w:rsidRPr="00721911">
        <w:rPr>
          <w:rFonts w:asciiTheme="minorHAnsi" w:eastAsia="Arial Unicode MS" w:hAnsiTheme="minorHAnsi" w:cstheme="minorHAnsi"/>
          <w:sz w:val="24"/>
          <w:szCs w:val="24"/>
        </w:rPr>
        <w:t xml:space="preserve">projektových, přípravných a dalších prací pro odstranění stavby. Dílo dále zahrnuje veškeré v této souvislosti potřebné práce, dodávky a služby, včetně zpracování projektové dokumentace pro </w:t>
      </w:r>
      <w:r w:rsidR="00B7121D">
        <w:rPr>
          <w:rFonts w:asciiTheme="minorHAnsi" w:eastAsia="Arial Unicode MS" w:hAnsiTheme="minorHAnsi" w:cstheme="minorHAnsi"/>
          <w:sz w:val="24"/>
          <w:szCs w:val="24"/>
        </w:rPr>
        <w:t>povolení</w:t>
      </w:r>
      <w:r w:rsidR="00B7121D"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stavby, </w:t>
      </w:r>
      <w:r w:rsidR="00B7121D">
        <w:rPr>
          <w:rFonts w:asciiTheme="minorHAnsi" w:eastAsia="Arial Unicode MS" w:hAnsiTheme="minorHAnsi" w:cstheme="minorHAnsi"/>
          <w:sz w:val="24"/>
          <w:szCs w:val="24"/>
        </w:rPr>
        <w:t>pasport</w:t>
      </w:r>
      <w:r w:rsidRPr="00721911">
        <w:rPr>
          <w:rFonts w:asciiTheme="minorHAnsi" w:eastAsia="Arial Unicode MS" w:hAnsiTheme="minorHAnsi" w:cstheme="minorHAnsi"/>
          <w:sz w:val="24"/>
          <w:szCs w:val="24"/>
        </w:rPr>
        <w:t xml:space="preserve"> stavby, povolení odstranění stavby</w:t>
      </w:r>
      <w:r w:rsidR="007A2FA9">
        <w:rPr>
          <w:rFonts w:asciiTheme="minorHAnsi" w:eastAsia="Arial Unicode MS" w:hAnsiTheme="minorHAnsi" w:cstheme="minorHAnsi"/>
          <w:sz w:val="24"/>
          <w:szCs w:val="24"/>
        </w:rPr>
        <w:t xml:space="preserve"> včetně DIO</w:t>
      </w:r>
      <w:r w:rsidRPr="00721911">
        <w:rPr>
          <w:rFonts w:asciiTheme="minorHAnsi" w:eastAsia="Arial Unicode MS" w:hAnsiTheme="minorHAnsi" w:cstheme="minorHAnsi"/>
          <w:sz w:val="24"/>
          <w:szCs w:val="24"/>
        </w:rPr>
        <w:t>, geodetické zaměření díla</w:t>
      </w:r>
      <w:r w:rsidR="00FA5006" w:rsidRPr="00721911">
        <w:rPr>
          <w:rFonts w:asciiTheme="minorHAnsi" w:eastAsia="Arial Unicode MS" w:hAnsiTheme="minorHAnsi" w:cstheme="minorHAnsi"/>
          <w:sz w:val="24"/>
          <w:szCs w:val="24"/>
        </w:rPr>
        <w:t>, zhotovení geometrického plánu (geometrických plánů)</w:t>
      </w:r>
      <w:r w:rsidRPr="00721911">
        <w:rPr>
          <w:rFonts w:asciiTheme="minorHAnsi" w:eastAsia="Arial Unicode MS" w:hAnsiTheme="minorHAnsi" w:cstheme="minorHAnsi"/>
          <w:sz w:val="24"/>
          <w:szCs w:val="24"/>
        </w:rPr>
        <w:t xml:space="preserve"> a </w:t>
      </w:r>
      <w:r w:rsidRPr="00721911">
        <w:rPr>
          <w:rFonts w:asciiTheme="minorHAnsi" w:eastAsia="Arial Unicode MS" w:hAnsiTheme="minorHAnsi" w:cstheme="minorHAnsi"/>
          <w:snapToGrid w:val="0"/>
          <w:sz w:val="24"/>
          <w:szCs w:val="24"/>
        </w:rPr>
        <w:t xml:space="preserve">zajištění kolaudačního </w:t>
      </w:r>
      <w:r w:rsidR="00B7121D">
        <w:rPr>
          <w:rFonts w:asciiTheme="minorHAnsi" w:eastAsia="Arial Unicode MS" w:hAnsiTheme="minorHAnsi" w:cstheme="minorHAnsi"/>
          <w:snapToGrid w:val="0"/>
          <w:sz w:val="24"/>
          <w:szCs w:val="24"/>
        </w:rPr>
        <w:t>rozhodnutí</w:t>
      </w:r>
      <w:r w:rsidR="00B7121D" w:rsidRPr="00721911">
        <w:rPr>
          <w:rFonts w:asciiTheme="minorHAnsi" w:eastAsia="Arial Unicode MS" w:hAnsiTheme="minorHAnsi" w:cstheme="minorHAnsi"/>
          <w:snapToGrid w:val="0"/>
          <w:sz w:val="24"/>
          <w:szCs w:val="24"/>
        </w:rPr>
        <w:t xml:space="preserve"> </w:t>
      </w:r>
      <w:r w:rsidRPr="00721911">
        <w:rPr>
          <w:rFonts w:asciiTheme="minorHAnsi" w:eastAsia="Arial Unicode MS" w:hAnsiTheme="minorHAnsi" w:cstheme="minorHAnsi"/>
          <w:sz w:val="24"/>
          <w:szCs w:val="24"/>
        </w:rPr>
        <w:t>pro užívání předmětu díla. Dílem se konečně rozumí i výsledek výše uvedených činností, včetně (avšak bez omezení) stavby.</w:t>
      </w:r>
    </w:p>
    <w:p w:rsidR="00D3285C" w:rsidRPr="00721911" w:rsidRDefault="00D3285C" w:rsidP="00A66689">
      <w:pPr>
        <w:rPr>
          <w:rFonts w:asciiTheme="minorHAnsi" w:eastAsia="Arial Unicode MS" w:hAnsiTheme="minorHAnsi" w:cstheme="minorHAnsi"/>
          <w:sz w:val="24"/>
        </w:rPr>
      </w:pPr>
    </w:p>
    <w:p w:rsidR="00D3285C" w:rsidRPr="00721911" w:rsidRDefault="00A14A68" w:rsidP="00A66689">
      <w:pPr>
        <w:pStyle w:val="Nadpis3"/>
        <w:keepNext w:val="0"/>
        <w:numPr>
          <w:ilvl w:val="0"/>
          <w:numId w:val="1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Předmětem Díla se rozumí</w:t>
      </w:r>
      <w:r w:rsidR="009A611E" w:rsidRPr="00721911">
        <w:rPr>
          <w:rFonts w:asciiTheme="minorHAnsi" w:eastAsia="Arial Unicode MS" w:hAnsiTheme="minorHAnsi" w:cstheme="minorHAnsi"/>
          <w:color w:val="auto"/>
        </w:rPr>
        <w:t xml:space="preserve"> zejména</w:t>
      </w:r>
      <w:r w:rsidRPr="00721911">
        <w:rPr>
          <w:rFonts w:asciiTheme="minorHAnsi" w:eastAsia="Arial Unicode MS" w:hAnsiTheme="minorHAnsi" w:cstheme="minorHAnsi"/>
          <w:color w:val="auto"/>
        </w:rPr>
        <w:t>:</w:t>
      </w:r>
    </w:p>
    <w:p w:rsidR="00B6644B" w:rsidRPr="00721911" w:rsidRDefault="00B6644B" w:rsidP="00A66689">
      <w:pPr>
        <w:pStyle w:val="Nadpis4"/>
        <w:keepNext w:val="0"/>
        <w:numPr>
          <w:ilvl w:val="0"/>
          <w:numId w:val="0"/>
        </w:numPr>
        <w:spacing w:before="0" w:after="0"/>
        <w:ind w:left="2424"/>
        <w:jc w:val="both"/>
        <w:rPr>
          <w:rFonts w:asciiTheme="minorHAnsi" w:eastAsia="Arial Unicode MS" w:hAnsiTheme="minorHAnsi" w:cstheme="minorHAnsi"/>
          <w:b w:val="0"/>
          <w:snapToGrid w:val="0"/>
          <w:sz w:val="24"/>
          <w:szCs w:val="24"/>
        </w:rPr>
      </w:pPr>
    </w:p>
    <w:p w:rsidR="00B6644B" w:rsidRPr="00721911" w:rsidRDefault="00A14A68" w:rsidP="00A66689">
      <w:pPr>
        <w:pStyle w:val="Nadpis4"/>
        <w:keepNext w:val="0"/>
        <w:numPr>
          <w:ilvl w:val="0"/>
          <w:numId w:val="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lastRenderedPageBreak/>
        <w:t xml:space="preserve">vypracování dokumentace pro povolení stavby, včetně jejího projednání </w:t>
      </w:r>
      <w:r w:rsidR="009A611E" w:rsidRPr="00721911">
        <w:rPr>
          <w:rFonts w:asciiTheme="minorHAnsi" w:eastAsia="Arial Unicode MS" w:hAnsiTheme="minorHAnsi" w:cstheme="minorHAnsi"/>
          <w:b w:val="0"/>
          <w:sz w:val="24"/>
          <w:szCs w:val="24"/>
        </w:rPr>
        <w:t xml:space="preserve">a </w:t>
      </w:r>
      <w:r w:rsidRPr="00721911">
        <w:rPr>
          <w:rFonts w:asciiTheme="minorHAnsi" w:eastAsia="Arial Unicode MS" w:hAnsiTheme="minorHAnsi" w:cstheme="minorHAnsi"/>
          <w:b w:val="0"/>
          <w:sz w:val="24"/>
          <w:szCs w:val="24"/>
        </w:rPr>
        <w:t>zajištění pravomocného</w:t>
      </w:r>
      <w:r w:rsidR="00897169"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rozhodnutí o povolení </w:t>
      </w:r>
      <w:r w:rsidR="00B7121D">
        <w:rPr>
          <w:rFonts w:asciiTheme="minorHAnsi" w:eastAsia="Arial Unicode MS" w:hAnsiTheme="minorHAnsi" w:cstheme="minorHAnsi"/>
          <w:b w:val="0"/>
          <w:sz w:val="24"/>
          <w:szCs w:val="24"/>
        </w:rPr>
        <w:t>záměru</w:t>
      </w:r>
      <w:r w:rsidRPr="00721911">
        <w:rPr>
          <w:rFonts w:asciiTheme="minorHAnsi" w:eastAsia="Arial Unicode MS" w:hAnsiTheme="minorHAnsi" w:cstheme="minorHAnsi"/>
          <w:b w:val="0"/>
          <w:sz w:val="24"/>
          <w:szCs w:val="24"/>
        </w:rPr>
        <w:t>;</w:t>
      </w:r>
    </w:p>
    <w:p w:rsidR="00B6644B" w:rsidRPr="00721911" w:rsidRDefault="00A14A68" w:rsidP="00A66689">
      <w:pPr>
        <w:pStyle w:val="Nadpis4"/>
        <w:keepNext w:val="0"/>
        <w:numPr>
          <w:ilvl w:val="0"/>
          <w:numId w:val="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vypracování projektové dokumentace pro provádění stavby, včetně</w:t>
      </w:r>
      <w:r w:rsidR="007A2FA9">
        <w:rPr>
          <w:rFonts w:asciiTheme="minorHAnsi" w:eastAsia="Arial Unicode MS" w:hAnsiTheme="minorHAnsi" w:cstheme="minorHAnsi"/>
          <w:b w:val="0"/>
          <w:sz w:val="24"/>
          <w:szCs w:val="24"/>
        </w:rPr>
        <w:t xml:space="preserve"> DIO a</w:t>
      </w:r>
      <w:r w:rsidRPr="00721911">
        <w:rPr>
          <w:rFonts w:asciiTheme="minorHAnsi" w:eastAsia="Arial Unicode MS" w:hAnsiTheme="minorHAnsi" w:cstheme="minorHAnsi"/>
          <w:b w:val="0"/>
          <w:sz w:val="24"/>
          <w:szCs w:val="24"/>
        </w:rPr>
        <w:t xml:space="preserve"> soupisu prací a výkazu výměr;</w:t>
      </w:r>
    </w:p>
    <w:p w:rsidR="00B6644B" w:rsidRPr="00721911" w:rsidRDefault="00A14A68" w:rsidP="00A66689">
      <w:pPr>
        <w:pStyle w:val="Nadpis4"/>
        <w:keepNext w:val="0"/>
        <w:numPr>
          <w:ilvl w:val="0"/>
          <w:numId w:val="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vypracování dokumentace pro odstranění stavby stávajícího mostu</w:t>
      </w:r>
      <w:r w:rsidR="002E1106" w:rsidRPr="00721911">
        <w:rPr>
          <w:rFonts w:asciiTheme="minorHAnsi" w:eastAsia="Arial Unicode MS" w:hAnsiTheme="minorHAnsi" w:cstheme="minorHAnsi"/>
          <w:b w:val="0"/>
          <w:sz w:val="24"/>
          <w:szCs w:val="24"/>
        </w:rPr>
        <w:t xml:space="preserve">, včetně jejího projednání a zajištění </w:t>
      </w:r>
      <w:r w:rsidR="00B7121D">
        <w:rPr>
          <w:rFonts w:asciiTheme="minorHAnsi" w:eastAsia="Arial Unicode MS" w:hAnsiTheme="minorHAnsi" w:cstheme="minorHAnsi"/>
          <w:b w:val="0"/>
          <w:sz w:val="24"/>
          <w:szCs w:val="24"/>
        </w:rPr>
        <w:t xml:space="preserve">povolení </w:t>
      </w:r>
      <w:r w:rsidR="002E1106" w:rsidRPr="00721911">
        <w:rPr>
          <w:rFonts w:asciiTheme="minorHAnsi" w:eastAsia="Arial Unicode MS" w:hAnsiTheme="minorHAnsi" w:cstheme="minorHAnsi"/>
          <w:b w:val="0"/>
          <w:sz w:val="24"/>
          <w:szCs w:val="24"/>
        </w:rPr>
        <w:t>odstranění stavby</w:t>
      </w:r>
      <w:r w:rsidRPr="00721911">
        <w:rPr>
          <w:rFonts w:asciiTheme="minorHAnsi" w:eastAsia="Arial Unicode MS" w:hAnsiTheme="minorHAnsi" w:cstheme="minorHAnsi"/>
          <w:b w:val="0"/>
          <w:sz w:val="24"/>
          <w:szCs w:val="24"/>
        </w:rPr>
        <w:t>;</w:t>
      </w:r>
    </w:p>
    <w:p w:rsidR="00B6644B" w:rsidRDefault="00A14A68" w:rsidP="00A66689">
      <w:pPr>
        <w:pStyle w:val="Nadpis4"/>
        <w:keepNext w:val="0"/>
        <w:numPr>
          <w:ilvl w:val="0"/>
          <w:numId w:val="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provedení bouracích prací stávajícího mostu;</w:t>
      </w:r>
    </w:p>
    <w:p w:rsidR="00740D42" w:rsidRPr="00796729" w:rsidRDefault="00740D42" w:rsidP="00740D42">
      <w:pPr>
        <w:pStyle w:val="Nadpis4"/>
        <w:keepNext w:val="0"/>
        <w:numPr>
          <w:ilvl w:val="0"/>
          <w:numId w:val="4"/>
        </w:numPr>
        <w:spacing w:before="0" w:after="0"/>
        <w:ind w:left="1276" w:hanging="425"/>
        <w:jc w:val="both"/>
        <w:rPr>
          <w:rFonts w:asciiTheme="minorHAnsi" w:eastAsia="Arial Unicode MS" w:hAnsiTheme="minorHAnsi" w:cstheme="minorHAnsi"/>
          <w:b w:val="0"/>
          <w:sz w:val="24"/>
          <w:szCs w:val="24"/>
        </w:rPr>
      </w:pPr>
      <w:r w:rsidRPr="008A017A">
        <w:rPr>
          <w:rFonts w:asciiTheme="minorHAnsi" w:eastAsia="Arial Unicode MS" w:hAnsiTheme="minorHAnsi" w:cstheme="minorHAnsi"/>
          <w:b w:val="0"/>
          <w:sz w:val="24"/>
          <w:szCs w:val="24"/>
        </w:rPr>
        <w:t>zřízení provizorního mostního přemostění</w:t>
      </w:r>
      <w:r w:rsidRPr="00796729">
        <w:rPr>
          <w:rFonts w:asciiTheme="minorHAnsi" w:eastAsia="Arial Unicode MS" w:hAnsiTheme="minorHAnsi" w:cstheme="minorHAnsi"/>
          <w:b w:val="0"/>
          <w:sz w:val="24"/>
          <w:szCs w:val="24"/>
        </w:rPr>
        <w:t xml:space="preserve"> a</w:t>
      </w:r>
      <w:r w:rsidRPr="008A017A">
        <w:rPr>
          <w:rFonts w:asciiTheme="minorHAnsi" w:eastAsia="Arial Unicode MS" w:hAnsiTheme="minorHAnsi" w:cstheme="minorHAnsi"/>
          <w:b w:val="0"/>
          <w:sz w:val="24"/>
          <w:szCs w:val="24"/>
        </w:rPr>
        <w:t xml:space="preserve"> zajištění převedení chodů po dobu stavby</w:t>
      </w:r>
      <w:r w:rsidRPr="00796729">
        <w:rPr>
          <w:rFonts w:asciiTheme="minorHAnsi" w:eastAsia="Arial Unicode MS" w:hAnsiTheme="minorHAnsi" w:cstheme="minorHAnsi"/>
          <w:b w:val="0"/>
          <w:sz w:val="24"/>
          <w:szCs w:val="24"/>
        </w:rPr>
        <w:t>, včetně vypracování potřebné projektové dokumentace a zajištění potřebného povolení s následnou demontáží po uvedení nového mostu do provozu</w:t>
      </w:r>
      <w:r w:rsidRPr="008A017A">
        <w:rPr>
          <w:rFonts w:asciiTheme="minorHAnsi" w:eastAsia="Arial Unicode MS" w:hAnsiTheme="minorHAnsi" w:cstheme="minorHAnsi"/>
          <w:b w:val="0"/>
          <w:sz w:val="24"/>
          <w:szCs w:val="24"/>
        </w:rPr>
        <w:t>;</w:t>
      </w:r>
    </w:p>
    <w:p w:rsidR="00B6644B" w:rsidRPr="00721911" w:rsidRDefault="00A14A68" w:rsidP="00A66689">
      <w:pPr>
        <w:pStyle w:val="Nadpis4"/>
        <w:keepNext w:val="0"/>
        <w:numPr>
          <w:ilvl w:val="0"/>
          <w:numId w:val="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provedení stavby nového mostu </w:t>
      </w:r>
      <w:r w:rsidRPr="00721911">
        <w:rPr>
          <w:rFonts w:asciiTheme="minorHAnsi" w:eastAsia="Arial Unicode MS" w:hAnsiTheme="minorHAnsi" w:cstheme="minorHAnsi"/>
          <w:b w:val="0"/>
          <w:snapToGrid w:val="0"/>
          <w:sz w:val="24"/>
          <w:szCs w:val="24"/>
        </w:rPr>
        <w:t>v rozsahu nabídky Zhotovitele předložené Objednateli v rámci</w:t>
      </w:r>
      <w:r w:rsidRPr="00721911">
        <w:rPr>
          <w:rFonts w:asciiTheme="minorHAnsi" w:eastAsia="Arial Unicode MS" w:hAnsiTheme="minorHAnsi" w:cstheme="minorHAnsi"/>
          <w:b w:val="0"/>
          <w:sz w:val="24"/>
          <w:szCs w:val="24"/>
        </w:rPr>
        <w:t xml:space="preserve"> zadávacího řízení</w:t>
      </w:r>
      <w:r w:rsidR="00A66689" w:rsidRPr="00721911">
        <w:rPr>
          <w:rFonts w:asciiTheme="minorHAnsi" w:eastAsia="Arial Unicode MS" w:hAnsiTheme="minorHAnsi" w:cstheme="minorHAnsi"/>
          <w:b w:val="0"/>
          <w:sz w:val="24"/>
          <w:szCs w:val="24"/>
        </w:rPr>
        <w:t xml:space="preserve"> (dále jen „</w:t>
      </w:r>
      <w:r w:rsidR="00A66689" w:rsidRPr="00721911">
        <w:rPr>
          <w:rFonts w:asciiTheme="minorHAnsi" w:eastAsia="Arial Unicode MS" w:hAnsiTheme="minorHAnsi" w:cstheme="minorHAnsi"/>
          <w:sz w:val="24"/>
          <w:szCs w:val="24"/>
        </w:rPr>
        <w:t>Stavba</w:t>
      </w:r>
      <w:r w:rsidR="00A66689" w:rsidRPr="00721911">
        <w:rPr>
          <w:rFonts w:asciiTheme="minorHAnsi" w:eastAsia="Arial Unicode MS" w:hAnsiTheme="minorHAnsi" w:cstheme="minorHAnsi"/>
          <w:b w:val="0"/>
          <w:sz w:val="24"/>
          <w:szCs w:val="24"/>
        </w:rPr>
        <w:t>“)</w:t>
      </w:r>
      <w:r w:rsidRPr="00721911">
        <w:rPr>
          <w:rFonts w:asciiTheme="minorHAnsi" w:eastAsia="Arial Unicode MS" w:hAnsiTheme="minorHAnsi" w:cstheme="minorHAnsi"/>
          <w:b w:val="0"/>
          <w:sz w:val="24"/>
          <w:szCs w:val="24"/>
        </w:rPr>
        <w:t>;</w:t>
      </w:r>
    </w:p>
    <w:p w:rsidR="00D3285C" w:rsidRPr="00721911" w:rsidRDefault="00A14A68" w:rsidP="00A66689">
      <w:pPr>
        <w:pStyle w:val="Odstavecseseznamem"/>
        <w:numPr>
          <w:ilvl w:val="0"/>
          <w:numId w:val="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vypracování </w:t>
      </w:r>
      <w:r w:rsidR="00B7121D">
        <w:rPr>
          <w:rFonts w:asciiTheme="minorHAnsi" w:eastAsia="Arial Unicode MS" w:hAnsiTheme="minorHAnsi" w:cstheme="minorHAnsi"/>
          <w:sz w:val="24"/>
          <w:szCs w:val="24"/>
        </w:rPr>
        <w:t>pasportu</w:t>
      </w:r>
      <w:r w:rsidRPr="00721911">
        <w:rPr>
          <w:rFonts w:asciiTheme="minorHAnsi" w:eastAsia="Arial Unicode MS" w:hAnsiTheme="minorHAnsi" w:cstheme="minorHAnsi"/>
          <w:sz w:val="24"/>
          <w:szCs w:val="24"/>
        </w:rPr>
        <w:t xml:space="preserve"> Stavby</w:t>
      </w:r>
      <w:r w:rsidR="00B6644B"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a geodetické zaměření </w:t>
      </w:r>
      <w:r w:rsidR="00681841" w:rsidRPr="00721911">
        <w:rPr>
          <w:rFonts w:asciiTheme="minorHAnsi" w:eastAsia="Arial Unicode MS" w:hAnsiTheme="minorHAnsi" w:cstheme="minorHAnsi"/>
          <w:sz w:val="24"/>
          <w:szCs w:val="24"/>
        </w:rPr>
        <w:t>Stavby</w:t>
      </w:r>
      <w:r w:rsidRPr="00721911">
        <w:rPr>
          <w:rFonts w:asciiTheme="minorHAnsi" w:eastAsia="Arial Unicode MS" w:hAnsiTheme="minorHAnsi" w:cstheme="minorHAnsi"/>
          <w:snapToGrid w:val="0"/>
          <w:sz w:val="24"/>
          <w:szCs w:val="24"/>
        </w:rPr>
        <w:t>;</w:t>
      </w:r>
    </w:p>
    <w:p w:rsidR="00740D42" w:rsidRPr="009D4AF0" w:rsidRDefault="00A14A68" w:rsidP="00A66689">
      <w:pPr>
        <w:pStyle w:val="Odstavecseseznamem"/>
        <w:numPr>
          <w:ilvl w:val="0"/>
          <w:numId w:val="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 xml:space="preserve">zajištění Kolaudačního </w:t>
      </w:r>
      <w:r w:rsidR="00B7121D">
        <w:rPr>
          <w:rFonts w:asciiTheme="minorHAnsi" w:eastAsia="Arial Unicode MS" w:hAnsiTheme="minorHAnsi" w:cstheme="minorHAnsi"/>
          <w:snapToGrid w:val="0"/>
          <w:sz w:val="24"/>
          <w:szCs w:val="24"/>
        </w:rPr>
        <w:t>rozhodnutí</w:t>
      </w:r>
      <w:r w:rsidR="00B7121D" w:rsidRPr="00721911">
        <w:rPr>
          <w:rFonts w:asciiTheme="minorHAnsi" w:eastAsia="Arial Unicode MS" w:hAnsiTheme="minorHAnsi" w:cstheme="minorHAnsi"/>
          <w:snapToGrid w:val="0"/>
          <w:sz w:val="24"/>
          <w:szCs w:val="24"/>
        </w:rPr>
        <w:t xml:space="preserve"> </w:t>
      </w:r>
      <w:r w:rsidRPr="00721911">
        <w:rPr>
          <w:rFonts w:asciiTheme="minorHAnsi" w:eastAsia="Arial Unicode MS" w:hAnsiTheme="minorHAnsi" w:cstheme="minorHAnsi"/>
          <w:sz w:val="24"/>
          <w:szCs w:val="24"/>
        </w:rPr>
        <w:t>pro užívání předmětu Díla</w:t>
      </w:r>
      <w:r w:rsidR="00740D42">
        <w:rPr>
          <w:rFonts w:asciiTheme="minorHAnsi" w:eastAsia="Arial Unicode MS" w:hAnsiTheme="minorHAnsi" w:cstheme="minorHAnsi"/>
          <w:snapToGrid w:val="0"/>
          <w:sz w:val="24"/>
          <w:szCs w:val="24"/>
        </w:rPr>
        <w:t>;</w:t>
      </w:r>
    </w:p>
    <w:p w:rsidR="00740D42" w:rsidRDefault="00740D42" w:rsidP="00740D42">
      <w:pPr>
        <w:pStyle w:val="Odstavecseseznamem"/>
        <w:numPr>
          <w:ilvl w:val="0"/>
          <w:numId w:val="4"/>
        </w:numPr>
        <w:spacing w:after="0" w:line="240" w:lineRule="auto"/>
        <w:ind w:left="1276" w:hanging="425"/>
        <w:jc w:val="both"/>
        <w:rPr>
          <w:rFonts w:asciiTheme="minorHAnsi" w:hAnsiTheme="minorHAnsi" w:cstheme="minorHAnsi"/>
          <w:sz w:val="24"/>
          <w:szCs w:val="24"/>
        </w:rPr>
      </w:pPr>
      <w:r>
        <w:rPr>
          <w:rFonts w:asciiTheme="minorHAnsi" w:hAnsiTheme="minorHAnsi" w:cstheme="minorHAnsi"/>
          <w:sz w:val="24"/>
          <w:szCs w:val="24"/>
        </w:rPr>
        <w:t>g</w:t>
      </w:r>
      <w:r w:rsidRPr="008A017A">
        <w:rPr>
          <w:rFonts w:asciiTheme="minorHAnsi" w:hAnsiTheme="minorHAnsi" w:cstheme="minorHAnsi"/>
          <w:sz w:val="24"/>
          <w:szCs w:val="24"/>
        </w:rPr>
        <w:t>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 Geodetická část dokumentace skutečného provedení stavby bude zpracována v souladu s Vyhláškou č. 393/2020 Sb., o digitální technické mapě kraje (vyhláška o DTM) včetně příloh, v platném znění, v aktuálně platné verzi výměnného formátu JVF DTM dle uvedené vyhlášky. Struktura předávaných údajů vedených o objektech a zařízeních, které jsou obsahem DTM kraje, tj. objektů ZPS, ale i objektů DI i TI ve vlastnictví objednatele, bude vždy v souladu s uvedenou vyhláškou včetně jejích příloh</w:t>
      </w:r>
      <w:r w:rsidRPr="00FC777E">
        <w:rPr>
          <w:rFonts w:asciiTheme="minorHAnsi" w:hAnsiTheme="minorHAnsi" w:cstheme="minorHAnsi"/>
          <w:sz w:val="24"/>
          <w:szCs w:val="24"/>
        </w:rPr>
        <w:t>;</w:t>
      </w:r>
    </w:p>
    <w:p w:rsidR="00740D42" w:rsidRPr="00534E58" w:rsidRDefault="00740D42" w:rsidP="00740D42">
      <w:pPr>
        <w:pStyle w:val="Odstavecseseznamem"/>
        <w:numPr>
          <w:ilvl w:val="0"/>
          <w:numId w:val="4"/>
        </w:numPr>
        <w:spacing w:after="0" w:line="240" w:lineRule="auto"/>
        <w:ind w:left="1276" w:hanging="425"/>
        <w:jc w:val="both"/>
        <w:rPr>
          <w:rFonts w:asciiTheme="minorHAnsi" w:hAnsiTheme="minorHAnsi" w:cstheme="minorHAnsi"/>
          <w:sz w:val="24"/>
          <w:szCs w:val="24"/>
        </w:rPr>
      </w:pPr>
      <w:r w:rsidRPr="009D4AF0">
        <w:rPr>
          <w:bCs/>
          <w:sz w:val="24"/>
          <w:szCs w:val="24"/>
        </w:rPr>
        <w:t>výpočet zatížitelnosti mostu dle ČSN 73 6222.</w:t>
      </w:r>
    </w:p>
    <w:p w:rsidR="00D3285C" w:rsidRPr="00721911" w:rsidRDefault="00D3285C" w:rsidP="009D4AF0">
      <w:pPr>
        <w:pStyle w:val="Odstavecseseznamem"/>
        <w:spacing w:after="0" w:line="240" w:lineRule="auto"/>
        <w:ind w:left="1276"/>
        <w:jc w:val="both"/>
        <w:rPr>
          <w:rFonts w:asciiTheme="minorHAnsi" w:eastAsia="Arial Unicode MS" w:hAnsiTheme="minorHAnsi" w:cstheme="minorHAnsi"/>
          <w:sz w:val="24"/>
          <w:szCs w:val="24"/>
        </w:rPr>
      </w:pPr>
    </w:p>
    <w:p w:rsidR="00A66689" w:rsidRPr="00721911" w:rsidRDefault="00A66689" w:rsidP="00A66689">
      <w:pPr>
        <w:jc w:val="both"/>
        <w:rPr>
          <w:rFonts w:asciiTheme="minorHAnsi" w:eastAsia="Arial Unicode MS" w:hAnsiTheme="minorHAnsi" w:cstheme="minorHAnsi"/>
          <w:sz w:val="24"/>
        </w:rPr>
      </w:pPr>
    </w:p>
    <w:p w:rsidR="00A66689" w:rsidRPr="00721911" w:rsidRDefault="00A14A68" w:rsidP="00A66689">
      <w:pPr>
        <w:pStyle w:val="Odstavecseseznamem"/>
        <w:numPr>
          <w:ilvl w:val="0"/>
          <w:numId w:val="18"/>
        </w:numPr>
        <w:spacing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Stavba musí splňovat tyto dílčí parametry:</w:t>
      </w:r>
    </w:p>
    <w:p w:rsidR="00A66689" w:rsidRPr="00721911" w:rsidRDefault="00A66689" w:rsidP="00A66689">
      <w:pPr>
        <w:pStyle w:val="Odstavecseseznamem"/>
        <w:spacing w:line="240" w:lineRule="auto"/>
        <w:ind w:left="851"/>
        <w:jc w:val="both"/>
        <w:rPr>
          <w:rFonts w:asciiTheme="minorHAnsi" w:eastAsia="Arial Unicode MS" w:hAnsiTheme="minorHAnsi" w:cstheme="minorHAnsi"/>
          <w:sz w:val="24"/>
          <w:szCs w:val="24"/>
        </w:rPr>
      </w:pPr>
    </w:p>
    <w:p w:rsidR="00A66689" w:rsidRPr="00721911" w:rsidRDefault="00A14A68" w:rsidP="00A66689">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stavba nového mostu musí být provedena včetně nového založení, které bude vycházet ze Zhotovitelem provedených průzkumů a měření;</w:t>
      </w:r>
    </w:p>
    <w:p w:rsidR="00A66689" w:rsidRPr="00721911" w:rsidRDefault="00A14A68" w:rsidP="00A66689">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průtočný průřez nového mostu musí splňovat technickými normami daná hydrologická data v místě;</w:t>
      </w:r>
    </w:p>
    <w:p w:rsidR="00534E58" w:rsidRPr="009D4AF0" w:rsidRDefault="00534E58" w:rsidP="00A66689">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534E58">
        <w:rPr>
          <w:rFonts w:eastAsia="Times New Roman" w:cstheme="minorHAnsi"/>
          <w:iCs/>
          <w:color w:val="000000"/>
          <w:sz w:val="24"/>
          <w:szCs w:val="24"/>
          <w:lang w:eastAsia="cs-CZ"/>
        </w:rPr>
        <w:t>š</w:t>
      </w:r>
      <w:r w:rsidRPr="009D4AF0">
        <w:rPr>
          <w:rFonts w:eastAsia="Times New Roman" w:cstheme="minorHAnsi"/>
          <w:iCs/>
          <w:color w:val="000000"/>
          <w:sz w:val="24"/>
          <w:szCs w:val="24"/>
          <w:lang w:eastAsia="cs-CZ"/>
        </w:rPr>
        <w:t>ířkové uspořádání na mostě bude navrženo podle požadavků pro silnice III. třídy, tzn. kategorie S 7,5 kdy šířka vozovky mezi vodícími proužky V4 o šířce 0,125 bude 6,50 m a bude plynule navazovat na související úpravy silnice (viz níže);</w:t>
      </w:r>
    </w:p>
    <w:p w:rsidR="00534E58" w:rsidRPr="009D4AF0" w:rsidRDefault="00534E58" w:rsidP="00534E58">
      <w:pPr>
        <w:pStyle w:val="Odstavecseseznamem"/>
        <w:numPr>
          <w:ilvl w:val="0"/>
          <w:numId w:val="185"/>
        </w:numPr>
        <w:jc w:val="both"/>
        <w:rPr>
          <w:rFonts w:cstheme="minorHAnsi"/>
          <w:iCs/>
          <w:color w:val="000000"/>
          <w:sz w:val="24"/>
          <w:szCs w:val="24"/>
        </w:rPr>
      </w:pPr>
      <w:r>
        <w:rPr>
          <w:rFonts w:asciiTheme="minorHAnsi" w:eastAsia="Arial Unicode MS" w:hAnsiTheme="minorHAnsi" w:cstheme="minorHAnsi"/>
          <w:sz w:val="24"/>
          <w:szCs w:val="24"/>
        </w:rPr>
        <w:t>p</w:t>
      </w:r>
      <w:r w:rsidRPr="009D4AF0">
        <w:rPr>
          <w:rFonts w:cstheme="minorHAnsi"/>
          <w:iCs/>
          <w:color w:val="000000"/>
          <w:sz w:val="24"/>
          <w:szCs w:val="24"/>
        </w:rPr>
        <w:t>růtočný průřez nového mostu musí splňovat požadovaná hydrologická data pro dané místo mostu;</w:t>
      </w:r>
    </w:p>
    <w:p w:rsidR="00534E58" w:rsidRPr="009D4AF0" w:rsidRDefault="00534E58" w:rsidP="00534E58">
      <w:pPr>
        <w:pStyle w:val="Odstavecseseznamem"/>
        <w:numPr>
          <w:ilvl w:val="0"/>
          <w:numId w:val="185"/>
        </w:numPr>
        <w:jc w:val="both"/>
        <w:rPr>
          <w:rFonts w:cstheme="minorHAnsi"/>
          <w:iCs/>
          <w:color w:val="000000"/>
          <w:sz w:val="24"/>
          <w:szCs w:val="24"/>
        </w:rPr>
      </w:pPr>
      <w:r>
        <w:rPr>
          <w:rFonts w:cstheme="minorHAnsi"/>
          <w:iCs/>
          <w:color w:val="000000"/>
          <w:sz w:val="24"/>
          <w:szCs w:val="24"/>
        </w:rPr>
        <w:t>š</w:t>
      </w:r>
      <w:r w:rsidRPr="009D4AF0">
        <w:rPr>
          <w:rFonts w:cstheme="minorHAnsi"/>
          <w:iCs/>
          <w:color w:val="000000"/>
          <w:sz w:val="24"/>
          <w:szCs w:val="24"/>
        </w:rPr>
        <w:t>ířkové uspořádání na mostě bude navrženo podle požadavků pro silnice III. třídy, tzn. kategorie S 7,5 kdy šířka vozovky mezi vodícími proužky V4 o šířce 0,125 bude 6,50 m a bude plynule navazovat na související úpravy silnice (viz níže);</w:t>
      </w:r>
    </w:p>
    <w:p w:rsidR="00534E58" w:rsidRDefault="00534E58" w:rsidP="00534E58">
      <w:pPr>
        <w:pStyle w:val="Odstavecseseznamem"/>
        <w:numPr>
          <w:ilvl w:val="0"/>
          <w:numId w:val="185"/>
        </w:numPr>
        <w:jc w:val="both"/>
        <w:rPr>
          <w:rFonts w:cstheme="minorHAnsi"/>
          <w:iCs/>
          <w:color w:val="000000"/>
          <w:sz w:val="24"/>
          <w:szCs w:val="24"/>
        </w:rPr>
      </w:pPr>
      <w:r>
        <w:rPr>
          <w:rFonts w:cstheme="minorHAnsi"/>
          <w:iCs/>
          <w:color w:val="000000"/>
          <w:sz w:val="24"/>
          <w:szCs w:val="24"/>
        </w:rPr>
        <w:t>n</w:t>
      </w:r>
      <w:r w:rsidRPr="009D4AF0">
        <w:rPr>
          <w:rFonts w:cstheme="minorHAnsi"/>
          <w:iCs/>
          <w:color w:val="000000"/>
          <w:sz w:val="24"/>
          <w:szCs w:val="24"/>
        </w:rPr>
        <w:t>iveleta vozovky na mostě a v jeho okolí bude plynule napojena na stávající komunikaci;</w:t>
      </w:r>
    </w:p>
    <w:p w:rsidR="00534E58" w:rsidRPr="009D4AF0" w:rsidRDefault="00534E58" w:rsidP="00534E58">
      <w:pPr>
        <w:pStyle w:val="Odstavecseseznamem"/>
        <w:numPr>
          <w:ilvl w:val="0"/>
          <w:numId w:val="185"/>
        </w:numPr>
        <w:jc w:val="both"/>
        <w:rPr>
          <w:rFonts w:cstheme="minorHAnsi"/>
          <w:iCs/>
          <w:color w:val="000000"/>
          <w:sz w:val="24"/>
          <w:szCs w:val="24"/>
        </w:rPr>
      </w:pPr>
      <w:r w:rsidRPr="00534E58">
        <w:rPr>
          <w:rFonts w:cstheme="minorHAnsi"/>
          <w:iCs/>
          <w:color w:val="000000"/>
          <w:sz w:val="24"/>
          <w:szCs w:val="24"/>
        </w:rPr>
        <w:lastRenderedPageBreak/>
        <w:t xml:space="preserve"> l</w:t>
      </w:r>
      <w:r w:rsidRPr="009D4AF0">
        <w:rPr>
          <w:rFonts w:cstheme="minorHAnsi"/>
          <w:iCs/>
          <w:color w:val="000000"/>
          <w:sz w:val="24"/>
          <w:szCs w:val="24"/>
        </w:rPr>
        <w:t>imitní sedání spodní stavby měřené během stavby a během záruční doby nepřekročí hodnotu 12mm (volba založení);</w:t>
      </w:r>
    </w:p>
    <w:p w:rsidR="006C5459" w:rsidRDefault="006C5459" w:rsidP="00534E58">
      <w:pPr>
        <w:pStyle w:val="Odstavecseseznamem"/>
        <w:numPr>
          <w:ilvl w:val="0"/>
          <w:numId w:val="185"/>
        </w:numPr>
        <w:jc w:val="both"/>
        <w:rPr>
          <w:rFonts w:cstheme="minorHAnsi"/>
          <w:iCs/>
          <w:color w:val="000000"/>
          <w:sz w:val="24"/>
          <w:szCs w:val="24"/>
        </w:rPr>
      </w:pPr>
      <w:r>
        <w:rPr>
          <w:rFonts w:cstheme="minorHAnsi"/>
          <w:iCs/>
          <w:color w:val="000000"/>
          <w:sz w:val="24"/>
          <w:szCs w:val="24"/>
        </w:rPr>
        <w:t>n</w:t>
      </w:r>
      <w:r w:rsidR="00534E58" w:rsidRPr="009D4AF0">
        <w:rPr>
          <w:rFonts w:cstheme="minorHAnsi"/>
          <w:iCs/>
          <w:color w:val="000000"/>
          <w:sz w:val="24"/>
          <w:szCs w:val="24"/>
        </w:rPr>
        <w:t>ová stavba mostu musí splňovat minimální hodnotu zatížitelnosti  normální Vn = 32 t,  výhradní Vr = 80 t a  výjimečnou Ve = 180 t.  Zatížitelnost mostu bude stanovena po dokončení mostu dle ČSN 73 6222;</w:t>
      </w:r>
    </w:p>
    <w:p w:rsidR="00534E58" w:rsidRPr="009D4AF0" w:rsidRDefault="006C5459" w:rsidP="00534E58">
      <w:pPr>
        <w:pStyle w:val="Odstavecseseznamem"/>
        <w:numPr>
          <w:ilvl w:val="0"/>
          <w:numId w:val="185"/>
        </w:numPr>
        <w:jc w:val="both"/>
        <w:rPr>
          <w:rFonts w:cstheme="minorHAnsi"/>
          <w:iCs/>
          <w:color w:val="000000"/>
          <w:sz w:val="24"/>
          <w:szCs w:val="24"/>
        </w:rPr>
      </w:pPr>
      <w:r>
        <w:rPr>
          <w:rFonts w:cstheme="minorHAnsi"/>
          <w:iCs/>
          <w:color w:val="000000"/>
          <w:sz w:val="24"/>
          <w:szCs w:val="24"/>
        </w:rPr>
        <w:t>n</w:t>
      </w:r>
      <w:r w:rsidR="00534E58" w:rsidRPr="009D4AF0">
        <w:rPr>
          <w:rFonts w:cstheme="minorHAnsi"/>
          <w:iCs/>
          <w:color w:val="000000"/>
          <w:sz w:val="24"/>
          <w:szCs w:val="24"/>
        </w:rPr>
        <w:t>a mostě bude osazen zádržný systém požadovaný pro mosty v extravilánu;</w:t>
      </w:r>
    </w:p>
    <w:p w:rsidR="00534E58" w:rsidRPr="009D4AF0" w:rsidRDefault="006C5459" w:rsidP="00534E58">
      <w:pPr>
        <w:pStyle w:val="Odstavecseseznamem"/>
        <w:numPr>
          <w:ilvl w:val="0"/>
          <w:numId w:val="185"/>
        </w:numPr>
        <w:jc w:val="both"/>
        <w:rPr>
          <w:rFonts w:cstheme="minorHAnsi"/>
          <w:iCs/>
          <w:color w:val="000000"/>
          <w:sz w:val="24"/>
          <w:szCs w:val="24"/>
        </w:rPr>
      </w:pPr>
      <w:r>
        <w:rPr>
          <w:rFonts w:cstheme="minorHAnsi"/>
          <w:iCs/>
          <w:color w:val="000000"/>
          <w:sz w:val="24"/>
          <w:szCs w:val="24"/>
        </w:rPr>
        <w:t>p</w:t>
      </w:r>
      <w:r w:rsidR="00534E58" w:rsidRPr="009D4AF0">
        <w:rPr>
          <w:rFonts w:cstheme="minorHAnsi"/>
          <w:iCs/>
          <w:color w:val="000000"/>
          <w:sz w:val="24"/>
          <w:szCs w:val="24"/>
        </w:rPr>
        <w:t>ovrch vozovky bude živičný, 3 vrstvý;</w:t>
      </w:r>
    </w:p>
    <w:p w:rsidR="00534E58" w:rsidRPr="009D4AF0" w:rsidRDefault="006C5459" w:rsidP="00534E58">
      <w:pPr>
        <w:pStyle w:val="Odstavecseseznamem"/>
        <w:numPr>
          <w:ilvl w:val="0"/>
          <w:numId w:val="185"/>
        </w:numPr>
        <w:jc w:val="both"/>
        <w:rPr>
          <w:rFonts w:cstheme="minorHAnsi"/>
          <w:iCs/>
          <w:color w:val="000000"/>
          <w:sz w:val="24"/>
          <w:szCs w:val="24"/>
        </w:rPr>
      </w:pPr>
      <w:r>
        <w:rPr>
          <w:rFonts w:cstheme="minorHAnsi"/>
          <w:iCs/>
          <w:color w:val="000000"/>
          <w:sz w:val="24"/>
          <w:szCs w:val="24"/>
        </w:rPr>
        <w:t>d</w:t>
      </w:r>
      <w:r w:rsidR="00534E58" w:rsidRPr="009D4AF0">
        <w:rPr>
          <w:rFonts w:cstheme="minorHAnsi"/>
          <w:iCs/>
          <w:color w:val="000000"/>
          <w:sz w:val="24"/>
          <w:szCs w:val="24"/>
        </w:rPr>
        <w:t>louhodobá trvalá deformace NK uprostřed rozpětí nepřekročí hodnotu 3mm;</w:t>
      </w:r>
    </w:p>
    <w:p w:rsidR="00534E58" w:rsidRPr="009D4AF0" w:rsidRDefault="006C5459" w:rsidP="00534E58">
      <w:pPr>
        <w:pStyle w:val="Odstavecseseznamem"/>
        <w:numPr>
          <w:ilvl w:val="0"/>
          <w:numId w:val="185"/>
        </w:numPr>
        <w:jc w:val="both"/>
        <w:rPr>
          <w:rFonts w:cstheme="minorHAnsi"/>
          <w:iCs/>
          <w:color w:val="000000"/>
          <w:sz w:val="24"/>
          <w:szCs w:val="24"/>
        </w:rPr>
      </w:pPr>
      <w:r>
        <w:rPr>
          <w:rFonts w:cstheme="minorHAnsi"/>
          <w:iCs/>
          <w:color w:val="000000"/>
          <w:sz w:val="24"/>
          <w:szCs w:val="24"/>
        </w:rPr>
        <w:t>k</w:t>
      </w:r>
      <w:r w:rsidR="00534E58" w:rsidRPr="009D4AF0">
        <w:rPr>
          <w:rFonts w:cstheme="minorHAnsi"/>
          <w:iCs/>
          <w:color w:val="000000"/>
          <w:sz w:val="24"/>
          <w:szCs w:val="24"/>
        </w:rPr>
        <w:t>onstrukční řešení mostu bude takové, aby vyžadovalo co nejmenší nároky na budoucí údržbu (např. bez dilatačních závěrů ve vozovce, bez mostních ložisek, bez složitého systému odvodnění apod.). Součástí stavby bude revizní schodiště. Případná úprava vodního toku a zpevnění dna koryta v rámci stavby nového mostu bude provedena dle požadavku správce toku;</w:t>
      </w:r>
    </w:p>
    <w:p w:rsidR="00534E58" w:rsidRPr="009D4AF0" w:rsidRDefault="006C5459" w:rsidP="00534E58">
      <w:pPr>
        <w:pStyle w:val="Odstavecseseznamem"/>
        <w:numPr>
          <w:ilvl w:val="0"/>
          <w:numId w:val="185"/>
        </w:numPr>
        <w:jc w:val="both"/>
        <w:rPr>
          <w:rFonts w:cstheme="minorHAnsi"/>
          <w:iCs/>
          <w:color w:val="000000"/>
          <w:sz w:val="24"/>
          <w:szCs w:val="24"/>
        </w:rPr>
      </w:pPr>
      <w:r>
        <w:rPr>
          <w:rFonts w:cstheme="minorHAnsi"/>
          <w:iCs/>
          <w:color w:val="000000"/>
          <w:sz w:val="24"/>
          <w:szCs w:val="24"/>
        </w:rPr>
        <w:t>d</w:t>
      </w:r>
      <w:r w:rsidR="00534E58" w:rsidRPr="009D4AF0">
        <w:rPr>
          <w:rFonts w:cstheme="minorHAnsi"/>
          <w:iCs/>
          <w:color w:val="000000"/>
          <w:sz w:val="24"/>
          <w:szCs w:val="24"/>
        </w:rPr>
        <w:t>o pravé římsy ve směru staničení budou vloženy 3 ks chráničky DN 75 mm</w:t>
      </w:r>
      <w:r>
        <w:rPr>
          <w:rFonts w:cstheme="minorHAnsi"/>
          <w:iCs/>
          <w:color w:val="000000"/>
          <w:sz w:val="24"/>
          <w:szCs w:val="24"/>
        </w:rPr>
        <w:t>;</w:t>
      </w:r>
    </w:p>
    <w:p w:rsidR="00534E58" w:rsidRPr="009D4AF0" w:rsidRDefault="006C5459" w:rsidP="00534E58">
      <w:pPr>
        <w:pStyle w:val="Odstavecseseznamem"/>
        <w:numPr>
          <w:ilvl w:val="0"/>
          <w:numId w:val="185"/>
        </w:numPr>
        <w:jc w:val="both"/>
        <w:rPr>
          <w:rFonts w:cstheme="minorHAnsi"/>
          <w:iCs/>
          <w:color w:val="000000"/>
          <w:sz w:val="24"/>
          <w:szCs w:val="24"/>
        </w:rPr>
      </w:pPr>
      <w:r>
        <w:rPr>
          <w:rFonts w:cstheme="minorHAnsi"/>
          <w:iCs/>
          <w:color w:val="000000"/>
          <w:sz w:val="24"/>
          <w:szCs w:val="24"/>
        </w:rPr>
        <w:t>b</w:t>
      </w:r>
      <w:r w:rsidR="00534E58" w:rsidRPr="009D4AF0">
        <w:rPr>
          <w:rFonts w:cstheme="minorHAnsi"/>
          <w:iCs/>
          <w:color w:val="000000"/>
          <w:sz w:val="24"/>
          <w:szCs w:val="24"/>
        </w:rPr>
        <w:t>ude upraveno směrové vedení oblouku silnice III/206 2 před nájezdem na most ve směru staničení, tj. od mostu směr obec Žihle, s odpovídající konstrukcí vozovky vč., případného založení (sanace) podloží konstrukce vozovky. Konstrukce vozovky a podloží bude vycházet z geologického průzkumu, který si zajistí zhotovitel u oprávněné společnosti. Živičné souvrství vozovky bude 3 vrstvé</w:t>
      </w:r>
      <w:r w:rsidR="00534E58" w:rsidRPr="009D4AF0">
        <w:rPr>
          <w:rFonts w:cstheme="minorHAnsi"/>
          <w:b/>
          <w:iCs/>
          <w:color w:val="000000"/>
          <w:sz w:val="24"/>
          <w:szCs w:val="24"/>
        </w:rPr>
        <w:t>*</w:t>
      </w:r>
      <w:r w:rsidR="00534E58" w:rsidRPr="009D4AF0">
        <w:rPr>
          <w:rFonts w:cstheme="minorHAnsi"/>
          <w:iCs/>
          <w:color w:val="000000"/>
          <w:sz w:val="24"/>
          <w:szCs w:val="24"/>
        </w:rPr>
        <w:t>, šířkové uspořádání silnice bude exteriérového charakteru a bude odpovídat kategorii S 7,5 se šíří jízdních pruhů 2x 3,25 m a VDZ V4 stříkaným plastem šíře 0,125 m. Odvodnění vozovky bude přes krajnice do silničního příkopu, který bude rovněž součástí tělesa, resp. silničního pozemku ve smyslu § 11 zákona č. 13/1997 Sb., o pozemních komunikacích, nové úpravy. Upravovaná silnice bude plynule navazovat na nové parametry mostu a stávající silnici ve směru k obci Žihle; Původní těleso silnice bude odstraněno a rekultivováno. Nová konstrukce tělesa vozovky, vč. asfaltového souvrství, bude provedena  po celé délce směrové úpravy, tj. v celé šíři nové úpravy vozovky. Připouští se ponechání pouze podloží konstrukce vozovky za podmínek splnění požadované únosnosti (bude prokázáno diagnostickým průzkumem). Výše uvedené parametry budou aplikovány i na případnou směrovou úpravu silnice v předpolí mostu od obce Potvo</w:t>
      </w:r>
      <w:r w:rsidRPr="006C5459">
        <w:rPr>
          <w:rFonts w:cstheme="minorHAnsi"/>
          <w:iCs/>
          <w:color w:val="000000"/>
          <w:sz w:val="24"/>
          <w:szCs w:val="24"/>
        </w:rPr>
        <w:t>rov, bude-li tato úprava nutná;</w:t>
      </w:r>
    </w:p>
    <w:p w:rsidR="00534E58" w:rsidRPr="009D4AF0" w:rsidRDefault="006C5459" w:rsidP="009D4AF0">
      <w:pPr>
        <w:pStyle w:val="Odstavecseseznamem"/>
        <w:ind w:left="1211"/>
        <w:jc w:val="both"/>
        <w:rPr>
          <w:rStyle w:val="Siln"/>
          <w:rFonts w:cstheme="minorHAnsi"/>
          <w:b w:val="0"/>
          <w:iCs/>
          <w:sz w:val="24"/>
          <w:szCs w:val="24"/>
        </w:rPr>
      </w:pPr>
      <w:r>
        <w:rPr>
          <w:rFonts w:cstheme="minorHAnsi"/>
          <w:sz w:val="24"/>
          <w:szCs w:val="24"/>
        </w:rPr>
        <w:t xml:space="preserve">* </w:t>
      </w:r>
      <w:r w:rsidRPr="009D4AF0">
        <w:rPr>
          <w:rFonts w:cstheme="minorHAnsi"/>
          <w:b/>
          <w:sz w:val="24"/>
          <w:szCs w:val="24"/>
        </w:rPr>
        <w:t>o</w:t>
      </w:r>
      <w:r w:rsidR="00534E58" w:rsidRPr="009D4AF0">
        <w:rPr>
          <w:rStyle w:val="Siln"/>
          <w:rFonts w:cstheme="minorHAnsi"/>
          <w:iCs/>
          <w:sz w:val="24"/>
          <w:szCs w:val="24"/>
        </w:rPr>
        <w:t>brusná vrstva bude provedena v tloušťce stanovené projektovou dokumentací.</w:t>
      </w:r>
      <w:r w:rsidR="00534E58" w:rsidRPr="009D4AF0">
        <w:rPr>
          <w:rFonts w:cstheme="minorHAnsi"/>
          <w:iCs/>
          <w:sz w:val="24"/>
          <w:szCs w:val="24"/>
        </w:rPr>
        <w:t xml:space="preserve"> Pro účely této smlouvy se </w:t>
      </w:r>
      <w:r w:rsidR="00534E58" w:rsidRPr="009D4AF0">
        <w:rPr>
          <w:rStyle w:val="Siln"/>
          <w:rFonts w:cstheme="minorHAnsi"/>
          <w:iCs/>
          <w:sz w:val="24"/>
          <w:szCs w:val="24"/>
        </w:rPr>
        <w:t>nepřipouští žádná tolerance ani odchylka tloušťky</w:t>
      </w:r>
      <w:r w:rsidR="00534E58" w:rsidRPr="009D4AF0">
        <w:rPr>
          <w:rFonts w:cstheme="minorHAnsi"/>
          <w:iCs/>
          <w:sz w:val="24"/>
          <w:szCs w:val="24"/>
        </w:rPr>
        <w:t xml:space="preserve"> obrusné vrstvy podle technických norem, technických podmínek (TP), technických kvalitativních podmínek (TKP) ani jiných předpisů. </w:t>
      </w:r>
      <w:r w:rsidR="00534E58" w:rsidRPr="009D4AF0">
        <w:rPr>
          <w:rStyle w:val="Siln"/>
          <w:rFonts w:cstheme="minorHAnsi"/>
          <w:iCs/>
          <w:sz w:val="24"/>
          <w:szCs w:val="24"/>
        </w:rPr>
        <w:t>Průměrná tloušťka</w:t>
      </w:r>
      <w:r w:rsidR="00534E58" w:rsidRPr="009D4AF0">
        <w:rPr>
          <w:rFonts w:cstheme="minorHAnsi"/>
          <w:b/>
          <w:iCs/>
          <w:sz w:val="24"/>
          <w:szCs w:val="24"/>
        </w:rPr>
        <w:t xml:space="preserve"> </w:t>
      </w:r>
      <w:r w:rsidR="00534E58" w:rsidRPr="009D4AF0">
        <w:rPr>
          <w:rFonts w:cstheme="minorHAnsi"/>
          <w:iCs/>
          <w:sz w:val="24"/>
          <w:szCs w:val="24"/>
        </w:rPr>
        <w:t xml:space="preserve">obrusné vrstvy zjištěná při kontrolním měření (vyhodnocení) </w:t>
      </w:r>
      <w:r w:rsidR="00534E58" w:rsidRPr="009D4AF0">
        <w:rPr>
          <w:rStyle w:val="Siln"/>
          <w:rFonts w:cstheme="minorHAnsi"/>
          <w:iCs/>
          <w:sz w:val="24"/>
          <w:szCs w:val="24"/>
        </w:rPr>
        <w:t xml:space="preserve">musí odpovídat </w:t>
      </w:r>
      <w:r w:rsidR="00534E58" w:rsidRPr="009D4AF0">
        <w:rPr>
          <w:rStyle w:val="Siln"/>
          <w:rFonts w:cstheme="minorHAnsi"/>
          <w:b w:val="0"/>
          <w:iCs/>
          <w:sz w:val="24"/>
          <w:szCs w:val="24"/>
        </w:rPr>
        <w:t xml:space="preserve">minimálně </w:t>
      </w:r>
      <w:r w:rsidR="00534E58" w:rsidRPr="009D4AF0">
        <w:rPr>
          <w:rStyle w:val="Siln"/>
          <w:rFonts w:cstheme="minorHAnsi"/>
          <w:iCs/>
          <w:sz w:val="24"/>
          <w:szCs w:val="24"/>
        </w:rPr>
        <w:t>100 % tloušťky navržené v projektové dokumentaci</w:t>
      </w:r>
      <w:r w:rsidRPr="006C5459">
        <w:rPr>
          <w:rStyle w:val="Siln"/>
          <w:rFonts w:cstheme="minorHAnsi"/>
          <w:iCs/>
          <w:sz w:val="24"/>
          <w:szCs w:val="24"/>
        </w:rPr>
        <w:t>;</w:t>
      </w:r>
    </w:p>
    <w:p w:rsidR="00534E58" w:rsidRPr="009D4AF0" w:rsidRDefault="006C5459" w:rsidP="00534E58">
      <w:pPr>
        <w:pStyle w:val="Odstavecseseznamem"/>
        <w:numPr>
          <w:ilvl w:val="0"/>
          <w:numId w:val="185"/>
        </w:numPr>
        <w:jc w:val="both"/>
        <w:rPr>
          <w:sz w:val="24"/>
          <w:szCs w:val="24"/>
        </w:rPr>
      </w:pPr>
      <w:r>
        <w:rPr>
          <w:rStyle w:val="Siln"/>
          <w:rFonts w:cstheme="minorHAnsi"/>
          <w:iCs/>
          <w:sz w:val="24"/>
          <w:szCs w:val="24"/>
        </w:rPr>
        <w:t>m</w:t>
      </w:r>
      <w:r w:rsidR="00534E58" w:rsidRPr="009D4AF0">
        <w:rPr>
          <w:rStyle w:val="Siln"/>
          <w:rFonts w:cstheme="minorHAnsi"/>
          <w:iCs/>
          <w:sz w:val="24"/>
          <w:szCs w:val="24"/>
        </w:rPr>
        <w:t xml:space="preserve">ostní provizorium po dobu stavby bude minimálně jednosměrné s provozem řízeným světelnou signalizací pro vozidla do 3,5 t + vozidla linkové veřejné </w:t>
      </w:r>
      <w:r w:rsidR="00534E58" w:rsidRPr="009D4AF0">
        <w:rPr>
          <w:rStyle w:val="Siln"/>
          <w:rFonts w:cstheme="minorHAnsi"/>
          <w:iCs/>
          <w:sz w:val="24"/>
          <w:szCs w:val="24"/>
        </w:rPr>
        <w:lastRenderedPageBreak/>
        <w:t>dopravy (uchazeč si v rámci ZD zajistí požadované parametry provozovatele linkové veřejné dopravy).</w:t>
      </w:r>
    </w:p>
    <w:p w:rsidR="00D711BB" w:rsidRPr="00721911" w:rsidRDefault="00A14A68" w:rsidP="00A66689">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u stavby nového mostu nebude použito řešení tzv. přímo pojížděnou mostovkou</w:t>
      </w:r>
      <w:r w:rsidR="0095799D" w:rsidRPr="00721911">
        <w:rPr>
          <w:rFonts w:asciiTheme="minorHAnsi" w:eastAsia="Arial Unicode MS" w:hAnsiTheme="minorHAnsi" w:cstheme="minorHAnsi"/>
          <w:sz w:val="24"/>
          <w:szCs w:val="24"/>
        </w:rPr>
        <w:t xml:space="preserve"> (TP 260)</w:t>
      </w:r>
      <w:r w:rsidRPr="00721911">
        <w:rPr>
          <w:rFonts w:asciiTheme="minorHAnsi" w:eastAsia="Arial Unicode MS" w:hAnsiTheme="minorHAnsi" w:cstheme="minorHAnsi"/>
          <w:sz w:val="24"/>
          <w:szCs w:val="24"/>
        </w:rPr>
        <w:t>;</w:t>
      </w:r>
    </w:p>
    <w:p w:rsidR="00D711BB" w:rsidRPr="00721911" w:rsidRDefault="00A14A68" w:rsidP="00A66689">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 rámci stavby nového mostu nebude na žádnou z trvalých část</w:t>
      </w:r>
      <w:r w:rsidR="00FF5B8A" w:rsidRPr="00721911">
        <w:rPr>
          <w:rFonts w:asciiTheme="minorHAnsi" w:eastAsia="Arial Unicode MS" w:hAnsiTheme="minorHAnsi" w:cstheme="minorHAnsi"/>
          <w:sz w:val="24"/>
          <w:szCs w:val="24"/>
        </w:rPr>
        <w:t>í mostu použit dřevěný materiál;</w:t>
      </w:r>
    </w:p>
    <w:p w:rsidR="00785C65" w:rsidRPr="00721911" w:rsidRDefault="00A14A68" w:rsidP="00A66689">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 rámci stavby nového mostu bude v okolí (max. 10m) provedena úprava vodního toku a zpevnění dn</w:t>
      </w:r>
      <w:r w:rsidR="005164D6" w:rsidRPr="00721911">
        <w:rPr>
          <w:rFonts w:asciiTheme="minorHAnsi" w:eastAsia="Arial Unicode MS" w:hAnsiTheme="minorHAnsi" w:cstheme="minorHAnsi"/>
          <w:sz w:val="24"/>
          <w:szCs w:val="24"/>
        </w:rPr>
        <w:t>a</w:t>
      </w:r>
      <w:r w:rsidRPr="00721911">
        <w:rPr>
          <w:rFonts w:asciiTheme="minorHAnsi" w:eastAsia="Arial Unicode MS" w:hAnsiTheme="minorHAnsi" w:cstheme="minorHAnsi"/>
          <w:sz w:val="24"/>
          <w:szCs w:val="24"/>
        </w:rPr>
        <w:t xml:space="preserve"> koryta vodního toku;</w:t>
      </w:r>
    </w:p>
    <w:p w:rsidR="001D4C59" w:rsidRPr="00721911" w:rsidRDefault="001D4C59" w:rsidP="00A66689">
      <w:pPr>
        <w:rPr>
          <w:rFonts w:asciiTheme="minorHAnsi" w:eastAsia="Arial Unicode MS" w:hAnsiTheme="minorHAnsi" w:cstheme="minorHAnsi"/>
          <w:sz w:val="24"/>
        </w:rPr>
      </w:pPr>
    </w:p>
    <w:p w:rsidR="007A761F" w:rsidRPr="00721911" w:rsidRDefault="007A761F" w:rsidP="00A66689">
      <w:pPr>
        <w:rPr>
          <w:rFonts w:asciiTheme="minorHAnsi" w:eastAsia="Arial Unicode MS" w:hAnsiTheme="minorHAnsi" w:cstheme="minorHAnsi"/>
          <w:sz w:val="24"/>
        </w:rPr>
      </w:pPr>
    </w:p>
    <w:p w:rsidR="009A611E"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B.</w:t>
      </w:r>
    </w:p>
    <w:p w:rsidR="009A611E"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Podstatné části Díla</w:t>
      </w:r>
    </w:p>
    <w:p w:rsidR="009A611E" w:rsidRPr="00721911" w:rsidRDefault="009A611E" w:rsidP="00A66689">
      <w:pPr>
        <w:jc w:val="center"/>
        <w:rPr>
          <w:rFonts w:asciiTheme="minorHAnsi" w:eastAsia="Arial Unicode MS" w:hAnsiTheme="minorHAnsi" w:cstheme="minorHAnsi"/>
          <w:b/>
          <w:sz w:val="24"/>
        </w:rPr>
      </w:pPr>
    </w:p>
    <w:p w:rsidR="001D4C5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I</w:t>
      </w:r>
      <w:r w:rsidR="009A611E" w:rsidRPr="00721911">
        <w:rPr>
          <w:rFonts w:asciiTheme="minorHAnsi" w:eastAsia="Arial Unicode MS" w:hAnsiTheme="minorHAnsi" w:cstheme="minorHAnsi"/>
          <w:b/>
          <w:sz w:val="24"/>
        </w:rPr>
        <w:t>I</w:t>
      </w:r>
      <w:r w:rsidRPr="00721911">
        <w:rPr>
          <w:rFonts w:asciiTheme="minorHAnsi" w:eastAsia="Arial Unicode MS" w:hAnsiTheme="minorHAnsi" w:cstheme="minorHAnsi"/>
          <w:b/>
          <w:sz w:val="24"/>
        </w:rPr>
        <w:t>I.</w:t>
      </w:r>
    </w:p>
    <w:p w:rsidR="001D4C5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Rozhodnutí o </w:t>
      </w:r>
      <w:r w:rsidR="00B7121D">
        <w:rPr>
          <w:rFonts w:asciiTheme="minorHAnsi" w:eastAsia="Arial Unicode MS" w:hAnsiTheme="minorHAnsi" w:cstheme="minorHAnsi"/>
          <w:b/>
          <w:sz w:val="24"/>
        </w:rPr>
        <w:t>povolení záměru</w:t>
      </w:r>
    </w:p>
    <w:p w:rsidR="001D4C59" w:rsidRPr="00721911" w:rsidRDefault="001D4C59" w:rsidP="00A66689">
      <w:pPr>
        <w:jc w:val="center"/>
        <w:rPr>
          <w:rFonts w:asciiTheme="minorHAnsi" w:eastAsia="Arial Unicode MS" w:hAnsiTheme="minorHAnsi" w:cstheme="minorHAnsi"/>
          <w:b/>
          <w:sz w:val="24"/>
        </w:rPr>
      </w:pPr>
    </w:p>
    <w:p w:rsidR="001D4C59" w:rsidRPr="00721911" w:rsidRDefault="00A14A68" w:rsidP="00A66689">
      <w:pPr>
        <w:pStyle w:val="Odstavecseseznamem"/>
        <w:numPr>
          <w:ilvl w:val="0"/>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w:t>
      </w:r>
    </w:p>
    <w:p w:rsidR="009A611E" w:rsidRPr="00721911" w:rsidRDefault="009A611E" w:rsidP="00A66689">
      <w:pPr>
        <w:pStyle w:val="Odstavecseseznamem"/>
        <w:spacing w:after="0" w:line="240" w:lineRule="auto"/>
        <w:ind w:left="851"/>
        <w:jc w:val="both"/>
        <w:rPr>
          <w:rFonts w:asciiTheme="minorHAnsi" w:eastAsia="Arial Unicode MS" w:hAnsiTheme="minorHAnsi" w:cstheme="minorHAnsi"/>
          <w:sz w:val="24"/>
          <w:szCs w:val="24"/>
        </w:rPr>
      </w:pPr>
    </w:p>
    <w:p w:rsidR="009A611E" w:rsidRPr="00721911" w:rsidRDefault="00A14A68" w:rsidP="00A66689">
      <w:pPr>
        <w:pStyle w:val="Odstavecseseznamem"/>
        <w:numPr>
          <w:ilvl w:val="0"/>
          <w:numId w:val="2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vypracovat</w:t>
      </w:r>
      <w:r w:rsidR="00B7121D">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dokumentaci pro </w:t>
      </w:r>
      <w:r w:rsidR="00B7121D">
        <w:rPr>
          <w:rFonts w:asciiTheme="minorHAnsi" w:eastAsia="Arial Unicode MS" w:hAnsiTheme="minorHAnsi" w:cstheme="minorHAnsi"/>
          <w:sz w:val="24"/>
          <w:szCs w:val="24"/>
        </w:rPr>
        <w:t>povolení stavby</w:t>
      </w:r>
      <w:r w:rsidRPr="00721911">
        <w:rPr>
          <w:rFonts w:asciiTheme="minorHAnsi" w:eastAsia="Arial Unicode MS" w:hAnsiTheme="minorHAnsi" w:cstheme="minorHAnsi"/>
          <w:sz w:val="24"/>
          <w:szCs w:val="24"/>
        </w:rPr>
        <w:t>, včetně jejího projednání</w:t>
      </w:r>
      <w:r w:rsidR="00B7121D">
        <w:rPr>
          <w:rFonts w:asciiTheme="minorHAnsi" w:eastAsia="Arial Unicode MS" w:hAnsiTheme="minorHAnsi" w:cstheme="minorHAnsi"/>
          <w:sz w:val="24"/>
          <w:szCs w:val="24"/>
        </w:rPr>
        <w:t>, a</w:t>
      </w:r>
      <w:r w:rsidRPr="00721911">
        <w:rPr>
          <w:rFonts w:asciiTheme="minorHAnsi" w:eastAsia="Arial Unicode MS" w:hAnsiTheme="minorHAnsi" w:cstheme="minorHAnsi"/>
          <w:sz w:val="24"/>
          <w:szCs w:val="24"/>
        </w:rPr>
        <w:t xml:space="preserve">  </w:t>
      </w:r>
    </w:p>
    <w:p w:rsidR="009A611E" w:rsidRPr="00721911" w:rsidRDefault="00A14A68" w:rsidP="00A66689">
      <w:pPr>
        <w:pStyle w:val="Odstavecseseznamem"/>
        <w:numPr>
          <w:ilvl w:val="0"/>
          <w:numId w:val="2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zajistit pravomocného rozhodnutí o </w:t>
      </w:r>
      <w:r w:rsidR="008A5498">
        <w:rPr>
          <w:rFonts w:asciiTheme="minorHAnsi" w:eastAsia="Arial Unicode MS" w:hAnsiTheme="minorHAnsi" w:cstheme="minorHAnsi"/>
          <w:sz w:val="24"/>
          <w:szCs w:val="24"/>
        </w:rPr>
        <w:t>povolení</w:t>
      </w:r>
      <w:r w:rsidR="008A5498" w:rsidRPr="00721911">
        <w:rPr>
          <w:rFonts w:asciiTheme="minorHAnsi" w:eastAsia="Arial Unicode MS" w:hAnsiTheme="minorHAnsi" w:cstheme="minorHAnsi"/>
          <w:sz w:val="24"/>
          <w:szCs w:val="24"/>
        </w:rPr>
        <w:t xml:space="preserve"> </w:t>
      </w:r>
      <w:r w:rsidR="00B7121D">
        <w:rPr>
          <w:rFonts w:asciiTheme="minorHAnsi" w:eastAsia="Arial Unicode MS" w:hAnsiTheme="minorHAnsi" w:cstheme="minorHAnsi"/>
          <w:sz w:val="24"/>
          <w:szCs w:val="24"/>
        </w:rPr>
        <w:t>záměru</w:t>
      </w:r>
      <w:r w:rsidRPr="00721911">
        <w:rPr>
          <w:rFonts w:asciiTheme="minorHAnsi" w:eastAsia="Arial Unicode MS" w:hAnsiTheme="minorHAnsi" w:cstheme="minorHAnsi"/>
          <w:sz w:val="24"/>
          <w:szCs w:val="24"/>
        </w:rPr>
        <w:t>.</w:t>
      </w:r>
    </w:p>
    <w:p w:rsidR="009A611E" w:rsidRPr="00721911" w:rsidRDefault="009A611E" w:rsidP="00A66689">
      <w:pPr>
        <w:jc w:val="both"/>
        <w:rPr>
          <w:rFonts w:asciiTheme="minorHAnsi" w:eastAsia="Arial Unicode MS" w:hAnsiTheme="minorHAnsi" w:cstheme="minorHAnsi"/>
          <w:sz w:val="24"/>
        </w:rPr>
      </w:pPr>
    </w:p>
    <w:p w:rsidR="0089521E" w:rsidRPr="00721911" w:rsidRDefault="00A14A68" w:rsidP="00A66689">
      <w:pPr>
        <w:pStyle w:val="Odstavecseseznamem"/>
        <w:numPr>
          <w:ilvl w:val="0"/>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 souvislosti s povinnostmi podle odstavce 1 tohoto článku Smlouvy je součástí vypracování </w:t>
      </w:r>
      <w:r w:rsidR="00315B60" w:rsidRPr="00721911">
        <w:rPr>
          <w:rFonts w:asciiTheme="minorHAnsi" w:eastAsia="Arial Unicode MS" w:hAnsiTheme="minorHAnsi" w:cstheme="minorHAnsi"/>
          <w:sz w:val="24"/>
          <w:szCs w:val="24"/>
        </w:rPr>
        <w:t xml:space="preserve">dokumentace </w:t>
      </w:r>
      <w:r w:rsidR="00B7121D">
        <w:rPr>
          <w:rFonts w:asciiTheme="minorHAnsi" w:eastAsia="Arial Unicode MS" w:hAnsiTheme="minorHAnsi" w:cstheme="minorHAnsi"/>
          <w:sz w:val="24"/>
          <w:szCs w:val="24"/>
        </w:rPr>
        <w:t xml:space="preserve">pro povolení stavby </w:t>
      </w:r>
      <w:r w:rsidR="00315B60" w:rsidRPr="00721911">
        <w:rPr>
          <w:rFonts w:asciiTheme="minorHAnsi" w:eastAsia="Arial Unicode MS" w:hAnsiTheme="minorHAnsi" w:cstheme="minorHAnsi"/>
          <w:sz w:val="24"/>
          <w:szCs w:val="24"/>
        </w:rPr>
        <w:t>rovněž</w:t>
      </w:r>
      <w:r w:rsidRPr="00721911">
        <w:rPr>
          <w:rFonts w:asciiTheme="minorHAnsi" w:eastAsia="Arial Unicode MS" w:hAnsiTheme="minorHAnsi" w:cstheme="minorHAnsi"/>
          <w:sz w:val="24"/>
          <w:szCs w:val="24"/>
        </w:rPr>
        <w:t>:</w:t>
      </w:r>
    </w:p>
    <w:p w:rsidR="0089521E" w:rsidRPr="00721911" w:rsidRDefault="0089521E" w:rsidP="00A66689">
      <w:pPr>
        <w:pStyle w:val="Odstavecseseznamem"/>
        <w:spacing w:after="0" w:line="240" w:lineRule="auto"/>
        <w:ind w:left="851"/>
        <w:jc w:val="both"/>
        <w:rPr>
          <w:rFonts w:asciiTheme="minorHAnsi" w:eastAsia="Arial Unicode MS" w:hAnsiTheme="minorHAnsi" w:cstheme="minorHAnsi"/>
          <w:sz w:val="24"/>
          <w:szCs w:val="24"/>
        </w:rPr>
      </w:pPr>
    </w:p>
    <w:p w:rsidR="0089521E" w:rsidRPr="00721911" w:rsidRDefault="00A14A68" w:rsidP="00A66689">
      <w:pPr>
        <w:pStyle w:val="Odstavecseseznamem"/>
        <w:numPr>
          <w:ilvl w:val="0"/>
          <w:numId w:val="30"/>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polohopisné a výškopisné zaměření terénu a zajištění, resp. provedení, inženýrsko-geologického průzkumu pro návrh technického řešení založení nového mostu a dále hydrotechnické posouzení včetně zajištění podkladů,</w:t>
      </w:r>
    </w:p>
    <w:p w:rsidR="0089521E" w:rsidRPr="00721911" w:rsidRDefault="00A14A68" w:rsidP="00A66689">
      <w:pPr>
        <w:pStyle w:val="Odstavecseseznamem"/>
        <w:numPr>
          <w:ilvl w:val="0"/>
          <w:numId w:val="30"/>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u</w:t>
      </w:r>
      <w:r w:rsidR="00315B60" w:rsidRPr="00721911">
        <w:rPr>
          <w:rFonts w:asciiTheme="minorHAnsi" w:eastAsia="Arial Unicode MS" w:hAnsiTheme="minorHAnsi" w:cstheme="minorHAnsi"/>
          <w:sz w:val="24"/>
          <w:szCs w:val="24"/>
        </w:rPr>
        <w:t xml:space="preserve">spořádání a rozsah nového mostu, včetně jeho případného vybavení, </w:t>
      </w:r>
      <w:r w:rsidRPr="00721911">
        <w:rPr>
          <w:rFonts w:asciiTheme="minorHAnsi" w:eastAsia="Arial Unicode MS" w:hAnsiTheme="minorHAnsi" w:cstheme="minorHAnsi"/>
          <w:sz w:val="24"/>
          <w:szCs w:val="24"/>
        </w:rPr>
        <w:t xml:space="preserve">kterému </w:t>
      </w:r>
      <w:r w:rsidR="00315B60" w:rsidRPr="00721911">
        <w:rPr>
          <w:rFonts w:asciiTheme="minorHAnsi" w:eastAsia="Arial Unicode MS" w:hAnsiTheme="minorHAnsi" w:cstheme="minorHAnsi"/>
          <w:sz w:val="24"/>
          <w:szCs w:val="24"/>
        </w:rPr>
        <w:t xml:space="preserve">bude předcházet vstupní jednání za účasti zejména </w:t>
      </w:r>
      <w:r w:rsidR="00D17201" w:rsidRPr="00721911">
        <w:rPr>
          <w:rFonts w:asciiTheme="minorHAnsi" w:eastAsia="Arial Unicode MS" w:hAnsiTheme="minorHAnsi" w:cstheme="minorHAnsi"/>
          <w:sz w:val="24"/>
          <w:szCs w:val="24"/>
        </w:rPr>
        <w:t xml:space="preserve">objednatele, </w:t>
      </w:r>
      <w:r w:rsidR="00315B60" w:rsidRPr="00721911">
        <w:rPr>
          <w:rFonts w:asciiTheme="minorHAnsi" w:eastAsia="Arial Unicode MS" w:hAnsiTheme="minorHAnsi" w:cstheme="minorHAnsi"/>
          <w:sz w:val="24"/>
          <w:szCs w:val="24"/>
        </w:rPr>
        <w:t xml:space="preserve">příslušného stavebního úřadu, speciálního stavebního úřadu a </w:t>
      </w:r>
      <w:r w:rsidR="004A7E09" w:rsidRPr="00721911">
        <w:rPr>
          <w:rFonts w:asciiTheme="minorHAnsi" w:eastAsia="Arial Unicode MS" w:hAnsiTheme="minorHAnsi" w:cstheme="minorHAnsi"/>
          <w:sz w:val="24"/>
          <w:szCs w:val="24"/>
        </w:rPr>
        <w:t>silničního</w:t>
      </w:r>
      <w:r w:rsidR="00897169" w:rsidRPr="00721911">
        <w:rPr>
          <w:rFonts w:asciiTheme="minorHAnsi" w:eastAsia="Arial Unicode MS" w:hAnsiTheme="minorHAnsi" w:cstheme="minorHAnsi"/>
          <w:sz w:val="24"/>
          <w:szCs w:val="24"/>
        </w:rPr>
        <w:t xml:space="preserve"> </w:t>
      </w:r>
      <w:r w:rsidR="00315B60" w:rsidRPr="00721911">
        <w:rPr>
          <w:rFonts w:asciiTheme="minorHAnsi" w:eastAsia="Arial Unicode MS" w:hAnsiTheme="minorHAnsi" w:cstheme="minorHAnsi"/>
          <w:sz w:val="24"/>
          <w:szCs w:val="24"/>
        </w:rPr>
        <w:t>správního úřadu, policejního orgánu</w:t>
      </w:r>
      <w:r w:rsidR="00D17201" w:rsidRPr="00721911">
        <w:rPr>
          <w:rFonts w:asciiTheme="minorHAnsi" w:eastAsia="Arial Unicode MS" w:hAnsiTheme="minorHAnsi" w:cstheme="minorHAnsi"/>
          <w:sz w:val="24"/>
          <w:szCs w:val="24"/>
        </w:rPr>
        <w:t xml:space="preserve">, obce </w:t>
      </w:r>
      <w:r w:rsidR="00315B60" w:rsidRPr="00721911">
        <w:rPr>
          <w:rFonts w:asciiTheme="minorHAnsi" w:eastAsia="Arial Unicode MS" w:hAnsiTheme="minorHAnsi" w:cstheme="minorHAnsi"/>
          <w:sz w:val="24"/>
          <w:szCs w:val="24"/>
        </w:rPr>
        <w:t>a sprá</w:t>
      </w:r>
      <w:r w:rsidR="00CF416C" w:rsidRPr="00721911">
        <w:rPr>
          <w:rFonts w:asciiTheme="minorHAnsi" w:eastAsia="Arial Unicode MS" w:hAnsiTheme="minorHAnsi" w:cstheme="minorHAnsi"/>
          <w:sz w:val="24"/>
          <w:szCs w:val="24"/>
        </w:rPr>
        <w:t>vce toku,</w:t>
      </w:r>
      <w:r w:rsidR="00315B60" w:rsidRPr="00721911">
        <w:rPr>
          <w:rFonts w:asciiTheme="minorHAnsi" w:eastAsia="Arial Unicode MS" w:hAnsiTheme="minorHAnsi" w:cstheme="minorHAnsi"/>
          <w:sz w:val="24"/>
          <w:szCs w:val="24"/>
        </w:rPr>
        <w:t xml:space="preserve"> </w:t>
      </w:r>
    </w:p>
    <w:p w:rsidR="00B7121D" w:rsidRPr="00721911" w:rsidRDefault="00A14A68" w:rsidP="00B7121D">
      <w:pPr>
        <w:pStyle w:val="Odstavecseseznamem"/>
        <w:numPr>
          <w:ilvl w:val="0"/>
          <w:numId w:val="3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zajištění katastrální mapy a zanesení budoucí stavby do této mapy s přesným vyznačením geodetických bodů a značek v obvodu stavby včetně parcelních čísel dotčených pozemků,</w:t>
      </w:r>
    </w:p>
    <w:p w:rsidR="00B7121D" w:rsidRPr="00721911" w:rsidRDefault="00A14A68" w:rsidP="00B7121D">
      <w:pPr>
        <w:pStyle w:val="Odstavecseseznamem"/>
        <w:numPr>
          <w:ilvl w:val="0"/>
          <w:numId w:val="3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vypracování záborového elaborátu formou tabulky rozděleného na trvale a dočasně dotčené pozemky stavbou, s uvedením katastrálního území, čísla parcely, výměry, druhu pozemku, způsobu využití pozemku, čísla LV, vlastníka,</w:t>
      </w:r>
    </w:p>
    <w:p w:rsidR="00B7121D" w:rsidRPr="00721911" w:rsidRDefault="00A14A68" w:rsidP="00B7121D">
      <w:pPr>
        <w:pStyle w:val="Odstavecseseznamem"/>
        <w:numPr>
          <w:ilvl w:val="0"/>
          <w:numId w:val="3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vypracování přehledu sousedních pozemků, které mají společnou hranici s pozemky dotčených stavbou, </w:t>
      </w:r>
    </w:p>
    <w:p w:rsidR="00B7121D" w:rsidRPr="00721911" w:rsidRDefault="00A14A68" w:rsidP="00B7121D">
      <w:pPr>
        <w:pStyle w:val="Odstavecseseznamem"/>
        <w:numPr>
          <w:ilvl w:val="0"/>
          <w:numId w:val="3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zaměření staveniště a doměření stávajícího stavu objektů, ověření polohy stávajících podzemních i nadzemních inženýrských sítí a jejich případné zpřesnění polohy vytýčením na místě. Zhotovitel je povinen dodržet zábor pozemků z</w:t>
      </w:r>
      <w:r w:rsidR="00086374">
        <w:rPr>
          <w:rFonts w:asciiTheme="minorHAnsi" w:eastAsia="Arial Unicode MS" w:hAnsiTheme="minorHAnsi" w:cstheme="minorHAnsi"/>
          <w:sz w:val="24"/>
          <w:szCs w:val="24"/>
        </w:rPr>
        <w:t> dokumentace pro povolení stavby</w:t>
      </w:r>
      <w:r w:rsidRPr="00721911">
        <w:rPr>
          <w:rFonts w:asciiTheme="minorHAnsi" w:eastAsia="Arial Unicode MS" w:hAnsiTheme="minorHAnsi" w:cstheme="minorHAnsi"/>
          <w:sz w:val="24"/>
          <w:szCs w:val="24"/>
        </w:rPr>
        <w:t xml:space="preserve">, </w:t>
      </w:r>
    </w:p>
    <w:p w:rsidR="00B7121D" w:rsidRPr="00721911" w:rsidRDefault="00A14A68" w:rsidP="00B7121D">
      <w:pPr>
        <w:pStyle w:val="Odstavecseseznamem"/>
        <w:numPr>
          <w:ilvl w:val="0"/>
          <w:numId w:val="3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navrhne místní úpravy provozu na pozemní komunikaci po dokončení stavby a návrh dopravně inženýrského opatření po dobu provádění stavby (potřebného pro optimalizaci průběhu stavby z hlediska bezpečnosti provozu, postupu stavebních prací a eliminace omezení průjezdnosti komunikace) projednané a </w:t>
      </w:r>
      <w:r w:rsidRPr="00721911">
        <w:rPr>
          <w:rFonts w:asciiTheme="minorHAnsi" w:eastAsia="Arial Unicode MS" w:hAnsiTheme="minorHAnsi" w:cstheme="minorHAnsi"/>
          <w:sz w:val="24"/>
          <w:szCs w:val="24"/>
        </w:rPr>
        <w:lastRenderedPageBreak/>
        <w:t>odsouhlasené příslušným policejním orgánem, případně příslušným správním orgánem,</w:t>
      </w:r>
    </w:p>
    <w:p w:rsidR="00B7121D" w:rsidRDefault="00A14A68" w:rsidP="00B7121D">
      <w:pPr>
        <w:pStyle w:val="Odstavecseseznamem"/>
        <w:numPr>
          <w:ilvl w:val="0"/>
          <w:numId w:val="3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vypracování dokumentace </w:t>
      </w:r>
      <w:r w:rsidR="00BB6A92">
        <w:rPr>
          <w:rFonts w:asciiTheme="minorHAnsi" w:eastAsia="Arial Unicode MS" w:hAnsiTheme="minorHAnsi" w:cstheme="minorHAnsi"/>
          <w:sz w:val="24"/>
          <w:szCs w:val="24"/>
        </w:rPr>
        <w:t>pro odstranění stavby</w:t>
      </w:r>
      <w:r w:rsidRPr="00721911">
        <w:rPr>
          <w:rFonts w:asciiTheme="minorHAnsi" w:eastAsia="Arial Unicode MS" w:hAnsiTheme="minorHAnsi" w:cstheme="minorHAnsi"/>
          <w:sz w:val="24"/>
          <w:szCs w:val="24"/>
        </w:rPr>
        <w:t>, včetně jejich povolení, způsob odstranění stavby a jejich organizaci a přehled sousedních pozemků, které mají společnou hranici s pozemky, na nichž bude prováděno odstranění stavby</w:t>
      </w:r>
      <w:r w:rsidR="006C5459">
        <w:rPr>
          <w:rFonts w:asciiTheme="minorHAnsi" w:eastAsia="Arial Unicode MS" w:hAnsiTheme="minorHAnsi" w:cstheme="minorHAnsi"/>
          <w:sz w:val="24"/>
          <w:szCs w:val="24"/>
        </w:rPr>
        <w:t>,</w:t>
      </w:r>
    </w:p>
    <w:p w:rsidR="006C5459" w:rsidRPr="00721911" w:rsidRDefault="006C5459" w:rsidP="00B7121D">
      <w:pPr>
        <w:pStyle w:val="Odstavecseseznamem"/>
        <w:numPr>
          <w:ilvl w:val="0"/>
          <w:numId w:val="30"/>
        </w:numPr>
        <w:spacing w:after="0" w:line="240" w:lineRule="auto"/>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předložení zpracované projektové dokumentace objednateli k písemnému vyjádření před podáním žádosti o povolení záměru.</w:t>
      </w:r>
    </w:p>
    <w:p w:rsidR="00315B60" w:rsidRPr="00721911" w:rsidRDefault="00315B60" w:rsidP="00A66689">
      <w:pPr>
        <w:pStyle w:val="Odstavecseseznamem"/>
        <w:spacing w:after="0" w:line="240" w:lineRule="auto"/>
        <w:ind w:left="851"/>
        <w:jc w:val="both"/>
        <w:rPr>
          <w:rFonts w:asciiTheme="minorHAnsi" w:eastAsia="Arial Unicode MS" w:hAnsiTheme="minorHAnsi" w:cstheme="minorHAnsi"/>
          <w:sz w:val="24"/>
          <w:szCs w:val="24"/>
        </w:rPr>
      </w:pPr>
    </w:p>
    <w:p w:rsidR="00443BD3" w:rsidRPr="00721911" w:rsidRDefault="00A14A68" w:rsidP="00A66689">
      <w:pPr>
        <w:pStyle w:val="Odstavecseseznamem"/>
        <w:numPr>
          <w:ilvl w:val="0"/>
          <w:numId w:val="19"/>
        </w:numPr>
        <w:spacing w:after="0" w:line="240" w:lineRule="auto"/>
        <w:ind w:left="851" w:hanging="567"/>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D</w:t>
      </w:r>
      <w:r w:rsidR="00315B60" w:rsidRPr="00721911">
        <w:rPr>
          <w:rFonts w:asciiTheme="minorHAnsi" w:eastAsia="Arial Unicode MS" w:hAnsiTheme="minorHAnsi" w:cstheme="minorHAnsi"/>
          <w:sz w:val="24"/>
          <w:szCs w:val="24"/>
        </w:rPr>
        <w:t xml:space="preserve">okumentace </w:t>
      </w:r>
      <w:r>
        <w:rPr>
          <w:rFonts w:asciiTheme="minorHAnsi" w:eastAsia="Arial Unicode MS" w:hAnsiTheme="minorHAnsi" w:cstheme="minorHAnsi"/>
          <w:sz w:val="24"/>
          <w:szCs w:val="24"/>
        </w:rPr>
        <w:t>pro povol</w:t>
      </w:r>
      <w:r w:rsidR="00607E64">
        <w:rPr>
          <w:rFonts w:asciiTheme="minorHAnsi" w:eastAsia="Arial Unicode MS" w:hAnsiTheme="minorHAnsi" w:cstheme="minorHAnsi"/>
          <w:sz w:val="24"/>
          <w:szCs w:val="24"/>
        </w:rPr>
        <w:t>e</w:t>
      </w:r>
      <w:r>
        <w:rPr>
          <w:rFonts w:asciiTheme="minorHAnsi" w:eastAsia="Arial Unicode MS" w:hAnsiTheme="minorHAnsi" w:cstheme="minorHAnsi"/>
          <w:sz w:val="24"/>
          <w:szCs w:val="24"/>
        </w:rPr>
        <w:t xml:space="preserve">ní stavby </w:t>
      </w:r>
      <w:r w:rsidR="00315B60" w:rsidRPr="00721911">
        <w:rPr>
          <w:rFonts w:asciiTheme="minorHAnsi" w:eastAsia="Arial Unicode MS" w:hAnsiTheme="minorHAnsi" w:cstheme="minorHAnsi"/>
          <w:sz w:val="24"/>
          <w:szCs w:val="24"/>
        </w:rPr>
        <w:t xml:space="preserve">bude zpracována v souladu </w:t>
      </w:r>
      <w:r w:rsidRPr="00721911">
        <w:rPr>
          <w:rFonts w:asciiTheme="minorHAnsi" w:eastAsia="Arial Unicode MS" w:hAnsiTheme="minorHAnsi" w:cstheme="minorHAnsi"/>
          <w:sz w:val="24"/>
          <w:szCs w:val="24"/>
        </w:rPr>
        <w:t>zejména:</w:t>
      </w:r>
    </w:p>
    <w:p w:rsidR="00443BD3" w:rsidRPr="00721911" w:rsidRDefault="00443BD3" w:rsidP="00A66689">
      <w:pPr>
        <w:pStyle w:val="Odstavecseseznamem"/>
        <w:spacing w:after="0" w:line="240" w:lineRule="auto"/>
        <w:rPr>
          <w:rFonts w:asciiTheme="minorHAnsi" w:eastAsia="Arial Unicode MS" w:hAnsiTheme="minorHAnsi" w:cstheme="minorHAnsi"/>
          <w:sz w:val="24"/>
          <w:szCs w:val="24"/>
        </w:rPr>
      </w:pPr>
    </w:p>
    <w:p w:rsidR="00443BD3" w:rsidRPr="00721911" w:rsidRDefault="00A14A68" w:rsidP="00A66689">
      <w:pPr>
        <w:pStyle w:val="Odstavecseseznamem"/>
        <w:numPr>
          <w:ilvl w:val="0"/>
          <w:numId w:val="2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se zákonem č. </w:t>
      </w:r>
      <w:r w:rsidR="00B7121D">
        <w:rPr>
          <w:rFonts w:asciiTheme="minorHAnsi" w:eastAsia="Arial Unicode MS" w:hAnsiTheme="minorHAnsi" w:cstheme="minorHAnsi"/>
          <w:sz w:val="24"/>
          <w:szCs w:val="24"/>
        </w:rPr>
        <w:t>2</w:t>
      </w:r>
      <w:r w:rsidR="00B7121D" w:rsidRPr="00721911">
        <w:rPr>
          <w:rFonts w:asciiTheme="minorHAnsi" w:eastAsia="Arial Unicode MS" w:hAnsiTheme="minorHAnsi" w:cstheme="minorHAnsi"/>
          <w:sz w:val="24"/>
          <w:szCs w:val="24"/>
        </w:rPr>
        <w:t>83</w:t>
      </w:r>
      <w:r w:rsidRPr="00721911">
        <w:rPr>
          <w:rFonts w:asciiTheme="minorHAnsi" w:eastAsia="Arial Unicode MS" w:hAnsiTheme="minorHAnsi" w:cstheme="minorHAnsi"/>
          <w:sz w:val="24"/>
          <w:szCs w:val="24"/>
        </w:rPr>
        <w:t>/20</w:t>
      </w:r>
      <w:r w:rsidR="00B7121D">
        <w:rPr>
          <w:rFonts w:asciiTheme="minorHAnsi" w:eastAsia="Arial Unicode MS" w:hAnsiTheme="minorHAnsi" w:cstheme="minorHAnsi"/>
          <w:sz w:val="24"/>
          <w:szCs w:val="24"/>
        </w:rPr>
        <w:t>21</w:t>
      </w:r>
      <w:r w:rsidRPr="00721911">
        <w:rPr>
          <w:rFonts w:asciiTheme="minorHAnsi" w:eastAsia="Arial Unicode MS" w:hAnsiTheme="minorHAnsi" w:cstheme="minorHAnsi"/>
          <w:sz w:val="24"/>
          <w:szCs w:val="24"/>
        </w:rPr>
        <w:t>, Sb.</w:t>
      </w:r>
      <w:r w:rsidR="00134340" w:rsidRPr="00721911">
        <w:rPr>
          <w:rFonts w:asciiTheme="minorHAnsi" w:eastAsia="Arial Unicode MS" w:hAnsiTheme="minorHAnsi" w:cstheme="minorHAnsi"/>
          <w:sz w:val="24"/>
          <w:szCs w:val="24"/>
        </w:rPr>
        <w:t>,</w:t>
      </w:r>
      <w:r w:rsidRPr="00721911">
        <w:rPr>
          <w:rFonts w:asciiTheme="minorHAnsi" w:eastAsia="Arial Unicode MS" w:hAnsiTheme="minorHAnsi" w:cstheme="minorHAnsi"/>
          <w:sz w:val="24"/>
          <w:szCs w:val="24"/>
        </w:rPr>
        <w:t xml:space="preserve"> </w:t>
      </w:r>
      <w:r w:rsidR="00B7121D">
        <w:rPr>
          <w:rFonts w:asciiTheme="minorHAnsi" w:eastAsia="Arial Unicode MS" w:hAnsiTheme="minorHAnsi" w:cstheme="minorHAnsi"/>
          <w:sz w:val="24"/>
          <w:szCs w:val="24"/>
        </w:rPr>
        <w:t>stavební zákon</w:t>
      </w:r>
      <w:r w:rsidRPr="00721911">
        <w:rPr>
          <w:rFonts w:asciiTheme="minorHAnsi" w:eastAsia="Arial Unicode MS" w:hAnsiTheme="minorHAnsi" w:cstheme="minorHAnsi"/>
          <w:sz w:val="24"/>
          <w:szCs w:val="24"/>
        </w:rPr>
        <w:t>, v platném znění</w:t>
      </w:r>
      <w:r w:rsidR="00513275" w:rsidRPr="00721911">
        <w:rPr>
          <w:rFonts w:asciiTheme="minorHAnsi" w:eastAsia="Arial Unicode MS" w:hAnsiTheme="minorHAnsi" w:cstheme="minorHAnsi"/>
          <w:sz w:val="24"/>
          <w:szCs w:val="24"/>
        </w:rPr>
        <w:t xml:space="preserve"> (dále </w:t>
      </w:r>
      <w:r w:rsidR="00887EB9" w:rsidRPr="00721911">
        <w:rPr>
          <w:rFonts w:asciiTheme="minorHAnsi" w:eastAsia="Arial Unicode MS" w:hAnsiTheme="minorHAnsi" w:cstheme="minorHAnsi"/>
          <w:sz w:val="24"/>
          <w:szCs w:val="24"/>
        </w:rPr>
        <w:t xml:space="preserve">též </w:t>
      </w:r>
      <w:r w:rsidR="00513275" w:rsidRPr="00721911">
        <w:rPr>
          <w:rFonts w:asciiTheme="minorHAnsi" w:eastAsia="Arial Unicode MS" w:hAnsiTheme="minorHAnsi" w:cstheme="minorHAnsi"/>
          <w:sz w:val="24"/>
          <w:szCs w:val="24"/>
        </w:rPr>
        <w:t>jen „</w:t>
      </w:r>
      <w:r w:rsidR="00513275" w:rsidRPr="00721911">
        <w:rPr>
          <w:rFonts w:asciiTheme="minorHAnsi" w:eastAsia="Arial Unicode MS" w:hAnsiTheme="minorHAnsi" w:cstheme="minorHAnsi"/>
          <w:b/>
          <w:sz w:val="24"/>
          <w:szCs w:val="24"/>
        </w:rPr>
        <w:t>Stavební zákon</w:t>
      </w:r>
      <w:r w:rsidR="00513275" w:rsidRPr="00721911">
        <w:rPr>
          <w:rFonts w:asciiTheme="minorHAnsi" w:eastAsia="Arial Unicode MS" w:hAnsiTheme="minorHAnsi" w:cstheme="minorHAnsi"/>
          <w:sz w:val="24"/>
          <w:szCs w:val="24"/>
        </w:rPr>
        <w:t>“)</w:t>
      </w:r>
      <w:r w:rsidR="007A4411">
        <w:rPr>
          <w:rFonts w:asciiTheme="minorHAnsi" w:eastAsia="Arial Unicode MS" w:hAnsiTheme="minorHAnsi" w:cstheme="minorHAnsi"/>
          <w:sz w:val="24"/>
          <w:szCs w:val="24"/>
        </w:rPr>
        <w:t>,</w:t>
      </w:r>
    </w:p>
    <w:p w:rsidR="00443BD3" w:rsidRPr="007A4411" w:rsidRDefault="00A14A68" w:rsidP="00B7121D">
      <w:pPr>
        <w:pStyle w:val="Odstavecseseznamem"/>
        <w:numPr>
          <w:ilvl w:val="0"/>
          <w:numId w:val="2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 vyhláškou č. </w:t>
      </w:r>
      <w:r w:rsidR="00B7121D">
        <w:rPr>
          <w:rFonts w:asciiTheme="minorHAnsi" w:eastAsia="Arial Unicode MS" w:hAnsiTheme="minorHAnsi" w:cstheme="minorHAnsi"/>
          <w:sz w:val="24"/>
          <w:szCs w:val="24"/>
        </w:rPr>
        <w:t>131/20</w:t>
      </w:r>
      <w:r w:rsidR="008B6A77">
        <w:rPr>
          <w:rFonts w:asciiTheme="minorHAnsi" w:eastAsia="Arial Unicode MS" w:hAnsiTheme="minorHAnsi" w:cstheme="minorHAnsi"/>
          <w:sz w:val="24"/>
          <w:szCs w:val="24"/>
        </w:rPr>
        <w:t>2</w:t>
      </w:r>
      <w:r w:rsidR="00B7121D">
        <w:rPr>
          <w:rFonts w:asciiTheme="minorHAnsi" w:eastAsia="Arial Unicode MS" w:hAnsiTheme="minorHAnsi" w:cstheme="minorHAnsi"/>
          <w:sz w:val="24"/>
          <w:szCs w:val="24"/>
        </w:rPr>
        <w:t>4</w:t>
      </w:r>
      <w:r w:rsidRPr="00721911">
        <w:rPr>
          <w:rFonts w:asciiTheme="minorHAnsi" w:eastAsia="Arial Unicode MS" w:hAnsiTheme="minorHAnsi" w:cstheme="minorHAnsi"/>
          <w:sz w:val="24"/>
          <w:szCs w:val="24"/>
        </w:rPr>
        <w:t xml:space="preserve"> Sb., o dokumentaci staveb</w:t>
      </w:r>
      <w:r w:rsidRPr="00721911">
        <w:rPr>
          <w:rFonts w:asciiTheme="minorHAnsi" w:eastAsia="Arial Unicode MS" w:hAnsiTheme="minorHAnsi" w:cstheme="minorHAnsi"/>
          <w:bCs/>
          <w:sz w:val="24"/>
          <w:szCs w:val="24"/>
        </w:rPr>
        <w:t xml:space="preserve"> a</w:t>
      </w:r>
    </w:p>
    <w:p w:rsidR="007A4411" w:rsidRPr="00721911" w:rsidRDefault="00A14A68" w:rsidP="00B7121D">
      <w:pPr>
        <w:pStyle w:val="Odstavecseseznamem"/>
        <w:numPr>
          <w:ilvl w:val="0"/>
          <w:numId w:val="22"/>
        </w:numPr>
        <w:spacing w:after="0" w:line="240" w:lineRule="auto"/>
        <w:ind w:left="1276" w:hanging="425"/>
        <w:jc w:val="both"/>
        <w:rPr>
          <w:rFonts w:asciiTheme="minorHAnsi" w:eastAsia="Arial Unicode MS" w:hAnsiTheme="minorHAnsi" w:cstheme="minorHAnsi"/>
          <w:sz w:val="24"/>
          <w:szCs w:val="24"/>
        </w:rPr>
      </w:pPr>
      <w:r>
        <w:rPr>
          <w:rFonts w:asciiTheme="minorHAnsi" w:eastAsia="Arial Unicode MS" w:hAnsiTheme="minorHAnsi" w:cstheme="minorHAnsi"/>
          <w:bCs/>
          <w:sz w:val="24"/>
          <w:szCs w:val="24"/>
        </w:rPr>
        <w:t>s vyhláškou č. 227/2024 Sb., o rozsahu a obsahu projektové dokumentace staveb dopravní infrastruktury.</w:t>
      </w:r>
    </w:p>
    <w:p w:rsidR="00443BD3" w:rsidRPr="00721911" w:rsidRDefault="00443BD3" w:rsidP="00A66689">
      <w:pPr>
        <w:ind w:left="851"/>
        <w:jc w:val="both"/>
        <w:rPr>
          <w:rFonts w:asciiTheme="minorHAnsi" w:eastAsia="Arial Unicode MS" w:hAnsiTheme="minorHAnsi" w:cstheme="minorHAnsi"/>
          <w:bCs/>
          <w:sz w:val="24"/>
        </w:rPr>
      </w:pPr>
    </w:p>
    <w:p w:rsidR="006C5459" w:rsidRPr="00721911" w:rsidRDefault="006C5459" w:rsidP="006C5459">
      <w:pPr>
        <w:ind w:left="851"/>
        <w:jc w:val="both"/>
        <w:rPr>
          <w:rFonts w:asciiTheme="minorHAnsi" w:eastAsia="Arial Unicode MS" w:hAnsiTheme="minorHAnsi" w:cstheme="minorHAnsi"/>
          <w:sz w:val="24"/>
        </w:rPr>
      </w:pPr>
      <w:r>
        <w:rPr>
          <w:rFonts w:asciiTheme="minorHAnsi" w:eastAsia="Arial Unicode MS" w:hAnsiTheme="minorHAnsi" w:cstheme="minorHAnsi"/>
          <w:sz w:val="24"/>
        </w:rPr>
        <w:t xml:space="preserve">Dokumentace bude předána objednateli </w:t>
      </w:r>
      <w:r w:rsidRPr="00721911">
        <w:rPr>
          <w:rFonts w:asciiTheme="minorHAnsi" w:eastAsia="Arial Unicode MS" w:hAnsiTheme="minorHAnsi" w:cstheme="minorHAnsi"/>
          <w:sz w:val="24"/>
        </w:rPr>
        <w:t>v počtu nejméně</w:t>
      </w:r>
      <w:r>
        <w:rPr>
          <w:rFonts w:asciiTheme="minorHAnsi" w:eastAsia="Arial Unicode MS" w:hAnsiTheme="minorHAnsi" w:cstheme="minorHAnsi"/>
          <w:sz w:val="24"/>
        </w:rPr>
        <w:t xml:space="preserve"> 1</w:t>
      </w:r>
      <w:r w:rsidRPr="00721911">
        <w:rPr>
          <w:rFonts w:asciiTheme="minorHAnsi" w:eastAsia="Arial Unicode MS" w:hAnsiTheme="minorHAnsi" w:cstheme="minorHAnsi"/>
          <w:sz w:val="24"/>
        </w:rPr>
        <w:t xml:space="preserve"> vyhotovení v</w:t>
      </w:r>
      <w:r>
        <w:rPr>
          <w:rFonts w:asciiTheme="minorHAnsi" w:eastAsia="Arial Unicode MS" w:hAnsiTheme="minorHAnsi" w:cstheme="minorHAnsi"/>
          <w:sz w:val="24"/>
        </w:rPr>
        <w:t> písemné podobě a zároveň v elektronické podobě</w:t>
      </w:r>
      <w:r w:rsidRPr="00721911">
        <w:rPr>
          <w:rFonts w:asciiTheme="minorHAnsi" w:eastAsia="Arial Unicode MS" w:hAnsiTheme="minorHAnsi" w:cstheme="minorHAnsi"/>
          <w:sz w:val="24"/>
        </w:rPr>
        <w:t xml:space="preserve">. </w:t>
      </w:r>
    </w:p>
    <w:p w:rsidR="00443BD3" w:rsidRPr="00721911" w:rsidRDefault="00443BD3" w:rsidP="00A66689">
      <w:pPr>
        <w:jc w:val="both"/>
        <w:rPr>
          <w:rFonts w:asciiTheme="minorHAnsi" w:eastAsia="Arial Unicode MS" w:hAnsiTheme="minorHAnsi" w:cstheme="minorHAnsi"/>
          <w:sz w:val="24"/>
        </w:rPr>
      </w:pPr>
    </w:p>
    <w:p w:rsidR="00443BD3" w:rsidRPr="00721911" w:rsidRDefault="00A14A68" w:rsidP="00A66689">
      <w:pPr>
        <w:pStyle w:val="Odstavecseseznamem"/>
        <w:numPr>
          <w:ilvl w:val="0"/>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dále zejména: </w:t>
      </w:r>
    </w:p>
    <w:p w:rsidR="00443BD3" w:rsidRPr="00721911" w:rsidRDefault="00443BD3" w:rsidP="00A66689">
      <w:pPr>
        <w:pStyle w:val="Odstavecseseznamem"/>
        <w:spacing w:after="0" w:line="240" w:lineRule="auto"/>
        <w:jc w:val="both"/>
        <w:rPr>
          <w:rFonts w:asciiTheme="minorHAnsi" w:eastAsia="Arial Unicode MS" w:hAnsiTheme="minorHAnsi" w:cstheme="minorHAnsi"/>
          <w:sz w:val="24"/>
          <w:szCs w:val="24"/>
        </w:rPr>
      </w:pPr>
    </w:p>
    <w:p w:rsidR="0089521E" w:rsidRPr="00721911" w:rsidRDefault="00A14A68"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provede veškerá právní</w:t>
      </w:r>
      <w:r w:rsidR="005164D6" w:rsidRPr="00721911">
        <w:rPr>
          <w:rFonts w:asciiTheme="minorHAnsi" w:eastAsia="Arial Unicode MS" w:hAnsiTheme="minorHAnsi" w:cstheme="minorHAnsi"/>
          <w:sz w:val="24"/>
          <w:szCs w:val="24"/>
        </w:rPr>
        <w:t xml:space="preserve"> a správní</w:t>
      </w:r>
      <w:r w:rsidRPr="00721911">
        <w:rPr>
          <w:rFonts w:asciiTheme="minorHAnsi" w:eastAsia="Arial Unicode MS" w:hAnsiTheme="minorHAnsi" w:cstheme="minorHAnsi"/>
          <w:sz w:val="24"/>
          <w:szCs w:val="24"/>
        </w:rPr>
        <w:t xml:space="preserve"> jednání potřebná pro vydání </w:t>
      </w:r>
      <w:r w:rsidR="0003205E">
        <w:rPr>
          <w:rFonts w:asciiTheme="minorHAnsi" w:eastAsia="Arial Unicode MS" w:hAnsiTheme="minorHAnsi" w:cstheme="minorHAnsi"/>
          <w:sz w:val="24"/>
          <w:szCs w:val="24"/>
        </w:rPr>
        <w:t>povolení záměru</w:t>
      </w:r>
      <w:r w:rsidRPr="00721911">
        <w:rPr>
          <w:rFonts w:asciiTheme="minorHAnsi" w:eastAsia="Arial Unicode MS" w:hAnsiTheme="minorHAnsi" w:cstheme="minorHAnsi"/>
          <w:sz w:val="24"/>
          <w:szCs w:val="24"/>
        </w:rPr>
        <w:t xml:space="preserve">, zejména vedení jednání se všemi příslušnými správními orgány, zajistí jejich stanoviska jako podklad pro vydání </w:t>
      </w:r>
      <w:r w:rsidR="00B7121D">
        <w:rPr>
          <w:rFonts w:asciiTheme="minorHAnsi" w:eastAsia="Arial Unicode MS" w:hAnsiTheme="minorHAnsi" w:cstheme="minorHAnsi"/>
          <w:sz w:val="24"/>
          <w:szCs w:val="24"/>
        </w:rPr>
        <w:t>povolení záměru</w:t>
      </w:r>
      <w:r w:rsidRPr="00721911">
        <w:rPr>
          <w:rFonts w:asciiTheme="minorHAnsi" w:eastAsia="Arial Unicode MS" w:hAnsiTheme="minorHAnsi" w:cstheme="minorHAnsi"/>
          <w:sz w:val="24"/>
          <w:szCs w:val="24"/>
        </w:rPr>
        <w:t xml:space="preserve">, </w:t>
      </w:r>
    </w:p>
    <w:p w:rsidR="00443BD3" w:rsidRPr="00721911" w:rsidRDefault="00A14A68"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zaji</w:t>
      </w:r>
      <w:r w:rsidR="0089521E" w:rsidRPr="00721911">
        <w:rPr>
          <w:rFonts w:asciiTheme="minorHAnsi" w:eastAsia="Arial Unicode MS" w:hAnsiTheme="minorHAnsi" w:cstheme="minorHAnsi"/>
          <w:sz w:val="24"/>
          <w:szCs w:val="24"/>
        </w:rPr>
        <w:t>s</w:t>
      </w:r>
      <w:r w:rsidRPr="00721911">
        <w:rPr>
          <w:rFonts w:asciiTheme="minorHAnsi" w:eastAsia="Arial Unicode MS" w:hAnsiTheme="minorHAnsi" w:cstheme="minorHAnsi"/>
          <w:sz w:val="24"/>
          <w:szCs w:val="24"/>
        </w:rPr>
        <w:t>tí souhlasy vlastníků pozemků dotčených stavbou v součinnosti s </w:t>
      </w:r>
      <w:r w:rsidR="00FA5006" w:rsidRPr="00721911">
        <w:rPr>
          <w:rFonts w:asciiTheme="minorHAnsi" w:eastAsia="Arial Unicode MS" w:hAnsiTheme="minorHAnsi" w:cstheme="minorHAnsi"/>
          <w:sz w:val="24"/>
          <w:szCs w:val="24"/>
        </w:rPr>
        <w:t xml:space="preserve">Objednatelem </w:t>
      </w:r>
      <w:r w:rsidRPr="00721911">
        <w:rPr>
          <w:rFonts w:asciiTheme="minorHAnsi" w:eastAsia="Arial Unicode MS" w:hAnsiTheme="minorHAnsi" w:cstheme="minorHAnsi"/>
          <w:sz w:val="24"/>
          <w:szCs w:val="24"/>
        </w:rPr>
        <w:t>(dále jen „souhlas“) na základě záborového elaborátu, nebude-li dohodnuto jinak,</w:t>
      </w:r>
      <w:r w:rsidR="00FA5006" w:rsidRPr="00721911">
        <w:rPr>
          <w:rFonts w:asciiTheme="minorHAnsi" w:eastAsia="Arial Unicode MS" w:hAnsiTheme="minorHAnsi" w:cstheme="minorHAnsi"/>
          <w:sz w:val="24"/>
          <w:szCs w:val="24"/>
        </w:rPr>
        <w:t xml:space="preserve"> a následně je předá Objednateli, </w:t>
      </w:r>
    </w:p>
    <w:p w:rsidR="00443BD3" w:rsidRPr="00721911" w:rsidRDefault="00A14A68"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obstará všech</w:t>
      </w:r>
      <w:r w:rsidR="0003205E">
        <w:rPr>
          <w:rFonts w:asciiTheme="minorHAnsi" w:eastAsia="Arial Unicode MS" w:hAnsiTheme="minorHAnsi" w:cstheme="minorHAnsi"/>
          <w:sz w:val="24"/>
          <w:szCs w:val="24"/>
        </w:rPr>
        <w:t>na</w:t>
      </w:r>
      <w:r w:rsidRPr="00721911">
        <w:rPr>
          <w:rFonts w:asciiTheme="minorHAnsi" w:eastAsia="Arial Unicode MS" w:hAnsiTheme="minorHAnsi" w:cstheme="minorHAnsi"/>
          <w:sz w:val="24"/>
          <w:szCs w:val="24"/>
        </w:rPr>
        <w:t xml:space="preserve"> potřebná stanoviska dotčených organizací a orgánů státní správy, vlastníků nebo správců inženýrských sítí</w:t>
      </w:r>
      <w:r w:rsidR="004A7E09" w:rsidRPr="00721911">
        <w:rPr>
          <w:rFonts w:asciiTheme="minorHAnsi" w:eastAsia="Arial Unicode MS" w:hAnsiTheme="minorHAnsi" w:cstheme="minorHAnsi"/>
          <w:sz w:val="24"/>
          <w:szCs w:val="24"/>
        </w:rPr>
        <w:t xml:space="preserve"> nebo </w:t>
      </w:r>
      <w:r w:rsidRPr="00721911">
        <w:rPr>
          <w:rFonts w:asciiTheme="minorHAnsi" w:eastAsia="Arial Unicode MS" w:hAnsiTheme="minorHAnsi" w:cstheme="minorHAnsi"/>
          <w:sz w:val="24"/>
          <w:szCs w:val="24"/>
        </w:rPr>
        <w:t>dotčených staveb,</w:t>
      </w:r>
    </w:p>
    <w:p w:rsidR="00443BD3" w:rsidRPr="00721911" w:rsidRDefault="00A14A68"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zpracuje návrh na zahájení správního řízení o </w:t>
      </w:r>
      <w:r w:rsidR="00923D5E">
        <w:rPr>
          <w:rFonts w:asciiTheme="minorHAnsi" w:eastAsia="Arial Unicode MS" w:hAnsiTheme="minorHAnsi" w:cstheme="minorHAnsi"/>
          <w:sz w:val="24"/>
          <w:szCs w:val="24"/>
        </w:rPr>
        <w:t>povolení záměru</w:t>
      </w:r>
      <w:r w:rsidR="00BF55EC">
        <w:rPr>
          <w:rFonts w:asciiTheme="minorHAnsi" w:eastAsia="Arial Unicode MS" w:hAnsiTheme="minorHAnsi" w:cstheme="minorHAnsi"/>
          <w:sz w:val="24"/>
          <w:szCs w:val="24"/>
        </w:rPr>
        <w:t>,</w:t>
      </w:r>
      <w:r w:rsidRPr="00721911">
        <w:rPr>
          <w:rFonts w:asciiTheme="minorHAnsi" w:eastAsia="Arial Unicode MS" w:hAnsiTheme="minorHAnsi" w:cstheme="minorHAnsi"/>
          <w:sz w:val="24"/>
          <w:szCs w:val="24"/>
        </w:rPr>
        <w:t xml:space="preserve"> včetně všech souvisejících dokumentů – příloh, podkladů apod.,</w:t>
      </w:r>
    </w:p>
    <w:p w:rsidR="00443BD3" w:rsidRPr="00721911" w:rsidRDefault="00A14A68"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podá žádost o </w:t>
      </w:r>
      <w:r w:rsidR="00923D5E">
        <w:rPr>
          <w:rFonts w:asciiTheme="minorHAnsi" w:eastAsia="Arial Unicode MS" w:hAnsiTheme="minorHAnsi" w:cstheme="minorHAnsi"/>
          <w:sz w:val="24"/>
          <w:szCs w:val="24"/>
        </w:rPr>
        <w:t>povolení záměru</w:t>
      </w:r>
      <w:r w:rsidRPr="00721911">
        <w:rPr>
          <w:rFonts w:asciiTheme="minorHAnsi" w:eastAsia="Arial Unicode MS" w:hAnsiTheme="minorHAnsi" w:cstheme="minorHAnsi"/>
          <w:sz w:val="24"/>
          <w:szCs w:val="24"/>
        </w:rPr>
        <w:t xml:space="preserve"> u příslušného stavebního úřadu, včetně zaplacení </w:t>
      </w:r>
      <w:r w:rsidR="00923D5E">
        <w:rPr>
          <w:rFonts w:asciiTheme="minorHAnsi" w:eastAsia="Arial Unicode MS" w:hAnsiTheme="minorHAnsi" w:cstheme="minorHAnsi"/>
          <w:sz w:val="24"/>
          <w:szCs w:val="24"/>
        </w:rPr>
        <w:t xml:space="preserve">správního </w:t>
      </w:r>
      <w:r w:rsidRPr="00721911">
        <w:rPr>
          <w:rFonts w:asciiTheme="minorHAnsi" w:eastAsia="Arial Unicode MS" w:hAnsiTheme="minorHAnsi" w:cstheme="minorHAnsi"/>
          <w:sz w:val="24"/>
          <w:szCs w:val="24"/>
        </w:rPr>
        <w:t>poplatku,</w:t>
      </w:r>
    </w:p>
    <w:p w:rsidR="00443BD3" w:rsidRPr="00721911" w:rsidRDefault="00A14A68"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bude zastupov</w:t>
      </w:r>
      <w:r w:rsidR="005D19B4" w:rsidRPr="00721911">
        <w:rPr>
          <w:rFonts w:asciiTheme="minorHAnsi" w:eastAsia="Arial Unicode MS" w:hAnsiTheme="minorHAnsi" w:cstheme="minorHAnsi"/>
          <w:sz w:val="24"/>
          <w:szCs w:val="24"/>
        </w:rPr>
        <w:t>a</w:t>
      </w:r>
      <w:r w:rsidR="004A7E09" w:rsidRPr="00721911">
        <w:rPr>
          <w:rFonts w:asciiTheme="minorHAnsi" w:eastAsia="Arial Unicode MS" w:hAnsiTheme="minorHAnsi" w:cstheme="minorHAnsi"/>
          <w:sz w:val="24"/>
          <w:szCs w:val="24"/>
        </w:rPr>
        <w:t>t</w:t>
      </w:r>
      <w:r w:rsidRPr="00721911">
        <w:rPr>
          <w:rFonts w:asciiTheme="minorHAnsi" w:eastAsia="Arial Unicode MS" w:hAnsiTheme="minorHAnsi" w:cstheme="minorHAnsi"/>
          <w:sz w:val="24"/>
          <w:szCs w:val="24"/>
        </w:rPr>
        <w:t xml:space="preserve"> objednatele v  řízení </w:t>
      </w:r>
      <w:r w:rsidR="00923D5E">
        <w:rPr>
          <w:rFonts w:asciiTheme="minorHAnsi" w:eastAsia="Arial Unicode MS" w:hAnsiTheme="minorHAnsi" w:cstheme="minorHAnsi"/>
          <w:sz w:val="24"/>
          <w:szCs w:val="24"/>
        </w:rPr>
        <w:t xml:space="preserve">o povolení záměru </w:t>
      </w:r>
      <w:r w:rsidRPr="00721911">
        <w:rPr>
          <w:rFonts w:asciiTheme="minorHAnsi" w:eastAsia="Arial Unicode MS" w:hAnsiTheme="minorHAnsi" w:cstheme="minorHAnsi"/>
          <w:sz w:val="24"/>
          <w:szCs w:val="24"/>
        </w:rPr>
        <w:t>na základě speciální plné moci,</w:t>
      </w:r>
    </w:p>
    <w:p w:rsidR="00443BD3" w:rsidRPr="00721911" w:rsidRDefault="00A14A68"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w:t>
      </w:r>
      <w:r w:rsidR="000A6AF5" w:rsidRPr="00721911">
        <w:rPr>
          <w:rFonts w:asciiTheme="minorHAnsi" w:eastAsia="Arial Unicode MS" w:hAnsiTheme="minorHAnsi" w:cstheme="minorHAnsi"/>
          <w:sz w:val="24"/>
          <w:szCs w:val="24"/>
        </w:rPr>
        <w:t>ajis</w:t>
      </w:r>
      <w:r w:rsidRPr="00721911">
        <w:rPr>
          <w:rFonts w:asciiTheme="minorHAnsi" w:eastAsia="Arial Unicode MS" w:hAnsiTheme="minorHAnsi" w:cstheme="minorHAnsi"/>
          <w:sz w:val="24"/>
          <w:szCs w:val="24"/>
        </w:rPr>
        <w:t xml:space="preserve">tí pravomocné rozhodnutí o </w:t>
      </w:r>
      <w:r w:rsidR="00923D5E">
        <w:rPr>
          <w:rFonts w:asciiTheme="minorHAnsi" w:eastAsia="Arial Unicode MS" w:hAnsiTheme="minorHAnsi" w:cstheme="minorHAnsi"/>
          <w:sz w:val="24"/>
          <w:szCs w:val="24"/>
        </w:rPr>
        <w:t>povolení záměru</w:t>
      </w:r>
      <w:r w:rsidRPr="00721911">
        <w:rPr>
          <w:rFonts w:asciiTheme="minorHAnsi" w:eastAsia="Arial Unicode MS" w:hAnsiTheme="minorHAnsi" w:cstheme="minorHAnsi"/>
          <w:sz w:val="24"/>
          <w:szCs w:val="24"/>
        </w:rPr>
        <w:t xml:space="preserve"> a jeho předání </w:t>
      </w:r>
      <w:r w:rsidR="00FA5006"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bjednateli.</w:t>
      </w:r>
    </w:p>
    <w:p w:rsidR="00CF416C" w:rsidRPr="00452A51" w:rsidRDefault="00CF416C" w:rsidP="00452A51">
      <w:pPr>
        <w:jc w:val="both"/>
        <w:rPr>
          <w:rFonts w:asciiTheme="minorHAnsi" w:eastAsia="Arial Unicode MS" w:hAnsiTheme="minorHAnsi" w:cstheme="minorHAnsi"/>
          <w:sz w:val="24"/>
        </w:rPr>
      </w:pPr>
    </w:p>
    <w:p w:rsidR="00CF416C" w:rsidRPr="00721911" w:rsidRDefault="00CF416C" w:rsidP="00A66689">
      <w:pPr>
        <w:jc w:val="both"/>
        <w:rPr>
          <w:rFonts w:asciiTheme="minorHAnsi" w:eastAsia="Arial Unicode MS" w:hAnsiTheme="minorHAnsi" w:cstheme="minorHAnsi"/>
          <w:sz w:val="24"/>
        </w:rPr>
      </w:pPr>
    </w:p>
    <w:p w:rsidR="00CF416C"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I</w:t>
      </w:r>
      <w:r w:rsidR="00FE7023" w:rsidRPr="00721911">
        <w:rPr>
          <w:rFonts w:asciiTheme="minorHAnsi" w:eastAsia="Arial Unicode MS" w:hAnsiTheme="minorHAnsi" w:cstheme="minorHAnsi"/>
          <w:b/>
          <w:sz w:val="24"/>
        </w:rPr>
        <w:t>V.</w:t>
      </w:r>
    </w:p>
    <w:p w:rsidR="00CF416C"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Dokumentace pro provádění stavby</w:t>
      </w:r>
    </w:p>
    <w:p w:rsidR="00CF416C" w:rsidRPr="00721911" w:rsidRDefault="00CF416C" w:rsidP="00A66689">
      <w:pPr>
        <w:jc w:val="center"/>
        <w:rPr>
          <w:rFonts w:asciiTheme="minorHAnsi" w:eastAsia="Arial Unicode MS" w:hAnsiTheme="minorHAnsi" w:cstheme="minorHAnsi"/>
          <w:b/>
          <w:sz w:val="24"/>
        </w:rPr>
      </w:pPr>
    </w:p>
    <w:p w:rsidR="00CF416C" w:rsidRPr="00721911" w:rsidRDefault="00A14A68" w:rsidP="00A66689">
      <w:pPr>
        <w:pStyle w:val="Odstavecseseznamem"/>
        <w:numPr>
          <w:ilvl w:val="0"/>
          <w:numId w:val="31"/>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w:t>
      </w:r>
    </w:p>
    <w:p w:rsidR="00CF416C" w:rsidRPr="00721911" w:rsidRDefault="00CF416C" w:rsidP="00A66689">
      <w:pPr>
        <w:pStyle w:val="Odstavecseseznamem"/>
        <w:spacing w:after="0" w:line="240" w:lineRule="auto"/>
        <w:ind w:left="851"/>
        <w:jc w:val="both"/>
        <w:rPr>
          <w:rFonts w:asciiTheme="minorHAnsi" w:eastAsia="Arial Unicode MS" w:hAnsiTheme="minorHAnsi" w:cstheme="minorHAnsi"/>
          <w:sz w:val="24"/>
          <w:szCs w:val="24"/>
        </w:rPr>
      </w:pPr>
    </w:p>
    <w:p w:rsidR="00CF416C" w:rsidRPr="00721911" w:rsidRDefault="00A14A68" w:rsidP="00A66689">
      <w:pPr>
        <w:pStyle w:val="Odstavecseseznamem"/>
        <w:numPr>
          <w:ilvl w:val="0"/>
          <w:numId w:val="32"/>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vypracovat dokumentaci pro provádění stavby</w:t>
      </w:r>
      <w:r w:rsidR="00607E64">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a </w:t>
      </w:r>
    </w:p>
    <w:p w:rsidR="00CF416C" w:rsidRPr="00721911" w:rsidRDefault="00A14A68" w:rsidP="00A66689">
      <w:pPr>
        <w:pStyle w:val="Odstavecseseznamem"/>
        <w:numPr>
          <w:ilvl w:val="0"/>
          <w:numId w:val="32"/>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vypracovat soupis prací a výkaz výměr.</w:t>
      </w:r>
    </w:p>
    <w:p w:rsidR="00CF416C" w:rsidRPr="00721911" w:rsidRDefault="00CF416C" w:rsidP="00A66689">
      <w:pPr>
        <w:ind w:hanging="360"/>
        <w:jc w:val="both"/>
        <w:rPr>
          <w:rFonts w:asciiTheme="minorHAnsi" w:eastAsia="Arial Unicode MS" w:hAnsiTheme="minorHAnsi" w:cstheme="minorHAnsi"/>
          <w:sz w:val="24"/>
        </w:rPr>
      </w:pPr>
    </w:p>
    <w:p w:rsidR="00CF416C" w:rsidRPr="00721911" w:rsidRDefault="00A14A68" w:rsidP="00A66689">
      <w:pPr>
        <w:pStyle w:val="Odstavecseseznamem"/>
        <w:numPr>
          <w:ilvl w:val="0"/>
          <w:numId w:val="31"/>
        </w:numPr>
        <w:spacing w:after="0" w:line="240" w:lineRule="auto"/>
        <w:ind w:left="851"/>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lastRenderedPageBreak/>
        <w:t>V souvislosti s povinnostmi podle odstavce 1 tohoto článku Smlouvy je součástí vypracování dokumentace též:</w:t>
      </w:r>
    </w:p>
    <w:p w:rsidR="00CF416C" w:rsidRPr="00721911" w:rsidRDefault="00CF416C" w:rsidP="00A66689">
      <w:pPr>
        <w:pStyle w:val="Odstavecseseznamem"/>
        <w:spacing w:after="0" w:line="240" w:lineRule="auto"/>
        <w:ind w:hanging="360"/>
        <w:jc w:val="both"/>
        <w:rPr>
          <w:rFonts w:asciiTheme="minorHAnsi" w:eastAsia="Arial Unicode MS" w:hAnsiTheme="minorHAnsi" w:cstheme="minorHAnsi"/>
          <w:sz w:val="24"/>
          <w:szCs w:val="24"/>
        </w:rPr>
      </w:pPr>
    </w:p>
    <w:p w:rsidR="00CF416C" w:rsidRPr="00721911" w:rsidRDefault="00A14A68" w:rsidP="00A66689">
      <w:pPr>
        <w:pStyle w:val="Odstavecseseznamem"/>
        <w:numPr>
          <w:ilvl w:val="3"/>
          <w:numId w:val="33"/>
        </w:numPr>
        <w:tabs>
          <w:tab w:val="left" w:pos="993"/>
          <w:tab w:val="left" w:pos="1418"/>
          <w:tab w:val="left" w:pos="1843"/>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výkaz výměr, vyprecizovaný pro skutečné provádění stavby a v souladu s případnými podmínkami vyplývajících z vydaných rozhodnutí o povolení stavby, se soupisem prací a výkazem výměr v počtu 2 vyhotovení v elektronické podobě, v podobě odpovídající vyhlášce</w:t>
      </w:r>
      <w:r w:rsidR="00607E64">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č. 169/2016 Sb., o stanovení rozsahu dokumentace veřejné zakázky na stavební práce a soupisu stavebních prací, dodávek a služeb s výkazem výměr</w:t>
      </w:r>
      <w:r w:rsidR="00607E64">
        <w:rPr>
          <w:rFonts w:asciiTheme="minorHAnsi" w:eastAsia="Arial Unicode MS" w:hAnsiTheme="minorHAnsi" w:cstheme="minorHAnsi"/>
          <w:sz w:val="24"/>
          <w:szCs w:val="24"/>
        </w:rPr>
        <w:t>, v platném znění</w:t>
      </w:r>
      <w:r w:rsidRPr="00721911">
        <w:rPr>
          <w:rFonts w:asciiTheme="minorHAnsi" w:eastAsia="Arial Unicode MS" w:hAnsiTheme="minorHAnsi" w:cstheme="minorHAnsi"/>
          <w:sz w:val="24"/>
          <w:szCs w:val="24"/>
        </w:rPr>
        <w:t>,</w:t>
      </w:r>
    </w:p>
    <w:p w:rsidR="00CF416C" w:rsidRPr="00721911" w:rsidRDefault="00A14A68" w:rsidP="00A66689">
      <w:pPr>
        <w:numPr>
          <w:ilvl w:val="3"/>
          <w:numId w:val="33"/>
        </w:numPr>
        <w:tabs>
          <w:tab w:val="left" w:pos="993"/>
          <w:tab w:val="left" w:pos="1418"/>
          <w:tab w:val="left" w:pos="1843"/>
        </w:tabs>
        <w:ind w:left="1276" w:hanging="425"/>
        <w:jc w:val="both"/>
        <w:rPr>
          <w:rFonts w:asciiTheme="minorHAnsi" w:eastAsia="Arial Unicode MS" w:hAnsiTheme="minorHAnsi" w:cstheme="minorHAnsi"/>
          <w:sz w:val="24"/>
        </w:rPr>
      </w:pPr>
      <w:r w:rsidRPr="00721911">
        <w:rPr>
          <w:rFonts w:asciiTheme="minorHAnsi" w:eastAsia="Arial Unicode MS" w:hAnsiTheme="minorHAnsi" w:cstheme="minorHAnsi"/>
          <w:sz w:val="24"/>
        </w:rPr>
        <w:t>zpracování seznamu právních předpisů a technických norem použitých při zhotovení díla,</w:t>
      </w:r>
    </w:p>
    <w:p w:rsidR="00CF416C" w:rsidRPr="00721911" w:rsidRDefault="00A14A68" w:rsidP="00A66689">
      <w:pPr>
        <w:numPr>
          <w:ilvl w:val="3"/>
          <w:numId w:val="33"/>
        </w:numPr>
        <w:tabs>
          <w:tab w:val="left" w:pos="993"/>
          <w:tab w:val="left" w:pos="1418"/>
          <w:tab w:val="left" w:pos="1843"/>
        </w:tabs>
        <w:ind w:left="1276" w:hanging="425"/>
        <w:jc w:val="both"/>
        <w:rPr>
          <w:rFonts w:asciiTheme="minorHAnsi" w:eastAsia="Arial Unicode MS" w:hAnsiTheme="minorHAnsi" w:cstheme="minorHAnsi"/>
          <w:sz w:val="24"/>
        </w:rPr>
      </w:pPr>
      <w:r w:rsidRPr="00721911">
        <w:rPr>
          <w:rFonts w:asciiTheme="minorHAnsi" w:eastAsia="Arial Unicode MS" w:hAnsiTheme="minorHAnsi" w:cstheme="minorHAnsi"/>
          <w:sz w:val="24"/>
        </w:rPr>
        <w:t>dopravně inženýrské opatření pro provádění stavby (</w:t>
      </w:r>
      <w:r w:rsidR="00607E64">
        <w:rPr>
          <w:rFonts w:asciiTheme="minorHAnsi" w:eastAsia="Arial Unicode MS" w:hAnsiTheme="minorHAnsi" w:cstheme="minorHAnsi"/>
          <w:sz w:val="24"/>
        </w:rPr>
        <w:t>dále jen „</w:t>
      </w:r>
      <w:r w:rsidRPr="00721911">
        <w:rPr>
          <w:rFonts w:asciiTheme="minorHAnsi" w:eastAsia="Arial Unicode MS" w:hAnsiTheme="minorHAnsi" w:cstheme="minorHAnsi"/>
          <w:sz w:val="24"/>
        </w:rPr>
        <w:t>DIO</w:t>
      </w:r>
      <w:r w:rsidR="00607E64">
        <w:rPr>
          <w:rFonts w:asciiTheme="minorHAnsi" w:eastAsia="Arial Unicode MS" w:hAnsiTheme="minorHAnsi" w:cstheme="minorHAnsi"/>
          <w:sz w:val="24"/>
        </w:rPr>
        <w:t>“</w:t>
      </w:r>
      <w:r w:rsidRPr="00721911">
        <w:rPr>
          <w:rFonts w:asciiTheme="minorHAnsi" w:eastAsia="Arial Unicode MS" w:hAnsiTheme="minorHAnsi" w:cstheme="minorHAnsi"/>
          <w:sz w:val="24"/>
        </w:rPr>
        <w:t>), návrh místní úpravy provozu na předmětné pozemní komunikaci, technická zpráva ze stupně DSP, povodňový anebo havarijní plán, je-li relevantní k P</w:t>
      </w:r>
      <w:r w:rsidR="008E25B1" w:rsidRPr="00721911">
        <w:rPr>
          <w:rFonts w:asciiTheme="minorHAnsi" w:eastAsia="Arial Unicode MS" w:hAnsiTheme="minorHAnsi" w:cstheme="minorHAnsi"/>
          <w:sz w:val="24"/>
        </w:rPr>
        <w:t>ředmětu díla,</w:t>
      </w:r>
    </w:p>
    <w:p w:rsidR="008E25B1" w:rsidRPr="00721911" w:rsidRDefault="00A14A68" w:rsidP="00A66689">
      <w:pPr>
        <w:numPr>
          <w:ilvl w:val="3"/>
          <w:numId w:val="33"/>
        </w:numPr>
        <w:tabs>
          <w:tab w:val="left" w:pos="993"/>
          <w:tab w:val="left" w:pos="1418"/>
          <w:tab w:val="left" w:pos="1843"/>
        </w:tabs>
        <w:ind w:left="1276" w:hanging="425"/>
        <w:jc w:val="both"/>
        <w:rPr>
          <w:rFonts w:asciiTheme="minorHAnsi" w:eastAsia="Arial Unicode MS" w:hAnsiTheme="minorHAnsi" w:cstheme="minorHAnsi"/>
          <w:sz w:val="24"/>
        </w:rPr>
      </w:pPr>
      <w:r w:rsidRPr="00721911">
        <w:rPr>
          <w:rFonts w:asciiTheme="minorHAnsi" w:eastAsia="Arial Unicode MS" w:hAnsiTheme="minorHAnsi" w:cstheme="minorHAnsi"/>
          <w:snapToGrid w:val="0"/>
          <w:sz w:val="24"/>
        </w:rPr>
        <w:t>do dokumentace pro provádění Stavby zřetelné vyznačení všech změn, k nimž došlo v průběhu zhotovení Díla,</w:t>
      </w:r>
    </w:p>
    <w:p w:rsidR="008E25B1" w:rsidRPr="00721911" w:rsidRDefault="00A14A68" w:rsidP="00A66689">
      <w:pPr>
        <w:numPr>
          <w:ilvl w:val="3"/>
          <w:numId w:val="33"/>
        </w:numPr>
        <w:tabs>
          <w:tab w:val="left" w:pos="993"/>
          <w:tab w:val="left" w:pos="1418"/>
          <w:tab w:val="left" w:pos="1843"/>
        </w:tabs>
        <w:ind w:left="1276" w:hanging="425"/>
        <w:jc w:val="both"/>
        <w:rPr>
          <w:rFonts w:asciiTheme="minorHAnsi" w:eastAsia="Arial Unicode MS" w:hAnsiTheme="minorHAnsi" w:cstheme="minorHAnsi"/>
          <w:sz w:val="24"/>
        </w:rPr>
      </w:pPr>
      <w:r w:rsidRPr="00721911">
        <w:rPr>
          <w:rFonts w:asciiTheme="minorHAnsi" w:eastAsia="Arial Unicode MS" w:hAnsiTheme="minorHAnsi" w:cstheme="minorHAnsi"/>
          <w:snapToGrid w:val="0"/>
          <w:sz w:val="24"/>
        </w:rPr>
        <w:t>u těch částí dokumentace, u kterých nedošlo k žádným změnám, budou označeny nápisem „Beze změn“,</w:t>
      </w:r>
    </w:p>
    <w:p w:rsidR="008E25B1" w:rsidRPr="00721911" w:rsidRDefault="00A14A68" w:rsidP="00A66689">
      <w:pPr>
        <w:numPr>
          <w:ilvl w:val="3"/>
          <w:numId w:val="33"/>
        </w:numPr>
        <w:tabs>
          <w:tab w:val="left" w:pos="993"/>
          <w:tab w:val="left" w:pos="1418"/>
          <w:tab w:val="left" w:pos="1843"/>
        </w:tabs>
        <w:ind w:left="1276" w:hanging="425"/>
        <w:jc w:val="both"/>
        <w:rPr>
          <w:rFonts w:asciiTheme="minorHAnsi" w:eastAsia="Arial Unicode MS" w:hAnsiTheme="minorHAnsi" w:cstheme="minorHAnsi"/>
          <w:sz w:val="24"/>
        </w:rPr>
      </w:pPr>
      <w:r w:rsidRPr="00721911">
        <w:rPr>
          <w:rFonts w:asciiTheme="minorHAnsi" w:eastAsia="Arial Unicode MS" w:hAnsiTheme="minorHAnsi" w:cstheme="minorHAnsi"/>
          <w:snapToGrid w:val="0"/>
          <w:sz w:val="24"/>
        </w:rPr>
        <w:t>u výkresů obsahujících změnu proti projektové dokumentaci bude přiložen i doklad, ze kterého bude vyplývat projednání změny s oprávněnou osobou Objednatele a její souhlasné stanovisko, případně doklad, jímž byla změna povolena příslušným stavebním úřadem či jinou jej nahrazující autoritou</w:t>
      </w:r>
      <w:r w:rsidR="004A7E09" w:rsidRPr="00721911">
        <w:rPr>
          <w:rFonts w:asciiTheme="minorHAnsi" w:eastAsia="Arial Unicode MS" w:hAnsiTheme="minorHAnsi" w:cstheme="minorHAnsi"/>
          <w:snapToGrid w:val="0"/>
          <w:sz w:val="24"/>
        </w:rPr>
        <w:t>.</w:t>
      </w:r>
    </w:p>
    <w:p w:rsidR="00CF416C" w:rsidRPr="00721911" w:rsidRDefault="00CF416C" w:rsidP="00A66689">
      <w:pPr>
        <w:pStyle w:val="Odstavecseseznamem"/>
        <w:spacing w:after="0" w:line="240" w:lineRule="auto"/>
        <w:ind w:left="851" w:hanging="360"/>
        <w:jc w:val="both"/>
        <w:rPr>
          <w:rFonts w:asciiTheme="minorHAnsi" w:eastAsia="Arial Unicode MS" w:hAnsiTheme="minorHAnsi" w:cstheme="minorHAnsi"/>
          <w:sz w:val="24"/>
          <w:szCs w:val="24"/>
        </w:rPr>
      </w:pPr>
    </w:p>
    <w:p w:rsidR="00CF416C" w:rsidRPr="00721911" w:rsidRDefault="00A14A68" w:rsidP="00A66689">
      <w:pPr>
        <w:pStyle w:val="Odstavecseseznamem"/>
        <w:numPr>
          <w:ilvl w:val="0"/>
          <w:numId w:val="31"/>
        </w:numPr>
        <w:spacing w:after="0" w:line="240" w:lineRule="auto"/>
        <w:ind w:left="851"/>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D</w:t>
      </w:r>
      <w:r w:rsidRPr="00721911">
        <w:rPr>
          <w:rFonts w:asciiTheme="minorHAnsi" w:eastAsia="Arial Unicode MS" w:hAnsiTheme="minorHAnsi" w:cstheme="minorHAnsi"/>
          <w:sz w:val="24"/>
          <w:szCs w:val="24"/>
        </w:rPr>
        <w:t xml:space="preserve">okumentace </w:t>
      </w:r>
      <w:r>
        <w:rPr>
          <w:rFonts w:asciiTheme="minorHAnsi" w:eastAsia="Arial Unicode MS" w:hAnsiTheme="minorHAnsi" w:cstheme="minorHAnsi"/>
          <w:sz w:val="24"/>
          <w:szCs w:val="24"/>
        </w:rPr>
        <w:t xml:space="preserve">pro provádění stavby </w:t>
      </w:r>
      <w:r w:rsidRPr="00721911">
        <w:rPr>
          <w:rFonts w:asciiTheme="minorHAnsi" w:eastAsia="Arial Unicode MS" w:hAnsiTheme="minorHAnsi" w:cstheme="minorHAnsi"/>
          <w:sz w:val="24"/>
          <w:szCs w:val="24"/>
        </w:rPr>
        <w:t>bude zpracována v souladu zejména:</w:t>
      </w:r>
    </w:p>
    <w:p w:rsidR="00CF416C" w:rsidRPr="00721911" w:rsidRDefault="00CF416C" w:rsidP="00A66689">
      <w:pPr>
        <w:pStyle w:val="Odstavecseseznamem"/>
        <w:spacing w:after="0" w:line="240" w:lineRule="auto"/>
        <w:rPr>
          <w:rFonts w:asciiTheme="minorHAnsi" w:eastAsia="Arial Unicode MS" w:hAnsiTheme="minorHAnsi" w:cstheme="minorHAnsi"/>
          <w:sz w:val="24"/>
          <w:szCs w:val="24"/>
        </w:rPr>
      </w:pPr>
    </w:p>
    <w:p w:rsidR="00607E64" w:rsidRPr="00721911" w:rsidRDefault="00A14A68" w:rsidP="00607E64">
      <w:pPr>
        <w:pStyle w:val="Odstavecseseznamem"/>
        <w:numPr>
          <w:ilvl w:val="0"/>
          <w:numId w:val="199"/>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se </w:t>
      </w:r>
      <w:r w:rsidR="007A4411">
        <w:rPr>
          <w:rFonts w:asciiTheme="minorHAnsi" w:eastAsia="Arial Unicode MS" w:hAnsiTheme="minorHAnsi" w:cstheme="minorHAnsi"/>
          <w:sz w:val="24"/>
          <w:szCs w:val="24"/>
        </w:rPr>
        <w:t>Stavebním zákonem,</w:t>
      </w:r>
    </w:p>
    <w:p w:rsidR="00607E64" w:rsidRPr="007A4411" w:rsidRDefault="00A14A68" w:rsidP="00607E64">
      <w:pPr>
        <w:pStyle w:val="Odstavecseseznamem"/>
        <w:numPr>
          <w:ilvl w:val="0"/>
          <w:numId w:val="199"/>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 vyhláškou č. </w:t>
      </w:r>
      <w:r>
        <w:rPr>
          <w:rFonts w:asciiTheme="minorHAnsi" w:eastAsia="Arial Unicode MS" w:hAnsiTheme="minorHAnsi" w:cstheme="minorHAnsi"/>
          <w:sz w:val="24"/>
          <w:szCs w:val="24"/>
        </w:rPr>
        <w:t>131/20</w:t>
      </w:r>
      <w:r w:rsidR="005E4140">
        <w:rPr>
          <w:rFonts w:asciiTheme="minorHAnsi" w:eastAsia="Arial Unicode MS" w:hAnsiTheme="minorHAnsi" w:cstheme="minorHAnsi"/>
          <w:sz w:val="24"/>
          <w:szCs w:val="24"/>
        </w:rPr>
        <w:t>2</w:t>
      </w:r>
      <w:r>
        <w:rPr>
          <w:rFonts w:asciiTheme="minorHAnsi" w:eastAsia="Arial Unicode MS" w:hAnsiTheme="minorHAnsi" w:cstheme="minorHAnsi"/>
          <w:sz w:val="24"/>
          <w:szCs w:val="24"/>
        </w:rPr>
        <w:t>4</w:t>
      </w:r>
      <w:r w:rsidRPr="00721911">
        <w:rPr>
          <w:rFonts w:asciiTheme="minorHAnsi" w:eastAsia="Arial Unicode MS" w:hAnsiTheme="minorHAnsi" w:cstheme="minorHAnsi"/>
          <w:sz w:val="24"/>
          <w:szCs w:val="24"/>
        </w:rPr>
        <w:t xml:space="preserve"> Sb., o dokumentaci staveb</w:t>
      </w:r>
      <w:r w:rsidRPr="00721911">
        <w:rPr>
          <w:rFonts w:asciiTheme="minorHAnsi" w:eastAsia="Arial Unicode MS" w:hAnsiTheme="minorHAnsi" w:cstheme="minorHAnsi"/>
          <w:bCs/>
          <w:sz w:val="24"/>
          <w:szCs w:val="24"/>
        </w:rPr>
        <w:t xml:space="preserve"> a</w:t>
      </w:r>
    </w:p>
    <w:p w:rsidR="007A4411" w:rsidRPr="00721911" w:rsidRDefault="00A14A68" w:rsidP="007A4411">
      <w:pPr>
        <w:pStyle w:val="Odstavecseseznamem"/>
        <w:numPr>
          <w:ilvl w:val="0"/>
          <w:numId w:val="199"/>
        </w:numPr>
        <w:spacing w:after="0" w:line="240" w:lineRule="auto"/>
        <w:jc w:val="both"/>
        <w:rPr>
          <w:rFonts w:asciiTheme="minorHAnsi" w:eastAsia="Arial Unicode MS" w:hAnsiTheme="minorHAnsi" w:cstheme="minorHAnsi"/>
          <w:sz w:val="24"/>
          <w:szCs w:val="24"/>
        </w:rPr>
      </w:pPr>
      <w:r>
        <w:rPr>
          <w:rFonts w:asciiTheme="minorHAnsi" w:eastAsia="Arial Unicode MS" w:hAnsiTheme="minorHAnsi" w:cstheme="minorHAnsi"/>
          <w:bCs/>
          <w:sz w:val="24"/>
          <w:szCs w:val="24"/>
        </w:rPr>
        <w:t>s vyhláškou č. 227/2024 Sb., o rozsahu a obsahu projektové dokumentace staveb dopravní infrastruktury.</w:t>
      </w:r>
    </w:p>
    <w:p w:rsidR="00607E64" w:rsidRPr="00721911" w:rsidRDefault="00607E64" w:rsidP="00607E64">
      <w:pPr>
        <w:ind w:left="851"/>
        <w:jc w:val="both"/>
        <w:rPr>
          <w:rFonts w:asciiTheme="minorHAnsi" w:eastAsia="Arial Unicode MS" w:hAnsiTheme="minorHAnsi" w:cstheme="minorHAnsi"/>
          <w:bCs/>
          <w:sz w:val="24"/>
        </w:rPr>
      </w:pPr>
    </w:p>
    <w:p w:rsidR="006C5459" w:rsidRPr="00721911" w:rsidRDefault="006C5459" w:rsidP="006C5459">
      <w:pPr>
        <w:ind w:left="851"/>
        <w:jc w:val="both"/>
        <w:rPr>
          <w:rFonts w:asciiTheme="minorHAnsi" w:eastAsia="Arial Unicode MS" w:hAnsiTheme="minorHAnsi" w:cstheme="minorHAnsi"/>
          <w:sz w:val="24"/>
        </w:rPr>
      </w:pPr>
      <w:r>
        <w:rPr>
          <w:rFonts w:asciiTheme="minorHAnsi" w:eastAsia="Arial Unicode MS" w:hAnsiTheme="minorHAnsi" w:cstheme="minorHAnsi"/>
          <w:sz w:val="24"/>
        </w:rPr>
        <w:t xml:space="preserve">Dokumentace bude předána objednateli </w:t>
      </w:r>
      <w:r w:rsidRPr="00721911">
        <w:rPr>
          <w:rFonts w:asciiTheme="minorHAnsi" w:eastAsia="Arial Unicode MS" w:hAnsiTheme="minorHAnsi" w:cstheme="minorHAnsi"/>
          <w:sz w:val="24"/>
        </w:rPr>
        <w:t>v počtu nejméně</w:t>
      </w:r>
      <w:r>
        <w:rPr>
          <w:rFonts w:asciiTheme="minorHAnsi" w:eastAsia="Arial Unicode MS" w:hAnsiTheme="minorHAnsi" w:cstheme="minorHAnsi"/>
          <w:sz w:val="24"/>
        </w:rPr>
        <w:t xml:space="preserve"> 1</w:t>
      </w:r>
      <w:r w:rsidRPr="00721911">
        <w:rPr>
          <w:rFonts w:asciiTheme="minorHAnsi" w:eastAsia="Arial Unicode MS" w:hAnsiTheme="minorHAnsi" w:cstheme="minorHAnsi"/>
          <w:sz w:val="24"/>
        </w:rPr>
        <w:t xml:space="preserve"> vyhotovení v</w:t>
      </w:r>
      <w:r>
        <w:rPr>
          <w:rFonts w:asciiTheme="minorHAnsi" w:eastAsia="Arial Unicode MS" w:hAnsiTheme="minorHAnsi" w:cstheme="minorHAnsi"/>
          <w:sz w:val="24"/>
        </w:rPr>
        <w:t> písemné podobě a zároveň v elektronické podobě</w:t>
      </w:r>
      <w:r w:rsidRPr="00721911">
        <w:rPr>
          <w:rFonts w:asciiTheme="minorHAnsi" w:eastAsia="Arial Unicode MS" w:hAnsiTheme="minorHAnsi" w:cstheme="minorHAnsi"/>
          <w:sz w:val="24"/>
        </w:rPr>
        <w:t xml:space="preserve">. </w:t>
      </w:r>
    </w:p>
    <w:p w:rsidR="002E1106" w:rsidRPr="00721911" w:rsidRDefault="002E1106" w:rsidP="00A66689">
      <w:pPr>
        <w:jc w:val="both"/>
        <w:rPr>
          <w:rFonts w:asciiTheme="minorHAnsi" w:eastAsia="Arial Unicode MS" w:hAnsiTheme="minorHAnsi" w:cstheme="minorHAnsi"/>
          <w:sz w:val="24"/>
        </w:rPr>
      </w:pPr>
    </w:p>
    <w:p w:rsidR="008E25B1" w:rsidRPr="00721911" w:rsidRDefault="008E25B1" w:rsidP="00A66689">
      <w:pPr>
        <w:jc w:val="both"/>
        <w:rPr>
          <w:rFonts w:asciiTheme="minorHAnsi" w:eastAsia="Arial Unicode MS" w:hAnsiTheme="minorHAnsi" w:cstheme="minorHAnsi"/>
          <w:sz w:val="24"/>
        </w:rPr>
      </w:pPr>
    </w:p>
    <w:p w:rsidR="002E1106"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w:t>
      </w:r>
    </w:p>
    <w:p w:rsidR="002E1106"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Dokumentace </w:t>
      </w:r>
      <w:r w:rsidR="00BB6A92">
        <w:rPr>
          <w:rFonts w:asciiTheme="minorHAnsi" w:eastAsia="Arial Unicode MS" w:hAnsiTheme="minorHAnsi" w:cstheme="minorHAnsi"/>
          <w:b/>
          <w:sz w:val="24"/>
        </w:rPr>
        <w:t>pro odstranění stavby</w:t>
      </w:r>
    </w:p>
    <w:p w:rsidR="002E1106" w:rsidRPr="00721911" w:rsidRDefault="002E1106" w:rsidP="00A66689">
      <w:pPr>
        <w:jc w:val="center"/>
        <w:rPr>
          <w:rFonts w:asciiTheme="minorHAnsi" w:eastAsia="Arial Unicode MS" w:hAnsiTheme="minorHAnsi" w:cstheme="minorHAnsi"/>
          <w:b/>
          <w:sz w:val="24"/>
        </w:rPr>
      </w:pPr>
    </w:p>
    <w:p w:rsidR="002E1106" w:rsidRPr="00721911" w:rsidRDefault="00A14A68" w:rsidP="00F95F28">
      <w:pPr>
        <w:pStyle w:val="Odstavecseseznamem"/>
        <w:spacing w:after="0" w:line="240" w:lineRule="auto"/>
        <w:ind w:left="284" w:firstLine="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Dokumentace </w:t>
      </w:r>
      <w:r w:rsidR="00BB6A92">
        <w:rPr>
          <w:rFonts w:asciiTheme="minorHAnsi" w:eastAsia="Arial Unicode MS" w:hAnsiTheme="minorHAnsi" w:cstheme="minorHAnsi"/>
          <w:sz w:val="24"/>
          <w:szCs w:val="24"/>
        </w:rPr>
        <w:t>pro odstranění stavby</w:t>
      </w:r>
      <w:r w:rsidRPr="00721911">
        <w:rPr>
          <w:rFonts w:asciiTheme="minorHAnsi" w:eastAsia="Arial Unicode MS" w:hAnsiTheme="minorHAnsi" w:cstheme="minorHAnsi"/>
          <w:sz w:val="24"/>
          <w:szCs w:val="24"/>
        </w:rPr>
        <w:t xml:space="preserve"> bude součástí rozhodnutí o povolení </w:t>
      </w:r>
      <w:r w:rsidR="00607E64">
        <w:rPr>
          <w:rFonts w:asciiTheme="minorHAnsi" w:eastAsia="Arial Unicode MS" w:hAnsiTheme="minorHAnsi" w:cstheme="minorHAnsi"/>
          <w:sz w:val="24"/>
          <w:szCs w:val="24"/>
        </w:rPr>
        <w:t>záměru</w:t>
      </w:r>
      <w:r w:rsidRPr="00721911">
        <w:rPr>
          <w:rFonts w:asciiTheme="minorHAnsi" w:eastAsia="Arial Unicode MS" w:hAnsiTheme="minorHAnsi" w:cstheme="minorHAnsi"/>
          <w:sz w:val="24"/>
          <w:szCs w:val="24"/>
        </w:rPr>
        <w:t xml:space="preserve">, resp. prací s ním spojených. </w:t>
      </w:r>
    </w:p>
    <w:p w:rsidR="00F23CBE" w:rsidRPr="00721911" w:rsidRDefault="00F23CBE" w:rsidP="00A66689">
      <w:pPr>
        <w:jc w:val="center"/>
        <w:rPr>
          <w:rFonts w:asciiTheme="minorHAnsi" w:eastAsia="Arial Unicode MS" w:hAnsiTheme="minorHAnsi" w:cstheme="minorHAnsi"/>
          <w:b/>
          <w:sz w:val="24"/>
        </w:rPr>
      </w:pPr>
    </w:p>
    <w:p w:rsidR="00F23CBE" w:rsidRPr="00721911" w:rsidRDefault="00F23CBE" w:rsidP="00A66689">
      <w:pPr>
        <w:jc w:val="center"/>
        <w:rPr>
          <w:rFonts w:asciiTheme="minorHAnsi" w:eastAsia="Arial Unicode MS" w:hAnsiTheme="minorHAnsi" w:cstheme="minorHAnsi"/>
          <w:b/>
          <w:sz w:val="24"/>
        </w:rPr>
      </w:pPr>
    </w:p>
    <w:p w:rsidR="00CF416C"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VI.</w:t>
      </w:r>
    </w:p>
    <w:p w:rsidR="008E25B1"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Bourací práce stávajícího mostu</w:t>
      </w:r>
    </w:p>
    <w:p w:rsidR="008E25B1" w:rsidRPr="00721911" w:rsidRDefault="008E25B1" w:rsidP="00A66689">
      <w:pPr>
        <w:jc w:val="center"/>
        <w:rPr>
          <w:rFonts w:asciiTheme="minorHAnsi" w:eastAsia="Arial Unicode MS" w:hAnsiTheme="minorHAnsi" w:cstheme="minorHAnsi"/>
          <w:b/>
          <w:sz w:val="24"/>
        </w:rPr>
      </w:pPr>
    </w:p>
    <w:p w:rsidR="008E25B1" w:rsidRPr="00721911" w:rsidRDefault="00A14A68" w:rsidP="00FE5763">
      <w:pPr>
        <w:ind w:left="284" w:firstLine="567"/>
        <w:jc w:val="both"/>
        <w:rPr>
          <w:rFonts w:asciiTheme="minorHAnsi" w:eastAsia="Arial Unicode MS" w:hAnsiTheme="minorHAnsi" w:cstheme="minorHAnsi"/>
          <w:sz w:val="24"/>
        </w:rPr>
      </w:pPr>
      <w:r w:rsidRPr="00721911">
        <w:rPr>
          <w:rFonts w:asciiTheme="minorHAnsi" w:eastAsia="Arial Unicode MS" w:hAnsiTheme="minorHAnsi" w:cstheme="minorHAnsi"/>
          <w:sz w:val="24"/>
        </w:rPr>
        <w:t>Bouracími pracemi stávajícího mostu (dále jen „</w:t>
      </w:r>
      <w:r w:rsidRPr="00721911">
        <w:rPr>
          <w:rFonts w:asciiTheme="minorHAnsi" w:eastAsia="Arial Unicode MS" w:hAnsiTheme="minorHAnsi" w:cstheme="minorHAnsi"/>
          <w:b/>
          <w:sz w:val="24"/>
        </w:rPr>
        <w:t>Bourací práce</w:t>
      </w:r>
      <w:r w:rsidRPr="00721911">
        <w:rPr>
          <w:rFonts w:asciiTheme="minorHAnsi" w:eastAsia="Arial Unicode MS" w:hAnsiTheme="minorHAnsi" w:cstheme="minorHAnsi"/>
          <w:sz w:val="24"/>
        </w:rPr>
        <w:t xml:space="preserve">“) se rozumí úplné, funkční a bezvadné provedení všech </w:t>
      </w:r>
      <w:r w:rsidR="007147A0" w:rsidRPr="00721911">
        <w:rPr>
          <w:rFonts w:asciiTheme="minorHAnsi" w:eastAsia="Arial Unicode MS" w:hAnsiTheme="minorHAnsi" w:cstheme="minorHAnsi"/>
          <w:sz w:val="24"/>
        </w:rPr>
        <w:t>bouracích</w:t>
      </w:r>
      <w:r w:rsidRPr="00721911">
        <w:rPr>
          <w:rFonts w:asciiTheme="minorHAnsi" w:eastAsia="Arial Unicode MS" w:hAnsiTheme="minorHAnsi" w:cstheme="minorHAnsi"/>
          <w:sz w:val="24"/>
        </w:rPr>
        <w:t xml:space="preserve"> prací, </w:t>
      </w:r>
      <w:r w:rsidR="006A7AAB" w:rsidRPr="00721911">
        <w:rPr>
          <w:rFonts w:asciiTheme="minorHAnsi" w:eastAsia="Arial Unicode MS" w:hAnsiTheme="minorHAnsi" w:cstheme="minorHAnsi"/>
          <w:sz w:val="24"/>
        </w:rPr>
        <w:t xml:space="preserve">tj. úplné odstranění mostu, </w:t>
      </w:r>
      <w:r w:rsidRPr="00721911">
        <w:rPr>
          <w:rFonts w:asciiTheme="minorHAnsi" w:eastAsia="Arial Unicode MS" w:hAnsiTheme="minorHAnsi" w:cstheme="minorHAnsi"/>
          <w:sz w:val="24"/>
        </w:rPr>
        <w:t>zejména, nikoliv však výlučně:</w:t>
      </w:r>
    </w:p>
    <w:p w:rsidR="008E25B1" w:rsidRPr="00721911" w:rsidRDefault="008E25B1"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všech nepředvídatelných průzkumů nutných pro řádné provádění a dokončení </w:t>
      </w:r>
      <w:r w:rsidR="007147A0"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 jejichž potřeba by vznikla během realizačních prací (např. v případě neočekávaných archeologických nálezů, nálezů munice apod.),</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a splnění podmínek vyplývajících</w:t>
      </w:r>
      <w:r w:rsidR="00F77503">
        <w:rPr>
          <w:rFonts w:asciiTheme="minorHAnsi" w:eastAsia="Arial Unicode MS" w:hAnsiTheme="minorHAnsi" w:cstheme="minorHAnsi"/>
          <w:b w:val="0"/>
          <w:sz w:val="24"/>
          <w:szCs w:val="24"/>
        </w:rPr>
        <w:t xml:space="preserve"> z</w:t>
      </w:r>
      <w:r w:rsidRPr="00721911">
        <w:rPr>
          <w:rFonts w:asciiTheme="minorHAnsi" w:eastAsia="Arial Unicode MS" w:hAnsiTheme="minorHAnsi" w:cstheme="minorHAnsi"/>
          <w:b w:val="0"/>
          <w:sz w:val="24"/>
          <w:szCs w:val="24"/>
        </w:rPr>
        <w:t xml:space="preserve"> </w:t>
      </w:r>
      <w:r w:rsidR="00607E64">
        <w:rPr>
          <w:rFonts w:asciiTheme="minorHAnsi" w:eastAsia="Arial Unicode MS" w:hAnsiTheme="minorHAnsi" w:cstheme="minorHAnsi"/>
          <w:b w:val="0"/>
          <w:sz w:val="24"/>
          <w:szCs w:val="24"/>
        </w:rPr>
        <w:t>rozhodnutí o povolení záměru</w:t>
      </w:r>
      <w:r w:rsidR="004A7E09" w:rsidRPr="00721911">
        <w:rPr>
          <w:rFonts w:asciiTheme="minorHAnsi" w:eastAsia="Arial Unicode MS" w:hAnsiTheme="minorHAnsi" w:cstheme="minorHAnsi"/>
          <w:b w:val="0"/>
          <w:sz w:val="24"/>
          <w:szCs w:val="24"/>
        </w:rPr>
        <w:t>,</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a provedení všech opatření organizačního a stavebně technologického charakteru k řádnému provedení </w:t>
      </w:r>
      <w:r w:rsidR="007147A0"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napToGrid w:val="0"/>
          <w:sz w:val="24"/>
          <w:szCs w:val="24"/>
        </w:rPr>
        <w:t>veškeré práce a dodávky související s bezpečnostními opatřeními na ochranu osob a majetku,</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provedení opatření k dočasné ochraně vzrostlých stromů, jež mají být zachovány včetně zajištění eliminace nepříznivých dopadů při </w:t>
      </w:r>
      <w:r w:rsidR="007147A0" w:rsidRPr="00721911">
        <w:rPr>
          <w:rFonts w:asciiTheme="minorHAnsi" w:eastAsia="Arial Unicode MS" w:hAnsiTheme="minorHAnsi" w:cstheme="minorHAnsi"/>
          <w:b w:val="0"/>
          <w:sz w:val="24"/>
          <w:szCs w:val="24"/>
        </w:rPr>
        <w:t>provádění Bouracích prací</w:t>
      </w:r>
      <w:r w:rsidRPr="00721911">
        <w:rPr>
          <w:rFonts w:asciiTheme="minorHAnsi" w:eastAsia="Arial Unicode MS" w:hAnsiTheme="minorHAnsi" w:cstheme="minorHAnsi"/>
          <w:b w:val="0"/>
          <w:sz w:val="24"/>
          <w:szCs w:val="24"/>
        </w:rPr>
        <w:t xml:space="preserve"> na okolí parkových ploch, a to zejména při budování zařízení staveniště,</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nezbytných opatření nutných pro neporušení veškerých inženýrských sítí během výstavby včetně zajištění zpětného protokolárního předání inženýrských sítí;</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ostraha </w:t>
      </w:r>
      <w:r w:rsidR="007147A0"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 xml:space="preserve"> a staveniště,</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bezpečnosti práce a ochrany životního prostředí,</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dopravních omezení a dopravního značení k dopravním omezením včetně případné světelné signalizace, jejich údržba a přemísťování a následné odstranění, bude-li to nutné,</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zřízení a odstranění zařízení staveniště včetně napojení na inženýrské sítě,</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čistoty staveniště a zejména jeho okolí, v případě potřeby zajistit čištění komunikací dotčených provozem Zhotovitele,</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případné projednání a zajištění povolení záboru jiných pozemků než těch, které jsou určeny pro </w:t>
      </w:r>
      <w:r w:rsidR="007147A0" w:rsidRPr="00721911">
        <w:rPr>
          <w:rFonts w:asciiTheme="minorHAnsi" w:eastAsia="Arial Unicode MS" w:hAnsiTheme="minorHAnsi" w:cstheme="minorHAnsi"/>
          <w:b w:val="0"/>
          <w:sz w:val="24"/>
          <w:szCs w:val="24"/>
        </w:rPr>
        <w:t>Bourací práce</w:t>
      </w:r>
      <w:r w:rsidRPr="00721911">
        <w:rPr>
          <w:rFonts w:asciiTheme="minorHAnsi" w:eastAsia="Arial Unicode MS" w:hAnsiTheme="minorHAnsi" w:cstheme="minorHAnsi"/>
          <w:b w:val="0"/>
          <w:sz w:val="24"/>
          <w:szCs w:val="24"/>
        </w:rPr>
        <w:t xml:space="preserve"> včetně úhrady vyměřených poplatků a nájemného,</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projednání a zajištění případného zvláštního užívání komunikací a veřejných ploch včetně úhrady vyměřených poplatků a nájemného, je-li to pro provedení </w:t>
      </w:r>
      <w:r w:rsidR="007147A0"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 xml:space="preserve"> nutné,</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odvoz, uložení a likvidace odpadů v souladu s  příslušnými právními předpisy,</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uvedení všech povrchů dotčených </w:t>
      </w:r>
      <w:r w:rsidR="007147A0" w:rsidRPr="00721911">
        <w:rPr>
          <w:rFonts w:asciiTheme="minorHAnsi" w:eastAsia="Arial Unicode MS" w:hAnsiTheme="minorHAnsi" w:cstheme="minorHAnsi"/>
          <w:b w:val="0"/>
          <w:sz w:val="24"/>
          <w:szCs w:val="24"/>
        </w:rPr>
        <w:t>Bouracími pracemi</w:t>
      </w:r>
      <w:r w:rsidRPr="00721911">
        <w:rPr>
          <w:rFonts w:asciiTheme="minorHAnsi" w:eastAsia="Arial Unicode MS" w:hAnsiTheme="minorHAnsi" w:cstheme="minorHAnsi"/>
          <w:b w:val="0"/>
          <w:sz w:val="24"/>
          <w:szCs w:val="24"/>
        </w:rPr>
        <w:t xml:space="preserve"> do původního stavu,</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zimních opatření, osvětlení pracovišť, je-li to pro provedení </w:t>
      </w:r>
      <w:r w:rsidR="007147A0"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 xml:space="preserve"> nutné,</w:t>
      </w:r>
    </w:p>
    <w:p w:rsidR="008E25B1"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fotodokumentace před zahájením, v průběhu a po dokončení </w:t>
      </w:r>
      <w:r w:rsidR="007147A0" w:rsidRPr="00721911">
        <w:rPr>
          <w:rFonts w:asciiTheme="minorHAnsi" w:eastAsia="Arial Unicode MS" w:hAnsiTheme="minorHAnsi" w:cstheme="minorHAnsi"/>
          <w:b w:val="0"/>
          <w:sz w:val="24"/>
          <w:szCs w:val="24"/>
        </w:rPr>
        <w:t>Bouracích prací</w:t>
      </w:r>
      <w:r w:rsidR="00CA38D7" w:rsidRPr="00721911">
        <w:rPr>
          <w:rFonts w:asciiTheme="minorHAnsi" w:eastAsia="Arial Unicode MS" w:hAnsiTheme="minorHAnsi" w:cstheme="minorHAnsi"/>
          <w:b w:val="0"/>
          <w:sz w:val="24"/>
          <w:szCs w:val="24"/>
        </w:rPr>
        <w:t>,</w:t>
      </w:r>
    </w:p>
    <w:p w:rsidR="00CA38D7" w:rsidRPr="00721911" w:rsidRDefault="00A14A68" w:rsidP="00CA38D7">
      <w:pPr>
        <w:pStyle w:val="Nadpis4"/>
        <w:keepNext w:val="0"/>
        <w:spacing w:before="0" w:after="0"/>
        <w:ind w:left="1276" w:hanging="425"/>
        <w:jc w:val="both"/>
        <w:rPr>
          <w:rFonts w:asciiTheme="minorHAnsi" w:eastAsia="Arial Unicode MS" w:hAnsiTheme="minorHAnsi" w:cstheme="minorHAnsi"/>
          <w:b w:val="0"/>
          <w:sz w:val="24"/>
          <w:szCs w:val="24"/>
        </w:rPr>
      </w:pPr>
      <w:r>
        <w:rPr>
          <w:rFonts w:asciiTheme="minorHAnsi" w:eastAsia="Arial Unicode MS" w:hAnsiTheme="minorHAnsi" w:cstheme="minorHAnsi"/>
          <w:b w:val="0"/>
          <w:sz w:val="24"/>
          <w:szCs w:val="24"/>
        </w:rPr>
        <w:t xml:space="preserve">zpracuje DIO včetně jeho projednání a </w:t>
      </w:r>
      <w:r w:rsidRPr="00721911">
        <w:rPr>
          <w:rFonts w:asciiTheme="minorHAnsi" w:eastAsia="Arial Unicode MS" w:hAnsiTheme="minorHAnsi" w:cstheme="minorHAnsi"/>
          <w:b w:val="0"/>
          <w:sz w:val="24"/>
          <w:szCs w:val="24"/>
        </w:rPr>
        <w:t xml:space="preserve">zajistí rozhodnutí o uzavírce (na tyto činnosti nebude vydána </w:t>
      </w:r>
      <w:r w:rsidR="00524736" w:rsidRPr="00721911">
        <w:rPr>
          <w:rFonts w:asciiTheme="minorHAnsi" w:eastAsia="Arial Unicode MS" w:hAnsiTheme="minorHAnsi" w:cstheme="minorHAnsi"/>
          <w:b w:val="0"/>
          <w:sz w:val="24"/>
          <w:szCs w:val="24"/>
        </w:rPr>
        <w:t>Z</w:t>
      </w:r>
      <w:r w:rsidRPr="00721911">
        <w:rPr>
          <w:rFonts w:asciiTheme="minorHAnsi" w:eastAsia="Arial Unicode MS" w:hAnsiTheme="minorHAnsi" w:cstheme="minorHAnsi"/>
          <w:b w:val="0"/>
          <w:sz w:val="24"/>
          <w:szCs w:val="24"/>
        </w:rPr>
        <w:t xml:space="preserve">hotoviteli speciální plná moc, </w:t>
      </w:r>
      <w:r w:rsidR="00524736" w:rsidRPr="00721911">
        <w:rPr>
          <w:rFonts w:asciiTheme="minorHAnsi" w:eastAsia="Arial Unicode MS" w:hAnsiTheme="minorHAnsi" w:cstheme="minorHAnsi"/>
          <w:b w:val="0"/>
          <w:sz w:val="24"/>
          <w:szCs w:val="24"/>
        </w:rPr>
        <w:t>Z</w:t>
      </w:r>
      <w:r w:rsidRPr="00721911">
        <w:rPr>
          <w:rFonts w:asciiTheme="minorHAnsi" w:eastAsia="Arial Unicode MS" w:hAnsiTheme="minorHAnsi" w:cstheme="minorHAnsi"/>
          <w:b w:val="0"/>
          <w:sz w:val="24"/>
          <w:szCs w:val="24"/>
        </w:rPr>
        <w:t>hotovitel zajistí příslušná rozhodnutí v koordinaci s Objednatelem).</w:t>
      </w:r>
    </w:p>
    <w:p w:rsidR="008E25B1" w:rsidRPr="00721911" w:rsidRDefault="008E25B1" w:rsidP="00A66689">
      <w:pPr>
        <w:jc w:val="center"/>
        <w:rPr>
          <w:rFonts w:asciiTheme="minorHAnsi" w:eastAsia="Arial Unicode MS" w:hAnsiTheme="minorHAnsi" w:cstheme="minorHAnsi"/>
          <w:b/>
          <w:sz w:val="24"/>
        </w:rPr>
      </w:pPr>
    </w:p>
    <w:p w:rsidR="008E25B1" w:rsidRPr="00721911" w:rsidRDefault="008E25B1" w:rsidP="00A66689">
      <w:pPr>
        <w:jc w:val="center"/>
        <w:rPr>
          <w:rFonts w:asciiTheme="minorHAnsi" w:eastAsia="Arial Unicode MS" w:hAnsiTheme="minorHAnsi" w:cstheme="minorHAnsi"/>
          <w:b/>
          <w:sz w:val="24"/>
        </w:rPr>
      </w:pPr>
    </w:p>
    <w:p w:rsidR="007147A0"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VII.</w:t>
      </w:r>
    </w:p>
    <w:p w:rsidR="008E25B1"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Zhotovení Stavby</w:t>
      </w:r>
    </w:p>
    <w:p w:rsidR="00CF416C" w:rsidRPr="00721911" w:rsidRDefault="00CF416C" w:rsidP="00A66689">
      <w:pPr>
        <w:jc w:val="both"/>
        <w:rPr>
          <w:rFonts w:asciiTheme="minorHAnsi" w:eastAsia="Arial Unicode MS" w:hAnsiTheme="minorHAnsi" w:cstheme="minorHAnsi"/>
          <w:sz w:val="24"/>
        </w:rPr>
      </w:pPr>
    </w:p>
    <w:p w:rsidR="00E93D20" w:rsidRPr="00721911" w:rsidRDefault="00A14A68" w:rsidP="00FE5763">
      <w:pPr>
        <w:ind w:left="284" w:firstLine="567"/>
        <w:jc w:val="both"/>
        <w:rPr>
          <w:rFonts w:asciiTheme="minorHAnsi" w:eastAsia="Arial Unicode MS" w:hAnsiTheme="minorHAnsi" w:cstheme="minorHAnsi"/>
          <w:sz w:val="24"/>
        </w:rPr>
      </w:pPr>
      <w:r w:rsidRPr="00721911">
        <w:rPr>
          <w:rFonts w:asciiTheme="minorHAnsi" w:eastAsia="Arial Unicode MS" w:hAnsiTheme="minorHAnsi" w:cstheme="minorHAnsi"/>
          <w:sz w:val="24"/>
        </w:rPr>
        <w:t xml:space="preserve">Zhotovením </w:t>
      </w:r>
      <w:r w:rsidR="00A66689" w:rsidRPr="00721911">
        <w:rPr>
          <w:rFonts w:asciiTheme="minorHAnsi" w:eastAsia="Arial Unicode MS" w:hAnsiTheme="minorHAnsi" w:cstheme="minorHAnsi"/>
          <w:sz w:val="24"/>
        </w:rPr>
        <w:t>Stavby</w:t>
      </w:r>
      <w:r w:rsidRPr="00721911">
        <w:rPr>
          <w:rFonts w:asciiTheme="minorHAnsi" w:eastAsia="Arial Unicode MS" w:hAnsiTheme="minorHAnsi" w:cstheme="minorHAnsi"/>
          <w:sz w:val="24"/>
        </w:rPr>
        <w:t xml:space="preserve"> se rozumí úplné, funkční a bezvadné provedení všech stavebních a montážních prací, včetně dodávek potřebných materiálů, výrobků a technického vybavení nezbytných pro řádné dokončení Díla, dále provedení všech činností souvisejících </w:t>
      </w:r>
      <w:r w:rsidRPr="00721911">
        <w:rPr>
          <w:rFonts w:asciiTheme="minorHAnsi" w:eastAsia="Arial Unicode MS" w:hAnsiTheme="minorHAnsi" w:cstheme="minorHAnsi"/>
          <w:sz w:val="24"/>
        </w:rPr>
        <w:lastRenderedPageBreak/>
        <w:t>s realizací stavebních prací, dodávek a služeb, jejichž provedení je pro řádné dokončení Díla nezbytné, zejména, nikoliv však výlučně:</w:t>
      </w:r>
    </w:p>
    <w:p w:rsidR="008E25B1" w:rsidRPr="00721911" w:rsidRDefault="008E25B1"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rsidR="00E93D20" w:rsidRPr="00721911" w:rsidRDefault="00A14A68" w:rsidP="00A66689">
      <w:pPr>
        <w:pStyle w:val="Nadpis4"/>
        <w:keepNext w:val="0"/>
        <w:numPr>
          <w:ilvl w:val="3"/>
          <w:numId w:val="41"/>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všech nepředvídatelných průzkumů nutných pro řádné provádění a dokončení Stavby, jejichž potřeba by vznikla během </w:t>
      </w:r>
      <w:r w:rsidR="007147A0" w:rsidRPr="00721911">
        <w:rPr>
          <w:rFonts w:asciiTheme="minorHAnsi" w:eastAsia="Arial Unicode MS" w:hAnsiTheme="minorHAnsi" w:cstheme="minorHAnsi"/>
          <w:b w:val="0"/>
          <w:sz w:val="24"/>
          <w:szCs w:val="24"/>
        </w:rPr>
        <w:t>provádění</w:t>
      </w:r>
      <w:r w:rsidRPr="00721911">
        <w:rPr>
          <w:rFonts w:asciiTheme="minorHAnsi" w:eastAsia="Arial Unicode MS" w:hAnsiTheme="minorHAnsi" w:cstheme="minorHAnsi"/>
          <w:b w:val="0"/>
          <w:sz w:val="24"/>
          <w:szCs w:val="24"/>
        </w:rPr>
        <w:t xml:space="preserve"> prací (např. v případě neočekávaných archeologický</w:t>
      </w:r>
      <w:r w:rsidR="008E25B1" w:rsidRPr="00721911">
        <w:rPr>
          <w:rFonts w:asciiTheme="minorHAnsi" w:eastAsia="Arial Unicode MS" w:hAnsiTheme="minorHAnsi" w:cstheme="minorHAnsi"/>
          <w:b w:val="0"/>
          <w:sz w:val="24"/>
          <w:szCs w:val="24"/>
        </w:rPr>
        <w:t>ch nálezů, nálezů munice apod.),</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a splnění podmínek vyplývajících </w:t>
      </w:r>
      <w:r w:rsidR="00607E64">
        <w:rPr>
          <w:rFonts w:asciiTheme="minorHAnsi" w:eastAsia="Arial Unicode MS" w:hAnsiTheme="minorHAnsi" w:cstheme="minorHAnsi"/>
          <w:b w:val="0"/>
          <w:sz w:val="24"/>
          <w:szCs w:val="24"/>
        </w:rPr>
        <w:t>z rozhodnutí o povolení záměru</w:t>
      </w:r>
      <w:r w:rsidRPr="00721911">
        <w:rPr>
          <w:rFonts w:asciiTheme="minorHAnsi" w:eastAsia="Arial Unicode MS" w:hAnsiTheme="minorHAnsi" w:cstheme="minorHAnsi"/>
          <w:b w:val="0"/>
          <w:sz w:val="24"/>
          <w:szCs w:val="24"/>
        </w:rPr>
        <w:t xml:space="preserve"> nebo jiných dokladů;</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a provedení všech opatření organizačního a stavebně technologického charakteru k řádnému provedení </w:t>
      </w:r>
      <w:r w:rsidR="008E25B1" w:rsidRPr="00721911">
        <w:rPr>
          <w:rFonts w:asciiTheme="minorHAnsi" w:eastAsia="Arial Unicode MS" w:hAnsiTheme="minorHAnsi" w:cstheme="minorHAnsi"/>
          <w:b w:val="0"/>
          <w:sz w:val="24"/>
          <w:szCs w:val="24"/>
        </w:rPr>
        <w:t>Stavby,</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napToGrid w:val="0"/>
          <w:sz w:val="24"/>
          <w:szCs w:val="24"/>
        </w:rPr>
        <w:t>veškeré práce a dodávky související s bezpečnostními opatřeními na ochranu osob a majetku</w:t>
      </w:r>
      <w:r w:rsidR="008E25B1" w:rsidRPr="00721911">
        <w:rPr>
          <w:rFonts w:asciiTheme="minorHAnsi" w:eastAsia="Arial Unicode MS" w:hAnsiTheme="minorHAnsi" w:cstheme="minorHAnsi"/>
          <w:b w:val="0"/>
          <w:snapToGrid w:val="0"/>
          <w:sz w:val="24"/>
          <w:szCs w:val="24"/>
        </w:rPr>
        <w:t>,</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provedení opatření k dočasné ochraně vzrostlých stromů, jež mají být zachovány včetně zajištění eliminace nepříznivých dopadů při </w:t>
      </w:r>
      <w:r w:rsidR="007147A0" w:rsidRPr="00721911">
        <w:rPr>
          <w:rFonts w:asciiTheme="minorHAnsi" w:eastAsia="Arial Unicode MS" w:hAnsiTheme="minorHAnsi" w:cstheme="minorHAnsi"/>
          <w:b w:val="0"/>
          <w:sz w:val="24"/>
          <w:szCs w:val="24"/>
        </w:rPr>
        <w:t>provádění</w:t>
      </w:r>
      <w:r w:rsidRPr="00721911">
        <w:rPr>
          <w:rFonts w:asciiTheme="minorHAnsi" w:eastAsia="Arial Unicode MS" w:hAnsiTheme="minorHAnsi" w:cstheme="minorHAnsi"/>
          <w:b w:val="0"/>
          <w:sz w:val="24"/>
          <w:szCs w:val="24"/>
        </w:rPr>
        <w:t xml:space="preserve"> Stavby na okolí parkových ploch, a to zejména při budování zařízení stave</w:t>
      </w:r>
      <w:r w:rsidR="008E25B1" w:rsidRPr="00721911">
        <w:rPr>
          <w:rFonts w:asciiTheme="minorHAnsi" w:eastAsia="Arial Unicode MS" w:hAnsiTheme="minorHAnsi" w:cstheme="minorHAnsi"/>
          <w:b w:val="0"/>
          <w:sz w:val="24"/>
          <w:szCs w:val="24"/>
        </w:rPr>
        <w:t>niště,</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vytýč</w:t>
      </w:r>
      <w:r w:rsidR="008E25B1" w:rsidRPr="00721911">
        <w:rPr>
          <w:rFonts w:asciiTheme="minorHAnsi" w:eastAsia="Arial Unicode MS" w:hAnsiTheme="minorHAnsi" w:cstheme="minorHAnsi"/>
          <w:b w:val="0"/>
          <w:sz w:val="24"/>
          <w:szCs w:val="24"/>
        </w:rPr>
        <w:t>ení veškerých inženýrských sítí,</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nezbytných opatření nutných pro neporušení veškerých inženýrských sítí během výstavby včetně zajištění zpětného protokolárního předání inženýrských sítí;</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zpracování dílenské a výrobní dokumentace potřebné pro provedení Stavby,</w:t>
      </w:r>
      <w:r w:rsidR="008E25B1" w:rsidRPr="00721911">
        <w:rPr>
          <w:rFonts w:asciiTheme="minorHAnsi" w:eastAsia="Arial Unicode MS" w:hAnsiTheme="minorHAnsi" w:cstheme="minorHAnsi"/>
          <w:b w:val="0"/>
          <w:sz w:val="24"/>
          <w:szCs w:val="24"/>
        </w:rPr>
        <w:t xml:space="preserve"> včetně technologických postupů,</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ostraha Stavby a staveniště,</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bezpečnosti prác</w:t>
      </w:r>
      <w:r w:rsidR="008E25B1" w:rsidRPr="00721911">
        <w:rPr>
          <w:rFonts w:asciiTheme="minorHAnsi" w:eastAsia="Arial Unicode MS" w:hAnsiTheme="minorHAnsi" w:cstheme="minorHAnsi"/>
          <w:b w:val="0"/>
          <w:sz w:val="24"/>
          <w:szCs w:val="24"/>
        </w:rPr>
        <w:t>e a ochrany životního prostředí,</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dopravních omezení a dopravního značení k dopravním omezením včetně případné světelné signalizace, jejich údržba a přemísťování a násled</w:t>
      </w:r>
      <w:r w:rsidR="008E25B1" w:rsidRPr="00721911">
        <w:rPr>
          <w:rFonts w:asciiTheme="minorHAnsi" w:eastAsia="Arial Unicode MS" w:hAnsiTheme="minorHAnsi" w:cstheme="minorHAnsi"/>
          <w:b w:val="0"/>
          <w:sz w:val="24"/>
          <w:szCs w:val="24"/>
        </w:rPr>
        <w:t>né odstranění, bude-li to nutné,</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zřízení a odstranění zařízení staveniště vče</w:t>
      </w:r>
      <w:r w:rsidR="008E25B1" w:rsidRPr="00721911">
        <w:rPr>
          <w:rFonts w:asciiTheme="minorHAnsi" w:eastAsia="Arial Unicode MS" w:hAnsiTheme="minorHAnsi" w:cstheme="minorHAnsi"/>
          <w:b w:val="0"/>
          <w:sz w:val="24"/>
          <w:szCs w:val="24"/>
        </w:rPr>
        <w:t>tně napojení na inženýrské sítě,</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čistoty staveniště a zejména jeho okolí, v případě potřeby zajistit čištění komunikací dot</w:t>
      </w:r>
      <w:r w:rsidR="008E25B1" w:rsidRPr="00721911">
        <w:rPr>
          <w:rFonts w:asciiTheme="minorHAnsi" w:eastAsia="Arial Unicode MS" w:hAnsiTheme="minorHAnsi" w:cstheme="minorHAnsi"/>
          <w:b w:val="0"/>
          <w:sz w:val="24"/>
          <w:szCs w:val="24"/>
        </w:rPr>
        <w:t>čených provozem Zhotovitele,</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případné projednání a zajištění povolení záboru jiných pozemků než těch, které jsou určeny pro Stavbu včetně úhrady </w:t>
      </w:r>
      <w:r w:rsidR="008E25B1" w:rsidRPr="00721911">
        <w:rPr>
          <w:rFonts w:asciiTheme="minorHAnsi" w:eastAsia="Arial Unicode MS" w:hAnsiTheme="minorHAnsi" w:cstheme="minorHAnsi"/>
          <w:b w:val="0"/>
          <w:sz w:val="24"/>
          <w:szCs w:val="24"/>
        </w:rPr>
        <w:t>vyměřených poplatků a nájemného,</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projednání a zajištění případného zvláštního užívání komunikací a veřejných ploch včetně úhrady vyměřených poplatků a nájemného, je-li to pro </w:t>
      </w:r>
      <w:r w:rsidR="008E25B1" w:rsidRPr="00721911">
        <w:rPr>
          <w:rFonts w:asciiTheme="minorHAnsi" w:eastAsia="Arial Unicode MS" w:hAnsiTheme="minorHAnsi" w:cstheme="minorHAnsi"/>
          <w:b w:val="0"/>
          <w:sz w:val="24"/>
          <w:szCs w:val="24"/>
        </w:rPr>
        <w:t>provedení</w:t>
      </w:r>
      <w:r w:rsidRPr="00721911">
        <w:rPr>
          <w:rFonts w:asciiTheme="minorHAnsi" w:eastAsia="Arial Unicode MS" w:hAnsiTheme="minorHAnsi" w:cstheme="minorHAnsi"/>
          <w:b w:val="0"/>
          <w:sz w:val="24"/>
          <w:szCs w:val="24"/>
        </w:rPr>
        <w:t xml:space="preserve"> </w:t>
      </w:r>
      <w:r w:rsidR="008E25B1" w:rsidRPr="00721911">
        <w:rPr>
          <w:rFonts w:asciiTheme="minorHAnsi" w:eastAsia="Arial Unicode MS" w:hAnsiTheme="minorHAnsi" w:cstheme="minorHAnsi"/>
          <w:b w:val="0"/>
          <w:sz w:val="24"/>
          <w:szCs w:val="24"/>
        </w:rPr>
        <w:t>Stavby</w:t>
      </w:r>
      <w:r w:rsidRPr="00721911">
        <w:rPr>
          <w:rFonts w:asciiTheme="minorHAnsi" w:eastAsia="Arial Unicode MS" w:hAnsiTheme="minorHAnsi" w:cstheme="minorHAnsi"/>
          <w:b w:val="0"/>
          <w:sz w:val="24"/>
          <w:szCs w:val="24"/>
        </w:rPr>
        <w:t xml:space="preserve"> nutné</w:t>
      </w:r>
      <w:r w:rsidR="008E25B1" w:rsidRPr="00721911">
        <w:rPr>
          <w:rFonts w:asciiTheme="minorHAnsi" w:eastAsia="Arial Unicode MS" w:hAnsiTheme="minorHAnsi" w:cstheme="minorHAnsi"/>
          <w:b w:val="0"/>
          <w:sz w:val="24"/>
          <w:szCs w:val="24"/>
        </w:rPr>
        <w:t>,</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odvoz, uložení a likvidace odpadů v souladu s</w:t>
      </w:r>
      <w:r w:rsidR="008E25B1" w:rsidRPr="00721911">
        <w:rPr>
          <w:rFonts w:asciiTheme="minorHAnsi" w:eastAsia="Arial Unicode MS" w:hAnsiTheme="minorHAnsi" w:cstheme="minorHAnsi"/>
          <w:b w:val="0"/>
          <w:sz w:val="24"/>
          <w:szCs w:val="24"/>
        </w:rPr>
        <w:t>  příslušnými právními předpisy,</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uvedení všech povrchů dotčených Stavbou do původního stavu</w:t>
      </w:r>
      <w:r w:rsidR="008E25B1" w:rsidRPr="00721911">
        <w:rPr>
          <w:rFonts w:asciiTheme="minorHAnsi" w:eastAsia="Arial Unicode MS" w:hAnsiTheme="minorHAnsi" w:cstheme="minorHAnsi"/>
          <w:b w:val="0"/>
          <w:sz w:val="24"/>
          <w:szCs w:val="24"/>
        </w:rPr>
        <w:t>,</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zimních opatření, je</w:t>
      </w:r>
      <w:r w:rsidR="008E25B1" w:rsidRPr="00721911">
        <w:rPr>
          <w:rFonts w:asciiTheme="minorHAnsi" w:eastAsia="Arial Unicode MS" w:hAnsiTheme="minorHAnsi" w:cstheme="minorHAnsi"/>
          <w:b w:val="0"/>
          <w:sz w:val="24"/>
          <w:szCs w:val="24"/>
        </w:rPr>
        <w:t>-li to pro provedení Stavby nutné,</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a provedení všech nezbytných zkoušek a revizí podle ČSN a případných jiných právních nebo technických předpisů platných v době provádění a předání Stavby, kterými bude prokázáno dosažení předepsané kvality a předepsaný</w:t>
      </w:r>
      <w:r w:rsidR="008E25B1" w:rsidRPr="00721911">
        <w:rPr>
          <w:rFonts w:asciiTheme="minorHAnsi" w:eastAsia="Arial Unicode MS" w:hAnsiTheme="minorHAnsi" w:cstheme="minorHAnsi"/>
          <w:b w:val="0"/>
          <w:sz w:val="24"/>
          <w:szCs w:val="24"/>
        </w:rPr>
        <w:t>ch technických parametrů Stavby,</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fotodokumentace před zahájením, v průbě</w:t>
      </w:r>
      <w:r w:rsidR="008E25B1" w:rsidRPr="00721911">
        <w:rPr>
          <w:rFonts w:asciiTheme="minorHAnsi" w:eastAsia="Arial Unicode MS" w:hAnsiTheme="minorHAnsi" w:cstheme="minorHAnsi"/>
          <w:b w:val="0"/>
          <w:sz w:val="24"/>
          <w:szCs w:val="24"/>
        </w:rPr>
        <w:t>hu Stavby a po dokončení Stavby,</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atestů a dokladů o po</w:t>
      </w:r>
      <w:r w:rsidR="008E25B1" w:rsidRPr="00721911">
        <w:rPr>
          <w:rFonts w:asciiTheme="minorHAnsi" w:eastAsia="Arial Unicode MS" w:hAnsiTheme="minorHAnsi" w:cstheme="minorHAnsi"/>
          <w:b w:val="0"/>
          <w:sz w:val="24"/>
          <w:szCs w:val="24"/>
        </w:rPr>
        <w:t>žadovaných vlastnostech výrobků,</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lastRenderedPageBreak/>
        <w:t xml:space="preserve">zajištění osvětlení pracovišť, je-li to pro </w:t>
      </w:r>
      <w:r w:rsidR="008E25B1" w:rsidRPr="00721911">
        <w:rPr>
          <w:rFonts w:asciiTheme="minorHAnsi" w:eastAsia="Arial Unicode MS" w:hAnsiTheme="minorHAnsi" w:cstheme="minorHAnsi"/>
          <w:b w:val="0"/>
          <w:sz w:val="24"/>
          <w:szCs w:val="24"/>
        </w:rPr>
        <w:t>provedení Stavby nutné,</w:t>
      </w:r>
    </w:p>
    <w:p w:rsidR="00E93D20"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koordi</w:t>
      </w:r>
      <w:r w:rsidR="008E25B1" w:rsidRPr="00721911">
        <w:rPr>
          <w:rFonts w:asciiTheme="minorHAnsi" w:eastAsia="Arial Unicode MS" w:hAnsiTheme="minorHAnsi" w:cstheme="minorHAnsi"/>
          <w:b w:val="0"/>
          <w:sz w:val="24"/>
          <w:szCs w:val="24"/>
        </w:rPr>
        <w:t>nační a komplementační činnosti,</w:t>
      </w:r>
    </w:p>
    <w:p w:rsidR="00873082" w:rsidRPr="00721911" w:rsidRDefault="00A14A68"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zpracování a dodání předpisů pro prov</w:t>
      </w:r>
      <w:r w:rsidR="008E25B1" w:rsidRPr="00721911">
        <w:rPr>
          <w:rFonts w:asciiTheme="minorHAnsi" w:eastAsia="Arial Unicode MS" w:hAnsiTheme="minorHAnsi" w:cstheme="minorHAnsi"/>
          <w:b w:val="0"/>
          <w:sz w:val="24"/>
          <w:szCs w:val="24"/>
        </w:rPr>
        <w:t xml:space="preserve">oz a údržbu díla (provozní </w:t>
      </w:r>
      <w:r w:rsidR="007147A0" w:rsidRPr="00721911">
        <w:rPr>
          <w:rFonts w:asciiTheme="minorHAnsi" w:eastAsia="Arial Unicode MS" w:hAnsiTheme="minorHAnsi" w:cstheme="minorHAnsi"/>
          <w:b w:val="0"/>
          <w:sz w:val="24"/>
          <w:szCs w:val="24"/>
        </w:rPr>
        <w:t>řad)</w:t>
      </w:r>
      <w:r w:rsidRPr="00721911">
        <w:rPr>
          <w:rFonts w:asciiTheme="minorHAnsi" w:eastAsia="Arial Unicode MS" w:hAnsiTheme="minorHAnsi" w:cstheme="minorHAnsi"/>
          <w:b w:val="0"/>
          <w:sz w:val="24"/>
          <w:szCs w:val="24"/>
        </w:rPr>
        <w:t>,</w:t>
      </w:r>
    </w:p>
    <w:p w:rsidR="007147A0" w:rsidRPr="00721911" w:rsidRDefault="00A14A68" w:rsidP="00873082">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zajistí rozhodnutí o uzavírce (na tyto činnosti nebude vydána Zhotoviteli speciální plná moc, Zhotovitel zajistí příslušná rozhodnutí v koordinaci s Objednatelem).</w:t>
      </w:r>
    </w:p>
    <w:p w:rsidR="007147A0" w:rsidRPr="00721911" w:rsidRDefault="007147A0" w:rsidP="00A66689">
      <w:pPr>
        <w:rPr>
          <w:rFonts w:asciiTheme="minorHAnsi" w:eastAsia="Arial Unicode MS" w:hAnsiTheme="minorHAnsi" w:cstheme="minorHAnsi"/>
          <w:sz w:val="24"/>
        </w:rPr>
      </w:pPr>
    </w:p>
    <w:p w:rsidR="007147A0" w:rsidRPr="00721911" w:rsidRDefault="007147A0" w:rsidP="00A66689">
      <w:pPr>
        <w:rPr>
          <w:rFonts w:asciiTheme="minorHAnsi" w:eastAsia="Arial Unicode MS" w:hAnsiTheme="minorHAnsi" w:cstheme="minorHAnsi"/>
          <w:sz w:val="24"/>
        </w:rPr>
      </w:pPr>
    </w:p>
    <w:p w:rsidR="007147A0"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VIII</w:t>
      </w:r>
      <w:r w:rsidR="00FE7023" w:rsidRPr="00721911">
        <w:rPr>
          <w:rFonts w:asciiTheme="minorHAnsi" w:eastAsia="Arial Unicode MS" w:hAnsiTheme="minorHAnsi" w:cstheme="minorHAnsi"/>
          <w:b/>
          <w:sz w:val="24"/>
        </w:rPr>
        <w:t>.</w:t>
      </w:r>
    </w:p>
    <w:p w:rsidR="007147A0"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Pasport stavby</w:t>
      </w:r>
    </w:p>
    <w:p w:rsidR="00D04FCA" w:rsidRPr="00721911" w:rsidRDefault="00D04FCA" w:rsidP="00A66689">
      <w:pPr>
        <w:jc w:val="center"/>
        <w:rPr>
          <w:rFonts w:asciiTheme="minorHAnsi" w:eastAsia="Arial Unicode MS" w:hAnsiTheme="minorHAnsi" w:cstheme="minorHAnsi"/>
          <w:b/>
          <w:sz w:val="24"/>
        </w:rPr>
      </w:pPr>
    </w:p>
    <w:p w:rsidR="00D04FCA" w:rsidRPr="00721911" w:rsidRDefault="00A14A68" w:rsidP="00A66689">
      <w:pPr>
        <w:pStyle w:val="Odstavecseseznamem"/>
        <w:numPr>
          <w:ilvl w:val="3"/>
          <w:numId w:val="2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w:t>
      </w:r>
    </w:p>
    <w:p w:rsidR="00D04FCA" w:rsidRPr="00721911" w:rsidRDefault="00D04FCA" w:rsidP="00A66689">
      <w:pPr>
        <w:pStyle w:val="Odstavecseseznamem"/>
        <w:spacing w:after="0" w:line="240" w:lineRule="auto"/>
        <w:ind w:left="851"/>
        <w:jc w:val="both"/>
        <w:rPr>
          <w:rFonts w:asciiTheme="minorHAnsi" w:eastAsia="Arial Unicode MS" w:hAnsiTheme="minorHAnsi" w:cstheme="minorHAnsi"/>
          <w:sz w:val="24"/>
          <w:szCs w:val="24"/>
        </w:rPr>
      </w:pPr>
    </w:p>
    <w:p w:rsidR="00D04FCA" w:rsidRPr="00721911" w:rsidRDefault="00A14A68" w:rsidP="00A66689">
      <w:pPr>
        <w:pStyle w:val="Odstavecseseznamem"/>
        <w:numPr>
          <w:ilvl w:val="0"/>
          <w:numId w:val="4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vypracovat </w:t>
      </w:r>
      <w:r w:rsidR="00607E64">
        <w:rPr>
          <w:rFonts w:asciiTheme="minorHAnsi" w:eastAsia="Arial Unicode MS" w:hAnsiTheme="minorHAnsi" w:cstheme="minorHAnsi"/>
          <w:sz w:val="24"/>
          <w:szCs w:val="24"/>
        </w:rPr>
        <w:t>pasport Stavby</w:t>
      </w:r>
      <w:r w:rsidRPr="00721911">
        <w:rPr>
          <w:rFonts w:asciiTheme="minorHAnsi" w:eastAsia="Arial Unicode MS" w:hAnsiTheme="minorHAnsi" w:cstheme="minorHAnsi"/>
          <w:sz w:val="24"/>
          <w:szCs w:val="24"/>
        </w:rPr>
        <w:t xml:space="preserve"> a </w:t>
      </w:r>
    </w:p>
    <w:p w:rsidR="00D04FCA" w:rsidRPr="00721911" w:rsidRDefault="00A14A68" w:rsidP="00A66689">
      <w:pPr>
        <w:pStyle w:val="Odstavecseseznamem"/>
        <w:numPr>
          <w:ilvl w:val="0"/>
          <w:numId w:val="4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geodetické zaměření Díla.</w:t>
      </w:r>
    </w:p>
    <w:p w:rsidR="00D04FCA" w:rsidRPr="00721911" w:rsidRDefault="00D04FCA" w:rsidP="00A66689">
      <w:pPr>
        <w:jc w:val="both"/>
        <w:rPr>
          <w:rFonts w:asciiTheme="minorHAnsi" w:eastAsia="Arial Unicode MS" w:hAnsiTheme="minorHAnsi" w:cstheme="minorHAnsi"/>
          <w:sz w:val="24"/>
        </w:rPr>
      </w:pPr>
    </w:p>
    <w:p w:rsidR="00D04FCA" w:rsidRPr="00721911" w:rsidRDefault="00A14A68" w:rsidP="00A66689">
      <w:pPr>
        <w:pStyle w:val="Odstavecseseznamem"/>
        <w:numPr>
          <w:ilvl w:val="3"/>
          <w:numId w:val="2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 souvislosti s povinnostmi podle odstavce 1 tohoto článku Smlouvy je součástí vypracování </w:t>
      </w:r>
      <w:r w:rsidR="00607E64">
        <w:rPr>
          <w:rFonts w:asciiTheme="minorHAnsi" w:eastAsia="Arial Unicode MS" w:hAnsiTheme="minorHAnsi" w:cstheme="minorHAnsi"/>
          <w:sz w:val="24"/>
          <w:szCs w:val="24"/>
        </w:rPr>
        <w:t>pasportu Stavby</w:t>
      </w:r>
      <w:r w:rsidRPr="00721911">
        <w:rPr>
          <w:rFonts w:asciiTheme="minorHAnsi" w:eastAsia="Arial Unicode MS" w:hAnsiTheme="minorHAnsi" w:cstheme="minorHAnsi"/>
          <w:sz w:val="24"/>
          <w:szCs w:val="24"/>
        </w:rPr>
        <w:t xml:space="preserve"> též:</w:t>
      </w:r>
    </w:p>
    <w:p w:rsidR="00D04FCA" w:rsidRPr="00721911" w:rsidRDefault="00D04FCA" w:rsidP="00A66689">
      <w:pPr>
        <w:pStyle w:val="Odstavecseseznamem"/>
        <w:spacing w:after="0" w:line="240" w:lineRule="auto"/>
        <w:jc w:val="both"/>
        <w:rPr>
          <w:rFonts w:asciiTheme="minorHAnsi" w:eastAsia="Arial Unicode MS" w:hAnsiTheme="minorHAnsi" w:cstheme="minorHAnsi"/>
          <w:sz w:val="24"/>
          <w:szCs w:val="24"/>
        </w:rPr>
      </w:pPr>
    </w:p>
    <w:p w:rsidR="00681841" w:rsidRPr="00721911" w:rsidRDefault="00A14A68" w:rsidP="00A66689">
      <w:pPr>
        <w:pStyle w:val="Nadpis4"/>
        <w:keepNext w:val="0"/>
        <w:numPr>
          <w:ilvl w:val="0"/>
          <w:numId w:val="4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 xml:space="preserve">do </w:t>
      </w:r>
      <w:r w:rsidR="00607E64">
        <w:rPr>
          <w:rFonts w:asciiTheme="minorHAnsi" w:eastAsia="Arial Unicode MS" w:hAnsiTheme="minorHAnsi" w:cstheme="minorHAnsi"/>
          <w:b w:val="0"/>
          <w:snapToGrid w:val="0"/>
          <w:sz w:val="24"/>
          <w:szCs w:val="24"/>
        </w:rPr>
        <w:t>pasportu</w:t>
      </w:r>
      <w:r w:rsidRPr="00721911">
        <w:rPr>
          <w:rFonts w:asciiTheme="minorHAnsi" w:eastAsia="Arial Unicode MS" w:hAnsiTheme="minorHAnsi" w:cstheme="minorHAnsi"/>
          <w:b w:val="0"/>
          <w:snapToGrid w:val="0"/>
          <w:sz w:val="24"/>
          <w:szCs w:val="24"/>
        </w:rPr>
        <w:t xml:space="preserve"> budou zřetelně vyznačeny všechny změny, k nimž došlo v průběhu zhotovení Díla,</w:t>
      </w:r>
    </w:p>
    <w:p w:rsidR="00681841" w:rsidRPr="00721911" w:rsidRDefault="00A14A68" w:rsidP="00A66689">
      <w:pPr>
        <w:pStyle w:val="Nadpis4"/>
        <w:keepNext w:val="0"/>
        <w:numPr>
          <w:ilvl w:val="0"/>
          <w:numId w:val="4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část</w:t>
      </w:r>
      <w:r w:rsidR="0065678B">
        <w:rPr>
          <w:rFonts w:asciiTheme="minorHAnsi" w:eastAsia="Arial Unicode MS" w:hAnsiTheme="minorHAnsi" w:cstheme="minorHAnsi"/>
          <w:b w:val="0"/>
          <w:snapToGrid w:val="0"/>
          <w:sz w:val="24"/>
          <w:szCs w:val="24"/>
        </w:rPr>
        <w:t>i</w:t>
      </w:r>
      <w:r w:rsidRPr="00721911">
        <w:rPr>
          <w:rFonts w:asciiTheme="minorHAnsi" w:eastAsia="Arial Unicode MS" w:hAnsiTheme="minorHAnsi" w:cstheme="minorHAnsi"/>
          <w:b w:val="0"/>
          <w:snapToGrid w:val="0"/>
          <w:sz w:val="24"/>
          <w:szCs w:val="24"/>
        </w:rPr>
        <w:t xml:space="preserve"> </w:t>
      </w:r>
      <w:r w:rsidR="0065678B">
        <w:rPr>
          <w:rFonts w:asciiTheme="minorHAnsi" w:eastAsia="Arial Unicode MS" w:hAnsiTheme="minorHAnsi" w:cstheme="minorHAnsi"/>
          <w:b w:val="0"/>
          <w:snapToGrid w:val="0"/>
          <w:sz w:val="24"/>
          <w:szCs w:val="24"/>
        </w:rPr>
        <w:t>pasportu</w:t>
      </w:r>
      <w:r w:rsidRPr="00721911">
        <w:rPr>
          <w:rFonts w:asciiTheme="minorHAnsi" w:eastAsia="Arial Unicode MS" w:hAnsiTheme="minorHAnsi" w:cstheme="minorHAnsi"/>
          <w:b w:val="0"/>
          <w:snapToGrid w:val="0"/>
          <w:sz w:val="24"/>
          <w:szCs w:val="24"/>
        </w:rPr>
        <w:t>, u kterých nedošlo k žádným změnám, budou označeny nápisem „Beze změn“,</w:t>
      </w:r>
    </w:p>
    <w:p w:rsidR="00681841" w:rsidRPr="00721911" w:rsidRDefault="00A14A68" w:rsidP="00A66689">
      <w:pPr>
        <w:pStyle w:val="Nadpis4"/>
        <w:keepNext w:val="0"/>
        <w:numPr>
          <w:ilvl w:val="0"/>
          <w:numId w:val="4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u výkresů obsahujících změnu proti předchozí projektové dokumentaci bude přiložen i doklad, ze kterého bude vyplývat projednání změny s oprávněnou osobou Objednatele a její souhlasné stanovisko, případně doklad, jímž byla změna povolena příslušným stavebním úřadem či jinou jej nahrazující autoritou,</w:t>
      </w:r>
    </w:p>
    <w:p w:rsidR="00681841" w:rsidRPr="00721911" w:rsidRDefault="00A14A68" w:rsidP="00A66689">
      <w:pPr>
        <w:pStyle w:val="Nadpis3"/>
        <w:keepNext w:val="0"/>
        <w:keepLines w:val="0"/>
        <w:numPr>
          <w:ilvl w:val="0"/>
          <w:numId w:val="43"/>
        </w:numPr>
        <w:spacing w:before="0"/>
        <w:ind w:left="1276" w:hanging="425"/>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vyhotovení </w:t>
      </w:r>
      <w:r w:rsidR="0065678B">
        <w:rPr>
          <w:rFonts w:asciiTheme="minorHAnsi" w:eastAsia="Arial Unicode MS" w:hAnsiTheme="minorHAnsi" w:cstheme="minorHAnsi"/>
          <w:color w:val="auto"/>
        </w:rPr>
        <w:t>pasportu</w:t>
      </w:r>
      <w:r w:rsidRPr="00721911">
        <w:rPr>
          <w:rFonts w:asciiTheme="minorHAnsi" w:eastAsia="Arial Unicode MS" w:hAnsiTheme="minorHAnsi" w:cstheme="minorHAnsi"/>
          <w:color w:val="auto"/>
        </w:rPr>
        <w:t xml:space="preserve"> Stavby připravené k potvrzení stavebním úřadem bude ve všech svých částech výrazně označeno „</w:t>
      </w:r>
      <w:r w:rsidR="0065678B">
        <w:rPr>
          <w:rFonts w:asciiTheme="minorHAnsi" w:eastAsia="Arial Unicode MS" w:hAnsiTheme="minorHAnsi" w:cstheme="minorHAnsi"/>
          <w:color w:val="auto"/>
        </w:rPr>
        <w:t>Pasport stavby</w:t>
      </w:r>
      <w:r w:rsidRPr="00721911">
        <w:rPr>
          <w:rFonts w:asciiTheme="minorHAnsi" w:eastAsia="Arial Unicode MS" w:hAnsiTheme="minorHAnsi" w:cstheme="minorHAnsi"/>
          <w:color w:val="auto"/>
        </w:rPr>
        <w:t xml:space="preserve">“ a bude opatřeno razítkem a podpisem odpovědného a oprávněného zástupce Zhotovitele s autorizací. V případě připomínek stavebního úřadu v rámci schvalovacího řízení Zhotovitel doplní, event. přepracuje bezúplatně dotčenou část </w:t>
      </w:r>
      <w:r w:rsidR="0065678B">
        <w:rPr>
          <w:rFonts w:asciiTheme="minorHAnsi" w:eastAsia="Arial Unicode MS" w:hAnsiTheme="minorHAnsi" w:cstheme="minorHAnsi"/>
          <w:color w:val="auto"/>
        </w:rPr>
        <w:t>pasportu</w:t>
      </w:r>
      <w:r w:rsidRPr="00721911">
        <w:rPr>
          <w:rFonts w:asciiTheme="minorHAnsi" w:eastAsia="Arial Unicode MS" w:hAnsiTheme="minorHAnsi" w:cstheme="minorHAnsi"/>
          <w:color w:val="auto"/>
        </w:rPr>
        <w:t>,</w:t>
      </w:r>
    </w:p>
    <w:p w:rsidR="00D04FCA" w:rsidRPr="00721911" w:rsidRDefault="00A14A68" w:rsidP="00A66689">
      <w:pPr>
        <w:pStyle w:val="Odstavecseseznamem"/>
        <w:numPr>
          <w:ilvl w:val="0"/>
          <w:numId w:val="4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 xml:space="preserve">u </w:t>
      </w:r>
      <w:r w:rsidR="0065678B">
        <w:rPr>
          <w:rFonts w:asciiTheme="minorHAnsi" w:eastAsia="Arial Unicode MS" w:hAnsiTheme="minorHAnsi" w:cstheme="minorHAnsi"/>
          <w:snapToGrid w:val="0"/>
          <w:sz w:val="24"/>
          <w:szCs w:val="24"/>
        </w:rPr>
        <w:t xml:space="preserve">pasportu </w:t>
      </w:r>
      <w:r w:rsidRPr="00721911">
        <w:rPr>
          <w:rFonts w:asciiTheme="minorHAnsi" w:eastAsia="Arial Unicode MS" w:hAnsiTheme="minorHAnsi" w:cstheme="minorHAnsi"/>
          <w:sz w:val="24"/>
          <w:szCs w:val="24"/>
        </w:rPr>
        <w:t>proveden</w:t>
      </w:r>
      <w:r w:rsidR="006C1AEF" w:rsidRPr="00721911">
        <w:rPr>
          <w:rFonts w:asciiTheme="minorHAnsi" w:eastAsia="Arial Unicode MS" w:hAnsiTheme="minorHAnsi" w:cstheme="minorHAnsi"/>
          <w:sz w:val="24"/>
          <w:szCs w:val="24"/>
        </w:rPr>
        <w:t>í alespoň</w:t>
      </w:r>
      <w:r w:rsidRPr="00721911">
        <w:rPr>
          <w:rFonts w:asciiTheme="minorHAnsi" w:eastAsia="Arial Unicode MS" w:hAnsiTheme="minorHAnsi" w:cstheme="minorHAnsi"/>
          <w:sz w:val="24"/>
          <w:szCs w:val="24"/>
        </w:rPr>
        <w:t xml:space="preserve"> v měřítku </w:t>
      </w:r>
      <w:r w:rsidR="006C1AEF" w:rsidRPr="00721911">
        <w:rPr>
          <w:rFonts w:asciiTheme="minorHAnsi" w:eastAsia="Arial Unicode MS" w:hAnsiTheme="minorHAnsi" w:cstheme="minorHAnsi"/>
          <w:sz w:val="24"/>
          <w:szCs w:val="24"/>
        </w:rPr>
        <w:t>jako</w:t>
      </w:r>
      <w:r w:rsidRPr="00721911">
        <w:rPr>
          <w:rFonts w:asciiTheme="minorHAnsi" w:eastAsia="Arial Unicode MS" w:hAnsiTheme="minorHAnsi" w:cstheme="minorHAnsi"/>
          <w:sz w:val="24"/>
          <w:szCs w:val="24"/>
        </w:rPr>
        <w:t xml:space="preserve"> </w:t>
      </w:r>
      <w:r w:rsidR="006C1AEF" w:rsidRPr="00721911">
        <w:rPr>
          <w:rFonts w:asciiTheme="minorHAnsi" w:eastAsia="Arial Unicode MS" w:hAnsiTheme="minorHAnsi" w:cstheme="minorHAnsi"/>
          <w:sz w:val="24"/>
          <w:szCs w:val="24"/>
        </w:rPr>
        <w:t>p</w:t>
      </w:r>
      <w:r w:rsidRPr="00721911">
        <w:rPr>
          <w:rFonts w:asciiTheme="minorHAnsi" w:eastAsia="Arial Unicode MS" w:hAnsiTheme="minorHAnsi" w:cstheme="minorHAnsi"/>
          <w:sz w:val="24"/>
          <w:szCs w:val="24"/>
        </w:rPr>
        <w:t>rojektová dokumentace</w:t>
      </w:r>
      <w:r w:rsidR="006C1AEF" w:rsidRPr="00721911">
        <w:rPr>
          <w:rFonts w:asciiTheme="minorHAnsi" w:eastAsia="Arial Unicode MS" w:hAnsiTheme="minorHAnsi" w:cstheme="minorHAnsi"/>
          <w:sz w:val="24"/>
          <w:szCs w:val="24"/>
        </w:rPr>
        <w:t xml:space="preserve"> pro provedení Stavby</w:t>
      </w:r>
      <w:r w:rsidRPr="00721911">
        <w:rPr>
          <w:rFonts w:asciiTheme="minorHAnsi" w:eastAsia="Arial Unicode MS" w:hAnsiTheme="minorHAnsi" w:cstheme="minorHAnsi"/>
          <w:sz w:val="24"/>
          <w:szCs w:val="24"/>
        </w:rPr>
        <w:t>,</w:t>
      </w:r>
    </w:p>
    <w:p w:rsidR="00681841" w:rsidRPr="00721911" w:rsidRDefault="00A14A68" w:rsidP="00A66689">
      <w:pPr>
        <w:pStyle w:val="Odstavecseseznamem"/>
        <w:numPr>
          <w:ilvl w:val="0"/>
          <w:numId w:val="4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geodetické zaměření skutečného provedení Díla</w:t>
      </w:r>
      <w:r w:rsidR="006C1AEF" w:rsidRPr="00721911">
        <w:rPr>
          <w:rFonts w:asciiTheme="minorHAnsi" w:eastAsia="Arial Unicode MS" w:hAnsiTheme="minorHAnsi" w:cstheme="minorHAnsi"/>
          <w:snapToGrid w:val="0"/>
          <w:sz w:val="24"/>
          <w:szCs w:val="24"/>
        </w:rPr>
        <w:t>, které</w:t>
      </w:r>
      <w:r w:rsidRPr="00721911">
        <w:rPr>
          <w:rFonts w:asciiTheme="minorHAnsi" w:eastAsia="Arial Unicode MS" w:hAnsiTheme="minorHAnsi" w:cstheme="minorHAnsi"/>
          <w:snapToGrid w:val="0"/>
          <w:sz w:val="24"/>
          <w:szCs w:val="24"/>
        </w:rPr>
        <w:t xml:space="preserve"> bude provedeno a ověřeno oprávněným zeměměřičským inženýrem podle zákona č. 200/1994 Sb., o zeměměřictví, v platném znění,</w:t>
      </w:r>
    </w:p>
    <w:p w:rsidR="00681841" w:rsidRPr="00721911" w:rsidRDefault="00A14A68" w:rsidP="00A66689">
      <w:pPr>
        <w:pStyle w:val="Odstavecseseznamem"/>
        <w:numPr>
          <w:ilvl w:val="0"/>
          <w:numId w:val="4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geodetické zaměření skutečného provedení Díla a geometrický plán pro vklad do katastru nemovitostí, a</w:t>
      </w:r>
    </w:p>
    <w:p w:rsidR="00681841" w:rsidRPr="00721911" w:rsidRDefault="00A14A68" w:rsidP="00A66689">
      <w:pPr>
        <w:pStyle w:val="Odstavecseseznamem"/>
        <w:numPr>
          <w:ilvl w:val="0"/>
          <w:numId w:val="4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doklady o vytýčení Stavby.</w:t>
      </w:r>
    </w:p>
    <w:p w:rsidR="00D04FCA" w:rsidRPr="00721911" w:rsidRDefault="00D04FCA" w:rsidP="00A66689">
      <w:pPr>
        <w:pStyle w:val="Odstavecseseznamem"/>
        <w:spacing w:after="0" w:line="240" w:lineRule="auto"/>
        <w:ind w:left="851"/>
        <w:jc w:val="both"/>
        <w:rPr>
          <w:rFonts w:asciiTheme="minorHAnsi" w:eastAsia="Arial Unicode MS" w:hAnsiTheme="minorHAnsi" w:cstheme="minorHAnsi"/>
          <w:sz w:val="24"/>
          <w:szCs w:val="24"/>
        </w:rPr>
      </w:pPr>
    </w:p>
    <w:p w:rsidR="00D04FCA" w:rsidRPr="00721911" w:rsidRDefault="00A14A68" w:rsidP="00A66689">
      <w:pPr>
        <w:pStyle w:val="Odstavecseseznamem"/>
        <w:numPr>
          <w:ilvl w:val="3"/>
          <w:numId w:val="24"/>
        </w:numPr>
        <w:spacing w:after="0" w:line="240" w:lineRule="auto"/>
        <w:ind w:left="851" w:hanging="567"/>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 xml:space="preserve">Pasport Stavby </w:t>
      </w:r>
      <w:r w:rsidRPr="00721911">
        <w:rPr>
          <w:rFonts w:asciiTheme="minorHAnsi" w:eastAsia="Arial Unicode MS" w:hAnsiTheme="minorHAnsi" w:cstheme="minorHAnsi"/>
          <w:sz w:val="24"/>
          <w:szCs w:val="24"/>
        </w:rPr>
        <w:t>bude zpracován</w:t>
      </w:r>
      <w:r>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v souladu zejména:</w:t>
      </w:r>
    </w:p>
    <w:p w:rsidR="00D04FCA" w:rsidRPr="00721911" w:rsidRDefault="00D04FCA" w:rsidP="00A66689">
      <w:pPr>
        <w:pStyle w:val="Odstavecseseznamem"/>
        <w:spacing w:after="0" w:line="240" w:lineRule="auto"/>
        <w:rPr>
          <w:rFonts w:asciiTheme="minorHAnsi" w:eastAsia="Arial Unicode MS" w:hAnsiTheme="minorHAnsi" w:cstheme="minorHAnsi"/>
          <w:sz w:val="24"/>
          <w:szCs w:val="24"/>
        </w:rPr>
      </w:pPr>
    </w:p>
    <w:p w:rsidR="0065678B" w:rsidRPr="00721911" w:rsidRDefault="00A14A68" w:rsidP="0065678B">
      <w:pPr>
        <w:pStyle w:val="Odstavecseseznamem"/>
        <w:numPr>
          <w:ilvl w:val="0"/>
          <w:numId w:val="20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se zákonem č. </w:t>
      </w:r>
      <w:r>
        <w:rPr>
          <w:rFonts w:asciiTheme="minorHAnsi" w:eastAsia="Arial Unicode MS" w:hAnsiTheme="minorHAnsi" w:cstheme="minorHAnsi"/>
          <w:sz w:val="24"/>
          <w:szCs w:val="24"/>
        </w:rPr>
        <w:t>2</w:t>
      </w:r>
      <w:r w:rsidRPr="00721911">
        <w:rPr>
          <w:rFonts w:asciiTheme="minorHAnsi" w:eastAsia="Arial Unicode MS" w:hAnsiTheme="minorHAnsi" w:cstheme="minorHAnsi"/>
          <w:sz w:val="24"/>
          <w:szCs w:val="24"/>
        </w:rPr>
        <w:t>83/20</w:t>
      </w:r>
      <w:r>
        <w:rPr>
          <w:rFonts w:asciiTheme="minorHAnsi" w:eastAsia="Arial Unicode MS" w:hAnsiTheme="minorHAnsi" w:cstheme="minorHAnsi"/>
          <w:sz w:val="24"/>
          <w:szCs w:val="24"/>
        </w:rPr>
        <w:t>21</w:t>
      </w:r>
      <w:r w:rsidRPr="00721911">
        <w:rPr>
          <w:rFonts w:asciiTheme="minorHAnsi" w:eastAsia="Arial Unicode MS" w:hAnsiTheme="minorHAnsi" w:cstheme="minorHAnsi"/>
          <w:sz w:val="24"/>
          <w:szCs w:val="24"/>
        </w:rPr>
        <w:t xml:space="preserve">, Sb., </w:t>
      </w:r>
      <w:r>
        <w:rPr>
          <w:rFonts w:asciiTheme="minorHAnsi" w:eastAsia="Arial Unicode MS" w:hAnsiTheme="minorHAnsi" w:cstheme="minorHAnsi"/>
          <w:sz w:val="24"/>
          <w:szCs w:val="24"/>
        </w:rPr>
        <w:t>stavební zákon</w:t>
      </w:r>
      <w:r w:rsidRPr="00721911">
        <w:rPr>
          <w:rFonts w:asciiTheme="minorHAnsi" w:eastAsia="Arial Unicode MS" w:hAnsiTheme="minorHAnsi" w:cstheme="minorHAnsi"/>
          <w:sz w:val="24"/>
          <w:szCs w:val="24"/>
        </w:rPr>
        <w:t>, v platném znění (dále též jen „</w:t>
      </w:r>
      <w:r w:rsidRPr="00721911">
        <w:rPr>
          <w:rFonts w:asciiTheme="minorHAnsi" w:eastAsia="Arial Unicode MS" w:hAnsiTheme="minorHAnsi" w:cstheme="minorHAnsi"/>
          <w:b/>
          <w:sz w:val="24"/>
          <w:szCs w:val="24"/>
        </w:rPr>
        <w:t>Stavební zákon</w:t>
      </w:r>
      <w:r w:rsidRPr="00721911">
        <w:rPr>
          <w:rFonts w:asciiTheme="minorHAnsi" w:eastAsia="Arial Unicode MS" w:hAnsiTheme="minorHAnsi" w:cstheme="minorHAnsi"/>
          <w:sz w:val="24"/>
          <w:szCs w:val="24"/>
        </w:rPr>
        <w:t>“)</w:t>
      </w:r>
      <w:r>
        <w:rPr>
          <w:rFonts w:asciiTheme="minorHAnsi" w:eastAsia="Arial Unicode MS" w:hAnsiTheme="minorHAnsi" w:cstheme="minorHAnsi"/>
          <w:sz w:val="24"/>
          <w:szCs w:val="24"/>
        </w:rPr>
        <w:t xml:space="preserve"> a</w:t>
      </w:r>
    </w:p>
    <w:p w:rsidR="0065678B" w:rsidRPr="00721911" w:rsidRDefault="00A14A68" w:rsidP="0065678B">
      <w:pPr>
        <w:pStyle w:val="Odstavecseseznamem"/>
        <w:numPr>
          <w:ilvl w:val="0"/>
          <w:numId w:val="200"/>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 vyhláškou č. </w:t>
      </w:r>
      <w:r>
        <w:rPr>
          <w:rFonts w:asciiTheme="minorHAnsi" w:eastAsia="Arial Unicode MS" w:hAnsiTheme="minorHAnsi" w:cstheme="minorHAnsi"/>
          <w:sz w:val="24"/>
          <w:szCs w:val="24"/>
        </w:rPr>
        <w:t>131/2004</w:t>
      </w:r>
      <w:r w:rsidRPr="00721911">
        <w:rPr>
          <w:rFonts w:asciiTheme="minorHAnsi" w:eastAsia="Arial Unicode MS" w:hAnsiTheme="minorHAnsi" w:cstheme="minorHAnsi"/>
          <w:sz w:val="24"/>
          <w:szCs w:val="24"/>
        </w:rPr>
        <w:t xml:space="preserve"> Sb., o dokumentaci staveb</w:t>
      </w:r>
      <w:r w:rsidRPr="00721911">
        <w:rPr>
          <w:rFonts w:asciiTheme="minorHAnsi" w:eastAsia="Arial Unicode MS" w:hAnsiTheme="minorHAnsi" w:cstheme="minorHAnsi"/>
          <w:bCs/>
          <w:sz w:val="24"/>
          <w:szCs w:val="24"/>
        </w:rPr>
        <w:t xml:space="preserve"> a</w:t>
      </w:r>
    </w:p>
    <w:p w:rsidR="0065678B" w:rsidRPr="00721911" w:rsidRDefault="0065678B" w:rsidP="0065678B">
      <w:pPr>
        <w:ind w:left="851"/>
        <w:jc w:val="both"/>
        <w:rPr>
          <w:rFonts w:asciiTheme="minorHAnsi" w:eastAsia="Arial Unicode MS" w:hAnsiTheme="minorHAnsi" w:cstheme="minorHAnsi"/>
          <w:bCs/>
          <w:sz w:val="24"/>
        </w:rPr>
      </w:pPr>
    </w:p>
    <w:p w:rsidR="006C5459" w:rsidRPr="00721911" w:rsidRDefault="006C5459" w:rsidP="006C5459">
      <w:pPr>
        <w:ind w:left="851"/>
        <w:jc w:val="both"/>
        <w:rPr>
          <w:rFonts w:asciiTheme="minorHAnsi" w:eastAsia="Arial Unicode MS" w:hAnsiTheme="minorHAnsi" w:cstheme="minorHAnsi"/>
          <w:sz w:val="24"/>
        </w:rPr>
      </w:pPr>
      <w:r>
        <w:rPr>
          <w:rFonts w:asciiTheme="minorHAnsi" w:eastAsia="Arial Unicode MS" w:hAnsiTheme="minorHAnsi" w:cstheme="minorHAnsi"/>
          <w:sz w:val="24"/>
        </w:rPr>
        <w:lastRenderedPageBreak/>
        <w:t xml:space="preserve">bude předán objednateli </w:t>
      </w:r>
      <w:r w:rsidRPr="00721911">
        <w:rPr>
          <w:rFonts w:asciiTheme="minorHAnsi" w:eastAsia="Arial Unicode MS" w:hAnsiTheme="minorHAnsi" w:cstheme="minorHAnsi"/>
          <w:sz w:val="24"/>
        </w:rPr>
        <w:t>v počtu nejméně</w:t>
      </w:r>
      <w:r>
        <w:rPr>
          <w:rFonts w:asciiTheme="minorHAnsi" w:eastAsia="Arial Unicode MS" w:hAnsiTheme="minorHAnsi" w:cstheme="minorHAnsi"/>
          <w:sz w:val="24"/>
        </w:rPr>
        <w:t xml:space="preserve"> 1</w:t>
      </w:r>
      <w:r w:rsidRPr="00721911">
        <w:rPr>
          <w:rFonts w:asciiTheme="minorHAnsi" w:eastAsia="Arial Unicode MS" w:hAnsiTheme="minorHAnsi" w:cstheme="minorHAnsi"/>
          <w:sz w:val="24"/>
        </w:rPr>
        <w:t xml:space="preserve"> vyhotovení v</w:t>
      </w:r>
      <w:r>
        <w:rPr>
          <w:rFonts w:asciiTheme="minorHAnsi" w:eastAsia="Arial Unicode MS" w:hAnsiTheme="minorHAnsi" w:cstheme="minorHAnsi"/>
          <w:sz w:val="24"/>
        </w:rPr>
        <w:t> písemné podobě a zároveň v elektronické podobě</w:t>
      </w:r>
      <w:r w:rsidRPr="00721911">
        <w:rPr>
          <w:rFonts w:asciiTheme="minorHAnsi" w:eastAsia="Arial Unicode MS" w:hAnsiTheme="minorHAnsi" w:cstheme="minorHAnsi"/>
          <w:sz w:val="24"/>
        </w:rPr>
        <w:t xml:space="preserve">. </w:t>
      </w:r>
    </w:p>
    <w:p w:rsidR="0065678B" w:rsidRDefault="0065678B" w:rsidP="00A66689">
      <w:pPr>
        <w:jc w:val="center"/>
        <w:rPr>
          <w:rFonts w:asciiTheme="minorHAnsi" w:eastAsia="Arial Unicode MS" w:hAnsiTheme="minorHAnsi" w:cstheme="minorHAnsi"/>
          <w:b/>
          <w:sz w:val="24"/>
        </w:rPr>
      </w:pPr>
    </w:p>
    <w:p w:rsidR="0065678B" w:rsidRDefault="0065678B" w:rsidP="00A66689">
      <w:pPr>
        <w:jc w:val="center"/>
        <w:rPr>
          <w:rFonts w:asciiTheme="minorHAnsi" w:eastAsia="Arial Unicode MS" w:hAnsiTheme="minorHAnsi" w:cstheme="minorHAnsi"/>
          <w:b/>
          <w:sz w:val="24"/>
        </w:rPr>
      </w:pPr>
    </w:p>
    <w:p w:rsidR="006C1AEF"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I</w:t>
      </w:r>
      <w:r w:rsidR="00FE7023" w:rsidRPr="00721911">
        <w:rPr>
          <w:rFonts w:asciiTheme="minorHAnsi" w:eastAsia="Arial Unicode MS" w:hAnsiTheme="minorHAnsi" w:cstheme="minorHAnsi"/>
          <w:b/>
          <w:sz w:val="24"/>
        </w:rPr>
        <w:t>X.</w:t>
      </w:r>
    </w:p>
    <w:p w:rsidR="006C1AE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Kolaudační </w:t>
      </w:r>
      <w:r w:rsidR="0065678B">
        <w:rPr>
          <w:rFonts w:asciiTheme="minorHAnsi" w:eastAsia="Arial Unicode MS" w:hAnsiTheme="minorHAnsi" w:cstheme="minorHAnsi"/>
          <w:b/>
          <w:sz w:val="24"/>
        </w:rPr>
        <w:t>rozhodnutí</w:t>
      </w:r>
    </w:p>
    <w:p w:rsidR="00D04FCA" w:rsidRPr="00721911" w:rsidRDefault="00D04FCA" w:rsidP="00A66689">
      <w:pPr>
        <w:jc w:val="both"/>
        <w:rPr>
          <w:rFonts w:asciiTheme="minorHAnsi" w:eastAsia="Arial Unicode MS" w:hAnsiTheme="minorHAnsi" w:cstheme="minorHAnsi"/>
          <w:sz w:val="24"/>
        </w:rPr>
      </w:pPr>
    </w:p>
    <w:p w:rsidR="00187D59" w:rsidRPr="00721911" w:rsidRDefault="00A14A68" w:rsidP="00A66689">
      <w:pPr>
        <w:pStyle w:val="Odstavecseseznamem"/>
        <w:numPr>
          <w:ilvl w:val="0"/>
          <w:numId w:val="4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w:t>
      </w:r>
    </w:p>
    <w:p w:rsidR="00187D59" w:rsidRPr="00721911" w:rsidRDefault="00187D59" w:rsidP="00A66689">
      <w:pPr>
        <w:pStyle w:val="Odstavecseseznamem"/>
        <w:spacing w:after="0" w:line="240" w:lineRule="auto"/>
        <w:ind w:left="851"/>
        <w:jc w:val="both"/>
        <w:rPr>
          <w:rFonts w:asciiTheme="minorHAnsi" w:eastAsia="Arial Unicode MS" w:hAnsiTheme="minorHAnsi" w:cstheme="minorHAnsi"/>
          <w:sz w:val="24"/>
          <w:szCs w:val="24"/>
        </w:rPr>
      </w:pPr>
    </w:p>
    <w:p w:rsidR="00187D59" w:rsidRPr="00721911" w:rsidRDefault="00A14A68" w:rsidP="00A66689">
      <w:pPr>
        <w:pStyle w:val="Odstavecseseznamem"/>
        <w:numPr>
          <w:ilvl w:val="0"/>
          <w:numId w:val="46"/>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vypracovat žádost o </w:t>
      </w:r>
      <w:r w:rsidR="00982D68">
        <w:rPr>
          <w:rFonts w:asciiTheme="minorHAnsi" w:eastAsia="Arial Unicode MS" w:hAnsiTheme="minorHAnsi" w:cstheme="minorHAnsi"/>
          <w:sz w:val="24"/>
          <w:szCs w:val="24"/>
        </w:rPr>
        <w:t>vydání kolaudačního rozhodnutí</w:t>
      </w:r>
      <w:r w:rsidRPr="00721911">
        <w:rPr>
          <w:rFonts w:asciiTheme="minorHAnsi" w:eastAsia="Arial Unicode MS" w:hAnsiTheme="minorHAnsi" w:cstheme="minorHAnsi"/>
          <w:sz w:val="24"/>
          <w:szCs w:val="24"/>
        </w:rPr>
        <w:t xml:space="preserve">, včetně jejího projednání a </w:t>
      </w:r>
    </w:p>
    <w:p w:rsidR="00187D59" w:rsidRPr="00721911" w:rsidRDefault="00A14A68" w:rsidP="00A66689">
      <w:pPr>
        <w:pStyle w:val="Odstavecseseznamem"/>
        <w:numPr>
          <w:ilvl w:val="0"/>
          <w:numId w:val="46"/>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zajistit právně </w:t>
      </w:r>
      <w:r w:rsidR="00982D68" w:rsidRPr="00721911">
        <w:rPr>
          <w:rFonts w:asciiTheme="minorHAnsi" w:eastAsia="Arial Unicode MS" w:hAnsiTheme="minorHAnsi" w:cstheme="minorHAnsi"/>
          <w:sz w:val="24"/>
          <w:szCs w:val="24"/>
        </w:rPr>
        <w:t>účinn</w:t>
      </w:r>
      <w:r w:rsidR="00982D68">
        <w:rPr>
          <w:rFonts w:asciiTheme="minorHAnsi" w:eastAsia="Arial Unicode MS" w:hAnsiTheme="minorHAnsi" w:cstheme="minorHAnsi"/>
          <w:sz w:val="24"/>
          <w:szCs w:val="24"/>
        </w:rPr>
        <w:t>é</w:t>
      </w:r>
      <w:r w:rsidR="00982D68"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kolaudační </w:t>
      </w:r>
      <w:r w:rsidR="00982D68">
        <w:rPr>
          <w:rFonts w:asciiTheme="minorHAnsi" w:eastAsia="Arial Unicode MS" w:hAnsiTheme="minorHAnsi" w:cstheme="minorHAnsi"/>
          <w:sz w:val="24"/>
          <w:szCs w:val="24"/>
        </w:rPr>
        <w:t>rozhodnutí</w:t>
      </w:r>
      <w:r w:rsidRPr="00721911">
        <w:rPr>
          <w:rFonts w:asciiTheme="minorHAnsi" w:eastAsia="Arial Unicode MS" w:hAnsiTheme="minorHAnsi" w:cstheme="minorHAnsi"/>
          <w:sz w:val="24"/>
          <w:szCs w:val="24"/>
        </w:rPr>
        <w:t>.</w:t>
      </w:r>
    </w:p>
    <w:p w:rsidR="00187D59" w:rsidRPr="00721911" w:rsidRDefault="00187D59" w:rsidP="00A66689">
      <w:pPr>
        <w:jc w:val="both"/>
        <w:rPr>
          <w:rFonts w:asciiTheme="minorHAnsi" w:eastAsia="Arial Unicode MS" w:hAnsiTheme="minorHAnsi" w:cstheme="minorHAnsi"/>
          <w:sz w:val="24"/>
        </w:rPr>
      </w:pPr>
    </w:p>
    <w:p w:rsidR="00187D59" w:rsidRPr="00721911" w:rsidRDefault="00A14A68" w:rsidP="00A66689">
      <w:pPr>
        <w:pStyle w:val="Odstavecseseznamem"/>
        <w:numPr>
          <w:ilvl w:val="0"/>
          <w:numId w:val="4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dále zejména: </w:t>
      </w:r>
    </w:p>
    <w:p w:rsidR="00187D59" w:rsidRPr="00721911" w:rsidRDefault="00187D59" w:rsidP="00A66689">
      <w:pPr>
        <w:pStyle w:val="Odstavecseseznamem"/>
        <w:spacing w:after="0" w:line="240" w:lineRule="auto"/>
        <w:jc w:val="both"/>
        <w:rPr>
          <w:rFonts w:asciiTheme="minorHAnsi" w:eastAsia="Arial Unicode MS" w:hAnsiTheme="minorHAnsi" w:cstheme="minorHAnsi"/>
          <w:sz w:val="24"/>
          <w:szCs w:val="24"/>
        </w:rPr>
      </w:pPr>
    </w:p>
    <w:p w:rsidR="00187D59" w:rsidRPr="00721911" w:rsidRDefault="00A14A68" w:rsidP="00A66689">
      <w:pPr>
        <w:pStyle w:val="Odstavecseseznamem"/>
        <w:numPr>
          <w:ilvl w:val="0"/>
          <w:numId w:val="47"/>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provede veškerá právní</w:t>
      </w:r>
      <w:r w:rsidR="004A7E09" w:rsidRPr="00721911">
        <w:rPr>
          <w:rFonts w:asciiTheme="minorHAnsi" w:eastAsia="Arial Unicode MS" w:hAnsiTheme="minorHAnsi" w:cstheme="minorHAnsi"/>
          <w:sz w:val="24"/>
          <w:szCs w:val="24"/>
        </w:rPr>
        <w:t xml:space="preserve"> a správní</w:t>
      </w:r>
      <w:r w:rsidRPr="00721911">
        <w:rPr>
          <w:rFonts w:asciiTheme="minorHAnsi" w:eastAsia="Arial Unicode MS" w:hAnsiTheme="minorHAnsi" w:cstheme="minorHAnsi"/>
          <w:sz w:val="24"/>
          <w:szCs w:val="24"/>
        </w:rPr>
        <w:t xml:space="preserve"> jednání potřebná pro vydání </w:t>
      </w:r>
      <w:r w:rsidR="000E228F" w:rsidRPr="00721911">
        <w:rPr>
          <w:rFonts w:asciiTheme="minorHAnsi" w:eastAsia="Arial Unicode MS" w:hAnsiTheme="minorHAnsi" w:cstheme="minorHAnsi"/>
          <w:sz w:val="24"/>
          <w:szCs w:val="24"/>
        </w:rPr>
        <w:t xml:space="preserve">kolaudačního </w:t>
      </w:r>
      <w:r w:rsidR="00982D68">
        <w:rPr>
          <w:rFonts w:asciiTheme="minorHAnsi" w:eastAsia="Arial Unicode MS" w:hAnsiTheme="minorHAnsi" w:cstheme="minorHAnsi"/>
          <w:sz w:val="24"/>
          <w:szCs w:val="24"/>
        </w:rPr>
        <w:t>rozhodnutí</w:t>
      </w:r>
      <w:r w:rsidRPr="00721911">
        <w:rPr>
          <w:rFonts w:asciiTheme="minorHAnsi" w:eastAsia="Arial Unicode MS" w:hAnsiTheme="minorHAnsi" w:cstheme="minorHAnsi"/>
          <w:sz w:val="24"/>
          <w:szCs w:val="24"/>
        </w:rPr>
        <w:t xml:space="preserve">, zejména vedení jednání se všemi příslušnými správními orgány, zajistí jejich stanoviska jako podklad pro vydání </w:t>
      </w:r>
      <w:r w:rsidR="000E228F" w:rsidRPr="00721911">
        <w:rPr>
          <w:rFonts w:asciiTheme="minorHAnsi" w:eastAsia="Arial Unicode MS" w:hAnsiTheme="minorHAnsi" w:cstheme="minorHAnsi"/>
          <w:sz w:val="24"/>
          <w:szCs w:val="24"/>
        </w:rPr>
        <w:t xml:space="preserve">kolaudačního </w:t>
      </w:r>
      <w:r w:rsidR="00982D68">
        <w:rPr>
          <w:rFonts w:asciiTheme="minorHAnsi" w:eastAsia="Arial Unicode MS" w:hAnsiTheme="minorHAnsi" w:cstheme="minorHAnsi"/>
          <w:sz w:val="24"/>
          <w:szCs w:val="24"/>
        </w:rPr>
        <w:t>rozhodnutí</w:t>
      </w:r>
      <w:r w:rsidRPr="00721911">
        <w:rPr>
          <w:rFonts w:asciiTheme="minorHAnsi" w:eastAsia="Arial Unicode MS" w:hAnsiTheme="minorHAnsi" w:cstheme="minorHAnsi"/>
          <w:sz w:val="24"/>
          <w:szCs w:val="24"/>
        </w:rPr>
        <w:t xml:space="preserve">, </w:t>
      </w:r>
    </w:p>
    <w:p w:rsidR="00187D59" w:rsidRPr="00721911" w:rsidRDefault="00A14A68" w:rsidP="00A66689">
      <w:pPr>
        <w:pStyle w:val="Odstavecseseznamem"/>
        <w:numPr>
          <w:ilvl w:val="0"/>
          <w:numId w:val="47"/>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obstará všech</w:t>
      </w:r>
      <w:r w:rsidR="00E45582">
        <w:rPr>
          <w:rFonts w:asciiTheme="minorHAnsi" w:eastAsia="Arial Unicode MS" w:hAnsiTheme="minorHAnsi" w:cstheme="minorHAnsi"/>
          <w:sz w:val="24"/>
          <w:szCs w:val="24"/>
        </w:rPr>
        <w:t>na</w:t>
      </w:r>
      <w:r w:rsidRPr="00721911">
        <w:rPr>
          <w:rFonts w:asciiTheme="minorHAnsi" w:eastAsia="Arial Unicode MS" w:hAnsiTheme="minorHAnsi" w:cstheme="minorHAnsi"/>
          <w:sz w:val="24"/>
          <w:szCs w:val="24"/>
        </w:rPr>
        <w:t xml:space="preserve"> potřebná stanoviska dotčených organizací a orgánů státní správy, zpracuje </w:t>
      </w:r>
      <w:r w:rsidR="00982D68">
        <w:rPr>
          <w:rFonts w:asciiTheme="minorHAnsi" w:eastAsia="Arial Unicode MS" w:hAnsiTheme="minorHAnsi" w:cstheme="minorHAnsi"/>
          <w:sz w:val="24"/>
          <w:szCs w:val="24"/>
        </w:rPr>
        <w:t>žádost</w:t>
      </w:r>
      <w:r w:rsidRPr="00721911">
        <w:rPr>
          <w:rFonts w:asciiTheme="minorHAnsi" w:eastAsia="Arial Unicode MS" w:hAnsiTheme="minorHAnsi" w:cstheme="minorHAnsi"/>
          <w:sz w:val="24"/>
          <w:szCs w:val="24"/>
        </w:rPr>
        <w:t xml:space="preserve"> o vydání </w:t>
      </w:r>
      <w:r w:rsidR="000E228F" w:rsidRPr="00721911">
        <w:rPr>
          <w:rFonts w:asciiTheme="minorHAnsi" w:eastAsia="Arial Unicode MS" w:hAnsiTheme="minorHAnsi" w:cstheme="minorHAnsi"/>
          <w:sz w:val="24"/>
          <w:szCs w:val="24"/>
        </w:rPr>
        <w:t xml:space="preserve">kolaudačního </w:t>
      </w:r>
      <w:r w:rsidR="00982D68">
        <w:rPr>
          <w:rFonts w:asciiTheme="minorHAnsi" w:eastAsia="Arial Unicode MS" w:hAnsiTheme="minorHAnsi" w:cstheme="minorHAnsi"/>
          <w:sz w:val="24"/>
          <w:szCs w:val="24"/>
        </w:rPr>
        <w:t>rozhodnutí</w:t>
      </w:r>
      <w:r w:rsidRPr="00721911">
        <w:rPr>
          <w:rFonts w:asciiTheme="minorHAnsi" w:eastAsia="Arial Unicode MS" w:hAnsiTheme="minorHAnsi" w:cstheme="minorHAnsi"/>
          <w:sz w:val="24"/>
          <w:szCs w:val="24"/>
        </w:rPr>
        <w:t xml:space="preserve"> včetně všech souvisejících dokumentů – příloh, podkladů apod.,</w:t>
      </w:r>
    </w:p>
    <w:p w:rsidR="00187D59" w:rsidRPr="00721911" w:rsidRDefault="00A14A68" w:rsidP="00A66689">
      <w:pPr>
        <w:pStyle w:val="Odstavecseseznamem"/>
        <w:numPr>
          <w:ilvl w:val="0"/>
          <w:numId w:val="47"/>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podá žádost o vydání </w:t>
      </w:r>
      <w:r w:rsidR="000E228F" w:rsidRPr="00721911">
        <w:rPr>
          <w:rFonts w:asciiTheme="minorHAnsi" w:eastAsia="Arial Unicode MS" w:hAnsiTheme="minorHAnsi" w:cstheme="minorHAnsi"/>
          <w:sz w:val="24"/>
          <w:szCs w:val="24"/>
        </w:rPr>
        <w:t xml:space="preserve">kolaudačního </w:t>
      </w:r>
      <w:r w:rsidR="00982D68">
        <w:rPr>
          <w:rFonts w:asciiTheme="minorHAnsi" w:eastAsia="Arial Unicode MS" w:hAnsiTheme="minorHAnsi" w:cstheme="minorHAnsi"/>
          <w:sz w:val="24"/>
          <w:szCs w:val="24"/>
        </w:rPr>
        <w:t>rozhodnutí</w:t>
      </w:r>
      <w:r w:rsidR="00982D68"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u příslušného stavebního úřadu, včetně zaplacení poplatku za vydání </w:t>
      </w:r>
      <w:r w:rsidR="000E228F" w:rsidRPr="00721911">
        <w:rPr>
          <w:rFonts w:asciiTheme="minorHAnsi" w:eastAsia="Arial Unicode MS" w:hAnsiTheme="minorHAnsi" w:cstheme="minorHAnsi"/>
          <w:sz w:val="24"/>
          <w:szCs w:val="24"/>
        </w:rPr>
        <w:t>kolaudačního souhlasu</w:t>
      </w:r>
      <w:r w:rsidRPr="00721911">
        <w:rPr>
          <w:rFonts w:asciiTheme="minorHAnsi" w:eastAsia="Arial Unicode MS" w:hAnsiTheme="minorHAnsi" w:cstheme="minorHAnsi"/>
          <w:sz w:val="24"/>
          <w:szCs w:val="24"/>
        </w:rPr>
        <w:t>,</w:t>
      </w:r>
    </w:p>
    <w:p w:rsidR="00187D59" w:rsidRPr="00721911" w:rsidRDefault="00A14A68" w:rsidP="00A66689">
      <w:pPr>
        <w:pStyle w:val="Odstavecseseznamem"/>
        <w:numPr>
          <w:ilvl w:val="0"/>
          <w:numId w:val="47"/>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bude zastupov</w:t>
      </w:r>
      <w:r w:rsidR="00E45582">
        <w:rPr>
          <w:rFonts w:asciiTheme="minorHAnsi" w:eastAsia="Arial Unicode MS" w:hAnsiTheme="minorHAnsi" w:cstheme="minorHAnsi"/>
          <w:sz w:val="24"/>
          <w:szCs w:val="24"/>
        </w:rPr>
        <w:t>at</w:t>
      </w:r>
      <w:r w:rsidRPr="00721911">
        <w:rPr>
          <w:rFonts w:asciiTheme="minorHAnsi" w:eastAsia="Arial Unicode MS" w:hAnsiTheme="minorHAnsi" w:cstheme="minorHAnsi"/>
          <w:sz w:val="24"/>
          <w:szCs w:val="24"/>
        </w:rPr>
        <w:t xml:space="preserve"> objednatele </w:t>
      </w:r>
      <w:r w:rsidR="000E228F" w:rsidRPr="00721911">
        <w:rPr>
          <w:rFonts w:asciiTheme="minorHAnsi" w:eastAsia="Arial Unicode MS" w:hAnsiTheme="minorHAnsi" w:cstheme="minorHAnsi"/>
          <w:sz w:val="24"/>
          <w:szCs w:val="24"/>
        </w:rPr>
        <w:t xml:space="preserve">ve správním </w:t>
      </w:r>
      <w:r w:rsidRPr="00721911">
        <w:rPr>
          <w:rFonts w:asciiTheme="minorHAnsi" w:eastAsia="Arial Unicode MS" w:hAnsiTheme="minorHAnsi" w:cstheme="minorHAnsi"/>
          <w:sz w:val="24"/>
          <w:szCs w:val="24"/>
        </w:rPr>
        <w:t>řízení na základě speciální plné moci,</w:t>
      </w:r>
    </w:p>
    <w:p w:rsidR="00187D59" w:rsidRPr="00721911" w:rsidRDefault="00A14A68" w:rsidP="00A66689">
      <w:pPr>
        <w:pStyle w:val="Odstavecseseznamem"/>
        <w:numPr>
          <w:ilvl w:val="0"/>
          <w:numId w:val="47"/>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zajistí </w:t>
      </w:r>
      <w:r w:rsidR="000E228F" w:rsidRPr="00721911">
        <w:rPr>
          <w:rFonts w:asciiTheme="minorHAnsi" w:eastAsia="Arial Unicode MS" w:hAnsiTheme="minorHAnsi" w:cstheme="minorHAnsi"/>
          <w:sz w:val="24"/>
          <w:szCs w:val="24"/>
        </w:rPr>
        <w:t xml:space="preserve">právně </w:t>
      </w:r>
      <w:r w:rsidR="00982D68" w:rsidRPr="00721911">
        <w:rPr>
          <w:rFonts w:asciiTheme="minorHAnsi" w:eastAsia="Arial Unicode MS" w:hAnsiTheme="minorHAnsi" w:cstheme="minorHAnsi"/>
          <w:sz w:val="24"/>
          <w:szCs w:val="24"/>
        </w:rPr>
        <w:t>účinn</w:t>
      </w:r>
      <w:r w:rsidR="00982D68">
        <w:rPr>
          <w:rFonts w:asciiTheme="minorHAnsi" w:eastAsia="Arial Unicode MS" w:hAnsiTheme="minorHAnsi" w:cstheme="minorHAnsi"/>
          <w:sz w:val="24"/>
          <w:szCs w:val="24"/>
        </w:rPr>
        <w:t>é</w:t>
      </w:r>
      <w:r w:rsidR="00982D68" w:rsidRPr="00721911">
        <w:rPr>
          <w:rFonts w:asciiTheme="minorHAnsi" w:eastAsia="Arial Unicode MS" w:hAnsiTheme="minorHAnsi" w:cstheme="minorHAnsi"/>
          <w:sz w:val="24"/>
          <w:szCs w:val="24"/>
        </w:rPr>
        <w:t xml:space="preserve"> </w:t>
      </w:r>
      <w:r w:rsidR="007639AB" w:rsidRPr="00721911">
        <w:rPr>
          <w:rFonts w:asciiTheme="minorHAnsi" w:eastAsia="Arial Unicode MS" w:hAnsiTheme="minorHAnsi" w:cstheme="minorHAnsi"/>
          <w:sz w:val="24"/>
          <w:szCs w:val="24"/>
        </w:rPr>
        <w:t xml:space="preserve">kolaudační </w:t>
      </w:r>
      <w:r w:rsidR="00982D68">
        <w:rPr>
          <w:rFonts w:asciiTheme="minorHAnsi" w:eastAsia="Arial Unicode MS" w:hAnsiTheme="minorHAnsi" w:cstheme="minorHAnsi"/>
          <w:sz w:val="24"/>
          <w:szCs w:val="24"/>
        </w:rPr>
        <w:t>rozhodnutí</w:t>
      </w:r>
      <w:r w:rsidR="00982D68"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a jeho předání </w:t>
      </w:r>
      <w:r w:rsidR="000E228F"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bjednateli.</w:t>
      </w:r>
    </w:p>
    <w:p w:rsidR="00E1163B" w:rsidRPr="00721911" w:rsidRDefault="00E1163B" w:rsidP="00A66689">
      <w:pPr>
        <w:jc w:val="both"/>
        <w:rPr>
          <w:rFonts w:asciiTheme="minorHAnsi" w:eastAsia="Arial Unicode MS" w:hAnsiTheme="minorHAnsi" w:cstheme="minorHAnsi"/>
          <w:sz w:val="24"/>
        </w:rPr>
      </w:pPr>
    </w:p>
    <w:p w:rsidR="00E1163B" w:rsidRPr="00721911" w:rsidRDefault="00E1163B" w:rsidP="00A66689">
      <w:pPr>
        <w:jc w:val="both"/>
        <w:rPr>
          <w:rFonts w:asciiTheme="minorHAnsi" w:eastAsia="Arial Unicode MS" w:hAnsiTheme="minorHAnsi" w:cstheme="minorHAnsi"/>
          <w:sz w:val="24"/>
        </w:rPr>
      </w:pPr>
    </w:p>
    <w:p w:rsidR="00E1163B" w:rsidRPr="00721911" w:rsidRDefault="00E1163B" w:rsidP="00A66689">
      <w:pPr>
        <w:jc w:val="both"/>
        <w:rPr>
          <w:rFonts w:asciiTheme="minorHAnsi" w:eastAsia="Arial Unicode MS" w:hAnsiTheme="minorHAnsi" w:cstheme="minorHAnsi"/>
          <w:sz w:val="24"/>
        </w:rPr>
      </w:pPr>
    </w:p>
    <w:p w:rsidR="00E1163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C.</w:t>
      </w:r>
    </w:p>
    <w:p w:rsidR="00E1163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Místo a doba plnění</w:t>
      </w:r>
    </w:p>
    <w:p w:rsidR="00E1163B" w:rsidRPr="00721911" w:rsidRDefault="00E1163B" w:rsidP="00A66689">
      <w:pPr>
        <w:jc w:val="center"/>
        <w:rPr>
          <w:rFonts w:asciiTheme="minorHAnsi" w:eastAsia="Arial Unicode MS" w:hAnsiTheme="minorHAnsi" w:cstheme="minorHAnsi"/>
          <w:b/>
          <w:sz w:val="24"/>
        </w:rPr>
      </w:pPr>
    </w:p>
    <w:p w:rsidR="00F23CBE" w:rsidRPr="00721911" w:rsidRDefault="00F23CBE" w:rsidP="00A66689">
      <w:pPr>
        <w:jc w:val="center"/>
        <w:rPr>
          <w:rFonts w:asciiTheme="minorHAnsi" w:eastAsia="Arial Unicode MS" w:hAnsiTheme="minorHAnsi" w:cstheme="minorHAnsi"/>
          <w:b/>
          <w:sz w:val="24"/>
        </w:rPr>
      </w:pPr>
    </w:p>
    <w:p w:rsidR="00E1163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w:t>
      </w:r>
    </w:p>
    <w:p w:rsidR="00E1163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Místo plnění Díla</w:t>
      </w:r>
    </w:p>
    <w:p w:rsidR="00E1163B" w:rsidRPr="00721911" w:rsidRDefault="00E1163B" w:rsidP="00A66689">
      <w:pPr>
        <w:jc w:val="center"/>
        <w:rPr>
          <w:rFonts w:asciiTheme="minorHAnsi" w:eastAsia="Arial Unicode MS" w:hAnsiTheme="minorHAnsi" w:cstheme="minorHAnsi"/>
          <w:b/>
          <w:sz w:val="24"/>
        </w:rPr>
      </w:pPr>
    </w:p>
    <w:p w:rsidR="00E1163B" w:rsidRPr="00442A79" w:rsidRDefault="00A14A68" w:rsidP="00982D68">
      <w:pPr>
        <w:pStyle w:val="NormlnIMP"/>
        <w:ind w:left="284" w:firstLine="567"/>
        <w:jc w:val="both"/>
        <w:rPr>
          <w:rFonts w:asciiTheme="minorHAnsi" w:eastAsia="Arial Unicode MS" w:hAnsiTheme="minorHAnsi" w:cstheme="minorHAnsi"/>
          <w:b/>
          <w:szCs w:val="24"/>
        </w:rPr>
      </w:pPr>
      <w:r w:rsidRPr="00721911">
        <w:rPr>
          <w:rFonts w:asciiTheme="minorHAnsi" w:eastAsia="Arial Unicode MS" w:hAnsiTheme="minorHAnsi" w:cstheme="minorHAnsi"/>
          <w:szCs w:val="24"/>
        </w:rPr>
        <w:t>Místem plnění Bouracích prací a Stavby je</w:t>
      </w:r>
      <w:r w:rsidR="00640C63" w:rsidRPr="00721911">
        <w:rPr>
          <w:rFonts w:asciiTheme="minorHAnsi" w:eastAsia="Arial Unicode MS" w:hAnsiTheme="minorHAnsi" w:cstheme="minorHAnsi"/>
          <w:szCs w:val="24"/>
        </w:rPr>
        <w:t xml:space="preserve"> </w:t>
      </w:r>
      <w:r w:rsidR="00640C63" w:rsidRPr="00721911">
        <w:rPr>
          <w:rFonts w:asciiTheme="minorHAnsi" w:eastAsia="Arial Unicode MS" w:hAnsiTheme="minorHAnsi" w:cstheme="minorHAnsi"/>
          <w:b/>
          <w:szCs w:val="24"/>
        </w:rPr>
        <w:t xml:space="preserve">silnice </w:t>
      </w:r>
      <w:r w:rsidR="006C5459">
        <w:rPr>
          <w:rFonts w:asciiTheme="minorHAnsi" w:eastAsia="Arial Unicode MS" w:hAnsiTheme="minorHAnsi" w:cstheme="minorHAnsi"/>
          <w:b/>
          <w:szCs w:val="24"/>
        </w:rPr>
        <w:t xml:space="preserve">III/206 2 a most ev.č. 2062-1 </w:t>
      </w:r>
      <w:r w:rsidR="00640C63" w:rsidRPr="00721911">
        <w:rPr>
          <w:rFonts w:asciiTheme="minorHAnsi" w:eastAsia="Arial Unicode MS" w:hAnsiTheme="minorHAnsi" w:cstheme="minorHAnsi"/>
          <w:szCs w:val="24"/>
        </w:rPr>
        <w:t>v</w:t>
      </w:r>
      <w:r w:rsidR="006C5459">
        <w:rPr>
          <w:rFonts w:asciiTheme="minorHAnsi" w:eastAsia="Arial Unicode MS" w:hAnsiTheme="minorHAnsi" w:cstheme="minorHAnsi"/>
          <w:szCs w:val="24"/>
        </w:rPr>
        <w:t> </w:t>
      </w:r>
      <w:r w:rsidR="00640C63" w:rsidRPr="00721911">
        <w:rPr>
          <w:rFonts w:asciiTheme="minorHAnsi" w:eastAsia="Arial Unicode MS" w:hAnsiTheme="minorHAnsi" w:cstheme="minorHAnsi"/>
          <w:szCs w:val="24"/>
        </w:rPr>
        <w:t>úse</w:t>
      </w:r>
      <w:r w:rsidR="006C5459">
        <w:rPr>
          <w:rFonts w:asciiTheme="minorHAnsi" w:eastAsia="Arial Unicode MS" w:hAnsiTheme="minorHAnsi" w:cstheme="minorHAnsi"/>
          <w:szCs w:val="24"/>
        </w:rPr>
        <w:t>ku provozního staničení km cca 0,600 – 0,900</w:t>
      </w:r>
      <w:r w:rsidR="00D63834" w:rsidRPr="00460E56">
        <w:rPr>
          <w:rFonts w:ascii="Arial Unicode MS" w:eastAsia="Arial Unicode MS" w:hAnsi="Arial Unicode MS" w:cs="Arial Unicode MS"/>
          <w:sz w:val="21"/>
          <w:szCs w:val="21"/>
        </w:rPr>
        <w:t xml:space="preserve"> </w:t>
      </w:r>
      <w:r w:rsidRPr="00721911">
        <w:rPr>
          <w:rFonts w:asciiTheme="minorHAnsi" w:eastAsia="Arial Unicode MS" w:hAnsiTheme="minorHAnsi" w:cstheme="minorHAnsi"/>
          <w:szCs w:val="24"/>
        </w:rPr>
        <w:t>(dále jen „</w:t>
      </w:r>
      <w:r w:rsidRPr="00721911">
        <w:rPr>
          <w:rFonts w:asciiTheme="minorHAnsi" w:eastAsia="Arial Unicode MS" w:hAnsiTheme="minorHAnsi" w:cstheme="minorHAnsi"/>
          <w:b/>
          <w:szCs w:val="24"/>
        </w:rPr>
        <w:t>Staveniště</w:t>
      </w:r>
      <w:r w:rsidRPr="00721911">
        <w:rPr>
          <w:rFonts w:asciiTheme="minorHAnsi" w:eastAsia="Arial Unicode MS" w:hAnsiTheme="minorHAnsi" w:cstheme="minorHAnsi"/>
          <w:szCs w:val="24"/>
        </w:rPr>
        <w:t>“).</w:t>
      </w:r>
    </w:p>
    <w:p w:rsidR="00E1163B" w:rsidRPr="00721911" w:rsidRDefault="00E1163B" w:rsidP="00A66689">
      <w:pPr>
        <w:jc w:val="both"/>
        <w:rPr>
          <w:rFonts w:asciiTheme="minorHAnsi" w:eastAsia="Arial Unicode MS" w:hAnsiTheme="minorHAnsi" w:cstheme="minorHAnsi"/>
          <w:sz w:val="24"/>
        </w:rPr>
      </w:pPr>
    </w:p>
    <w:p w:rsidR="00E1163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XI.</w:t>
      </w:r>
    </w:p>
    <w:p w:rsidR="00E1163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Doba plnění</w:t>
      </w:r>
      <w:r w:rsidR="005D732B" w:rsidRPr="00721911">
        <w:rPr>
          <w:rFonts w:asciiTheme="minorHAnsi" w:eastAsia="Arial Unicode MS" w:hAnsiTheme="minorHAnsi" w:cstheme="minorHAnsi"/>
          <w:b/>
          <w:sz w:val="24"/>
        </w:rPr>
        <w:t xml:space="preserve"> Díla</w:t>
      </w:r>
    </w:p>
    <w:p w:rsidR="00E1163B" w:rsidRPr="00721911" w:rsidRDefault="00E1163B" w:rsidP="00A66689">
      <w:pPr>
        <w:jc w:val="center"/>
        <w:rPr>
          <w:rFonts w:asciiTheme="minorHAnsi" w:eastAsia="Arial Unicode MS" w:hAnsiTheme="minorHAnsi" w:cstheme="minorHAnsi"/>
          <w:b/>
          <w:sz w:val="24"/>
        </w:rPr>
      </w:pPr>
    </w:p>
    <w:p w:rsidR="00E1163B" w:rsidRPr="00721911" w:rsidRDefault="00A14A68" w:rsidP="00A66689">
      <w:pPr>
        <w:pStyle w:val="Odstavecseseznamem"/>
        <w:numPr>
          <w:ilvl w:val="3"/>
          <w:numId w:val="4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Smluvní strany sjednaly, že Dílo bude dokončeno do </w:t>
      </w:r>
      <w:r w:rsidR="0006047C" w:rsidRPr="00721911">
        <w:rPr>
          <w:rFonts w:asciiTheme="minorHAnsi" w:eastAsia="Arial Unicode MS" w:hAnsiTheme="minorHAnsi" w:cstheme="minorHAnsi"/>
          <w:sz w:val="24"/>
          <w:szCs w:val="24"/>
          <w:highlight w:val="cyan"/>
        </w:rPr>
        <w:t>[DOPLNÍ DODAVATEL - slovy]</w:t>
      </w:r>
      <w:r w:rsidRPr="00721911">
        <w:rPr>
          <w:rFonts w:asciiTheme="minorHAnsi" w:eastAsia="Arial Unicode MS" w:hAnsiTheme="minorHAnsi" w:cstheme="minorHAnsi"/>
          <w:sz w:val="24"/>
          <w:szCs w:val="24"/>
        </w:rPr>
        <w:t xml:space="preserve"> </w:t>
      </w:r>
      <w:r w:rsidR="0006047C" w:rsidRPr="00721911">
        <w:rPr>
          <w:rFonts w:asciiTheme="minorHAnsi" w:eastAsia="Arial Unicode MS" w:hAnsiTheme="minorHAnsi" w:cstheme="minorHAnsi"/>
          <w:sz w:val="24"/>
          <w:szCs w:val="24"/>
        </w:rPr>
        <w:t xml:space="preserve">měsíců </w:t>
      </w:r>
      <w:r w:rsidRPr="00721911">
        <w:rPr>
          <w:rFonts w:asciiTheme="minorHAnsi" w:eastAsia="Arial Unicode MS" w:hAnsiTheme="minorHAnsi" w:cstheme="minorHAnsi"/>
          <w:sz w:val="24"/>
          <w:szCs w:val="24"/>
        </w:rPr>
        <w:t>(</w:t>
      </w:r>
      <w:r w:rsidR="0006047C" w:rsidRPr="00721911">
        <w:rPr>
          <w:rFonts w:asciiTheme="minorHAnsi" w:eastAsia="Arial Unicode MS" w:hAnsiTheme="minorHAnsi" w:cstheme="minorHAnsi"/>
          <w:sz w:val="24"/>
          <w:szCs w:val="24"/>
          <w:highlight w:val="cyan"/>
        </w:rPr>
        <w:t>[DOPLNÍ DODAVATEL - číslovkou]</w:t>
      </w:r>
      <w:r w:rsidRPr="00721911">
        <w:rPr>
          <w:rFonts w:asciiTheme="minorHAnsi" w:eastAsia="Arial Unicode MS" w:hAnsiTheme="minorHAnsi" w:cstheme="minorHAnsi"/>
          <w:sz w:val="24"/>
          <w:szCs w:val="24"/>
        </w:rPr>
        <w:t>) od podpisu této Smlouvy.</w:t>
      </w:r>
    </w:p>
    <w:p w:rsidR="005D732B" w:rsidRPr="00721911" w:rsidRDefault="005D732B" w:rsidP="00A66689">
      <w:pPr>
        <w:pStyle w:val="Odstavecseseznamem"/>
        <w:spacing w:after="0" w:line="240" w:lineRule="auto"/>
        <w:ind w:left="851"/>
        <w:jc w:val="both"/>
        <w:rPr>
          <w:rFonts w:asciiTheme="minorHAnsi" w:eastAsia="Arial Unicode MS" w:hAnsiTheme="minorHAnsi" w:cstheme="minorHAnsi"/>
          <w:sz w:val="24"/>
          <w:szCs w:val="24"/>
        </w:rPr>
      </w:pPr>
    </w:p>
    <w:p w:rsidR="005D732B" w:rsidRPr="00721911" w:rsidRDefault="00A14A68" w:rsidP="00A66689">
      <w:pPr>
        <w:pStyle w:val="Odstavecseseznamem"/>
        <w:numPr>
          <w:ilvl w:val="3"/>
          <w:numId w:val="4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Smluvní strany sjednaly následující dílčí milníky pro plnění Díla tak, že:</w:t>
      </w:r>
    </w:p>
    <w:p w:rsidR="005D732B" w:rsidRPr="00721911" w:rsidRDefault="005D732B" w:rsidP="00A66689">
      <w:pPr>
        <w:pStyle w:val="Odstavecseseznamem"/>
        <w:spacing w:after="0" w:line="240" w:lineRule="auto"/>
        <w:rPr>
          <w:rFonts w:asciiTheme="minorHAnsi" w:eastAsia="Arial Unicode MS" w:hAnsiTheme="minorHAnsi" w:cstheme="minorHAnsi"/>
          <w:sz w:val="24"/>
          <w:szCs w:val="24"/>
        </w:rPr>
      </w:pPr>
    </w:p>
    <w:p w:rsidR="005D732B" w:rsidRPr="00721911" w:rsidRDefault="00A14A68"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pravomocné </w:t>
      </w:r>
      <w:r w:rsidR="00982D68">
        <w:rPr>
          <w:rFonts w:asciiTheme="minorHAnsi" w:eastAsia="Arial Unicode MS" w:hAnsiTheme="minorHAnsi" w:cstheme="minorHAnsi"/>
          <w:sz w:val="24"/>
          <w:szCs w:val="24"/>
        </w:rPr>
        <w:t xml:space="preserve">rozhodnutí o umístění záměru </w:t>
      </w:r>
      <w:r w:rsidRPr="00721911">
        <w:rPr>
          <w:rFonts w:asciiTheme="minorHAnsi" w:eastAsia="Arial Unicode MS" w:hAnsiTheme="minorHAnsi" w:cstheme="minorHAnsi"/>
          <w:sz w:val="24"/>
          <w:szCs w:val="24"/>
        </w:rPr>
        <w:t xml:space="preserve">bude Objednateli předáno </w:t>
      </w:r>
      <w:r w:rsidR="007639AB" w:rsidRPr="00721911">
        <w:rPr>
          <w:rFonts w:asciiTheme="minorHAnsi" w:eastAsia="Arial Unicode MS" w:hAnsiTheme="minorHAnsi" w:cstheme="minorHAnsi"/>
          <w:sz w:val="24"/>
          <w:szCs w:val="24"/>
        </w:rPr>
        <w:t xml:space="preserve">a další povinnosti specifikované v čl. III této Smlouvy budou splněny </w:t>
      </w:r>
      <w:r w:rsidRPr="00721911">
        <w:rPr>
          <w:rFonts w:asciiTheme="minorHAnsi" w:eastAsia="Arial Unicode MS" w:hAnsiTheme="minorHAnsi" w:cstheme="minorHAnsi"/>
          <w:sz w:val="24"/>
          <w:szCs w:val="24"/>
        </w:rPr>
        <w:t xml:space="preserve">do </w:t>
      </w:r>
      <w:r w:rsidR="00982D68">
        <w:rPr>
          <w:rFonts w:asciiTheme="minorHAnsi" w:eastAsia="Arial Unicode MS" w:hAnsiTheme="minorHAnsi" w:cstheme="minorHAnsi"/>
          <w:sz w:val="24"/>
          <w:szCs w:val="24"/>
        </w:rPr>
        <w:t>osmnácti</w:t>
      </w:r>
      <w:r w:rsidR="00982D68" w:rsidRPr="00721911">
        <w:rPr>
          <w:rFonts w:asciiTheme="minorHAnsi" w:eastAsia="Arial Unicode MS" w:hAnsiTheme="minorHAnsi" w:cstheme="minorHAnsi"/>
          <w:sz w:val="24"/>
          <w:szCs w:val="24"/>
        </w:rPr>
        <w:t xml:space="preserve"> </w:t>
      </w:r>
      <w:r w:rsidR="00BF54D7" w:rsidRPr="00721911">
        <w:rPr>
          <w:rFonts w:asciiTheme="minorHAnsi" w:eastAsia="Arial Unicode MS" w:hAnsiTheme="minorHAnsi" w:cstheme="minorHAnsi"/>
          <w:sz w:val="24"/>
          <w:szCs w:val="24"/>
        </w:rPr>
        <w:t xml:space="preserve">třicetin </w:t>
      </w:r>
      <w:r w:rsidR="00AB2DA9" w:rsidRPr="00721911">
        <w:rPr>
          <w:rFonts w:asciiTheme="minorHAnsi" w:eastAsia="Arial Unicode MS" w:hAnsiTheme="minorHAnsi" w:cstheme="minorHAnsi"/>
          <w:sz w:val="24"/>
          <w:szCs w:val="24"/>
        </w:rPr>
        <w:lastRenderedPageBreak/>
        <w:t>(</w:t>
      </w:r>
      <w:r w:rsidR="00982D68">
        <w:rPr>
          <w:rFonts w:asciiTheme="minorHAnsi" w:eastAsia="Arial Unicode MS" w:hAnsiTheme="minorHAnsi" w:cstheme="minorHAnsi"/>
          <w:sz w:val="24"/>
          <w:szCs w:val="24"/>
        </w:rPr>
        <w:t>18</w:t>
      </w:r>
      <w:r w:rsidR="00AB2DA9" w:rsidRPr="00721911">
        <w:rPr>
          <w:rFonts w:asciiTheme="minorHAnsi" w:eastAsia="Arial Unicode MS" w:hAnsiTheme="minorHAnsi" w:cstheme="minorHAnsi"/>
          <w:sz w:val="24"/>
          <w:szCs w:val="24"/>
        </w:rPr>
        <w:t>/</w:t>
      </w:r>
      <w:r w:rsidR="008D04F0" w:rsidRPr="00721911">
        <w:rPr>
          <w:rFonts w:asciiTheme="minorHAnsi" w:eastAsia="Arial Unicode MS" w:hAnsiTheme="minorHAnsi" w:cstheme="minorHAnsi"/>
          <w:sz w:val="24"/>
          <w:szCs w:val="24"/>
        </w:rPr>
        <w:t>30</w:t>
      </w:r>
      <w:r w:rsidR="005D19B4" w:rsidRPr="00721911">
        <w:rPr>
          <w:rFonts w:asciiTheme="minorHAnsi" w:eastAsia="Arial Unicode MS" w:hAnsiTheme="minorHAnsi" w:cstheme="minorHAnsi"/>
          <w:sz w:val="24"/>
          <w:szCs w:val="24"/>
        </w:rPr>
        <w:t>)</w:t>
      </w:r>
      <w:r w:rsidR="00462799" w:rsidRPr="00721911">
        <w:rPr>
          <w:rFonts w:asciiTheme="minorHAnsi" w:eastAsia="Arial Unicode MS" w:hAnsiTheme="minorHAnsi" w:cstheme="minorHAnsi"/>
          <w:sz w:val="24"/>
          <w:szCs w:val="24"/>
        </w:rPr>
        <w:t xml:space="preserve"> </w:t>
      </w:r>
      <w:r w:rsidR="0006047C" w:rsidRPr="00721911">
        <w:rPr>
          <w:rFonts w:asciiTheme="minorHAnsi" w:eastAsia="Arial Unicode MS" w:hAnsiTheme="minorHAnsi" w:cstheme="minorHAnsi"/>
          <w:sz w:val="24"/>
          <w:szCs w:val="24"/>
        </w:rPr>
        <w:t>doby uvedené v odstavci 1 tohoto článku Smlouvy</w:t>
      </w:r>
      <w:r w:rsidRPr="00721911">
        <w:rPr>
          <w:rFonts w:asciiTheme="minorHAnsi" w:eastAsia="Arial Unicode MS" w:hAnsiTheme="minorHAnsi" w:cstheme="minorHAnsi"/>
          <w:sz w:val="24"/>
          <w:szCs w:val="24"/>
        </w:rPr>
        <w:t>, bylo-li by vedeno odvolací správní řízení proti tomuto rozhodnutí, pak do</w:t>
      </w:r>
      <w:r w:rsidR="00BF54D7" w:rsidRPr="00721911">
        <w:rPr>
          <w:rFonts w:asciiTheme="minorHAnsi" w:eastAsia="Arial Unicode MS" w:hAnsiTheme="minorHAnsi" w:cstheme="minorHAnsi"/>
          <w:sz w:val="24"/>
          <w:szCs w:val="24"/>
        </w:rPr>
        <w:t xml:space="preserve"> </w:t>
      </w:r>
      <w:r w:rsidR="00982D68">
        <w:rPr>
          <w:rFonts w:asciiTheme="minorHAnsi" w:eastAsia="Arial Unicode MS" w:hAnsiTheme="minorHAnsi" w:cstheme="minorHAnsi"/>
          <w:sz w:val="24"/>
          <w:szCs w:val="24"/>
        </w:rPr>
        <w:t>dvaceti</w:t>
      </w:r>
      <w:r w:rsidR="00982D68" w:rsidRPr="00721911">
        <w:rPr>
          <w:rFonts w:asciiTheme="minorHAnsi" w:eastAsia="Arial Unicode MS" w:hAnsiTheme="minorHAnsi" w:cstheme="minorHAnsi"/>
          <w:sz w:val="24"/>
          <w:szCs w:val="24"/>
        </w:rPr>
        <w:t xml:space="preserve"> </w:t>
      </w:r>
      <w:r w:rsidR="00BF54D7" w:rsidRPr="00721911">
        <w:rPr>
          <w:rFonts w:asciiTheme="minorHAnsi" w:eastAsia="Arial Unicode MS" w:hAnsiTheme="minorHAnsi" w:cstheme="minorHAnsi"/>
          <w:sz w:val="24"/>
          <w:szCs w:val="24"/>
        </w:rPr>
        <w:t xml:space="preserve">třicetin </w:t>
      </w:r>
      <w:r w:rsidR="00AB2DA9" w:rsidRPr="00721911">
        <w:rPr>
          <w:rFonts w:asciiTheme="minorHAnsi" w:eastAsia="Arial Unicode MS" w:hAnsiTheme="minorHAnsi" w:cstheme="minorHAnsi"/>
          <w:sz w:val="24"/>
          <w:szCs w:val="24"/>
        </w:rPr>
        <w:t>(</w:t>
      </w:r>
      <w:r w:rsidR="00982D68">
        <w:rPr>
          <w:rFonts w:asciiTheme="minorHAnsi" w:eastAsia="Arial Unicode MS" w:hAnsiTheme="minorHAnsi" w:cstheme="minorHAnsi"/>
          <w:sz w:val="24"/>
          <w:szCs w:val="24"/>
        </w:rPr>
        <w:t>20</w:t>
      </w:r>
      <w:r w:rsidR="00AB2DA9" w:rsidRPr="00721911">
        <w:rPr>
          <w:rFonts w:asciiTheme="minorHAnsi" w:eastAsia="Arial Unicode MS" w:hAnsiTheme="minorHAnsi" w:cstheme="minorHAnsi"/>
          <w:sz w:val="24"/>
          <w:szCs w:val="24"/>
        </w:rPr>
        <w:t>/</w:t>
      </w:r>
      <w:r w:rsidR="00BF54D7" w:rsidRPr="00721911">
        <w:rPr>
          <w:rFonts w:asciiTheme="minorHAnsi" w:eastAsia="Arial Unicode MS" w:hAnsiTheme="minorHAnsi" w:cstheme="minorHAnsi"/>
          <w:sz w:val="24"/>
          <w:szCs w:val="24"/>
        </w:rPr>
        <w:t>3</w:t>
      </w:r>
      <w:r w:rsidR="008D04F0" w:rsidRPr="00721911">
        <w:rPr>
          <w:rFonts w:asciiTheme="minorHAnsi" w:eastAsia="Arial Unicode MS" w:hAnsiTheme="minorHAnsi" w:cstheme="minorHAnsi"/>
          <w:sz w:val="24"/>
          <w:szCs w:val="24"/>
        </w:rPr>
        <w:t>0</w:t>
      </w:r>
      <w:r w:rsidR="00AB2DA9" w:rsidRPr="00721911">
        <w:rPr>
          <w:rFonts w:asciiTheme="minorHAnsi" w:eastAsia="Arial Unicode MS" w:hAnsiTheme="minorHAnsi" w:cstheme="minorHAnsi"/>
          <w:sz w:val="24"/>
          <w:szCs w:val="24"/>
        </w:rPr>
        <w:t>)</w:t>
      </w:r>
      <w:r w:rsidR="0006047C" w:rsidRPr="00721911">
        <w:rPr>
          <w:rFonts w:asciiTheme="minorHAnsi" w:eastAsia="Arial Unicode MS" w:hAnsiTheme="minorHAnsi" w:cstheme="minorHAnsi"/>
          <w:sz w:val="24"/>
          <w:szCs w:val="24"/>
        </w:rPr>
        <w:t xml:space="preserve"> doby uvedené v odstavci 1 tohoto článku Smlouvy</w:t>
      </w:r>
      <w:r w:rsidRPr="00721911">
        <w:rPr>
          <w:rFonts w:asciiTheme="minorHAnsi" w:eastAsia="Arial Unicode MS" w:hAnsiTheme="minorHAnsi" w:cstheme="minorHAnsi"/>
          <w:sz w:val="24"/>
          <w:szCs w:val="24"/>
        </w:rPr>
        <w:t>;</w:t>
      </w:r>
    </w:p>
    <w:p w:rsidR="007639AB" w:rsidRPr="00721911" w:rsidRDefault="00A14A68"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povinnosti specifikované v čl. </w:t>
      </w:r>
      <w:r w:rsidR="00452A51">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 xml:space="preserve">V budou splněny a Objednateli předány do dvou (2) měsíců od doby stanovené pro předání </w:t>
      </w:r>
      <w:r w:rsidR="00982D68">
        <w:rPr>
          <w:rFonts w:asciiTheme="minorHAnsi" w:eastAsia="Arial Unicode MS" w:hAnsiTheme="minorHAnsi" w:cstheme="minorHAnsi"/>
          <w:sz w:val="24"/>
          <w:szCs w:val="24"/>
        </w:rPr>
        <w:t>rozhodnutí o umístění záměru</w:t>
      </w:r>
      <w:r w:rsidRPr="00721911">
        <w:rPr>
          <w:rFonts w:asciiTheme="minorHAnsi" w:eastAsia="Arial Unicode MS" w:hAnsiTheme="minorHAnsi" w:cstheme="minorHAnsi"/>
          <w:sz w:val="24"/>
          <w:szCs w:val="24"/>
        </w:rPr>
        <w:t xml:space="preserve"> podle písm. </w:t>
      </w:r>
      <w:r w:rsidR="00982D68">
        <w:rPr>
          <w:rFonts w:asciiTheme="minorHAnsi" w:eastAsia="Arial Unicode MS" w:hAnsiTheme="minorHAnsi" w:cstheme="minorHAnsi"/>
          <w:sz w:val="24"/>
          <w:szCs w:val="24"/>
        </w:rPr>
        <w:t>a</w:t>
      </w:r>
      <w:r w:rsidRPr="00721911">
        <w:rPr>
          <w:rFonts w:asciiTheme="minorHAnsi" w:eastAsia="Arial Unicode MS" w:hAnsiTheme="minorHAnsi" w:cstheme="minorHAnsi"/>
          <w:sz w:val="24"/>
          <w:szCs w:val="24"/>
        </w:rPr>
        <w:t>);</w:t>
      </w:r>
    </w:p>
    <w:p w:rsidR="007639AB" w:rsidRPr="00721911" w:rsidRDefault="00A14A68"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provádění Bouracích prací bude zahájeno </w:t>
      </w:r>
      <w:r w:rsidR="005D19B4" w:rsidRPr="00721911">
        <w:rPr>
          <w:rFonts w:asciiTheme="minorHAnsi" w:eastAsia="Arial Unicode MS" w:hAnsiTheme="minorHAnsi" w:cstheme="minorHAnsi"/>
          <w:sz w:val="24"/>
          <w:szCs w:val="24"/>
        </w:rPr>
        <w:t xml:space="preserve"> do 15 dnů</w:t>
      </w:r>
      <w:r w:rsidR="00462799" w:rsidRPr="00721911">
        <w:rPr>
          <w:rFonts w:asciiTheme="minorHAnsi" w:eastAsia="Arial Unicode MS" w:hAnsiTheme="minorHAnsi" w:cstheme="minorHAnsi"/>
          <w:sz w:val="24"/>
          <w:szCs w:val="24"/>
        </w:rPr>
        <w:t xml:space="preserve"> o</w:t>
      </w:r>
      <w:r w:rsidRPr="00721911">
        <w:rPr>
          <w:rFonts w:asciiTheme="minorHAnsi" w:eastAsia="Arial Unicode MS" w:hAnsiTheme="minorHAnsi" w:cstheme="minorHAnsi"/>
          <w:sz w:val="24"/>
          <w:szCs w:val="24"/>
        </w:rPr>
        <w:t xml:space="preserve">d předání právně účinného </w:t>
      </w:r>
      <w:r w:rsidR="00982D68">
        <w:rPr>
          <w:rFonts w:asciiTheme="minorHAnsi" w:eastAsia="Arial Unicode MS" w:hAnsiTheme="minorHAnsi" w:cstheme="minorHAnsi"/>
          <w:sz w:val="24"/>
          <w:szCs w:val="24"/>
        </w:rPr>
        <w:t>povolení</w:t>
      </w:r>
      <w:r w:rsidRPr="00721911">
        <w:rPr>
          <w:rFonts w:asciiTheme="minorHAnsi" w:eastAsia="Arial Unicode MS" w:hAnsiTheme="minorHAnsi" w:cstheme="minorHAnsi"/>
          <w:sz w:val="24"/>
          <w:szCs w:val="24"/>
        </w:rPr>
        <w:t xml:space="preserve"> odstranění stavby, nejpozději však do</w:t>
      </w:r>
      <w:r w:rsidR="0060792B" w:rsidRPr="00721911">
        <w:rPr>
          <w:rFonts w:asciiTheme="minorHAnsi" w:eastAsia="Arial Unicode MS" w:hAnsiTheme="minorHAnsi" w:cstheme="minorHAnsi"/>
          <w:sz w:val="24"/>
          <w:szCs w:val="24"/>
        </w:rPr>
        <w:t xml:space="preserve"> </w:t>
      </w:r>
      <w:r w:rsidR="00BF54D7" w:rsidRPr="00721911">
        <w:rPr>
          <w:rFonts w:asciiTheme="minorHAnsi" w:eastAsia="Arial Unicode MS" w:hAnsiTheme="minorHAnsi" w:cstheme="minorHAnsi"/>
          <w:sz w:val="24"/>
          <w:szCs w:val="24"/>
        </w:rPr>
        <w:t>dvaceti</w:t>
      </w:r>
      <w:r w:rsidR="008D04F0" w:rsidRPr="00721911">
        <w:rPr>
          <w:rFonts w:asciiTheme="minorHAnsi" w:eastAsia="Arial Unicode MS" w:hAnsiTheme="minorHAnsi" w:cstheme="minorHAnsi"/>
          <w:sz w:val="24"/>
          <w:szCs w:val="24"/>
        </w:rPr>
        <w:t>jedna</w:t>
      </w:r>
      <w:r w:rsidR="00BF54D7" w:rsidRPr="00721911">
        <w:rPr>
          <w:rFonts w:asciiTheme="minorHAnsi" w:eastAsia="Arial Unicode MS" w:hAnsiTheme="minorHAnsi" w:cstheme="minorHAnsi"/>
          <w:sz w:val="24"/>
          <w:szCs w:val="24"/>
        </w:rPr>
        <w:t xml:space="preserve"> třicetin</w:t>
      </w:r>
      <w:r w:rsidR="0060792B" w:rsidRPr="00721911">
        <w:rPr>
          <w:rFonts w:asciiTheme="minorHAnsi" w:eastAsia="Arial Unicode MS" w:hAnsiTheme="minorHAnsi" w:cstheme="minorHAnsi"/>
          <w:sz w:val="24"/>
          <w:szCs w:val="24"/>
        </w:rPr>
        <w:t xml:space="preserve"> </w:t>
      </w:r>
      <w:r w:rsidR="00AB2DA9" w:rsidRPr="00721911">
        <w:rPr>
          <w:rFonts w:asciiTheme="minorHAnsi" w:eastAsia="Arial Unicode MS" w:hAnsiTheme="minorHAnsi" w:cstheme="minorHAnsi"/>
          <w:sz w:val="24"/>
          <w:szCs w:val="24"/>
        </w:rPr>
        <w:t>(</w:t>
      </w:r>
      <w:r w:rsidR="00BF54D7" w:rsidRPr="00721911">
        <w:rPr>
          <w:rFonts w:asciiTheme="minorHAnsi" w:eastAsia="Arial Unicode MS" w:hAnsiTheme="minorHAnsi" w:cstheme="minorHAnsi"/>
          <w:sz w:val="24"/>
          <w:szCs w:val="24"/>
        </w:rPr>
        <w:t>2</w:t>
      </w:r>
      <w:r w:rsidR="008D04F0" w:rsidRPr="00721911">
        <w:rPr>
          <w:rFonts w:asciiTheme="minorHAnsi" w:eastAsia="Arial Unicode MS" w:hAnsiTheme="minorHAnsi" w:cstheme="minorHAnsi"/>
          <w:sz w:val="24"/>
          <w:szCs w:val="24"/>
        </w:rPr>
        <w:t>1</w:t>
      </w:r>
      <w:r w:rsidR="00BF54D7" w:rsidRPr="00721911">
        <w:rPr>
          <w:rFonts w:asciiTheme="minorHAnsi" w:eastAsia="Arial Unicode MS" w:hAnsiTheme="minorHAnsi" w:cstheme="minorHAnsi"/>
          <w:sz w:val="24"/>
          <w:szCs w:val="24"/>
        </w:rPr>
        <w:t>/3</w:t>
      </w:r>
      <w:r w:rsidR="008D04F0" w:rsidRPr="00721911">
        <w:rPr>
          <w:rFonts w:asciiTheme="minorHAnsi" w:eastAsia="Arial Unicode MS" w:hAnsiTheme="minorHAnsi" w:cstheme="minorHAnsi"/>
          <w:sz w:val="24"/>
          <w:szCs w:val="24"/>
        </w:rPr>
        <w:t>0</w:t>
      </w:r>
      <w:r w:rsidR="006869BF" w:rsidRPr="00721911">
        <w:rPr>
          <w:rFonts w:asciiTheme="minorHAnsi" w:eastAsia="Arial Unicode MS" w:hAnsiTheme="minorHAnsi" w:cstheme="minorHAnsi"/>
          <w:sz w:val="24"/>
          <w:szCs w:val="24"/>
        </w:rPr>
        <w:t>)</w:t>
      </w:r>
      <w:r w:rsidRPr="00721911">
        <w:rPr>
          <w:rFonts w:asciiTheme="minorHAnsi" w:eastAsia="Arial Unicode MS" w:hAnsiTheme="minorHAnsi" w:cstheme="minorHAnsi"/>
          <w:sz w:val="24"/>
          <w:szCs w:val="24"/>
        </w:rPr>
        <w:t xml:space="preserve"> </w:t>
      </w:r>
      <w:r w:rsidR="0006047C" w:rsidRPr="00721911">
        <w:rPr>
          <w:rFonts w:asciiTheme="minorHAnsi" w:eastAsia="Arial Unicode MS" w:hAnsiTheme="minorHAnsi" w:cstheme="minorHAnsi"/>
          <w:sz w:val="24"/>
          <w:szCs w:val="24"/>
        </w:rPr>
        <w:t>doby uvedené v odstavci 1 tohoto článku Smlouvy</w:t>
      </w:r>
      <w:r w:rsidRPr="00721911">
        <w:rPr>
          <w:rFonts w:asciiTheme="minorHAnsi" w:eastAsia="Arial Unicode MS" w:hAnsiTheme="minorHAnsi" w:cstheme="minorHAnsi"/>
          <w:sz w:val="24"/>
          <w:szCs w:val="24"/>
        </w:rPr>
        <w:t>;</w:t>
      </w:r>
    </w:p>
    <w:p w:rsidR="007639AB" w:rsidRPr="00721911" w:rsidRDefault="00A14A68"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provádění Stavby bude zahájeno</w:t>
      </w:r>
      <w:r w:rsidR="006869BF" w:rsidRPr="00721911">
        <w:rPr>
          <w:rFonts w:asciiTheme="minorHAnsi" w:eastAsia="Arial Unicode MS" w:hAnsiTheme="minorHAnsi" w:cstheme="minorHAnsi"/>
          <w:sz w:val="24"/>
          <w:szCs w:val="24"/>
        </w:rPr>
        <w:t xml:space="preserve"> do 15 dnů</w:t>
      </w:r>
      <w:r w:rsidRPr="00721911">
        <w:rPr>
          <w:rFonts w:asciiTheme="minorHAnsi" w:eastAsia="Arial Unicode MS" w:hAnsiTheme="minorHAnsi" w:cstheme="minorHAnsi"/>
          <w:sz w:val="24"/>
          <w:szCs w:val="24"/>
        </w:rPr>
        <w:t xml:space="preserve"> od předání pravomocného </w:t>
      </w:r>
      <w:r w:rsidR="00982D68">
        <w:rPr>
          <w:rFonts w:asciiTheme="minorHAnsi" w:eastAsia="Arial Unicode MS" w:hAnsiTheme="minorHAnsi" w:cstheme="minorHAnsi"/>
          <w:sz w:val="24"/>
          <w:szCs w:val="24"/>
        </w:rPr>
        <w:t>rozhodnutí o umístění záměru</w:t>
      </w:r>
      <w:r w:rsidRPr="00721911">
        <w:rPr>
          <w:rFonts w:asciiTheme="minorHAnsi" w:eastAsia="Arial Unicode MS" w:hAnsiTheme="minorHAnsi" w:cstheme="minorHAnsi"/>
          <w:sz w:val="24"/>
          <w:szCs w:val="24"/>
        </w:rPr>
        <w:t xml:space="preserve"> Objednateli, nejpozději však do</w:t>
      </w:r>
      <w:r w:rsidR="0060792B" w:rsidRPr="00721911">
        <w:rPr>
          <w:rFonts w:asciiTheme="minorHAnsi" w:eastAsia="Arial Unicode MS" w:hAnsiTheme="minorHAnsi" w:cstheme="minorHAnsi"/>
          <w:sz w:val="24"/>
          <w:szCs w:val="24"/>
        </w:rPr>
        <w:t xml:space="preserve"> dvac</w:t>
      </w:r>
      <w:r w:rsidR="00BF54D7" w:rsidRPr="00721911">
        <w:rPr>
          <w:rFonts w:asciiTheme="minorHAnsi" w:eastAsia="Arial Unicode MS" w:hAnsiTheme="minorHAnsi" w:cstheme="minorHAnsi"/>
          <w:sz w:val="24"/>
          <w:szCs w:val="24"/>
        </w:rPr>
        <w:t>e</w:t>
      </w:r>
      <w:r w:rsidR="00442A79">
        <w:rPr>
          <w:rFonts w:asciiTheme="minorHAnsi" w:eastAsia="Arial Unicode MS" w:hAnsiTheme="minorHAnsi" w:cstheme="minorHAnsi"/>
          <w:sz w:val="24"/>
          <w:szCs w:val="24"/>
        </w:rPr>
        <w:t>ti</w:t>
      </w:r>
      <w:r w:rsidR="008D04F0" w:rsidRPr="00721911">
        <w:rPr>
          <w:rFonts w:asciiTheme="minorHAnsi" w:eastAsia="Arial Unicode MS" w:hAnsiTheme="minorHAnsi" w:cstheme="minorHAnsi"/>
          <w:sz w:val="24"/>
          <w:szCs w:val="24"/>
        </w:rPr>
        <w:t>dvou</w:t>
      </w:r>
      <w:r w:rsidR="0060792B" w:rsidRPr="00721911">
        <w:rPr>
          <w:rFonts w:asciiTheme="minorHAnsi" w:eastAsia="Arial Unicode MS" w:hAnsiTheme="minorHAnsi" w:cstheme="minorHAnsi"/>
          <w:sz w:val="24"/>
          <w:szCs w:val="24"/>
        </w:rPr>
        <w:t xml:space="preserve"> </w:t>
      </w:r>
      <w:r w:rsidR="00BF54D7" w:rsidRPr="00721911">
        <w:rPr>
          <w:rFonts w:asciiTheme="minorHAnsi" w:eastAsia="Arial Unicode MS" w:hAnsiTheme="minorHAnsi" w:cstheme="minorHAnsi"/>
          <w:sz w:val="24"/>
          <w:szCs w:val="24"/>
        </w:rPr>
        <w:t>třicetin</w:t>
      </w:r>
      <w:r w:rsidRPr="00721911">
        <w:rPr>
          <w:rFonts w:asciiTheme="minorHAnsi" w:eastAsia="Arial Unicode MS" w:hAnsiTheme="minorHAnsi" w:cstheme="minorHAnsi"/>
          <w:sz w:val="24"/>
          <w:szCs w:val="24"/>
        </w:rPr>
        <w:t xml:space="preserve"> </w:t>
      </w:r>
      <w:r w:rsidR="006869BF" w:rsidRPr="00721911">
        <w:rPr>
          <w:rFonts w:asciiTheme="minorHAnsi" w:eastAsia="Arial Unicode MS" w:hAnsiTheme="minorHAnsi" w:cstheme="minorHAnsi"/>
          <w:sz w:val="24"/>
          <w:szCs w:val="24"/>
        </w:rPr>
        <w:t>(</w:t>
      </w:r>
      <w:r w:rsidR="00AB2DA9" w:rsidRPr="00721911">
        <w:rPr>
          <w:rFonts w:asciiTheme="minorHAnsi" w:eastAsia="Arial Unicode MS" w:hAnsiTheme="minorHAnsi" w:cstheme="minorHAnsi"/>
          <w:sz w:val="24"/>
          <w:szCs w:val="24"/>
        </w:rPr>
        <w:t>2</w:t>
      </w:r>
      <w:r w:rsidR="008D04F0" w:rsidRPr="00721911">
        <w:rPr>
          <w:rFonts w:asciiTheme="minorHAnsi" w:eastAsia="Arial Unicode MS" w:hAnsiTheme="minorHAnsi" w:cstheme="minorHAnsi"/>
          <w:sz w:val="24"/>
          <w:szCs w:val="24"/>
        </w:rPr>
        <w:t>2</w:t>
      </w:r>
      <w:r w:rsidR="00AB2DA9" w:rsidRPr="00721911">
        <w:rPr>
          <w:rFonts w:asciiTheme="minorHAnsi" w:eastAsia="Arial Unicode MS" w:hAnsiTheme="minorHAnsi" w:cstheme="minorHAnsi"/>
          <w:sz w:val="24"/>
          <w:szCs w:val="24"/>
        </w:rPr>
        <w:t>/</w:t>
      </w:r>
      <w:r w:rsidR="00BF54D7" w:rsidRPr="00721911">
        <w:rPr>
          <w:rFonts w:asciiTheme="minorHAnsi" w:eastAsia="Arial Unicode MS" w:hAnsiTheme="minorHAnsi" w:cstheme="minorHAnsi"/>
          <w:sz w:val="24"/>
          <w:szCs w:val="24"/>
        </w:rPr>
        <w:t>3</w:t>
      </w:r>
      <w:r w:rsidR="008D04F0" w:rsidRPr="00721911">
        <w:rPr>
          <w:rFonts w:asciiTheme="minorHAnsi" w:eastAsia="Arial Unicode MS" w:hAnsiTheme="minorHAnsi" w:cstheme="minorHAnsi"/>
          <w:sz w:val="24"/>
          <w:szCs w:val="24"/>
        </w:rPr>
        <w:t>0</w:t>
      </w:r>
      <w:r w:rsidR="006869BF" w:rsidRPr="00721911">
        <w:rPr>
          <w:rFonts w:asciiTheme="minorHAnsi" w:eastAsia="Arial Unicode MS" w:hAnsiTheme="minorHAnsi" w:cstheme="minorHAnsi"/>
          <w:sz w:val="24"/>
          <w:szCs w:val="24"/>
        </w:rPr>
        <w:t>)</w:t>
      </w:r>
      <w:r w:rsidR="0006047C" w:rsidRPr="00721911">
        <w:rPr>
          <w:rFonts w:asciiTheme="minorHAnsi" w:eastAsia="Arial Unicode MS" w:hAnsiTheme="minorHAnsi" w:cstheme="minorHAnsi"/>
          <w:sz w:val="24"/>
          <w:szCs w:val="24"/>
        </w:rPr>
        <w:t xml:space="preserve"> doby uvedené v odstavci 1 tohoto článku Smlouvy</w:t>
      </w:r>
      <w:r w:rsidRPr="00721911">
        <w:rPr>
          <w:rFonts w:asciiTheme="minorHAnsi" w:eastAsia="Arial Unicode MS" w:hAnsiTheme="minorHAnsi" w:cstheme="minorHAnsi"/>
          <w:sz w:val="24"/>
          <w:szCs w:val="24"/>
        </w:rPr>
        <w:t>;</w:t>
      </w:r>
    </w:p>
    <w:p w:rsidR="007639AB" w:rsidRPr="00721911" w:rsidRDefault="00A14A68"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provádění Bouracích prací bude dokončeno nejpozději do</w:t>
      </w:r>
      <w:r w:rsidR="0060792B" w:rsidRPr="00721911">
        <w:rPr>
          <w:rFonts w:asciiTheme="minorHAnsi" w:eastAsia="Arial Unicode MS" w:hAnsiTheme="minorHAnsi" w:cstheme="minorHAnsi"/>
          <w:sz w:val="24"/>
          <w:szCs w:val="24"/>
        </w:rPr>
        <w:t xml:space="preserve"> dvac</w:t>
      </w:r>
      <w:r w:rsidR="00BF54D7" w:rsidRPr="00721911">
        <w:rPr>
          <w:rFonts w:asciiTheme="minorHAnsi" w:eastAsia="Arial Unicode MS" w:hAnsiTheme="minorHAnsi" w:cstheme="minorHAnsi"/>
          <w:sz w:val="24"/>
          <w:szCs w:val="24"/>
        </w:rPr>
        <w:t>e</w:t>
      </w:r>
      <w:r w:rsidR="0060792B" w:rsidRPr="00721911">
        <w:rPr>
          <w:rFonts w:asciiTheme="minorHAnsi" w:eastAsia="Arial Unicode MS" w:hAnsiTheme="minorHAnsi" w:cstheme="minorHAnsi"/>
          <w:sz w:val="24"/>
          <w:szCs w:val="24"/>
        </w:rPr>
        <w:t>ti</w:t>
      </w:r>
      <w:r w:rsidR="008D04F0" w:rsidRPr="00721911">
        <w:rPr>
          <w:rFonts w:asciiTheme="minorHAnsi" w:eastAsia="Arial Unicode MS" w:hAnsiTheme="minorHAnsi" w:cstheme="minorHAnsi"/>
          <w:sz w:val="24"/>
          <w:szCs w:val="24"/>
        </w:rPr>
        <w:t xml:space="preserve">dvou </w:t>
      </w:r>
      <w:r w:rsidR="00BF54D7" w:rsidRPr="00721911">
        <w:rPr>
          <w:rFonts w:asciiTheme="minorHAnsi" w:eastAsia="Arial Unicode MS" w:hAnsiTheme="minorHAnsi" w:cstheme="minorHAnsi"/>
          <w:sz w:val="24"/>
          <w:szCs w:val="24"/>
        </w:rPr>
        <w:t>třicetin</w:t>
      </w:r>
      <w:r w:rsidR="00AB2DA9" w:rsidRPr="00721911">
        <w:rPr>
          <w:rFonts w:asciiTheme="minorHAnsi" w:eastAsia="Arial Unicode MS" w:hAnsiTheme="minorHAnsi" w:cstheme="minorHAnsi"/>
          <w:sz w:val="24"/>
          <w:szCs w:val="24"/>
        </w:rPr>
        <w:t xml:space="preserve"> (2</w:t>
      </w:r>
      <w:r w:rsidR="008D04F0" w:rsidRPr="00721911">
        <w:rPr>
          <w:rFonts w:asciiTheme="minorHAnsi" w:eastAsia="Arial Unicode MS" w:hAnsiTheme="minorHAnsi" w:cstheme="minorHAnsi"/>
          <w:sz w:val="24"/>
          <w:szCs w:val="24"/>
        </w:rPr>
        <w:t>2</w:t>
      </w:r>
      <w:r w:rsidR="00AB2DA9" w:rsidRPr="00721911">
        <w:rPr>
          <w:rFonts w:asciiTheme="minorHAnsi" w:eastAsia="Arial Unicode MS" w:hAnsiTheme="minorHAnsi" w:cstheme="minorHAnsi"/>
          <w:sz w:val="24"/>
          <w:szCs w:val="24"/>
        </w:rPr>
        <w:t>/</w:t>
      </w:r>
      <w:r w:rsidR="00BF54D7" w:rsidRPr="00721911">
        <w:rPr>
          <w:rFonts w:asciiTheme="minorHAnsi" w:eastAsia="Arial Unicode MS" w:hAnsiTheme="minorHAnsi" w:cstheme="minorHAnsi"/>
          <w:sz w:val="24"/>
          <w:szCs w:val="24"/>
        </w:rPr>
        <w:t>3</w:t>
      </w:r>
      <w:r w:rsidR="008D04F0" w:rsidRPr="00721911">
        <w:rPr>
          <w:rFonts w:asciiTheme="minorHAnsi" w:eastAsia="Arial Unicode MS" w:hAnsiTheme="minorHAnsi" w:cstheme="minorHAnsi"/>
          <w:sz w:val="24"/>
          <w:szCs w:val="24"/>
        </w:rPr>
        <w:t>0</w:t>
      </w:r>
      <w:r w:rsidR="00AB2DA9" w:rsidRPr="00721911">
        <w:rPr>
          <w:rFonts w:asciiTheme="minorHAnsi" w:eastAsia="Arial Unicode MS" w:hAnsiTheme="minorHAnsi" w:cstheme="minorHAnsi"/>
          <w:sz w:val="24"/>
          <w:szCs w:val="24"/>
        </w:rPr>
        <w:t>)</w:t>
      </w:r>
      <w:r w:rsidRPr="00721911">
        <w:rPr>
          <w:rFonts w:asciiTheme="minorHAnsi" w:eastAsia="Arial Unicode MS" w:hAnsiTheme="minorHAnsi" w:cstheme="minorHAnsi"/>
          <w:sz w:val="24"/>
          <w:szCs w:val="24"/>
        </w:rPr>
        <w:t xml:space="preserve"> </w:t>
      </w:r>
      <w:r w:rsidR="0006047C" w:rsidRPr="00721911">
        <w:rPr>
          <w:rFonts w:asciiTheme="minorHAnsi" w:eastAsia="Arial Unicode MS" w:hAnsiTheme="minorHAnsi" w:cstheme="minorHAnsi"/>
          <w:sz w:val="24"/>
          <w:szCs w:val="24"/>
        </w:rPr>
        <w:t>doby uvedené v odstavci 1 tohoto článku Smlouvy</w:t>
      </w:r>
      <w:r w:rsidRPr="00721911">
        <w:rPr>
          <w:rFonts w:asciiTheme="minorHAnsi" w:eastAsia="Arial Unicode MS" w:hAnsiTheme="minorHAnsi" w:cstheme="minorHAnsi"/>
          <w:sz w:val="24"/>
          <w:szCs w:val="24"/>
        </w:rPr>
        <w:t>;</w:t>
      </w:r>
    </w:p>
    <w:p w:rsidR="007639AB" w:rsidRPr="00721911" w:rsidRDefault="00A14A68"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provádění Stavby bude dokončeno nejpozději d</w:t>
      </w:r>
      <w:r w:rsidR="00AB2DA9"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 xml:space="preserve"> </w:t>
      </w:r>
      <w:r w:rsidR="003935B4">
        <w:rPr>
          <w:rFonts w:asciiTheme="minorHAnsi" w:eastAsia="Arial Unicode MS" w:hAnsiTheme="minorHAnsi" w:cstheme="minorHAnsi"/>
          <w:sz w:val="24"/>
          <w:szCs w:val="24"/>
        </w:rPr>
        <w:t>dvacetiosmi</w:t>
      </w:r>
      <w:r w:rsidR="008D04F0" w:rsidRPr="00721911">
        <w:rPr>
          <w:rFonts w:asciiTheme="minorHAnsi" w:eastAsia="Arial Unicode MS" w:hAnsiTheme="minorHAnsi" w:cstheme="minorHAnsi"/>
          <w:sz w:val="24"/>
          <w:szCs w:val="24"/>
        </w:rPr>
        <w:t xml:space="preserve"> </w:t>
      </w:r>
      <w:r w:rsidR="00BF54D7" w:rsidRPr="00721911">
        <w:rPr>
          <w:rFonts w:asciiTheme="minorHAnsi" w:eastAsia="Arial Unicode MS" w:hAnsiTheme="minorHAnsi" w:cstheme="minorHAnsi"/>
          <w:sz w:val="24"/>
          <w:szCs w:val="24"/>
        </w:rPr>
        <w:t xml:space="preserve">třicetin </w:t>
      </w:r>
      <w:r w:rsidR="0006047C" w:rsidRPr="00721911">
        <w:rPr>
          <w:rFonts w:asciiTheme="minorHAnsi" w:eastAsia="Arial Unicode MS" w:hAnsiTheme="minorHAnsi" w:cstheme="minorHAnsi"/>
          <w:sz w:val="24"/>
          <w:szCs w:val="24"/>
        </w:rPr>
        <w:t>(</w:t>
      </w:r>
      <w:r w:rsidR="008D04F0" w:rsidRPr="00721911">
        <w:rPr>
          <w:rFonts w:asciiTheme="minorHAnsi" w:eastAsia="Arial Unicode MS" w:hAnsiTheme="minorHAnsi" w:cstheme="minorHAnsi"/>
          <w:sz w:val="24"/>
          <w:szCs w:val="24"/>
        </w:rPr>
        <w:t>28</w:t>
      </w:r>
      <w:r w:rsidR="0006047C" w:rsidRPr="00721911">
        <w:rPr>
          <w:rFonts w:asciiTheme="minorHAnsi" w:eastAsia="Arial Unicode MS" w:hAnsiTheme="minorHAnsi" w:cstheme="minorHAnsi"/>
          <w:sz w:val="24"/>
          <w:szCs w:val="24"/>
        </w:rPr>
        <w:t>/</w:t>
      </w:r>
      <w:r w:rsidR="008D04F0" w:rsidRPr="00721911">
        <w:rPr>
          <w:rFonts w:asciiTheme="minorHAnsi" w:eastAsia="Arial Unicode MS" w:hAnsiTheme="minorHAnsi" w:cstheme="minorHAnsi"/>
          <w:sz w:val="24"/>
          <w:szCs w:val="24"/>
        </w:rPr>
        <w:t>30</w:t>
      </w:r>
      <w:r w:rsidR="0006047C" w:rsidRPr="00721911">
        <w:rPr>
          <w:rFonts w:asciiTheme="minorHAnsi" w:eastAsia="Arial Unicode MS" w:hAnsiTheme="minorHAnsi" w:cstheme="minorHAnsi"/>
          <w:sz w:val="24"/>
          <w:szCs w:val="24"/>
        </w:rPr>
        <w:t>) doby uvedené v odstavci 1 tohoto článku Smlouvy</w:t>
      </w:r>
      <w:r w:rsidRPr="00721911">
        <w:rPr>
          <w:rFonts w:asciiTheme="minorHAnsi" w:eastAsia="Arial Unicode MS" w:hAnsiTheme="minorHAnsi" w:cstheme="minorHAnsi"/>
          <w:sz w:val="24"/>
          <w:szCs w:val="24"/>
        </w:rPr>
        <w:t>;</w:t>
      </w:r>
    </w:p>
    <w:p w:rsidR="007639AB" w:rsidRPr="00721911" w:rsidRDefault="00A14A68"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povinnosti specifikované v čl. </w:t>
      </w:r>
      <w:r w:rsidR="00452A51">
        <w:rPr>
          <w:rFonts w:asciiTheme="minorHAnsi" w:eastAsia="Arial Unicode MS" w:hAnsiTheme="minorHAnsi" w:cstheme="minorHAnsi"/>
          <w:sz w:val="24"/>
          <w:szCs w:val="24"/>
        </w:rPr>
        <w:t>VIII</w:t>
      </w:r>
      <w:r w:rsidRPr="00721911">
        <w:rPr>
          <w:rFonts w:asciiTheme="minorHAnsi" w:eastAsia="Arial Unicode MS" w:hAnsiTheme="minorHAnsi" w:cstheme="minorHAnsi"/>
          <w:sz w:val="24"/>
          <w:szCs w:val="24"/>
        </w:rPr>
        <w:t xml:space="preserve"> budou splněny a Objednateli předány do jednoho (1) měsíce od doby stanovené pro dokončení provádění Stavby podle písm. </w:t>
      </w:r>
      <w:r w:rsidR="005C4381">
        <w:rPr>
          <w:rFonts w:asciiTheme="minorHAnsi" w:eastAsia="Arial Unicode MS" w:hAnsiTheme="minorHAnsi" w:cstheme="minorHAnsi"/>
          <w:sz w:val="24"/>
          <w:szCs w:val="24"/>
        </w:rPr>
        <w:t>f</w:t>
      </w:r>
      <w:r w:rsidRPr="00721911">
        <w:rPr>
          <w:rFonts w:asciiTheme="minorHAnsi" w:eastAsia="Arial Unicode MS" w:hAnsiTheme="minorHAnsi" w:cstheme="minorHAnsi"/>
          <w:sz w:val="24"/>
          <w:szCs w:val="24"/>
        </w:rPr>
        <w:t>);</w:t>
      </w:r>
    </w:p>
    <w:p w:rsidR="007639AB" w:rsidRPr="00721911" w:rsidRDefault="00A14A68"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právně </w:t>
      </w:r>
      <w:r w:rsidR="005C4381" w:rsidRPr="00721911">
        <w:rPr>
          <w:rFonts w:asciiTheme="minorHAnsi" w:eastAsia="Arial Unicode MS" w:hAnsiTheme="minorHAnsi" w:cstheme="minorHAnsi"/>
          <w:sz w:val="24"/>
          <w:szCs w:val="24"/>
        </w:rPr>
        <w:t>účinn</w:t>
      </w:r>
      <w:r w:rsidR="005C4381">
        <w:rPr>
          <w:rFonts w:asciiTheme="minorHAnsi" w:eastAsia="Arial Unicode MS" w:hAnsiTheme="minorHAnsi" w:cstheme="minorHAnsi"/>
          <w:sz w:val="24"/>
          <w:szCs w:val="24"/>
        </w:rPr>
        <w:t>é</w:t>
      </w:r>
      <w:r w:rsidR="005C4381"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kolaudační </w:t>
      </w:r>
      <w:r w:rsidR="005C4381">
        <w:rPr>
          <w:rFonts w:asciiTheme="minorHAnsi" w:eastAsia="Arial Unicode MS" w:hAnsiTheme="minorHAnsi" w:cstheme="minorHAnsi"/>
          <w:sz w:val="24"/>
          <w:szCs w:val="24"/>
        </w:rPr>
        <w:t>rozhodnutí</w:t>
      </w:r>
      <w:r w:rsidR="005C4381"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bude Objednateli předán</w:t>
      </w:r>
      <w:r w:rsidR="005C438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 xml:space="preserve"> do </w:t>
      </w:r>
      <w:r w:rsidR="0006047C" w:rsidRPr="00721911">
        <w:rPr>
          <w:rFonts w:asciiTheme="minorHAnsi" w:eastAsia="Arial Unicode MS" w:hAnsiTheme="minorHAnsi" w:cstheme="minorHAnsi"/>
          <w:sz w:val="24"/>
          <w:szCs w:val="24"/>
        </w:rPr>
        <w:t>doby uvedené v odstavci 1 tohoto článku Smlouvy</w:t>
      </w:r>
      <w:r w:rsidRPr="00721911">
        <w:rPr>
          <w:rFonts w:asciiTheme="minorHAnsi" w:eastAsia="Arial Unicode MS" w:hAnsiTheme="minorHAnsi" w:cstheme="minorHAnsi"/>
          <w:sz w:val="24"/>
          <w:szCs w:val="24"/>
        </w:rPr>
        <w:t>.</w:t>
      </w:r>
    </w:p>
    <w:p w:rsidR="007147A0" w:rsidRPr="00721911" w:rsidRDefault="007147A0" w:rsidP="00A66689">
      <w:pPr>
        <w:rPr>
          <w:rFonts w:asciiTheme="minorHAnsi" w:eastAsia="Arial Unicode MS" w:hAnsiTheme="minorHAnsi" w:cstheme="minorHAnsi"/>
          <w:sz w:val="24"/>
        </w:rPr>
      </w:pPr>
    </w:p>
    <w:p w:rsidR="00FA670D" w:rsidRPr="00721911" w:rsidRDefault="00A14A68" w:rsidP="00A66689">
      <w:pPr>
        <w:pStyle w:val="Nadpis3"/>
        <w:keepNext w:val="0"/>
        <w:keepLines w:val="0"/>
        <w:numPr>
          <w:ilvl w:val="0"/>
          <w:numId w:val="4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potvrzuje, že veškeré sjednané termíny a lhůty plnění jsou přiměřené a dostatečné pro řádné splnění povinností vyplývajících z této Smlouvy. V případě, že tato Smlouva nestanoví Zhotoviteli dobu splnění nějaké povinnosti, je Zhotovitel povinen ji splnit bez zbytečného odkladu v závislosti na tom, ke kterému plnění podle této Smlouvy se příslušná povinnost vztahuje.</w:t>
      </w:r>
    </w:p>
    <w:p w:rsidR="00FA670D" w:rsidRPr="00721911" w:rsidRDefault="00FA670D" w:rsidP="00A66689">
      <w:pPr>
        <w:rPr>
          <w:rFonts w:asciiTheme="minorHAnsi" w:eastAsia="Arial Unicode MS" w:hAnsiTheme="minorHAnsi" w:cstheme="minorHAnsi"/>
          <w:sz w:val="24"/>
        </w:rPr>
      </w:pPr>
    </w:p>
    <w:p w:rsidR="00FA670D" w:rsidRPr="00721911" w:rsidRDefault="00A14A68" w:rsidP="00A66689">
      <w:pPr>
        <w:pStyle w:val="Odstavecseseznamem"/>
        <w:numPr>
          <w:ilvl w:val="0"/>
          <w:numId w:val="48"/>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 xml:space="preserve">Změna doby plnění Díla, </w:t>
      </w:r>
      <w:r w:rsidRPr="00721911">
        <w:rPr>
          <w:rFonts w:asciiTheme="minorHAnsi" w:eastAsia="Arial Unicode MS" w:hAnsiTheme="minorHAnsi" w:cstheme="minorHAnsi"/>
          <w:sz w:val="24"/>
          <w:szCs w:val="24"/>
        </w:rPr>
        <w:t>jakož i dílčích milníků,</w:t>
      </w:r>
      <w:r w:rsidRPr="00721911">
        <w:rPr>
          <w:rFonts w:asciiTheme="minorHAnsi" w:eastAsia="Arial Unicode MS" w:hAnsiTheme="minorHAnsi" w:cstheme="minorHAnsi"/>
          <w:snapToGrid w:val="0"/>
          <w:sz w:val="24"/>
          <w:szCs w:val="24"/>
        </w:rPr>
        <w:t xml:space="preserve"> je možná jen v důsledku objektivně nepředvídatelných okolností, které nemají svůj původ v činnosti či nečinnosti Zhotovitele. Za takovou okolnost se nepovažuje prodlení při některém ze správních řízení nebo nepříznivé klimatické podmínky. O takové změně musí být sjednán písemný dodatek k této Smlouvě, jinak se ke změně nepřihlíží. </w:t>
      </w:r>
    </w:p>
    <w:p w:rsidR="00FA670D" w:rsidRPr="00721911" w:rsidRDefault="00FA670D" w:rsidP="00A66689">
      <w:pPr>
        <w:jc w:val="both"/>
        <w:rPr>
          <w:rFonts w:asciiTheme="minorHAnsi" w:eastAsia="Arial Unicode MS" w:hAnsiTheme="minorHAnsi" w:cstheme="minorHAnsi"/>
          <w:sz w:val="24"/>
        </w:rPr>
      </w:pPr>
    </w:p>
    <w:p w:rsidR="00FA670D" w:rsidRPr="00721911" w:rsidRDefault="00FA670D" w:rsidP="00A66689">
      <w:pPr>
        <w:jc w:val="both"/>
        <w:rPr>
          <w:rFonts w:asciiTheme="minorHAnsi" w:eastAsia="Arial Unicode MS" w:hAnsiTheme="minorHAnsi" w:cstheme="minorHAnsi"/>
          <w:sz w:val="24"/>
        </w:rPr>
      </w:pPr>
    </w:p>
    <w:p w:rsidR="00FA670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D.</w:t>
      </w:r>
    </w:p>
    <w:p w:rsidR="00FA670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Cena za Dílo, platební podmínky</w:t>
      </w:r>
    </w:p>
    <w:p w:rsidR="00FA670D" w:rsidRPr="00721911" w:rsidRDefault="00FA670D" w:rsidP="00A66689">
      <w:pPr>
        <w:jc w:val="center"/>
        <w:rPr>
          <w:rFonts w:asciiTheme="minorHAnsi" w:eastAsia="Arial Unicode MS" w:hAnsiTheme="minorHAnsi" w:cstheme="minorHAnsi"/>
          <w:b/>
          <w:sz w:val="24"/>
        </w:rPr>
      </w:pPr>
    </w:p>
    <w:p w:rsidR="00F23CBE" w:rsidRPr="00721911" w:rsidRDefault="00F23CBE" w:rsidP="00A66689">
      <w:pPr>
        <w:jc w:val="center"/>
        <w:rPr>
          <w:rFonts w:asciiTheme="minorHAnsi" w:eastAsia="Arial Unicode MS" w:hAnsiTheme="minorHAnsi" w:cstheme="minorHAnsi"/>
          <w:b/>
          <w:sz w:val="24"/>
        </w:rPr>
      </w:pPr>
    </w:p>
    <w:p w:rsidR="00FA670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XI</w:t>
      </w:r>
      <w:r w:rsidR="00452A51">
        <w:rPr>
          <w:rFonts w:asciiTheme="minorHAnsi" w:eastAsia="Arial Unicode MS" w:hAnsiTheme="minorHAnsi" w:cstheme="minorHAnsi"/>
          <w:b/>
          <w:sz w:val="24"/>
        </w:rPr>
        <w:t>I</w:t>
      </w:r>
      <w:r w:rsidRPr="00721911">
        <w:rPr>
          <w:rFonts w:asciiTheme="minorHAnsi" w:eastAsia="Arial Unicode MS" w:hAnsiTheme="minorHAnsi" w:cstheme="minorHAnsi"/>
          <w:b/>
          <w:sz w:val="24"/>
        </w:rPr>
        <w:t>.</w:t>
      </w:r>
    </w:p>
    <w:p w:rsidR="00FA670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Cena za Dílo</w:t>
      </w:r>
    </w:p>
    <w:p w:rsidR="00FA670D" w:rsidRPr="00721911" w:rsidRDefault="00FA670D" w:rsidP="00A66689">
      <w:pPr>
        <w:jc w:val="center"/>
        <w:rPr>
          <w:rFonts w:asciiTheme="minorHAnsi" w:eastAsia="Arial Unicode MS" w:hAnsiTheme="minorHAnsi" w:cstheme="minorHAnsi"/>
          <w:b/>
          <w:sz w:val="24"/>
        </w:rPr>
      </w:pPr>
    </w:p>
    <w:p w:rsidR="0041665A" w:rsidRPr="00721911" w:rsidRDefault="00A14A68" w:rsidP="00A66689">
      <w:pPr>
        <w:pStyle w:val="Odstavecseseznamem"/>
        <w:numPr>
          <w:ilvl w:val="3"/>
          <w:numId w:val="2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Celková cena </w:t>
      </w:r>
      <w:r w:rsidR="00FA670D" w:rsidRPr="00721911">
        <w:rPr>
          <w:rFonts w:asciiTheme="minorHAnsi" w:eastAsia="Arial Unicode MS" w:hAnsiTheme="minorHAnsi" w:cstheme="minorHAnsi"/>
          <w:sz w:val="24"/>
          <w:szCs w:val="24"/>
        </w:rPr>
        <w:t xml:space="preserve">za Dílo </w:t>
      </w:r>
      <w:r w:rsidRPr="00721911">
        <w:rPr>
          <w:rFonts w:asciiTheme="minorHAnsi" w:eastAsia="Arial Unicode MS" w:hAnsiTheme="minorHAnsi" w:cstheme="minorHAnsi"/>
          <w:sz w:val="24"/>
          <w:szCs w:val="24"/>
        </w:rPr>
        <w:t xml:space="preserve">činí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 </w:t>
      </w:r>
    </w:p>
    <w:p w:rsidR="002E715C" w:rsidRPr="00721911" w:rsidRDefault="002E715C" w:rsidP="002335BC">
      <w:pPr>
        <w:pStyle w:val="Odstavecseseznamem"/>
        <w:spacing w:after="0" w:line="240" w:lineRule="auto"/>
        <w:ind w:left="851"/>
        <w:jc w:val="both"/>
        <w:rPr>
          <w:rFonts w:asciiTheme="minorHAnsi" w:eastAsia="Arial Unicode MS" w:hAnsiTheme="minorHAnsi" w:cstheme="minorHAnsi"/>
          <w:sz w:val="24"/>
          <w:szCs w:val="24"/>
        </w:rPr>
      </w:pPr>
    </w:p>
    <w:p w:rsidR="002E715C" w:rsidRPr="00721911" w:rsidRDefault="00A14A68">
      <w:pPr>
        <w:pStyle w:val="Odstavecseseznamem"/>
        <w:numPr>
          <w:ilvl w:val="3"/>
          <w:numId w:val="2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DPH bude uplatněno dle platné sazby ke dni uskutečnění zdanitelného plnění. Objednatel není pro plnění poskytnuté na základě této smlouvy osobou povinnou k </w:t>
      </w:r>
      <w:r w:rsidRPr="00721911">
        <w:rPr>
          <w:rFonts w:asciiTheme="minorHAnsi" w:eastAsia="Arial Unicode MS" w:hAnsiTheme="minorHAnsi" w:cstheme="minorHAnsi"/>
          <w:sz w:val="24"/>
          <w:szCs w:val="24"/>
        </w:rPr>
        <w:lastRenderedPageBreak/>
        <w:t>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41665A" w:rsidRPr="00721911" w:rsidRDefault="0041665A" w:rsidP="00A66689">
      <w:pPr>
        <w:pStyle w:val="Odstavecseseznamem"/>
        <w:spacing w:after="0" w:line="240" w:lineRule="auto"/>
        <w:ind w:left="851"/>
        <w:jc w:val="both"/>
        <w:rPr>
          <w:rFonts w:asciiTheme="minorHAnsi" w:eastAsia="Arial Unicode MS" w:hAnsiTheme="minorHAnsi" w:cstheme="minorHAnsi"/>
          <w:sz w:val="24"/>
          <w:szCs w:val="24"/>
        </w:rPr>
      </w:pPr>
    </w:p>
    <w:p w:rsidR="0041665A" w:rsidRPr="00721911" w:rsidRDefault="00A14A68" w:rsidP="00A66689">
      <w:pPr>
        <w:pStyle w:val="Odstavecseseznamem"/>
        <w:numPr>
          <w:ilvl w:val="3"/>
          <w:numId w:val="2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Daň z přidané hodnoty stanovena podle právních předpisů účinných ke dni uzavření Smlouvy činí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w:t>
      </w:r>
      <w:r w:rsidRPr="00721911">
        <w:rPr>
          <w:rFonts w:asciiTheme="minorHAnsi" w:eastAsia="Arial Unicode MS" w:hAnsiTheme="minorHAnsi" w:cstheme="minorHAnsi"/>
          <w:sz w:val="24"/>
          <w:szCs w:val="24"/>
          <w:highlight w:val="cyan"/>
        </w:rPr>
        <w:t xml:space="preserve"> [DOPLNÍ DODAVATEL]</w:t>
      </w:r>
      <w:r w:rsidRPr="00721911">
        <w:rPr>
          <w:rFonts w:asciiTheme="minorHAnsi" w:eastAsia="Arial Unicode MS" w:hAnsiTheme="minorHAnsi" w:cstheme="minorHAnsi"/>
          <w:sz w:val="24"/>
          <w:szCs w:val="24"/>
        </w:rPr>
        <w:t xml:space="preserve"> korun českých). </w:t>
      </w:r>
    </w:p>
    <w:p w:rsidR="0041665A" w:rsidRPr="00721911" w:rsidRDefault="0041665A" w:rsidP="00A66689">
      <w:pPr>
        <w:pStyle w:val="Odstavecseseznamem"/>
        <w:spacing w:after="0" w:line="240" w:lineRule="auto"/>
        <w:rPr>
          <w:rFonts w:asciiTheme="minorHAnsi" w:eastAsia="Arial Unicode MS" w:hAnsiTheme="minorHAnsi" w:cstheme="minorHAnsi"/>
          <w:sz w:val="24"/>
          <w:szCs w:val="24"/>
        </w:rPr>
      </w:pPr>
    </w:p>
    <w:p w:rsidR="00FA670D" w:rsidRPr="00721911" w:rsidRDefault="00A14A68" w:rsidP="00A66689">
      <w:pPr>
        <w:pStyle w:val="Odstavecseseznamem"/>
        <w:numPr>
          <w:ilvl w:val="3"/>
          <w:numId w:val="2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Součet ceny za Dílo a daně z přidané hodnoty stanovené dle právních předpisů účinných ke dni uzavření Smlouvy činí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w:t>
      </w:r>
      <w:r w:rsidRPr="00721911">
        <w:rPr>
          <w:rFonts w:asciiTheme="minorHAnsi" w:eastAsia="Arial Unicode MS" w:hAnsiTheme="minorHAnsi" w:cstheme="minorHAnsi"/>
          <w:sz w:val="24"/>
          <w:szCs w:val="24"/>
          <w:highlight w:val="cyan"/>
        </w:rPr>
        <w:t xml:space="preserve"> [DOPLNÍ DODAVATEL]</w:t>
      </w:r>
      <w:r w:rsidRPr="00721911">
        <w:rPr>
          <w:rFonts w:asciiTheme="minorHAnsi" w:eastAsia="Arial Unicode MS" w:hAnsiTheme="minorHAnsi" w:cstheme="minorHAnsi"/>
          <w:sz w:val="24"/>
          <w:szCs w:val="24"/>
        </w:rPr>
        <w:t xml:space="preserve"> korun českých).</w:t>
      </w:r>
    </w:p>
    <w:p w:rsidR="0041665A" w:rsidRPr="00721911" w:rsidRDefault="0041665A" w:rsidP="00A66689">
      <w:pPr>
        <w:pStyle w:val="Odstavecseseznamem"/>
        <w:spacing w:after="0" w:line="240" w:lineRule="auto"/>
        <w:rPr>
          <w:rFonts w:asciiTheme="minorHAnsi" w:eastAsia="Arial Unicode MS" w:hAnsiTheme="minorHAnsi" w:cstheme="minorHAnsi"/>
          <w:sz w:val="24"/>
          <w:szCs w:val="24"/>
        </w:rPr>
      </w:pPr>
    </w:p>
    <w:p w:rsidR="0041665A" w:rsidRPr="00721911" w:rsidRDefault="00A14A68" w:rsidP="00A66689">
      <w:pPr>
        <w:pStyle w:val="Odstavecseseznamem"/>
        <w:numPr>
          <w:ilvl w:val="3"/>
          <w:numId w:val="2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Cena za Dílo v rozsahu dohodnutém v této Smlouvě a za podmínek v ní uvedených je cenou dohodnutou Smluvními stranami ve smyslu zákona č. 526/1990 Sb., o cenách, v platném znění</w:t>
      </w:r>
      <w:r w:rsidR="001913D3" w:rsidRPr="00721911">
        <w:rPr>
          <w:rFonts w:asciiTheme="minorHAnsi" w:eastAsia="Arial Unicode MS" w:hAnsiTheme="minorHAnsi" w:cstheme="minorHAnsi"/>
          <w:sz w:val="24"/>
          <w:szCs w:val="24"/>
        </w:rPr>
        <w:t>,</w:t>
      </w:r>
      <w:r w:rsidRPr="00721911">
        <w:rPr>
          <w:rFonts w:asciiTheme="minorHAnsi" w:eastAsia="Arial Unicode MS" w:hAnsiTheme="minorHAnsi" w:cstheme="minorHAnsi"/>
          <w:sz w:val="24"/>
          <w:szCs w:val="24"/>
        </w:rPr>
        <w:t xml:space="preserve"> a vychází z nabídkové ceny Zhotovitele, </w:t>
      </w:r>
      <w:r w:rsidR="001913D3" w:rsidRPr="00721911">
        <w:rPr>
          <w:rFonts w:asciiTheme="minorHAnsi" w:eastAsia="Arial Unicode MS" w:hAnsiTheme="minorHAnsi" w:cstheme="minorHAnsi"/>
          <w:sz w:val="24"/>
          <w:szCs w:val="24"/>
        </w:rPr>
        <w:t xml:space="preserve">kterou předložil </w:t>
      </w:r>
      <w:r w:rsidRPr="00721911">
        <w:rPr>
          <w:rFonts w:asciiTheme="minorHAnsi" w:eastAsia="Arial Unicode MS" w:hAnsiTheme="minorHAnsi" w:cstheme="minorHAnsi"/>
          <w:snapToGrid w:val="0"/>
          <w:sz w:val="24"/>
          <w:szCs w:val="24"/>
        </w:rPr>
        <w:t>v rámci zadávacího řízení.</w:t>
      </w:r>
    </w:p>
    <w:p w:rsidR="0041665A" w:rsidRPr="00721911" w:rsidRDefault="0041665A" w:rsidP="00A66689">
      <w:pPr>
        <w:pStyle w:val="Odstavecseseznamem"/>
        <w:spacing w:after="0" w:line="240" w:lineRule="auto"/>
        <w:rPr>
          <w:rFonts w:asciiTheme="minorHAnsi" w:eastAsia="Arial Unicode MS" w:hAnsiTheme="minorHAnsi" w:cstheme="minorHAnsi"/>
          <w:sz w:val="24"/>
          <w:szCs w:val="24"/>
        </w:rPr>
      </w:pPr>
    </w:p>
    <w:p w:rsidR="0041665A" w:rsidRPr="00721911" w:rsidRDefault="00A14A68" w:rsidP="00A66689">
      <w:pPr>
        <w:pStyle w:val="Odstavecseseznamem"/>
        <w:numPr>
          <w:ilvl w:val="3"/>
          <w:numId w:val="2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Cena za Dílo je stanovena jako cena úhrnná, úplná a nepřekročitelná. Pro vyloučení pochybností Smluvní strany stanoví, že cena za Dílo nebude ovlivněna jakýmkoli kolísáním cen, včetně inflace a kursových změn. Cena za Dílo obsahuje předpokládaný vývoj cen vstupních nákladů a předpokládané zvýšení ceny v závislosti na čase plnění, a to až do termínu dokončení Díla sjednaného ve Smlouvě. Zhotovitel nese riziko změny okolností. </w:t>
      </w:r>
      <w:r w:rsidR="00B20592" w:rsidRPr="00721911">
        <w:rPr>
          <w:rFonts w:asciiTheme="minorHAnsi" w:eastAsia="Arial Unicode MS" w:hAnsiTheme="minorHAnsi" w:cstheme="minorHAnsi"/>
          <w:sz w:val="24"/>
          <w:szCs w:val="24"/>
        </w:rPr>
        <w:t>Cena za Dílo</w:t>
      </w:r>
      <w:r w:rsidR="00AC7A04">
        <w:rPr>
          <w:rFonts w:asciiTheme="minorHAnsi" w:eastAsia="Arial Unicode MS" w:hAnsiTheme="minorHAnsi" w:cstheme="minorHAnsi"/>
          <w:sz w:val="24"/>
          <w:szCs w:val="24"/>
        </w:rPr>
        <w:t xml:space="preserve"> obsahuje</w:t>
      </w:r>
      <w:r w:rsidRPr="00721911">
        <w:rPr>
          <w:rFonts w:asciiTheme="minorHAnsi" w:eastAsia="Arial Unicode MS" w:hAnsiTheme="minorHAnsi" w:cstheme="minorHAnsi"/>
          <w:sz w:val="24"/>
          <w:szCs w:val="24"/>
        </w:rPr>
        <w:t xml:space="preserve"> veškeré náklady nutné pro všechny činnosti spojené s provedením a předáním a převzetím Díla, resp. všech jeho dílčích částí, včetně</w:t>
      </w:r>
      <w:r w:rsidR="00B20592" w:rsidRPr="00721911">
        <w:rPr>
          <w:rFonts w:asciiTheme="minorHAnsi" w:eastAsia="Arial Unicode MS" w:hAnsiTheme="minorHAnsi" w:cstheme="minorHAnsi"/>
          <w:sz w:val="24"/>
          <w:szCs w:val="24"/>
        </w:rPr>
        <w:t xml:space="preserve"> vedlejších a ostatních nákladů (zejména správních poplatků, nákladů na dočasné nájmy pozemků atp.), není-li v této Smlouvě výslovně uvedeno jinak.</w:t>
      </w:r>
    </w:p>
    <w:p w:rsidR="0041665A" w:rsidRPr="00721911" w:rsidRDefault="0041665A" w:rsidP="00A66689">
      <w:pPr>
        <w:pStyle w:val="Odstavecseseznamem"/>
        <w:spacing w:after="0" w:line="240" w:lineRule="auto"/>
        <w:rPr>
          <w:rFonts w:asciiTheme="minorHAnsi" w:eastAsia="Arial Unicode MS" w:hAnsiTheme="minorHAnsi" w:cstheme="minorHAnsi"/>
          <w:sz w:val="24"/>
          <w:szCs w:val="24"/>
        </w:rPr>
      </w:pPr>
    </w:p>
    <w:p w:rsidR="0041665A" w:rsidRPr="00721911" w:rsidRDefault="0041665A" w:rsidP="00A66689">
      <w:pPr>
        <w:pStyle w:val="Odstavecseseznamem"/>
        <w:spacing w:after="0" w:line="240" w:lineRule="auto"/>
        <w:rPr>
          <w:rFonts w:asciiTheme="minorHAnsi" w:eastAsia="Arial Unicode MS" w:hAnsiTheme="minorHAnsi" w:cstheme="minorHAnsi"/>
          <w:sz w:val="24"/>
          <w:szCs w:val="24"/>
        </w:rPr>
      </w:pPr>
    </w:p>
    <w:p w:rsidR="0041665A"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w:t>
      </w:r>
      <w:r w:rsidR="00452A51">
        <w:rPr>
          <w:rFonts w:asciiTheme="minorHAnsi" w:eastAsia="Arial Unicode MS" w:hAnsiTheme="minorHAnsi" w:cstheme="minorHAnsi"/>
          <w:b/>
          <w:sz w:val="24"/>
        </w:rPr>
        <w:t>III</w:t>
      </w:r>
      <w:r w:rsidRPr="00721911">
        <w:rPr>
          <w:rFonts w:asciiTheme="minorHAnsi" w:eastAsia="Arial Unicode MS" w:hAnsiTheme="minorHAnsi" w:cstheme="minorHAnsi"/>
          <w:b/>
          <w:sz w:val="24"/>
        </w:rPr>
        <w:t>.</w:t>
      </w:r>
    </w:p>
    <w:p w:rsidR="0041665A"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Povinnost </w:t>
      </w:r>
      <w:r w:rsidR="00D75AC6" w:rsidRPr="00721911">
        <w:rPr>
          <w:rFonts w:asciiTheme="minorHAnsi" w:eastAsia="Arial Unicode MS" w:hAnsiTheme="minorHAnsi" w:cstheme="minorHAnsi"/>
          <w:b/>
          <w:sz w:val="24"/>
        </w:rPr>
        <w:t xml:space="preserve">na </w:t>
      </w:r>
      <w:r w:rsidRPr="00721911">
        <w:rPr>
          <w:rFonts w:asciiTheme="minorHAnsi" w:eastAsia="Arial Unicode MS" w:hAnsiTheme="minorHAnsi" w:cstheme="minorHAnsi"/>
          <w:b/>
          <w:sz w:val="24"/>
        </w:rPr>
        <w:t>dílčí zaplacení z ceny za Dílo</w:t>
      </w:r>
    </w:p>
    <w:p w:rsidR="0041665A" w:rsidRPr="00721911" w:rsidRDefault="0041665A" w:rsidP="00A66689">
      <w:pPr>
        <w:jc w:val="both"/>
        <w:rPr>
          <w:rFonts w:asciiTheme="minorHAnsi" w:eastAsia="Arial Unicode MS" w:hAnsiTheme="minorHAnsi" w:cstheme="minorHAnsi"/>
          <w:sz w:val="24"/>
        </w:rPr>
      </w:pPr>
    </w:p>
    <w:p w:rsidR="0041665A" w:rsidRPr="00721911" w:rsidRDefault="00A14A68" w:rsidP="00A66689">
      <w:pPr>
        <w:pStyle w:val="Odstavecseseznamem"/>
        <w:numPr>
          <w:ilvl w:val="3"/>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povinen Zhotoviteli zaplatit po splnění všech povinností podle čl. III této Smlouvy </w:t>
      </w:r>
      <w:r w:rsidR="006E26C6">
        <w:rPr>
          <w:rFonts w:asciiTheme="minorHAnsi" w:eastAsia="Arial Unicode MS" w:hAnsiTheme="minorHAnsi" w:cstheme="minorHAnsi"/>
          <w:sz w:val="24"/>
          <w:szCs w:val="24"/>
        </w:rPr>
        <w:t>7</w:t>
      </w:r>
      <w:r w:rsidR="006E26C6"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 (slovy: </w:t>
      </w:r>
      <w:r w:rsidR="006E26C6">
        <w:rPr>
          <w:rFonts w:asciiTheme="minorHAnsi" w:eastAsia="Arial Unicode MS" w:hAnsiTheme="minorHAnsi" w:cstheme="minorHAnsi"/>
          <w:sz w:val="24"/>
          <w:szCs w:val="24"/>
        </w:rPr>
        <w:t>sedm</w:t>
      </w:r>
      <w:r w:rsidR="006E26C6"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procent) z ceny za Dílo podle čl. XI</w:t>
      </w:r>
      <w:r w:rsidR="00452A51">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 xml:space="preserve"> odst. 1 této Smlouvy, tj.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w:t>
      </w:r>
    </w:p>
    <w:p w:rsidR="00143B85" w:rsidRPr="00721911" w:rsidRDefault="00143B85" w:rsidP="00A66689">
      <w:pPr>
        <w:pStyle w:val="Odstavecseseznamem"/>
        <w:spacing w:after="0" w:line="240" w:lineRule="auto"/>
        <w:ind w:left="851"/>
        <w:jc w:val="both"/>
        <w:rPr>
          <w:rFonts w:asciiTheme="minorHAnsi" w:eastAsia="Arial Unicode MS" w:hAnsiTheme="minorHAnsi" w:cstheme="minorHAnsi"/>
          <w:sz w:val="24"/>
          <w:szCs w:val="24"/>
        </w:rPr>
      </w:pPr>
    </w:p>
    <w:p w:rsidR="00143B85" w:rsidRPr="00721911" w:rsidRDefault="00A14A68" w:rsidP="00A66689">
      <w:pPr>
        <w:pStyle w:val="Odstavecseseznamem"/>
        <w:numPr>
          <w:ilvl w:val="3"/>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povinen Zhotoviteli zaplatit po splnění všech povinností podle čl. </w:t>
      </w:r>
      <w:r w:rsidR="00452A51">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V této Smlouvy 3 % (slovy: tři procenta) z ceny za Dílo podle čl. XI</w:t>
      </w:r>
      <w:r w:rsidR="00452A51">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 xml:space="preserve"> odst. 1 této Smlouvy, tj.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w:t>
      </w:r>
    </w:p>
    <w:p w:rsidR="00143B85" w:rsidRPr="00721911" w:rsidRDefault="00143B85" w:rsidP="00A66689">
      <w:pPr>
        <w:pStyle w:val="Odstavecseseznamem"/>
        <w:spacing w:after="0" w:line="240" w:lineRule="auto"/>
        <w:rPr>
          <w:rFonts w:asciiTheme="minorHAnsi" w:eastAsia="Arial Unicode MS" w:hAnsiTheme="minorHAnsi" w:cstheme="minorHAnsi"/>
          <w:sz w:val="24"/>
          <w:szCs w:val="24"/>
        </w:rPr>
      </w:pPr>
    </w:p>
    <w:p w:rsidR="00143B85" w:rsidRPr="00721911" w:rsidRDefault="00A14A68" w:rsidP="00A66689">
      <w:pPr>
        <w:pStyle w:val="Odstavecseseznamem"/>
        <w:numPr>
          <w:ilvl w:val="3"/>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povinen Zhotoviteli zaplatit po splnění všech povinností podle čl. VI této Smlouvy </w:t>
      </w:r>
      <w:r w:rsidR="00B96E6B" w:rsidRPr="00721911">
        <w:rPr>
          <w:rFonts w:asciiTheme="minorHAnsi" w:eastAsia="Arial Unicode MS" w:hAnsiTheme="minorHAnsi" w:cstheme="minorHAnsi"/>
          <w:sz w:val="24"/>
          <w:szCs w:val="24"/>
        </w:rPr>
        <w:t>20</w:t>
      </w:r>
      <w:r w:rsidRPr="00721911">
        <w:rPr>
          <w:rFonts w:asciiTheme="minorHAnsi" w:eastAsia="Arial Unicode MS" w:hAnsiTheme="minorHAnsi" w:cstheme="minorHAnsi"/>
          <w:sz w:val="24"/>
          <w:szCs w:val="24"/>
        </w:rPr>
        <w:t xml:space="preserve"> % (slovy: </w:t>
      </w:r>
      <w:r w:rsidR="00B96E6B" w:rsidRPr="00721911">
        <w:rPr>
          <w:rFonts w:asciiTheme="minorHAnsi" w:eastAsia="Arial Unicode MS" w:hAnsiTheme="minorHAnsi" w:cstheme="minorHAnsi"/>
          <w:sz w:val="24"/>
          <w:szCs w:val="24"/>
        </w:rPr>
        <w:t>dvacet</w:t>
      </w:r>
      <w:r w:rsidRPr="00721911">
        <w:rPr>
          <w:rFonts w:asciiTheme="minorHAnsi" w:eastAsia="Arial Unicode MS" w:hAnsiTheme="minorHAnsi" w:cstheme="minorHAnsi"/>
          <w:sz w:val="24"/>
          <w:szCs w:val="24"/>
        </w:rPr>
        <w:t xml:space="preserve"> procent) z ceny za Dílo podle čl. XI</w:t>
      </w:r>
      <w:r w:rsidR="00452A51">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 xml:space="preserve"> odst. 1 této Smlouvy, </w:t>
      </w:r>
      <w:r w:rsidRPr="00721911">
        <w:rPr>
          <w:rFonts w:asciiTheme="minorHAnsi" w:eastAsia="Arial Unicode MS" w:hAnsiTheme="minorHAnsi" w:cstheme="minorHAnsi"/>
          <w:sz w:val="24"/>
          <w:szCs w:val="24"/>
        </w:rPr>
        <w:lastRenderedPageBreak/>
        <w:t xml:space="preserve">tj.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w:t>
      </w:r>
    </w:p>
    <w:p w:rsidR="00143B85" w:rsidRPr="00721911" w:rsidRDefault="00143B85" w:rsidP="00A66689">
      <w:pPr>
        <w:pStyle w:val="Odstavecseseznamem"/>
        <w:spacing w:after="0" w:line="240" w:lineRule="auto"/>
        <w:rPr>
          <w:rFonts w:asciiTheme="minorHAnsi" w:eastAsia="Arial Unicode MS" w:hAnsiTheme="minorHAnsi" w:cstheme="minorHAnsi"/>
          <w:sz w:val="24"/>
          <w:szCs w:val="24"/>
        </w:rPr>
      </w:pPr>
    </w:p>
    <w:p w:rsidR="00143B85" w:rsidRPr="00721911" w:rsidRDefault="00A14A68" w:rsidP="00A66689">
      <w:pPr>
        <w:pStyle w:val="Odstavecseseznamem"/>
        <w:numPr>
          <w:ilvl w:val="3"/>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povinen Zhotoviteli zaplatit po splnění všech povinností podle čl. VII této Smlouvy </w:t>
      </w:r>
      <w:r w:rsidR="006E26C6" w:rsidRPr="00721911">
        <w:rPr>
          <w:rFonts w:asciiTheme="minorHAnsi" w:eastAsia="Arial Unicode MS" w:hAnsiTheme="minorHAnsi" w:cstheme="minorHAnsi"/>
          <w:sz w:val="24"/>
          <w:szCs w:val="24"/>
        </w:rPr>
        <w:t>5</w:t>
      </w:r>
      <w:r w:rsidR="006E26C6">
        <w:rPr>
          <w:rFonts w:asciiTheme="minorHAnsi" w:eastAsia="Arial Unicode MS" w:hAnsiTheme="minorHAnsi" w:cstheme="minorHAnsi"/>
          <w:sz w:val="24"/>
          <w:szCs w:val="24"/>
        </w:rPr>
        <w:t>8</w:t>
      </w:r>
      <w:r w:rsidR="006E26C6"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 (slovy: </w:t>
      </w:r>
      <w:r w:rsidR="00B96E6B" w:rsidRPr="00721911">
        <w:rPr>
          <w:rFonts w:asciiTheme="minorHAnsi" w:eastAsia="Arial Unicode MS" w:hAnsiTheme="minorHAnsi" w:cstheme="minorHAnsi"/>
          <w:sz w:val="24"/>
          <w:szCs w:val="24"/>
        </w:rPr>
        <w:t>padesát</w:t>
      </w:r>
      <w:r w:rsidR="005C4381">
        <w:rPr>
          <w:rFonts w:asciiTheme="minorHAnsi" w:eastAsia="Arial Unicode MS" w:hAnsiTheme="minorHAnsi" w:cstheme="minorHAnsi"/>
          <w:sz w:val="24"/>
          <w:szCs w:val="24"/>
        </w:rPr>
        <w:t xml:space="preserve"> </w:t>
      </w:r>
      <w:r w:rsidR="006E26C6">
        <w:rPr>
          <w:rFonts w:asciiTheme="minorHAnsi" w:eastAsia="Arial Unicode MS" w:hAnsiTheme="minorHAnsi" w:cstheme="minorHAnsi"/>
          <w:sz w:val="24"/>
          <w:szCs w:val="24"/>
        </w:rPr>
        <w:t>osm</w:t>
      </w:r>
      <w:r w:rsidR="006E26C6"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procent) z ceny za Dílo podle čl. XI</w:t>
      </w:r>
      <w:r w:rsidR="00452A51">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 xml:space="preserve"> odst. 1 této Smlouvy, tj.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w:t>
      </w:r>
      <w:r w:rsidR="00515020">
        <w:rPr>
          <w:rFonts w:asciiTheme="minorHAnsi" w:eastAsia="Arial Unicode MS" w:hAnsiTheme="minorHAnsi" w:cstheme="minorHAnsi"/>
          <w:sz w:val="24"/>
          <w:szCs w:val="24"/>
        </w:rPr>
        <w:t>.</w:t>
      </w:r>
    </w:p>
    <w:p w:rsidR="00143B85" w:rsidRPr="00721911" w:rsidRDefault="00143B85" w:rsidP="00A66689">
      <w:pPr>
        <w:pStyle w:val="Odstavecseseznamem"/>
        <w:spacing w:after="0" w:line="240" w:lineRule="auto"/>
        <w:rPr>
          <w:rFonts w:asciiTheme="minorHAnsi" w:eastAsia="Arial Unicode MS" w:hAnsiTheme="minorHAnsi" w:cstheme="minorHAnsi"/>
          <w:sz w:val="24"/>
          <w:szCs w:val="24"/>
        </w:rPr>
      </w:pPr>
    </w:p>
    <w:p w:rsidR="00143B85" w:rsidRPr="00721911" w:rsidRDefault="00A14A68" w:rsidP="00A66689">
      <w:pPr>
        <w:pStyle w:val="Odstavecseseznamem"/>
        <w:numPr>
          <w:ilvl w:val="3"/>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povinen Zhotoviteli zaplatit po splnění všech povinností podle čl. </w:t>
      </w:r>
      <w:r w:rsidR="00452A51">
        <w:rPr>
          <w:rFonts w:asciiTheme="minorHAnsi" w:eastAsia="Arial Unicode MS" w:hAnsiTheme="minorHAnsi" w:cstheme="minorHAnsi"/>
          <w:sz w:val="24"/>
          <w:szCs w:val="24"/>
        </w:rPr>
        <w:t xml:space="preserve">VIII </w:t>
      </w:r>
      <w:r w:rsidRPr="00721911">
        <w:rPr>
          <w:rFonts w:asciiTheme="minorHAnsi" w:eastAsia="Arial Unicode MS" w:hAnsiTheme="minorHAnsi" w:cstheme="minorHAnsi"/>
          <w:sz w:val="24"/>
          <w:szCs w:val="24"/>
        </w:rPr>
        <w:t xml:space="preserve">této Smlouvy </w:t>
      </w:r>
      <w:r w:rsidR="00B96E6B" w:rsidRPr="00721911">
        <w:rPr>
          <w:rFonts w:asciiTheme="minorHAnsi" w:eastAsia="Arial Unicode MS" w:hAnsiTheme="minorHAnsi" w:cstheme="minorHAnsi"/>
          <w:sz w:val="24"/>
          <w:szCs w:val="24"/>
        </w:rPr>
        <w:t>2</w:t>
      </w:r>
      <w:r w:rsidRPr="00721911">
        <w:rPr>
          <w:rFonts w:asciiTheme="minorHAnsi" w:eastAsia="Arial Unicode MS" w:hAnsiTheme="minorHAnsi" w:cstheme="minorHAnsi"/>
          <w:sz w:val="24"/>
          <w:szCs w:val="24"/>
        </w:rPr>
        <w:t xml:space="preserve"> % (slovy: </w:t>
      </w:r>
      <w:r w:rsidR="00B96E6B" w:rsidRPr="00721911">
        <w:rPr>
          <w:rFonts w:asciiTheme="minorHAnsi" w:eastAsia="Arial Unicode MS" w:hAnsiTheme="minorHAnsi" w:cstheme="minorHAnsi"/>
          <w:sz w:val="24"/>
          <w:szCs w:val="24"/>
        </w:rPr>
        <w:t>dvě</w:t>
      </w:r>
      <w:r w:rsidR="005C438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procenta) z ceny za Dílo podle čl. XI</w:t>
      </w:r>
      <w:r w:rsidR="00452A51">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 xml:space="preserve"> odst. 1 této Smlouvy, tj.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w:t>
      </w:r>
    </w:p>
    <w:p w:rsidR="00143B85" w:rsidRPr="00721911" w:rsidRDefault="00143B85" w:rsidP="00A66689">
      <w:pPr>
        <w:pStyle w:val="Odstavecseseznamem"/>
        <w:spacing w:after="0" w:line="240" w:lineRule="auto"/>
        <w:ind w:left="851"/>
        <w:jc w:val="both"/>
        <w:rPr>
          <w:rFonts w:asciiTheme="minorHAnsi" w:eastAsia="Arial Unicode MS" w:hAnsiTheme="minorHAnsi" w:cstheme="minorHAnsi"/>
          <w:sz w:val="24"/>
          <w:szCs w:val="24"/>
        </w:rPr>
      </w:pPr>
    </w:p>
    <w:p w:rsidR="00143B85" w:rsidRPr="00721911" w:rsidRDefault="00A14A68" w:rsidP="00A66689">
      <w:pPr>
        <w:pStyle w:val="Odstavecseseznamem"/>
        <w:numPr>
          <w:ilvl w:val="3"/>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povinen Zhotoviteli zaplatit po splnění všech povinností podle čl. </w:t>
      </w:r>
      <w:r w:rsidR="00452A51">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X této Smlouvy a po úplném a bezvadném předání Díla 10 % (slovy: deset procent) z ceny za Dílo podle čl. XI</w:t>
      </w:r>
      <w:r w:rsidR="00452A51">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 xml:space="preserve"> odst. 1 této Smlouvy, tj.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w:t>
      </w:r>
    </w:p>
    <w:p w:rsidR="00D75AC6" w:rsidRPr="00721911" w:rsidRDefault="00D75AC6" w:rsidP="00A66689">
      <w:pPr>
        <w:pStyle w:val="Odstavecseseznamem"/>
        <w:spacing w:after="0" w:line="240" w:lineRule="auto"/>
        <w:rPr>
          <w:rFonts w:asciiTheme="minorHAnsi" w:eastAsia="Arial Unicode MS" w:hAnsiTheme="minorHAnsi" w:cstheme="minorHAnsi"/>
          <w:sz w:val="24"/>
          <w:szCs w:val="24"/>
        </w:rPr>
      </w:pPr>
    </w:p>
    <w:p w:rsidR="00D75AC6" w:rsidRPr="00721911" w:rsidRDefault="00D75AC6" w:rsidP="00A66689">
      <w:pPr>
        <w:jc w:val="both"/>
        <w:rPr>
          <w:rFonts w:asciiTheme="minorHAnsi" w:eastAsia="Arial Unicode MS" w:hAnsiTheme="minorHAnsi" w:cstheme="minorHAnsi"/>
          <w:sz w:val="24"/>
        </w:rPr>
      </w:pPr>
    </w:p>
    <w:p w:rsidR="00D75AC6"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XIV</w:t>
      </w:r>
      <w:r w:rsidR="00FE7023" w:rsidRPr="00721911">
        <w:rPr>
          <w:rFonts w:asciiTheme="minorHAnsi" w:eastAsia="Arial Unicode MS" w:hAnsiTheme="minorHAnsi" w:cstheme="minorHAnsi"/>
          <w:b/>
          <w:sz w:val="24"/>
        </w:rPr>
        <w:t>.</w:t>
      </w:r>
    </w:p>
    <w:p w:rsidR="00D75AC6"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Platební podmínky</w:t>
      </w:r>
    </w:p>
    <w:p w:rsidR="00D75AC6" w:rsidRPr="00721911" w:rsidRDefault="00D75AC6" w:rsidP="00A66689">
      <w:pPr>
        <w:jc w:val="center"/>
        <w:rPr>
          <w:rFonts w:asciiTheme="minorHAnsi" w:eastAsia="Arial Unicode MS" w:hAnsiTheme="minorHAnsi" w:cstheme="minorHAnsi"/>
          <w:b/>
          <w:sz w:val="24"/>
        </w:rPr>
      </w:pPr>
    </w:p>
    <w:p w:rsidR="00D75AC6" w:rsidRPr="00721911" w:rsidRDefault="00A14A68"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Cena za Dílo bude placena Objednatelem průběžně na základě vzniku dílčích nároků na zaplacení podle čl. X</w:t>
      </w:r>
      <w:r w:rsidR="00452A51">
        <w:rPr>
          <w:rFonts w:asciiTheme="minorHAnsi" w:eastAsia="Arial Unicode MS" w:hAnsiTheme="minorHAnsi" w:cstheme="minorHAnsi"/>
          <w:sz w:val="24"/>
          <w:szCs w:val="24"/>
        </w:rPr>
        <w:t>III</w:t>
      </w:r>
      <w:r w:rsidRPr="00721911">
        <w:rPr>
          <w:rFonts w:asciiTheme="minorHAnsi" w:eastAsia="Arial Unicode MS" w:hAnsiTheme="minorHAnsi" w:cstheme="minorHAnsi"/>
          <w:sz w:val="24"/>
          <w:szCs w:val="24"/>
        </w:rPr>
        <w:t xml:space="preserve"> této Smlouvy.</w:t>
      </w:r>
    </w:p>
    <w:p w:rsidR="00B56A68" w:rsidRPr="00721911" w:rsidRDefault="00B56A68" w:rsidP="00A66689">
      <w:pPr>
        <w:pStyle w:val="Odstavecseseznamem"/>
        <w:spacing w:after="0" w:line="240" w:lineRule="auto"/>
        <w:ind w:left="851"/>
        <w:jc w:val="both"/>
        <w:rPr>
          <w:rFonts w:asciiTheme="minorHAnsi" w:eastAsia="Arial Unicode MS" w:hAnsiTheme="minorHAnsi" w:cstheme="minorHAnsi"/>
          <w:sz w:val="24"/>
          <w:szCs w:val="24"/>
        </w:rPr>
      </w:pPr>
    </w:p>
    <w:p w:rsidR="00B56A68" w:rsidRPr="00721911" w:rsidRDefault="00A14A68"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oprávněn uplatnit svůj dílčí nárok na zaplacení toho kterého nároku na dílčí plnění z cen</w:t>
      </w:r>
      <w:r w:rsidR="008C7D79" w:rsidRPr="00721911">
        <w:rPr>
          <w:rFonts w:asciiTheme="minorHAnsi" w:eastAsia="Arial Unicode MS" w:hAnsiTheme="minorHAnsi" w:cstheme="minorHAnsi"/>
          <w:sz w:val="24"/>
          <w:szCs w:val="24"/>
        </w:rPr>
        <w:t>y</w:t>
      </w:r>
      <w:r w:rsidRPr="00721911">
        <w:rPr>
          <w:rFonts w:asciiTheme="minorHAnsi" w:eastAsia="Arial Unicode MS" w:hAnsiTheme="minorHAnsi" w:cstheme="minorHAnsi"/>
          <w:sz w:val="24"/>
          <w:szCs w:val="24"/>
        </w:rPr>
        <w:t xml:space="preserve"> za Dílo po splnění té které </w:t>
      </w:r>
      <w:r w:rsidR="008C7D79" w:rsidRPr="00721911">
        <w:rPr>
          <w:rFonts w:asciiTheme="minorHAnsi" w:eastAsia="Arial Unicode MS" w:hAnsiTheme="minorHAnsi" w:cstheme="minorHAnsi"/>
          <w:sz w:val="24"/>
          <w:szCs w:val="24"/>
        </w:rPr>
        <w:t xml:space="preserve">dílčí </w:t>
      </w:r>
      <w:r w:rsidRPr="00721911">
        <w:rPr>
          <w:rFonts w:asciiTheme="minorHAnsi" w:eastAsia="Arial Unicode MS" w:hAnsiTheme="minorHAnsi" w:cstheme="minorHAnsi"/>
          <w:sz w:val="24"/>
          <w:szCs w:val="24"/>
        </w:rPr>
        <w:t>části Díla uvedené, a to na základě daňového dokladu (faktury).</w:t>
      </w:r>
    </w:p>
    <w:p w:rsidR="00B56A68" w:rsidRPr="00721911" w:rsidRDefault="00B56A68" w:rsidP="00A66689">
      <w:pPr>
        <w:pStyle w:val="Odstavecseseznamem"/>
        <w:spacing w:after="0" w:line="240" w:lineRule="auto"/>
        <w:rPr>
          <w:rFonts w:asciiTheme="minorHAnsi" w:eastAsia="Arial Unicode MS" w:hAnsiTheme="minorHAnsi" w:cstheme="minorHAnsi"/>
          <w:sz w:val="24"/>
          <w:szCs w:val="24"/>
        </w:rPr>
      </w:pPr>
    </w:p>
    <w:p w:rsidR="00B56A68" w:rsidRPr="00721911" w:rsidRDefault="00A14A68"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Vedle náležitostí daňového doklad</w:t>
      </w:r>
      <w:r w:rsidR="00C86424">
        <w:rPr>
          <w:rFonts w:asciiTheme="minorHAnsi" w:eastAsia="Arial Unicode MS" w:hAnsiTheme="minorHAnsi" w:cstheme="minorHAnsi"/>
          <w:sz w:val="24"/>
          <w:szCs w:val="24"/>
        </w:rPr>
        <w:t>u</w:t>
      </w:r>
      <w:r w:rsidRPr="00721911">
        <w:rPr>
          <w:rFonts w:asciiTheme="minorHAnsi" w:eastAsia="Arial Unicode MS" w:hAnsiTheme="minorHAnsi" w:cstheme="minorHAnsi"/>
          <w:sz w:val="24"/>
          <w:szCs w:val="24"/>
        </w:rPr>
        <w:t xml:space="preserve"> (faktury) specifikovan</w:t>
      </w:r>
      <w:r w:rsidR="00C86424">
        <w:rPr>
          <w:rFonts w:asciiTheme="minorHAnsi" w:eastAsia="Arial Unicode MS" w:hAnsiTheme="minorHAnsi" w:cstheme="minorHAnsi"/>
          <w:sz w:val="24"/>
          <w:szCs w:val="24"/>
        </w:rPr>
        <w:t>ých</w:t>
      </w:r>
      <w:r w:rsidRPr="00721911">
        <w:rPr>
          <w:rFonts w:asciiTheme="minorHAnsi" w:eastAsia="Arial Unicode MS" w:hAnsiTheme="minorHAnsi" w:cstheme="minorHAnsi"/>
          <w:sz w:val="24"/>
          <w:szCs w:val="24"/>
        </w:rPr>
        <w:t xml:space="preserve"> v čl. XV této Smlouvy musí být její přílohou kopie dílčího předávacího protokolu osvědčujícího bezvadné a úplné splnění dílčí povinnosti podle čl. X</w:t>
      </w:r>
      <w:r w:rsidR="00452A51">
        <w:rPr>
          <w:rFonts w:asciiTheme="minorHAnsi" w:eastAsia="Arial Unicode MS" w:hAnsiTheme="minorHAnsi" w:cstheme="minorHAnsi"/>
          <w:sz w:val="24"/>
          <w:szCs w:val="24"/>
        </w:rPr>
        <w:t>III</w:t>
      </w:r>
      <w:r w:rsidRPr="00721911">
        <w:rPr>
          <w:rFonts w:asciiTheme="minorHAnsi" w:eastAsia="Arial Unicode MS" w:hAnsiTheme="minorHAnsi" w:cstheme="minorHAnsi"/>
          <w:sz w:val="24"/>
          <w:szCs w:val="24"/>
        </w:rPr>
        <w:t xml:space="preserve"> této Smlouvy nebo konečného předávacího protokolu osvědčujícího bezvadné a úplné odevzdání Díla.</w:t>
      </w:r>
    </w:p>
    <w:p w:rsidR="008C7D79" w:rsidRPr="00721911" w:rsidRDefault="008C7D79" w:rsidP="00A66689">
      <w:pPr>
        <w:pStyle w:val="Odstavecseseznamem"/>
        <w:spacing w:after="0" w:line="240" w:lineRule="auto"/>
        <w:rPr>
          <w:rFonts w:asciiTheme="minorHAnsi" w:eastAsia="Arial Unicode MS" w:hAnsiTheme="minorHAnsi" w:cstheme="minorHAnsi"/>
          <w:sz w:val="24"/>
          <w:szCs w:val="24"/>
        </w:rPr>
      </w:pPr>
    </w:p>
    <w:p w:rsidR="008C7D79" w:rsidRPr="00721911" w:rsidRDefault="00A14A68"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 vystavit a Objednateli předat každý daňový doklad (fakturu) včetně příloh v jednom vyhotovení v elektronické podobě.</w:t>
      </w:r>
    </w:p>
    <w:p w:rsidR="008C7D79" w:rsidRPr="00721911" w:rsidRDefault="008C7D79" w:rsidP="00A66689">
      <w:pPr>
        <w:pStyle w:val="Odstavecseseznamem"/>
        <w:spacing w:after="0" w:line="240" w:lineRule="auto"/>
        <w:rPr>
          <w:rFonts w:asciiTheme="minorHAnsi" w:eastAsia="Arial Unicode MS" w:hAnsiTheme="minorHAnsi" w:cstheme="minorHAnsi"/>
          <w:sz w:val="24"/>
          <w:szCs w:val="24"/>
        </w:rPr>
      </w:pPr>
    </w:p>
    <w:p w:rsidR="008C7D79" w:rsidRPr="00721911" w:rsidRDefault="00A14A68"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Místem pro doručení daňového dokladu je sídlo Objednatele. Za rozhodný den doručení daňového dokladu se považuje den vyznačený oprávněným zástupcem Objednatele na daňovém dokladu.</w:t>
      </w:r>
    </w:p>
    <w:p w:rsidR="008C7D79" w:rsidRPr="00721911" w:rsidRDefault="008C7D79" w:rsidP="00A66689">
      <w:pPr>
        <w:pStyle w:val="Odstavecseseznamem"/>
        <w:spacing w:after="0" w:line="240" w:lineRule="auto"/>
        <w:rPr>
          <w:rFonts w:asciiTheme="minorHAnsi" w:eastAsia="Arial Unicode MS" w:hAnsiTheme="minorHAnsi" w:cstheme="minorHAnsi"/>
          <w:sz w:val="24"/>
          <w:szCs w:val="24"/>
        </w:rPr>
      </w:pPr>
    </w:p>
    <w:p w:rsidR="008C7D79" w:rsidRPr="00721911" w:rsidRDefault="00A14A68"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Platba bude probíhat výlučně bankovním převodem na účet Zhotovitele, uvedeného v této Smlouvě pod jeho stranou, a to v korunách českých</w:t>
      </w:r>
      <w:r w:rsidRPr="00721911">
        <w:rPr>
          <w:rFonts w:asciiTheme="minorHAnsi" w:eastAsia="Arial Unicode MS" w:hAnsiTheme="minorHAnsi" w:cstheme="minorHAnsi"/>
          <w:snapToGrid w:val="0"/>
          <w:sz w:val="24"/>
          <w:szCs w:val="24"/>
        </w:rPr>
        <w:t>.</w:t>
      </w:r>
    </w:p>
    <w:p w:rsidR="008C7D79" w:rsidRPr="00721911" w:rsidRDefault="008C7D79" w:rsidP="00A66689">
      <w:pPr>
        <w:pStyle w:val="Odstavecseseznamem"/>
        <w:spacing w:after="0" w:line="240" w:lineRule="auto"/>
        <w:rPr>
          <w:rFonts w:asciiTheme="minorHAnsi" w:eastAsia="Arial Unicode MS" w:hAnsiTheme="minorHAnsi" w:cstheme="minorHAnsi"/>
          <w:sz w:val="24"/>
          <w:szCs w:val="24"/>
        </w:rPr>
      </w:pPr>
    </w:p>
    <w:p w:rsidR="008C7D79" w:rsidRPr="00721911" w:rsidRDefault="00A14A68"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Doba splatnosti činí třicet (30) dnů ode dne následujícího po dni doručení daňového dokladu Objednateli.</w:t>
      </w:r>
      <w:r w:rsidRPr="00721911">
        <w:rPr>
          <w:rFonts w:asciiTheme="minorHAnsi" w:eastAsia="Arial Unicode MS" w:hAnsiTheme="minorHAnsi" w:cstheme="minorHAnsi"/>
          <w:snapToGrid w:val="0"/>
          <w:sz w:val="24"/>
          <w:szCs w:val="24"/>
        </w:rPr>
        <w:t xml:space="preserve"> Požádá-li Objednatel písemně Zhotovitele o prodloužení splatnosti daňových dokladů, je Zhotovitel povinen této žádosti vyhovět za </w:t>
      </w:r>
      <w:r w:rsidRPr="00721911">
        <w:rPr>
          <w:rFonts w:asciiTheme="minorHAnsi" w:eastAsia="Arial Unicode MS" w:hAnsiTheme="minorHAnsi" w:cstheme="minorHAnsi"/>
          <w:snapToGrid w:val="0"/>
          <w:sz w:val="24"/>
          <w:szCs w:val="24"/>
        </w:rPr>
        <w:lastRenderedPageBreak/>
        <w:t>podmínek, že žádost o prodloužení neobsahuje dobu prodloužení delší jak třicet (30) dnů</w:t>
      </w:r>
      <w:r w:rsidRPr="00721911">
        <w:rPr>
          <w:rFonts w:asciiTheme="minorHAnsi" w:eastAsia="Arial Unicode MS" w:hAnsiTheme="minorHAnsi" w:cstheme="minorHAnsi"/>
          <w:sz w:val="24"/>
          <w:szCs w:val="24"/>
        </w:rPr>
        <w:t>. Zhotovitel toto bere na vědomí a souhlasí.</w:t>
      </w:r>
    </w:p>
    <w:p w:rsidR="008C7D79" w:rsidRPr="00721911" w:rsidRDefault="008C7D79" w:rsidP="00A66689">
      <w:pPr>
        <w:pStyle w:val="Odstavecseseznamem"/>
        <w:spacing w:after="0" w:line="240" w:lineRule="auto"/>
        <w:rPr>
          <w:rFonts w:asciiTheme="minorHAnsi" w:eastAsia="Arial Unicode MS" w:hAnsiTheme="minorHAnsi" w:cstheme="minorHAnsi"/>
          <w:sz w:val="24"/>
          <w:szCs w:val="24"/>
        </w:rPr>
      </w:pPr>
    </w:p>
    <w:p w:rsidR="008C7D79" w:rsidRPr="00721911" w:rsidRDefault="00A14A68"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Peněžitý závazek Objednatele se považuje za splněný v den, kdy byla příslušná částka odepsána z účtu Objednatele.</w:t>
      </w:r>
    </w:p>
    <w:p w:rsidR="008C7D79" w:rsidRPr="00721911" w:rsidRDefault="008C7D79" w:rsidP="00A66689">
      <w:pPr>
        <w:pStyle w:val="Odstavecseseznamem"/>
        <w:spacing w:after="0" w:line="240" w:lineRule="auto"/>
        <w:rPr>
          <w:rFonts w:asciiTheme="minorHAnsi" w:eastAsia="Arial Unicode MS" w:hAnsiTheme="minorHAnsi" w:cstheme="minorHAnsi"/>
          <w:sz w:val="24"/>
          <w:szCs w:val="24"/>
        </w:rPr>
      </w:pPr>
    </w:p>
    <w:p w:rsidR="008C7D79" w:rsidRPr="00721911" w:rsidRDefault="008C7D79" w:rsidP="00A66689">
      <w:pPr>
        <w:jc w:val="both"/>
        <w:rPr>
          <w:rFonts w:asciiTheme="minorHAnsi" w:eastAsia="Arial Unicode MS" w:hAnsiTheme="minorHAnsi" w:cstheme="minorHAnsi"/>
          <w:sz w:val="24"/>
        </w:rPr>
      </w:pPr>
    </w:p>
    <w:p w:rsidR="008C7D7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XV.</w:t>
      </w:r>
    </w:p>
    <w:p w:rsidR="008C7D7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Náležitosti daňového dokladu (faktury)</w:t>
      </w:r>
    </w:p>
    <w:p w:rsidR="008C7D79" w:rsidRPr="00721911" w:rsidRDefault="008C7D79" w:rsidP="00A66689">
      <w:pPr>
        <w:rPr>
          <w:rFonts w:asciiTheme="minorHAnsi" w:eastAsia="Arial Unicode MS" w:hAnsiTheme="minorHAnsi" w:cstheme="minorHAnsi"/>
          <w:sz w:val="24"/>
        </w:rPr>
      </w:pPr>
    </w:p>
    <w:p w:rsidR="008C7D79" w:rsidRPr="00721911" w:rsidRDefault="00A14A68" w:rsidP="00A66689">
      <w:pPr>
        <w:pStyle w:val="Odstavecseseznamem"/>
        <w:numPr>
          <w:ilvl w:val="3"/>
          <w:numId w:val="48"/>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 xml:space="preserve">Každý daňový doklad Zhotovitele musí mít náležitosti daňového a účetního dokladu dle zvláštních právních předpisů, a musí formou a obsahem odpovídat zákonu o dani z přidané hodnoty v účinném znění a zákonu o účetnictví v účinném znění (nebo zákonům, které by případně uvedené zákony zrušily a nahradily) a mít náležitosti obchodní listiny podle Občanského zákoníku, přičemž musí obsahovat mimo obvyklých a zákonem daných náležitostí specifikaci Objednatele, Zhotovitele, </w:t>
      </w:r>
      <w:r w:rsidRPr="00721911">
        <w:rPr>
          <w:rFonts w:asciiTheme="minorHAnsi" w:eastAsia="Arial Unicode MS" w:hAnsiTheme="minorHAnsi" w:cstheme="minorHAnsi"/>
          <w:sz w:val="24"/>
          <w:szCs w:val="24"/>
        </w:rPr>
        <w:t>číslo (označení) daňového dokladu a jeho variabilní symbol, konstantní symbol: 308, důvod fakturace, daňový údaj daně z přidané hodnoty dle zákona, označení bankovního ústavu a číslo účtu, na který má být placeno, den vystavení daňového dokladu, dobu splatnosti, datum uskutečněného zdanitelného plnění a částku k zaplacení.</w:t>
      </w:r>
    </w:p>
    <w:p w:rsidR="008C7D79" w:rsidRPr="00721911" w:rsidRDefault="008C7D79" w:rsidP="00A66689">
      <w:pPr>
        <w:pStyle w:val="Odstavecseseznamem"/>
        <w:spacing w:after="0" w:line="240" w:lineRule="auto"/>
        <w:ind w:left="851"/>
        <w:jc w:val="both"/>
        <w:rPr>
          <w:rFonts w:asciiTheme="minorHAnsi" w:eastAsia="Arial Unicode MS" w:hAnsiTheme="minorHAnsi" w:cstheme="minorHAnsi"/>
          <w:sz w:val="24"/>
          <w:szCs w:val="24"/>
        </w:rPr>
      </w:pPr>
    </w:p>
    <w:p w:rsidR="005032F0" w:rsidRPr="00721911" w:rsidRDefault="00A14A68" w:rsidP="00A66689">
      <w:pPr>
        <w:pStyle w:val="Odstavecseseznamem"/>
        <w:numPr>
          <w:ilvl w:val="3"/>
          <w:numId w:val="48"/>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 případě, že daňový doklad vystavený Zhotovitelem nebude obsahovat náležitosti výše uvedené, nebo bude obsahovat údaje chybné či rozporné s touto Smlouvou, je Objednatel oprávněn takový daňový doklad Zhotoviteli odeslat zpět jako neoprávněně vystavený. Zhotovitel je povinen daňový doklad účetně anulovat a po odstranění nedostatků vystavit daňový doklad nový. Lhůta splatnosti počne běžet nejdříve dnem doručení nového řádně opraveného daňového dokladu.</w:t>
      </w:r>
    </w:p>
    <w:p w:rsidR="005032F0" w:rsidRPr="00721911" w:rsidRDefault="005032F0" w:rsidP="00A66689">
      <w:pPr>
        <w:pStyle w:val="Odstavecseseznamem"/>
        <w:spacing w:after="0" w:line="240" w:lineRule="auto"/>
        <w:rPr>
          <w:rFonts w:asciiTheme="minorHAnsi" w:eastAsia="Arial Unicode MS" w:hAnsiTheme="minorHAnsi" w:cstheme="minorHAnsi"/>
          <w:sz w:val="24"/>
          <w:szCs w:val="24"/>
        </w:rPr>
      </w:pPr>
    </w:p>
    <w:p w:rsidR="005032F0" w:rsidRPr="00721911" w:rsidRDefault="00A14A68" w:rsidP="00A66689">
      <w:pPr>
        <w:pStyle w:val="Odstavecseseznamem"/>
        <w:numPr>
          <w:ilvl w:val="3"/>
          <w:numId w:val="48"/>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bere na vědomí, že v případě oprávněného vrácení daňového dokladu nemá nárok na úrok z prodlení</w:t>
      </w:r>
      <w:r w:rsidRPr="00721911">
        <w:rPr>
          <w:rFonts w:asciiTheme="minorHAnsi" w:eastAsia="Arial Unicode MS" w:hAnsiTheme="minorHAnsi" w:cstheme="minorHAnsi"/>
          <w:snapToGrid w:val="0"/>
          <w:sz w:val="24"/>
          <w:szCs w:val="24"/>
        </w:rPr>
        <w:t>.</w:t>
      </w:r>
    </w:p>
    <w:p w:rsidR="00E93D20" w:rsidRPr="00721911" w:rsidRDefault="00E93D20" w:rsidP="00A66689">
      <w:pPr>
        <w:rPr>
          <w:rFonts w:asciiTheme="minorHAnsi" w:eastAsia="Arial Unicode MS" w:hAnsiTheme="minorHAnsi" w:cstheme="minorHAnsi"/>
          <w:sz w:val="24"/>
        </w:rPr>
      </w:pPr>
    </w:p>
    <w:p w:rsidR="008D23C8" w:rsidRPr="00721911" w:rsidRDefault="008D23C8" w:rsidP="00A66689">
      <w:pPr>
        <w:rPr>
          <w:rFonts w:asciiTheme="minorHAnsi" w:eastAsia="Arial Unicode MS" w:hAnsiTheme="minorHAnsi" w:cstheme="minorHAnsi"/>
          <w:sz w:val="24"/>
        </w:rPr>
      </w:pPr>
    </w:p>
    <w:p w:rsidR="008D23C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w:t>
      </w:r>
      <w:r w:rsidR="000A70D1">
        <w:rPr>
          <w:rFonts w:asciiTheme="minorHAnsi" w:eastAsia="Arial Unicode MS" w:hAnsiTheme="minorHAnsi" w:cstheme="minorHAnsi"/>
          <w:b/>
          <w:sz w:val="24"/>
        </w:rPr>
        <w:t>V</w:t>
      </w:r>
      <w:r w:rsidRPr="00721911">
        <w:rPr>
          <w:rFonts w:asciiTheme="minorHAnsi" w:eastAsia="Arial Unicode MS" w:hAnsiTheme="minorHAnsi" w:cstheme="minorHAnsi"/>
          <w:b/>
          <w:sz w:val="24"/>
        </w:rPr>
        <w:t>I.</w:t>
      </w:r>
    </w:p>
    <w:p w:rsidR="008D23C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Ostatní platební podmínky</w:t>
      </w:r>
    </w:p>
    <w:p w:rsidR="008D23C8" w:rsidRPr="00721911" w:rsidRDefault="008D23C8" w:rsidP="00A66689">
      <w:pPr>
        <w:rPr>
          <w:rFonts w:asciiTheme="minorHAnsi" w:eastAsia="Arial Unicode MS" w:hAnsiTheme="minorHAnsi" w:cstheme="minorHAnsi"/>
          <w:sz w:val="24"/>
        </w:rPr>
      </w:pPr>
    </w:p>
    <w:p w:rsidR="000600A8" w:rsidRPr="00721911" w:rsidRDefault="000600A8" w:rsidP="00A66689">
      <w:pPr>
        <w:pStyle w:val="Odstavecseseznamem"/>
        <w:spacing w:after="0" w:line="240" w:lineRule="auto"/>
        <w:ind w:left="851"/>
        <w:jc w:val="both"/>
        <w:rPr>
          <w:rFonts w:asciiTheme="minorHAnsi" w:eastAsia="Arial Unicode MS" w:hAnsiTheme="minorHAnsi" w:cstheme="minorHAnsi"/>
          <w:sz w:val="24"/>
          <w:szCs w:val="24"/>
        </w:rPr>
      </w:pPr>
    </w:p>
    <w:p w:rsidR="000600A8" w:rsidRPr="00721911" w:rsidRDefault="00A14A68" w:rsidP="00A66689">
      <w:pPr>
        <w:pStyle w:val="Nadpis3"/>
        <w:keepNext w:val="0"/>
        <w:keepLines w:val="0"/>
        <w:numPr>
          <w:ilvl w:val="0"/>
          <w:numId w:val="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oprávněn započíst vůči jakékoli pohledávce Zhotovitele za Objednatelem, i nesplatné, jakoukoli svou pohledávku, i nesplatnou, za Zhotovitelem. Pohledávky Objednatele a Zhotovitele započtením zanikají ve výši, ve které se kryjí.</w:t>
      </w:r>
    </w:p>
    <w:p w:rsidR="000600A8" w:rsidRPr="00721911" w:rsidRDefault="000600A8" w:rsidP="00A66689">
      <w:pPr>
        <w:rPr>
          <w:rFonts w:asciiTheme="minorHAnsi" w:eastAsia="Arial Unicode MS" w:hAnsiTheme="minorHAnsi" w:cstheme="minorHAnsi"/>
          <w:sz w:val="24"/>
        </w:rPr>
      </w:pPr>
    </w:p>
    <w:p w:rsidR="000600A8" w:rsidRPr="00721911" w:rsidRDefault="00A14A68" w:rsidP="00A66689">
      <w:pPr>
        <w:pStyle w:val="Odstavecseseznamem"/>
        <w:numPr>
          <w:ilvl w:val="0"/>
          <w:numId w:val="5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nesmí uzavřít s třetí osobou zástavní smlouvu, jejímž předmětem by byla pohledávka Zhotovitele za Objednatelem vniklá na základě nebo v souvislosti s touto Smlouvou či plněním dle této Smlouvy.</w:t>
      </w:r>
    </w:p>
    <w:p w:rsidR="000600A8" w:rsidRPr="00721911" w:rsidRDefault="000600A8" w:rsidP="00A66689">
      <w:pPr>
        <w:pStyle w:val="Odstavecseseznamem"/>
        <w:spacing w:after="0" w:line="240" w:lineRule="auto"/>
        <w:ind w:left="851" w:hanging="567"/>
        <w:jc w:val="both"/>
        <w:rPr>
          <w:rFonts w:asciiTheme="minorHAnsi" w:eastAsia="Arial Unicode MS" w:hAnsiTheme="minorHAnsi" w:cstheme="minorHAnsi"/>
          <w:sz w:val="24"/>
          <w:szCs w:val="24"/>
        </w:rPr>
      </w:pPr>
    </w:p>
    <w:p w:rsidR="000600A8" w:rsidRPr="00721911" w:rsidRDefault="00A14A68" w:rsidP="00A66689">
      <w:pPr>
        <w:pStyle w:val="Odstavecseseznamem"/>
        <w:numPr>
          <w:ilvl w:val="0"/>
          <w:numId w:val="5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nesmí bez předchozího písemného souhlasu Objednatele uzavřít s třetí osobou smlouvu o postoupení, jejímž předmětem by byla pohledávka Zhotovitele za </w:t>
      </w:r>
      <w:r w:rsidRPr="00721911">
        <w:rPr>
          <w:rFonts w:asciiTheme="minorHAnsi" w:eastAsia="Arial Unicode MS" w:hAnsiTheme="minorHAnsi" w:cstheme="minorHAnsi"/>
          <w:sz w:val="24"/>
          <w:szCs w:val="24"/>
        </w:rPr>
        <w:lastRenderedPageBreak/>
        <w:t>Objednatelem vzniklá na základě nebo v souvislosti s touto Smlouvou či plněním dle této Smlouvy.</w:t>
      </w:r>
    </w:p>
    <w:p w:rsidR="000600A8" w:rsidRPr="00721911" w:rsidRDefault="000600A8" w:rsidP="00A66689">
      <w:pPr>
        <w:pStyle w:val="Odstavecseseznamem"/>
        <w:spacing w:after="0" w:line="240" w:lineRule="auto"/>
        <w:ind w:left="851" w:hanging="567"/>
        <w:jc w:val="both"/>
        <w:rPr>
          <w:rFonts w:asciiTheme="minorHAnsi" w:eastAsia="Arial Unicode MS" w:hAnsiTheme="minorHAnsi" w:cstheme="minorHAnsi"/>
          <w:sz w:val="24"/>
          <w:szCs w:val="24"/>
        </w:rPr>
      </w:pPr>
    </w:p>
    <w:p w:rsidR="000600A8" w:rsidRPr="00721911" w:rsidRDefault="00A14A68" w:rsidP="00A66689">
      <w:pPr>
        <w:pStyle w:val="Odstavecseseznamem"/>
        <w:numPr>
          <w:ilvl w:val="0"/>
          <w:numId w:val="5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je povinen proplácet oprávněně vystavené faktury Podzhotovitelů, a to za podmínek sjednaných ve smlouvě s Podzhotovitelem. Jestliže Zhotovitel nesplní tuto povinnost, může Objednatel (podle vlastního uvážení) na žádost Podzhotovitele, doloženou doklady prokazujícími řádné splnění příslušné části závazku, oprávněnost nároku na řádně uplatněnou platbu (včetně případných aplikovatelných odpočtů a zádržného) a při prodlení Zhotovitele s úhradou delší než třicet dnů, zaplatit tomuto Podzhotoviteli dlužnou částku (částečně nebo úplně) přímo. Částku vyplacenou Podzhotoviteli podle předchozí věty je Objednatel oprávněn (podle vlastní úvahy) započíst Zhotoviteli proti jeho splatným nebo následně vzniklým finančním pohledávkám nebo Zhotovitele vyzvat k provedení neprodlené úhrady této částky na účet Objednatele. </w:t>
      </w:r>
    </w:p>
    <w:p w:rsidR="000600A8" w:rsidRPr="00721911" w:rsidRDefault="000600A8" w:rsidP="00A66689">
      <w:pPr>
        <w:pStyle w:val="Odstavecseseznamem"/>
        <w:spacing w:after="0" w:line="240" w:lineRule="auto"/>
        <w:ind w:left="851"/>
        <w:jc w:val="both"/>
        <w:rPr>
          <w:rFonts w:asciiTheme="minorHAnsi" w:eastAsia="Arial Unicode MS" w:hAnsiTheme="minorHAnsi" w:cstheme="minorHAnsi"/>
          <w:sz w:val="24"/>
          <w:szCs w:val="24"/>
        </w:rPr>
      </w:pPr>
    </w:p>
    <w:p w:rsidR="000600A8" w:rsidRPr="00721911" w:rsidRDefault="00A14A68" w:rsidP="00A66689">
      <w:pPr>
        <w:pStyle w:val="Odstavecseseznamem"/>
        <w:numPr>
          <w:ilvl w:val="0"/>
          <w:numId w:val="5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Zaplacení daňových dokladů vystavených Zhotovitelem, ani jakákoliv část procedury spojená s kontrolou předloženého soupisu skutečně provedených prací nepředstavuje převzetí Díla nebo jeho části, ani prohlášení o bezvadnosti účtovaných plnění či konkludentní akceptaci takové bezvadnosti.</w:t>
      </w:r>
    </w:p>
    <w:p w:rsidR="000600A8" w:rsidRPr="00721911" w:rsidRDefault="000600A8" w:rsidP="00A66689">
      <w:pPr>
        <w:rPr>
          <w:rFonts w:asciiTheme="minorHAnsi" w:eastAsia="Arial Unicode MS" w:hAnsiTheme="minorHAnsi" w:cstheme="minorHAnsi"/>
          <w:sz w:val="24"/>
        </w:rPr>
      </w:pPr>
    </w:p>
    <w:p w:rsidR="00F14B0F" w:rsidRPr="00721911" w:rsidRDefault="00F14B0F" w:rsidP="00A66689">
      <w:pPr>
        <w:rPr>
          <w:rFonts w:asciiTheme="minorHAnsi" w:eastAsia="Arial Unicode MS" w:hAnsiTheme="minorHAnsi" w:cstheme="minorHAnsi"/>
          <w:sz w:val="24"/>
        </w:rPr>
      </w:pPr>
    </w:p>
    <w:p w:rsidR="00F14B0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E.</w:t>
      </w:r>
    </w:p>
    <w:p w:rsidR="00F14B0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Práva a povinnosti smluvních stran</w:t>
      </w:r>
    </w:p>
    <w:p w:rsidR="00F14B0F" w:rsidRPr="00721911" w:rsidRDefault="00F14B0F" w:rsidP="00A66689">
      <w:pPr>
        <w:jc w:val="center"/>
        <w:rPr>
          <w:rFonts w:asciiTheme="minorHAnsi" w:eastAsia="Arial Unicode MS" w:hAnsiTheme="minorHAnsi" w:cstheme="minorHAnsi"/>
          <w:b/>
          <w:sz w:val="24"/>
        </w:rPr>
      </w:pPr>
    </w:p>
    <w:p w:rsidR="00CC4C26" w:rsidRPr="00721911" w:rsidRDefault="00CC4C26" w:rsidP="00A66689">
      <w:pPr>
        <w:jc w:val="center"/>
        <w:rPr>
          <w:rFonts w:asciiTheme="minorHAnsi" w:eastAsia="Arial Unicode MS" w:hAnsiTheme="minorHAnsi" w:cstheme="minorHAnsi"/>
          <w:b/>
          <w:sz w:val="24"/>
        </w:rPr>
      </w:pPr>
    </w:p>
    <w:p w:rsidR="00F14B0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w:t>
      </w:r>
      <w:r w:rsidR="000A70D1">
        <w:rPr>
          <w:rFonts w:asciiTheme="minorHAnsi" w:eastAsia="Arial Unicode MS" w:hAnsiTheme="minorHAnsi" w:cstheme="minorHAnsi"/>
          <w:b/>
          <w:sz w:val="24"/>
        </w:rPr>
        <w:t>VII</w:t>
      </w:r>
      <w:r w:rsidRPr="00721911">
        <w:rPr>
          <w:rFonts w:asciiTheme="minorHAnsi" w:eastAsia="Arial Unicode MS" w:hAnsiTheme="minorHAnsi" w:cstheme="minorHAnsi"/>
          <w:b/>
          <w:sz w:val="24"/>
        </w:rPr>
        <w:t>.</w:t>
      </w:r>
    </w:p>
    <w:p w:rsidR="00F14B0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Obecné povinnosti Zhotovitele</w:t>
      </w:r>
    </w:p>
    <w:p w:rsidR="00F14B0F" w:rsidRPr="00721911" w:rsidRDefault="00F14B0F" w:rsidP="00A66689">
      <w:pPr>
        <w:jc w:val="center"/>
        <w:rPr>
          <w:rFonts w:asciiTheme="minorHAnsi" w:eastAsia="Arial Unicode MS" w:hAnsiTheme="minorHAnsi" w:cstheme="minorHAnsi"/>
          <w:b/>
          <w:sz w:val="24"/>
        </w:rPr>
      </w:pPr>
    </w:p>
    <w:p w:rsidR="00F14B0F" w:rsidRPr="00721911" w:rsidRDefault="00A14A68" w:rsidP="00A66689">
      <w:pPr>
        <w:pStyle w:val="Odstavecseseznamem"/>
        <w:numPr>
          <w:ilvl w:val="0"/>
          <w:numId w:val="51"/>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Zhotovitel je povinen provést Dílo v souladu s podklady, které Zhotovitel obdržel od Objednatele před uzavřením této Smlouvy.</w:t>
      </w:r>
    </w:p>
    <w:p w:rsidR="00F14B0F" w:rsidRPr="00721911" w:rsidRDefault="00F14B0F" w:rsidP="00A66689">
      <w:pPr>
        <w:pStyle w:val="Odstavecseseznamem"/>
        <w:spacing w:after="0" w:line="240" w:lineRule="auto"/>
        <w:ind w:left="851"/>
        <w:jc w:val="both"/>
        <w:rPr>
          <w:rFonts w:asciiTheme="minorHAnsi" w:eastAsia="Arial Unicode MS" w:hAnsiTheme="minorHAnsi" w:cstheme="minorHAnsi"/>
          <w:b/>
          <w:sz w:val="24"/>
          <w:szCs w:val="24"/>
        </w:rPr>
      </w:pPr>
    </w:p>
    <w:p w:rsidR="00F14B0F" w:rsidRPr="00721911" w:rsidRDefault="00A14A68"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 provádět Dílo v souladu s příslušnými rozhodnutími orgán</w:t>
      </w:r>
      <w:r w:rsidR="00B1310C">
        <w:rPr>
          <w:rFonts w:asciiTheme="minorHAnsi" w:eastAsia="Arial Unicode MS" w:hAnsiTheme="minorHAnsi" w:cstheme="minorHAnsi"/>
          <w:sz w:val="24"/>
          <w:szCs w:val="24"/>
        </w:rPr>
        <w:t>ů</w:t>
      </w:r>
      <w:r w:rsidRPr="00721911">
        <w:rPr>
          <w:rFonts w:asciiTheme="minorHAnsi" w:eastAsia="Arial Unicode MS" w:hAnsiTheme="minorHAnsi" w:cstheme="minorHAnsi"/>
          <w:sz w:val="24"/>
          <w:szCs w:val="24"/>
        </w:rPr>
        <w:t xml:space="preserve"> veřejné správy, projektovou dokumentací a obecně závaznými právními předpisy.</w:t>
      </w:r>
    </w:p>
    <w:p w:rsidR="00F14B0F" w:rsidRPr="00721911" w:rsidRDefault="00F14B0F" w:rsidP="00A66689">
      <w:pPr>
        <w:pStyle w:val="Odstavecseseznamem"/>
        <w:spacing w:after="0" w:line="240" w:lineRule="auto"/>
        <w:rPr>
          <w:rFonts w:asciiTheme="minorHAnsi" w:eastAsia="Arial Unicode MS" w:hAnsiTheme="minorHAnsi" w:cstheme="minorHAnsi"/>
          <w:sz w:val="24"/>
          <w:szCs w:val="24"/>
        </w:rPr>
      </w:pPr>
    </w:p>
    <w:p w:rsidR="00F14B0F" w:rsidRPr="00721911" w:rsidRDefault="00A14A68"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 provádět Dílo v souladu</w:t>
      </w:r>
      <w:r w:rsidR="00B1310C">
        <w:rPr>
          <w:rFonts w:asciiTheme="minorHAnsi" w:eastAsia="Arial Unicode MS" w:hAnsiTheme="minorHAnsi" w:cstheme="minorHAnsi"/>
          <w:sz w:val="24"/>
          <w:szCs w:val="24"/>
        </w:rPr>
        <w:t xml:space="preserve"> s</w:t>
      </w:r>
      <w:r w:rsidRPr="00721911">
        <w:rPr>
          <w:rFonts w:asciiTheme="minorHAnsi" w:eastAsia="Arial Unicode MS" w:hAnsiTheme="minorHAnsi" w:cstheme="minorHAnsi"/>
          <w:sz w:val="24"/>
          <w:szCs w:val="24"/>
        </w:rPr>
        <w:t xml:space="preserve"> příslušnými platnými českými normami ČSN, případně příslušnými platnými Evropskými či mezinárodními normami EN, nebo převzatými normami ČSN EN, normami oznámenými ve Věstníku Úřadu pro technickou normalizaci, metrologii a státní zkušebnictví (včetně pravidel uvedených v takových normách jako doporučující), jinými obvykle profesně užívanými normami, předpisy a zásadami tak, aby Stavba byla celkově vhodná z hlediska účelu této Smlouvy, zejména z hlediska uživatelských a provozních potřeb Objednatele (dále také jen „Normy“).</w:t>
      </w:r>
    </w:p>
    <w:p w:rsidR="00F14B0F" w:rsidRPr="00721911" w:rsidRDefault="00F14B0F" w:rsidP="00A66689">
      <w:pPr>
        <w:pStyle w:val="Odstavecseseznamem"/>
        <w:spacing w:after="0" w:line="240" w:lineRule="auto"/>
        <w:rPr>
          <w:rFonts w:asciiTheme="minorHAnsi" w:eastAsia="Arial Unicode MS" w:hAnsiTheme="minorHAnsi" w:cstheme="minorHAnsi"/>
          <w:sz w:val="24"/>
          <w:szCs w:val="24"/>
        </w:rPr>
      </w:pPr>
    </w:p>
    <w:p w:rsidR="00F14B0F" w:rsidRPr="00721911" w:rsidRDefault="00A14A68"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se zavazuje, že vyvine veškerou činnost vedoucí k </w:t>
      </w:r>
      <w:r w:rsidR="00501A07" w:rsidRPr="00721911">
        <w:rPr>
          <w:rFonts w:asciiTheme="minorHAnsi" w:eastAsia="Arial Unicode MS" w:hAnsiTheme="minorHAnsi" w:cstheme="minorHAnsi"/>
          <w:sz w:val="24"/>
          <w:szCs w:val="24"/>
        </w:rPr>
        <w:t>obstarání</w:t>
      </w:r>
      <w:r w:rsidRPr="00721911">
        <w:rPr>
          <w:rFonts w:asciiTheme="minorHAnsi" w:eastAsia="Arial Unicode MS" w:hAnsiTheme="minorHAnsi" w:cstheme="minorHAnsi"/>
          <w:sz w:val="24"/>
          <w:szCs w:val="24"/>
        </w:rPr>
        <w:t xml:space="preserve"> všech dokument</w:t>
      </w:r>
      <w:r w:rsidR="00501A07" w:rsidRPr="00721911">
        <w:rPr>
          <w:rFonts w:asciiTheme="minorHAnsi" w:eastAsia="Arial Unicode MS" w:hAnsiTheme="minorHAnsi" w:cstheme="minorHAnsi"/>
          <w:sz w:val="24"/>
          <w:szCs w:val="24"/>
        </w:rPr>
        <w:t>ů</w:t>
      </w:r>
      <w:r w:rsidRPr="00721911">
        <w:rPr>
          <w:rFonts w:asciiTheme="minorHAnsi" w:eastAsia="Arial Unicode MS" w:hAnsiTheme="minorHAnsi" w:cstheme="minorHAnsi"/>
          <w:sz w:val="24"/>
          <w:szCs w:val="24"/>
        </w:rPr>
        <w:t>, atest</w:t>
      </w:r>
      <w:r w:rsidR="00B1310C">
        <w:rPr>
          <w:rFonts w:asciiTheme="minorHAnsi" w:eastAsia="Arial Unicode MS" w:hAnsiTheme="minorHAnsi" w:cstheme="minorHAnsi"/>
          <w:sz w:val="24"/>
          <w:szCs w:val="24"/>
        </w:rPr>
        <w:t>ů</w:t>
      </w:r>
      <w:r w:rsidRPr="00721911">
        <w:rPr>
          <w:rFonts w:asciiTheme="minorHAnsi" w:eastAsia="Arial Unicode MS" w:hAnsiTheme="minorHAnsi" w:cstheme="minorHAnsi"/>
          <w:sz w:val="24"/>
          <w:szCs w:val="24"/>
        </w:rPr>
        <w:t>, souhlas</w:t>
      </w:r>
      <w:r w:rsidR="00B1310C">
        <w:rPr>
          <w:rFonts w:asciiTheme="minorHAnsi" w:eastAsia="Arial Unicode MS" w:hAnsiTheme="minorHAnsi" w:cstheme="minorHAnsi"/>
          <w:sz w:val="24"/>
          <w:szCs w:val="24"/>
        </w:rPr>
        <w:t>ů</w:t>
      </w:r>
      <w:r w:rsidR="00501A07" w:rsidRPr="00721911">
        <w:rPr>
          <w:rFonts w:asciiTheme="minorHAnsi" w:eastAsia="Arial Unicode MS" w:hAnsiTheme="minorHAnsi" w:cstheme="minorHAnsi"/>
          <w:sz w:val="24"/>
          <w:szCs w:val="24"/>
        </w:rPr>
        <w:t>, stanovisek a závazných stanovisek dotčených orgánů a dalších osob</w:t>
      </w:r>
      <w:r w:rsidRPr="00721911">
        <w:rPr>
          <w:rFonts w:asciiTheme="minorHAnsi" w:eastAsia="Arial Unicode MS" w:hAnsiTheme="minorHAnsi" w:cstheme="minorHAnsi"/>
          <w:sz w:val="24"/>
          <w:szCs w:val="24"/>
        </w:rPr>
        <w:t xml:space="preserve"> a jin</w:t>
      </w:r>
      <w:r w:rsidR="00B1310C">
        <w:rPr>
          <w:rFonts w:asciiTheme="minorHAnsi" w:eastAsia="Arial Unicode MS" w:hAnsiTheme="minorHAnsi" w:cstheme="minorHAnsi"/>
          <w:sz w:val="24"/>
          <w:szCs w:val="24"/>
        </w:rPr>
        <w:t>ých</w:t>
      </w:r>
      <w:r w:rsidRPr="00721911">
        <w:rPr>
          <w:rFonts w:asciiTheme="minorHAnsi" w:eastAsia="Arial Unicode MS" w:hAnsiTheme="minorHAnsi" w:cstheme="minorHAnsi"/>
          <w:sz w:val="24"/>
          <w:szCs w:val="24"/>
        </w:rPr>
        <w:t xml:space="preserve"> listiny potřebn</w:t>
      </w:r>
      <w:r w:rsidR="00B1310C">
        <w:rPr>
          <w:rFonts w:asciiTheme="minorHAnsi" w:eastAsia="Arial Unicode MS" w:hAnsiTheme="minorHAnsi" w:cstheme="minorHAnsi"/>
          <w:sz w:val="24"/>
          <w:szCs w:val="24"/>
        </w:rPr>
        <w:t>ých</w:t>
      </w:r>
      <w:r w:rsidRPr="00721911">
        <w:rPr>
          <w:rFonts w:asciiTheme="minorHAnsi" w:eastAsia="Arial Unicode MS" w:hAnsiTheme="minorHAnsi" w:cstheme="minorHAnsi"/>
          <w:sz w:val="24"/>
          <w:szCs w:val="24"/>
        </w:rPr>
        <w:t xml:space="preserve"> pro získání </w:t>
      </w:r>
      <w:r w:rsidR="00501A07" w:rsidRPr="00721911">
        <w:rPr>
          <w:rFonts w:asciiTheme="minorHAnsi" w:eastAsia="Arial Unicode MS" w:hAnsiTheme="minorHAnsi" w:cstheme="minorHAnsi"/>
          <w:sz w:val="24"/>
          <w:szCs w:val="24"/>
        </w:rPr>
        <w:t xml:space="preserve">všech rozhodnutí správních </w:t>
      </w:r>
      <w:r w:rsidR="00501A07" w:rsidRPr="00721911">
        <w:rPr>
          <w:rFonts w:asciiTheme="minorHAnsi" w:eastAsia="Arial Unicode MS" w:hAnsiTheme="minorHAnsi" w:cstheme="minorHAnsi"/>
          <w:sz w:val="24"/>
          <w:szCs w:val="24"/>
        </w:rPr>
        <w:lastRenderedPageBreak/>
        <w:t xml:space="preserve">orgánů, zejména pak rozhodnutí o povolení </w:t>
      </w:r>
      <w:r w:rsidR="005C4381">
        <w:rPr>
          <w:rFonts w:asciiTheme="minorHAnsi" w:eastAsia="Arial Unicode MS" w:hAnsiTheme="minorHAnsi" w:cstheme="minorHAnsi"/>
          <w:sz w:val="24"/>
          <w:szCs w:val="24"/>
        </w:rPr>
        <w:t>záměru</w:t>
      </w:r>
      <w:r w:rsidR="00501A07" w:rsidRPr="00721911">
        <w:rPr>
          <w:rFonts w:asciiTheme="minorHAnsi" w:eastAsia="Arial Unicode MS" w:hAnsiTheme="minorHAnsi" w:cstheme="minorHAnsi"/>
          <w:sz w:val="24"/>
          <w:szCs w:val="24"/>
        </w:rPr>
        <w:t xml:space="preserve">, </w:t>
      </w:r>
      <w:r w:rsidR="005C4381">
        <w:rPr>
          <w:rFonts w:asciiTheme="minorHAnsi" w:eastAsia="Arial Unicode MS" w:hAnsiTheme="minorHAnsi" w:cstheme="minorHAnsi"/>
          <w:sz w:val="24"/>
          <w:szCs w:val="24"/>
        </w:rPr>
        <w:t>povolení</w:t>
      </w:r>
      <w:r w:rsidR="00501A07" w:rsidRPr="00721911">
        <w:rPr>
          <w:rFonts w:asciiTheme="minorHAnsi" w:eastAsia="Arial Unicode MS" w:hAnsiTheme="minorHAnsi" w:cstheme="minorHAnsi"/>
          <w:sz w:val="24"/>
          <w:szCs w:val="24"/>
        </w:rPr>
        <w:t> odstranění stavby</w:t>
      </w:r>
      <w:r w:rsidR="005C4381">
        <w:rPr>
          <w:rFonts w:asciiTheme="minorHAnsi" w:eastAsia="Arial Unicode MS" w:hAnsiTheme="minorHAnsi" w:cstheme="minorHAnsi"/>
          <w:sz w:val="24"/>
          <w:szCs w:val="24"/>
        </w:rPr>
        <w:t xml:space="preserve"> a</w:t>
      </w:r>
      <w:r w:rsidR="005C4381" w:rsidRPr="00721911">
        <w:rPr>
          <w:rFonts w:asciiTheme="minorHAnsi" w:eastAsia="Arial Unicode MS" w:hAnsiTheme="minorHAnsi" w:cstheme="minorHAnsi"/>
          <w:sz w:val="24"/>
          <w:szCs w:val="24"/>
        </w:rPr>
        <w:t xml:space="preserve"> </w:t>
      </w:r>
      <w:r w:rsidR="00501A07" w:rsidRPr="00721911">
        <w:rPr>
          <w:rFonts w:asciiTheme="minorHAnsi" w:eastAsia="Arial Unicode MS" w:hAnsiTheme="minorHAnsi" w:cstheme="minorHAnsi"/>
          <w:sz w:val="24"/>
          <w:szCs w:val="24"/>
        </w:rPr>
        <w:t xml:space="preserve">kolaudačního </w:t>
      </w:r>
      <w:r w:rsidR="005C4381">
        <w:rPr>
          <w:rFonts w:asciiTheme="minorHAnsi" w:eastAsia="Arial Unicode MS" w:hAnsiTheme="minorHAnsi" w:cstheme="minorHAnsi"/>
          <w:sz w:val="24"/>
          <w:szCs w:val="24"/>
        </w:rPr>
        <w:t>rozhodnutí</w:t>
      </w:r>
      <w:r w:rsidR="00501A07" w:rsidRPr="00721911">
        <w:rPr>
          <w:rFonts w:asciiTheme="minorHAnsi" w:eastAsia="Arial Unicode MS" w:hAnsiTheme="minorHAnsi" w:cstheme="minorHAnsi"/>
          <w:sz w:val="24"/>
          <w:szCs w:val="24"/>
        </w:rPr>
        <w:t xml:space="preserve">. </w:t>
      </w:r>
    </w:p>
    <w:p w:rsidR="00501A07" w:rsidRPr="00721911" w:rsidRDefault="00501A07"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rsidR="00F14B0F" w:rsidRPr="00721911" w:rsidRDefault="00A14A68" w:rsidP="00A66689">
      <w:pPr>
        <w:pStyle w:val="Nadpis2"/>
        <w:keepNext w:val="0"/>
        <w:keepLines w:val="0"/>
        <w:numPr>
          <w:ilvl w:val="0"/>
          <w:numId w:val="51"/>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Zhotovitel prohlašuje, že se podrobně seznámil se všemi podklady předanými Objednatelem v souvislosti s prováděním Díla</w:t>
      </w:r>
      <w:r w:rsidR="00501A07" w:rsidRPr="00721911">
        <w:rPr>
          <w:rFonts w:asciiTheme="minorHAnsi" w:eastAsia="Arial Unicode MS" w:hAnsiTheme="minorHAnsi" w:cstheme="minorHAnsi"/>
          <w:color w:val="auto"/>
          <w:sz w:val="24"/>
          <w:szCs w:val="24"/>
        </w:rPr>
        <w:t xml:space="preserve">. </w:t>
      </w:r>
      <w:r w:rsidRPr="00721911">
        <w:rPr>
          <w:rFonts w:asciiTheme="minorHAnsi" w:eastAsia="Arial Unicode MS" w:hAnsiTheme="minorHAnsi" w:cstheme="minorHAnsi"/>
          <w:color w:val="auto"/>
          <w:sz w:val="24"/>
          <w:szCs w:val="24"/>
        </w:rPr>
        <w:t>Dále Zhotovitel prohlašuje, že se seznámil s </w:t>
      </w:r>
      <w:r w:rsidR="00501A07" w:rsidRPr="00721911">
        <w:rPr>
          <w:rFonts w:asciiTheme="minorHAnsi" w:eastAsia="Arial Unicode MS" w:hAnsiTheme="minorHAnsi" w:cstheme="minorHAnsi"/>
          <w:color w:val="auto"/>
          <w:sz w:val="24"/>
          <w:szCs w:val="24"/>
        </w:rPr>
        <w:t>M</w:t>
      </w:r>
      <w:r w:rsidRPr="00721911">
        <w:rPr>
          <w:rFonts w:asciiTheme="minorHAnsi" w:eastAsia="Arial Unicode MS" w:hAnsiTheme="minorHAnsi" w:cstheme="minorHAnsi"/>
          <w:color w:val="auto"/>
          <w:sz w:val="24"/>
          <w:szCs w:val="24"/>
        </w:rPr>
        <w:t xml:space="preserve">ístem plnění, že toto je vhodné pro provádění Díla a pro zřízení Staveniště a že se na něm nenacházejí žádné překážky, které by znemožňovaly provádění Díla způsobem sjednaným v této Smlouvě, a Dílo je tedy možné </w:t>
      </w:r>
      <w:r w:rsidR="00501A07" w:rsidRPr="00721911">
        <w:rPr>
          <w:rFonts w:asciiTheme="minorHAnsi" w:eastAsia="Arial Unicode MS" w:hAnsiTheme="minorHAnsi" w:cstheme="minorHAnsi"/>
          <w:color w:val="auto"/>
          <w:sz w:val="24"/>
          <w:szCs w:val="24"/>
        </w:rPr>
        <w:t xml:space="preserve">provést v Době plnění </w:t>
      </w:r>
      <w:r w:rsidRPr="00721911">
        <w:rPr>
          <w:rFonts w:asciiTheme="minorHAnsi" w:eastAsia="Arial Unicode MS" w:hAnsiTheme="minorHAnsi" w:cstheme="minorHAnsi"/>
          <w:color w:val="auto"/>
          <w:sz w:val="24"/>
          <w:szCs w:val="24"/>
        </w:rPr>
        <w:t xml:space="preserve">a takto </w:t>
      </w:r>
      <w:r w:rsidR="00501A07" w:rsidRPr="00721911">
        <w:rPr>
          <w:rFonts w:asciiTheme="minorHAnsi" w:eastAsia="Arial Unicode MS" w:hAnsiTheme="minorHAnsi" w:cstheme="minorHAnsi"/>
          <w:color w:val="auto"/>
          <w:sz w:val="24"/>
          <w:szCs w:val="24"/>
        </w:rPr>
        <w:t>provedené</w:t>
      </w:r>
      <w:r w:rsidRPr="00721911">
        <w:rPr>
          <w:rFonts w:asciiTheme="minorHAnsi" w:eastAsia="Arial Unicode MS" w:hAnsiTheme="minorHAnsi" w:cstheme="minorHAnsi"/>
          <w:color w:val="auto"/>
          <w:sz w:val="24"/>
          <w:szCs w:val="24"/>
        </w:rPr>
        <w:t xml:space="preserve"> Dílo užívat pro stanovené účely.</w:t>
      </w:r>
    </w:p>
    <w:p w:rsidR="00501A07" w:rsidRPr="00721911" w:rsidRDefault="00501A07" w:rsidP="00A66689">
      <w:pPr>
        <w:rPr>
          <w:rFonts w:asciiTheme="minorHAnsi" w:eastAsia="Arial Unicode MS" w:hAnsiTheme="minorHAnsi" w:cstheme="minorHAnsi"/>
          <w:sz w:val="24"/>
        </w:rPr>
      </w:pPr>
    </w:p>
    <w:p w:rsidR="00CC4C26" w:rsidRPr="00721911" w:rsidRDefault="00A14A68"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přebírá v plném rozsahu odpovědnost za veškerá správní řízení podle této Smlouvy a získání všech příslušných rozhodnutí daných touto Smlouvou, jakož i za dodržování všech povinností a pokynů orgánů veřejné správy a za </w:t>
      </w:r>
      <w:r w:rsidR="00515020">
        <w:rPr>
          <w:rFonts w:asciiTheme="minorHAnsi" w:eastAsia="Arial Unicode MS" w:hAnsiTheme="minorHAnsi" w:cstheme="minorHAnsi"/>
          <w:sz w:val="24"/>
          <w:szCs w:val="24"/>
        </w:rPr>
        <w:t xml:space="preserve">jeho </w:t>
      </w:r>
      <w:r w:rsidRPr="00721911">
        <w:rPr>
          <w:rFonts w:asciiTheme="minorHAnsi" w:eastAsia="Arial Unicode MS" w:hAnsiTheme="minorHAnsi" w:cstheme="minorHAnsi"/>
          <w:sz w:val="24"/>
          <w:szCs w:val="24"/>
        </w:rPr>
        <w:t>úspěšné završení</w:t>
      </w:r>
      <w:r w:rsidR="00515020">
        <w:rPr>
          <w:rFonts w:asciiTheme="minorHAnsi" w:eastAsia="Arial Unicode MS" w:hAnsiTheme="minorHAnsi" w:cstheme="minorHAnsi"/>
          <w:sz w:val="24"/>
          <w:szCs w:val="24"/>
        </w:rPr>
        <w:t>.</w:t>
      </w:r>
    </w:p>
    <w:p w:rsidR="00CC4C26" w:rsidRPr="00721911" w:rsidRDefault="00CC4C26" w:rsidP="00A66689">
      <w:pPr>
        <w:pStyle w:val="Odstavecseseznamem"/>
        <w:spacing w:after="0" w:line="240" w:lineRule="auto"/>
        <w:rPr>
          <w:rFonts w:asciiTheme="minorHAnsi" w:eastAsia="Arial Unicode MS" w:hAnsiTheme="minorHAnsi" w:cstheme="minorHAnsi"/>
          <w:sz w:val="24"/>
          <w:szCs w:val="24"/>
        </w:rPr>
      </w:pPr>
    </w:p>
    <w:p w:rsidR="00501A07" w:rsidRPr="00721911" w:rsidRDefault="00A14A68"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přebírá v plném rozsahu odpovědnost za vlastní řízení postupu prací, za odborné vedení </w:t>
      </w:r>
      <w:r w:rsidR="00CC4C26" w:rsidRPr="00721911">
        <w:rPr>
          <w:rFonts w:asciiTheme="minorHAnsi" w:eastAsia="Arial Unicode MS" w:hAnsiTheme="minorHAnsi" w:cstheme="minorHAnsi"/>
          <w:sz w:val="24"/>
          <w:szCs w:val="24"/>
        </w:rPr>
        <w:t xml:space="preserve">Bouracích prací a </w:t>
      </w:r>
      <w:r w:rsidRPr="00721911">
        <w:rPr>
          <w:rFonts w:asciiTheme="minorHAnsi" w:eastAsia="Arial Unicode MS" w:hAnsiTheme="minorHAnsi" w:cstheme="minorHAnsi"/>
          <w:sz w:val="24"/>
          <w:szCs w:val="24"/>
        </w:rPr>
        <w:t>Stavby a za dodržování předpisů o požární ochraně, bezpečnosti a ochraně zdraví při práci a předpisů o ochraně životního prostředí.</w:t>
      </w:r>
    </w:p>
    <w:p w:rsidR="00CC4C26" w:rsidRPr="00721911" w:rsidRDefault="00CC4C26" w:rsidP="00A66689">
      <w:pPr>
        <w:pStyle w:val="Odstavecseseznamem"/>
        <w:spacing w:after="0" w:line="240" w:lineRule="auto"/>
        <w:rPr>
          <w:rFonts w:asciiTheme="minorHAnsi" w:eastAsia="Arial Unicode MS" w:hAnsiTheme="minorHAnsi" w:cstheme="minorHAnsi"/>
          <w:sz w:val="24"/>
          <w:szCs w:val="24"/>
        </w:rPr>
      </w:pPr>
    </w:p>
    <w:p w:rsidR="00CC4C26" w:rsidRPr="00721911" w:rsidRDefault="00A14A68"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rsidR="00CC4C26" w:rsidRPr="00721911" w:rsidRDefault="00CC4C26" w:rsidP="00A66689">
      <w:pPr>
        <w:pStyle w:val="Odstavecseseznamem"/>
        <w:spacing w:after="0" w:line="240" w:lineRule="auto"/>
        <w:rPr>
          <w:rFonts w:asciiTheme="minorHAnsi" w:eastAsia="Arial Unicode MS" w:hAnsiTheme="minorHAnsi" w:cstheme="minorHAnsi"/>
          <w:sz w:val="24"/>
          <w:szCs w:val="24"/>
        </w:rPr>
      </w:pPr>
    </w:p>
    <w:p w:rsidR="00CC4C26" w:rsidRPr="00721911" w:rsidRDefault="00A14A68"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 umožnit výkon technického a autorského dozoru v souladu s touto Smlouvou.</w:t>
      </w:r>
    </w:p>
    <w:p w:rsidR="00CC4C26" w:rsidRPr="00721911" w:rsidRDefault="00CC4C26" w:rsidP="00A66689">
      <w:pPr>
        <w:pStyle w:val="Odstavecseseznamem"/>
        <w:spacing w:after="0" w:line="240" w:lineRule="auto"/>
        <w:rPr>
          <w:rFonts w:asciiTheme="minorHAnsi" w:eastAsia="Arial Unicode MS" w:hAnsiTheme="minorHAnsi" w:cstheme="minorHAnsi"/>
          <w:sz w:val="24"/>
          <w:szCs w:val="24"/>
        </w:rPr>
      </w:pPr>
    </w:p>
    <w:p w:rsidR="00CC4C26" w:rsidRPr="00721911" w:rsidRDefault="00CC4C26" w:rsidP="00A66689">
      <w:pPr>
        <w:jc w:val="both"/>
        <w:rPr>
          <w:rFonts w:asciiTheme="minorHAnsi" w:eastAsia="Arial Unicode MS" w:hAnsiTheme="minorHAnsi" w:cstheme="minorHAnsi"/>
          <w:sz w:val="24"/>
        </w:rPr>
      </w:pPr>
    </w:p>
    <w:p w:rsidR="00CC4C26"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w:t>
      </w:r>
      <w:r w:rsidR="000A70D1">
        <w:rPr>
          <w:rFonts w:asciiTheme="minorHAnsi" w:eastAsia="Arial Unicode MS" w:hAnsiTheme="minorHAnsi" w:cstheme="minorHAnsi"/>
          <w:b/>
          <w:sz w:val="24"/>
        </w:rPr>
        <w:t>VIII</w:t>
      </w:r>
      <w:r w:rsidRPr="00721911">
        <w:rPr>
          <w:rFonts w:asciiTheme="minorHAnsi" w:eastAsia="Arial Unicode MS" w:hAnsiTheme="minorHAnsi" w:cstheme="minorHAnsi"/>
          <w:b/>
          <w:sz w:val="24"/>
        </w:rPr>
        <w:t>.</w:t>
      </w:r>
    </w:p>
    <w:p w:rsidR="00CC4C26"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Obecné povinnosti Objednatele</w:t>
      </w:r>
    </w:p>
    <w:p w:rsidR="00501A07" w:rsidRPr="00721911" w:rsidRDefault="00501A07" w:rsidP="00A66689">
      <w:pPr>
        <w:rPr>
          <w:rFonts w:asciiTheme="minorHAnsi" w:eastAsia="Arial Unicode MS" w:hAnsiTheme="minorHAnsi" w:cstheme="minorHAnsi"/>
          <w:sz w:val="24"/>
        </w:rPr>
      </w:pPr>
    </w:p>
    <w:p w:rsidR="00CC4C26" w:rsidRPr="00721911" w:rsidRDefault="00A14A68" w:rsidP="00A66689">
      <w:pPr>
        <w:pStyle w:val="Odstavecseseznamem"/>
        <w:numPr>
          <w:ilvl w:val="0"/>
          <w:numId w:val="52"/>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Objednatel je povinen poskytnout Zhotoviteli součinnost, která na něm pro potřeby plnění povinností Zhotovitele podle této Smlouvy může být spravedlivě požadována,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p>
    <w:p w:rsidR="005C4381" w:rsidRDefault="005C4381" w:rsidP="006F57B6">
      <w:pPr>
        <w:pStyle w:val="Nadpis2"/>
        <w:keepNext w:val="0"/>
        <w:keepLines w:val="0"/>
        <w:numPr>
          <w:ilvl w:val="0"/>
          <w:numId w:val="0"/>
        </w:numPr>
        <w:spacing w:before="0"/>
        <w:ind w:left="851"/>
        <w:jc w:val="both"/>
        <w:rPr>
          <w:rFonts w:asciiTheme="minorHAnsi" w:eastAsia="Arial Unicode MS" w:hAnsiTheme="minorHAnsi" w:cstheme="minorHAnsi"/>
          <w:color w:val="auto"/>
          <w:sz w:val="24"/>
          <w:szCs w:val="24"/>
        </w:rPr>
      </w:pPr>
    </w:p>
    <w:p w:rsidR="00CC4C26" w:rsidRPr="00721911" w:rsidRDefault="00A14A68" w:rsidP="00A66689">
      <w:pPr>
        <w:pStyle w:val="Nadpis2"/>
        <w:keepNext w:val="0"/>
        <w:keepLines w:val="0"/>
        <w:numPr>
          <w:ilvl w:val="0"/>
          <w:numId w:val="52"/>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Objednatel je povinen předat Zhotoviteli veškerá zmocnění, která jsou nutná pro řádné provedení Díla, resp. jeho dílčích částí. Toto se týká zejména, nikoli však výlučně, správních řízení, které Zhotovitel povede jménem Objednatele.</w:t>
      </w:r>
    </w:p>
    <w:p w:rsidR="00CC4C26" w:rsidRPr="00721911" w:rsidRDefault="00CC4C26" w:rsidP="00A66689">
      <w:pPr>
        <w:pStyle w:val="Nadpis2"/>
        <w:keepNext w:val="0"/>
        <w:keepLines w:val="0"/>
        <w:numPr>
          <w:ilvl w:val="0"/>
          <w:numId w:val="0"/>
        </w:numPr>
        <w:spacing w:before="0"/>
        <w:ind w:left="851"/>
        <w:jc w:val="both"/>
        <w:rPr>
          <w:rFonts w:asciiTheme="minorHAnsi" w:eastAsia="Arial Unicode MS" w:hAnsiTheme="minorHAnsi" w:cstheme="minorHAnsi"/>
          <w:color w:val="auto"/>
          <w:sz w:val="24"/>
          <w:szCs w:val="24"/>
        </w:rPr>
      </w:pPr>
    </w:p>
    <w:p w:rsidR="00CC4C26" w:rsidRPr="00721911" w:rsidRDefault="00A14A68" w:rsidP="00A66689">
      <w:pPr>
        <w:pStyle w:val="Nadpis2"/>
        <w:keepNext w:val="0"/>
        <w:keepLines w:val="0"/>
        <w:numPr>
          <w:ilvl w:val="0"/>
          <w:numId w:val="52"/>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Objednatel je povinen řádně a včas provedené Dílčí části Díla a Dílo jako celek převzít a včas hradit Zhotoviteli jeho oprávněné a řádně doložené peněžní nároky, vzniklé v důsledku plnění této Smlouvy, za podmínek v ní uvedených.</w:t>
      </w:r>
    </w:p>
    <w:p w:rsidR="00254F13" w:rsidRPr="00721911" w:rsidRDefault="00254F13" w:rsidP="00A66689">
      <w:pPr>
        <w:ind w:left="851" w:hanging="567"/>
        <w:rPr>
          <w:rFonts w:asciiTheme="minorHAnsi" w:eastAsia="Arial Unicode MS" w:hAnsiTheme="minorHAnsi" w:cstheme="minorHAnsi"/>
          <w:sz w:val="24"/>
        </w:rPr>
      </w:pPr>
    </w:p>
    <w:p w:rsidR="007E526F" w:rsidRPr="00721911" w:rsidRDefault="007E526F" w:rsidP="00A66689">
      <w:pPr>
        <w:rPr>
          <w:rFonts w:asciiTheme="minorHAnsi" w:eastAsia="Arial Unicode MS" w:hAnsiTheme="minorHAnsi" w:cstheme="minorHAnsi"/>
          <w:sz w:val="24"/>
        </w:rPr>
      </w:pPr>
    </w:p>
    <w:p w:rsidR="007E526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X</w:t>
      </w:r>
      <w:r w:rsidR="000A70D1">
        <w:rPr>
          <w:rFonts w:asciiTheme="minorHAnsi" w:eastAsia="Arial Unicode MS" w:hAnsiTheme="minorHAnsi" w:cstheme="minorHAnsi"/>
          <w:b/>
          <w:sz w:val="24"/>
        </w:rPr>
        <w:t>IX</w:t>
      </w:r>
      <w:r w:rsidRPr="00721911">
        <w:rPr>
          <w:rFonts w:asciiTheme="minorHAnsi" w:eastAsia="Arial Unicode MS" w:hAnsiTheme="minorHAnsi" w:cstheme="minorHAnsi"/>
          <w:b/>
          <w:sz w:val="24"/>
        </w:rPr>
        <w:t>.</w:t>
      </w:r>
    </w:p>
    <w:p w:rsidR="007E526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Podzhotovitelé</w:t>
      </w:r>
    </w:p>
    <w:p w:rsidR="007E526F" w:rsidRPr="00721911" w:rsidRDefault="007E526F" w:rsidP="00A66689">
      <w:pPr>
        <w:jc w:val="center"/>
        <w:rPr>
          <w:rFonts w:asciiTheme="minorHAnsi" w:eastAsia="Arial Unicode MS" w:hAnsiTheme="minorHAnsi" w:cstheme="minorHAnsi"/>
          <w:b/>
          <w:sz w:val="24"/>
        </w:rPr>
      </w:pPr>
    </w:p>
    <w:p w:rsidR="007E526F" w:rsidRPr="00721911" w:rsidRDefault="00A14A68" w:rsidP="00A66689">
      <w:pPr>
        <w:pStyle w:val="Odstavecseseznamem"/>
        <w:numPr>
          <w:ilvl w:val="0"/>
          <w:numId w:val="5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oprávněn pověřit provedením části Díla třetí osobu (dále také „Podzhotovitele“).</w:t>
      </w:r>
    </w:p>
    <w:p w:rsidR="007E526F" w:rsidRPr="00721911" w:rsidRDefault="007E526F" w:rsidP="00A66689">
      <w:pPr>
        <w:pStyle w:val="Odstavecseseznamem"/>
        <w:spacing w:after="0" w:line="240" w:lineRule="auto"/>
        <w:ind w:left="851"/>
        <w:jc w:val="both"/>
        <w:rPr>
          <w:rFonts w:asciiTheme="minorHAnsi" w:eastAsia="Arial Unicode MS" w:hAnsiTheme="minorHAnsi" w:cstheme="minorHAnsi"/>
          <w:sz w:val="24"/>
          <w:szCs w:val="24"/>
        </w:rPr>
      </w:pPr>
    </w:p>
    <w:p w:rsidR="007E526F" w:rsidRPr="00721911" w:rsidRDefault="00A14A68" w:rsidP="00A66689">
      <w:pPr>
        <w:pStyle w:val="Odstavecseseznamem"/>
        <w:numPr>
          <w:ilvl w:val="0"/>
          <w:numId w:val="5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oprávněn provádět části Díla pouze prostřednictvím Podzhotovitelů, jej</w:t>
      </w:r>
      <w:r w:rsidR="003B0B6D">
        <w:rPr>
          <w:rFonts w:asciiTheme="minorHAnsi" w:eastAsia="Arial Unicode MS" w:hAnsiTheme="minorHAnsi" w:cstheme="minorHAnsi"/>
          <w:sz w:val="24"/>
          <w:szCs w:val="24"/>
        </w:rPr>
        <w:t>ichž</w:t>
      </w:r>
      <w:r w:rsidRPr="00721911">
        <w:rPr>
          <w:rFonts w:asciiTheme="minorHAnsi" w:eastAsia="Arial Unicode MS" w:hAnsiTheme="minorHAnsi" w:cstheme="minorHAnsi"/>
          <w:sz w:val="24"/>
          <w:szCs w:val="24"/>
        </w:rPr>
        <w:t xml:space="preserve"> prostřednictvím splnil kvalifikační předpoklady v rámci veřejné zakázky vztahující se k této Smlouvě nebo které dále definoval ve své nabídce v rámci zadávacího řízení v Podzhotovitelském systému. V ostatních případech je Zhotovitel oprávněn pověřit provedením části Díla Podzhotovitele pouze se souhlasem Objednatele.</w:t>
      </w:r>
    </w:p>
    <w:p w:rsidR="007E526F" w:rsidRPr="00721911" w:rsidRDefault="007E526F" w:rsidP="00A66689">
      <w:pPr>
        <w:pStyle w:val="Odstavecseseznamem"/>
        <w:spacing w:after="0" w:line="240" w:lineRule="auto"/>
        <w:rPr>
          <w:rFonts w:asciiTheme="minorHAnsi" w:eastAsia="Arial Unicode MS" w:hAnsiTheme="minorHAnsi" w:cstheme="minorHAnsi"/>
          <w:sz w:val="24"/>
          <w:szCs w:val="24"/>
        </w:rPr>
      </w:pPr>
    </w:p>
    <w:p w:rsidR="007E526F" w:rsidRPr="00721911" w:rsidRDefault="00A14A68" w:rsidP="00A66689">
      <w:pPr>
        <w:pStyle w:val="Odstavecseseznamem"/>
        <w:numPr>
          <w:ilvl w:val="0"/>
          <w:numId w:val="5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Změna Podzhotovitele, jehož prostřednictvím Zhotovitel prokazoval v zadávacím řízení kvalifikaci, je možná pouze po předchozím schválení ze strany Objednatele, a to za předpokladu, že nový Podzhotovitel prokáže před uzavřením smlouvy mezi Zhotovitelem a Podzhotovitelem kvalifikaci v  rozsahu minimálně shodném s rozsahem, kterým kvalifikaci prokazoval původní Podzhotovitel. Objednatel schválení nového Podzhotovitele při splnění všech smluvených podmínek bez závažného důvodu neodepře.</w:t>
      </w:r>
    </w:p>
    <w:p w:rsidR="007E526F" w:rsidRPr="00721911" w:rsidRDefault="007E526F" w:rsidP="00A66689">
      <w:pPr>
        <w:pStyle w:val="Odstavecseseznamem"/>
        <w:spacing w:after="0" w:line="240" w:lineRule="auto"/>
        <w:rPr>
          <w:rFonts w:asciiTheme="minorHAnsi" w:eastAsia="Arial Unicode MS" w:hAnsiTheme="minorHAnsi" w:cstheme="minorHAnsi"/>
          <w:sz w:val="24"/>
          <w:szCs w:val="24"/>
        </w:rPr>
      </w:pPr>
    </w:p>
    <w:p w:rsidR="007E526F" w:rsidRPr="00721911" w:rsidRDefault="00A14A68" w:rsidP="00A66689">
      <w:pPr>
        <w:pStyle w:val="Odstavecseseznamem"/>
        <w:numPr>
          <w:ilvl w:val="0"/>
          <w:numId w:val="5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Jakoukoliv změnu Podzhotovitele, definovanou v podzhotovitelském schématu, je Zhotovitel povinen předem písemně Objednateli oznámit, přičemž Objednatel si vyhrazuje právo schválení změny Podzhotovitele, rozhodnutí o tom však nesmí zdržovat ani souhlas bezdůvodně odpírat.</w:t>
      </w:r>
    </w:p>
    <w:p w:rsidR="007E526F" w:rsidRPr="00721911" w:rsidRDefault="007E526F" w:rsidP="00A66689">
      <w:pPr>
        <w:pStyle w:val="Odstavecseseznamem"/>
        <w:spacing w:after="0" w:line="240" w:lineRule="auto"/>
        <w:rPr>
          <w:rFonts w:asciiTheme="minorHAnsi" w:eastAsia="Arial Unicode MS" w:hAnsiTheme="minorHAnsi" w:cstheme="minorHAnsi"/>
          <w:sz w:val="24"/>
          <w:szCs w:val="24"/>
        </w:rPr>
      </w:pPr>
    </w:p>
    <w:p w:rsidR="007E526F" w:rsidRPr="00721911" w:rsidRDefault="00A14A68" w:rsidP="00A66689">
      <w:pPr>
        <w:pStyle w:val="Odstavecseseznamem"/>
        <w:numPr>
          <w:ilvl w:val="0"/>
          <w:numId w:val="5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Jakoukoliv změnu Podzhotovitele, definovanou v podzhotovitelském schématu, je Zhotovitel povinen předem písemně Objednateli oznámit, přičemž Objednatel si vyhrazuje právo schválení změny Podzhotovitele, rozhodnutí o tom však nesmí zdržovat ani souhlas bezdůvodně odpírat.</w:t>
      </w:r>
    </w:p>
    <w:p w:rsidR="007E526F" w:rsidRPr="00721911" w:rsidRDefault="007E526F" w:rsidP="00A66689">
      <w:pPr>
        <w:pStyle w:val="Odstavecseseznamem"/>
        <w:spacing w:after="0" w:line="240" w:lineRule="auto"/>
        <w:rPr>
          <w:rFonts w:asciiTheme="minorHAnsi" w:eastAsia="Arial Unicode MS" w:hAnsiTheme="minorHAnsi" w:cstheme="minorHAnsi"/>
          <w:sz w:val="24"/>
          <w:szCs w:val="24"/>
        </w:rPr>
      </w:pPr>
    </w:p>
    <w:p w:rsidR="007E526F" w:rsidRPr="00721911" w:rsidRDefault="00A14A68" w:rsidP="00A66689">
      <w:pPr>
        <w:pStyle w:val="Odstavecseseznamem"/>
        <w:numPr>
          <w:ilvl w:val="0"/>
          <w:numId w:val="5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 zabezpečit ve svých Podzhotovitelských smlouvách splnění povinností vyplývajících Zhotoviteli ze Smlouvy a to přiměřeně k povaze a rozsahu poddodávky.</w:t>
      </w:r>
    </w:p>
    <w:p w:rsidR="007E526F" w:rsidRPr="00721911" w:rsidRDefault="007E526F" w:rsidP="00A66689">
      <w:pPr>
        <w:jc w:val="both"/>
        <w:rPr>
          <w:rFonts w:asciiTheme="minorHAnsi" w:eastAsia="Arial Unicode MS" w:hAnsiTheme="minorHAnsi" w:cstheme="minorHAnsi"/>
          <w:sz w:val="24"/>
        </w:rPr>
      </w:pPr>
    </w:p>
    <w:p w:rsidR="007E526F" w:rsidRPr="00721911" w:rsidRDefault="00A14A68" w:rsidP="00A66689">
      <w:pPr>
        <w:pStyle w:val="Odstavecseseznamem"/>
        <w:numPr>
          <w:ilvl w:val="0"/>
          <w:numId w:val="53"/>
        </w:numPr>
        <w:spacing w:after="0" w:line="240" w:lineRule="auto"/>
        <w:ind w:left="851" w:hanging="567"/>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zejména:</w:t>
      </w:r>
    </w:p>
    <w:p w:rsidR="00AB70B1" w:rsidRPr="00721911" w:rsidRDefault="00AB70B1" w:rsidP="00A66689">
      <w:pPr>
        <w:pStyle w:val="Odstavecseseznamem"/>
        <w:spacing w:after="0" w:line="240" w:lineRule="auto"/>
        <w:ind w:left="0"/>
        <w:rPr>
          <w:rFonts w:asciiTheme="minorHAnsi" w:eastAsia="Arial Unicode MS" w:hAnsiTheme="minorHAnsi" w:cstheme="minorHAnsi"/>
          <w:sz w:val="24"/>
          <w:szCs w:val="24"/>
        </w:rPr>
      </w:pPr>
    </w:p>
    <w:p w:rsidR="00AB70B1" w:rsidRPr="00721911" w:rsidRDefault="00A14A68" w:rsidP="00A66689">
      <w:pPr>
        <w:pStyle w:val="Odstavecseseznamem"/>
        <w:numPr>
          <w:ilvl w:val="0"/>
          <w:numId w:val="5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bude odpovídat za koordinaci prací prováděných Podzhotoviteli, za jejich soulad s jednotlivými projektovými dokumentacemi, správními rozhodnutím a za jejich začlenění do Díla,</w:t>
      </w:r>
    </w:p>
    <w:p w:rsidR="007E526F" w:rsidRPr="00721911" w:rsidRDefault="00A14A68" w:rsidP="00A66689">
      <w:pPr>
        <w:pStyle w:val="Odstavecseseznamem"/>
        <w:numPr>
          <w:ilvl w:val="0"/>
          <w:numId w:val="55"/>
        </w:numPr>
        <w:spacing w:after="0" w:line="240" w:lineRule="auto"/>
        <w:ind w:left="1276" w:hanging="425"/>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poskytne jakémukoli Podzhotoviteli potřebná média a služby,</w:t>
      </w:r>
    </w:p>
    <w:p w:rsidR="007E526F" w:rsidRPr="00721911" w:rsidRDefault="00A14A68" w:rsidP="00A66689">
      <w:pPr>
        <w:pStyle w:val="Odstavecseseznamem"/>
        <w:numPr>
          <w:ilvl w:val="0"/>
          <w:numId w:val="55"/>
        </w:numPr>
        <w:spacing w:after="0" w:line="240" w:lineRule="auto"/>
        <w:ind w:left="1276" w:hanging="425"/>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bude koordinovat činnosti jednotlivých Podzhotovitelů se svou činností i navzájem, a</w:t>
      </w:r>
    </w:p>
    <w:p w:rsidR="007E526F" w:rsidRPr="00721911" w:rsidRDefault="00A14A68" w:rsidP="00A66689">
      <w:pPr>
        <w:pStyle w:val="Odstavecseseznamem"/>
        <w:numPr>
          <w:ilvl w:val="0"/>
          <w:numId w:val="5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je povinen platit řádně a včas daňové doklady za provedení prací a dodávek Podzhotovitelů.</w:t>
      </w:r>
    </w:p>
    <w:p w:rsidR="005A65FC" w:rsidRPr="00721911" w:rsidRDefault="005A65FC" w:rsidP="00A66689">
      <w:pPr>
        <w:jc w:val="both"/>
        <w:rPr>
          <w:rFonts w:asciiTheme="minorHAnsi" w:eastAsia="Arial Unicode MS" w:hAnsiTheme="minorHAnsi" w:cstheme="minorHAnsi"/>
          <w:sz w:val="24"/>
        </w:rPr>
      </w:pPr>
    </w:p>
    <w:p w:rsidR="005A65FC" w:rsidRPr="00721911" w:rsidRDefault="00A14A68" w:rsidP="00A66689">
      <w:pPr>
        <w:pStyle w:val="Odstavecseseznamem"/>
        <w:numPr>
          <w:ilvl w:val="0"/>
          <w:numId w:val="5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lastRenderedPageBreak/>
        <w:t>Plnění Podzhotovitelů se pro účely této Smlouvy, zejména vzhledem k odpovědnosti za provádění Díla a za vady a nedodělky způsobené Podzhotoviteli, považuje za plnění Zhotovitele a Zhotovitel za ně odpovídá, jako by takové plnění poskytoval sám.</w:t>
      </w:r>
    </w:p>
    <w:p w:rsidR="00AB70B1" w:rsidRPr="00721911" w:rsidRDefault="00AB70B1" w:rsidP="00A66689">
      <w:pPr>
        <w:pStyle w:val="Odstavecseseznamem"/>
        <w:spacing w:after="0" w:line="240" w:lineRule="auto"/>
        <w:ind w:left="851"/>
        <w:jc w:val="both"/>
        <w:rPr>
          <w:rFonts w:asciiTheme="minorHAnsi" w:eastAsia="Arial Unicode MS" w:hAnsiTheme="minorHAnsi" w:cstheme="minorHAnsi"/>
          <w:sz w:val="24"/>
          <w:szCs w:val="24"/>
        </w:rPr>
      </w:pPr>
    </w:p>
    <w:p w:rsidR="00AB70B1" w:rsidRPr="00721911" w:rsidRDefault="00A14A68" w:rsidP="00A66689">
      <w:pPr>
        <w:pStyle w:val="Odstavecseseznamem"/>
        <w:numPr>
          <w:ilvl w:val="0"/>
          <w:numId w:val="5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Objednatel je oprávněn požadovat vyloučení jakéhokoliv Podzhotovitele, který neprovádí Dílo v souladu se Závaznými podklady pro provedení Díla (včetně, nikoli však pouze termínů a Harmonogramu Díla). Zhotovitel je povinen na výzvu Objednatele s takovým Podzhotovitelem ukončit spolupráci a vyloučit ho z účasti na provádění Díla. Vyloučený Podzhotovitel je povinen bezodkladně opustit místo plnění včetně vyklizení zařízení Staveniště.</w:t>
      </w:r>
    </w:p>
    <w:p w:rsidR="00AB70B1" w:rsidRPr="00721911" w:rsidRDefault="00AB70B1" w:rsidP="00A66689">
      <w:pPr>
        <w:pStyle w:val="Odstavecseseznamem"/>
        <w:spacing w:after="0" w:line="240" w:lineRule="auto"/>
        <w:rPr>
          <w:rFonts w:asciiTheme="minorHAnsi" w:eastAsia="Arial Unicode MS" w:hAnsiTheme="minorHAnsi" w:cstheme="minorHAnsi"/>
          <w:sz w:val="24"/>
          <w:szCs w:val="24"/>
        </w:rPr>
      </w:pPr>
    </w:p>
    <w:p w:rsidR="00EF1FA6" w:rsidRPr="00721911" w:rsidRDefault="00EF1FA6" w:rsidP="00A66689">
      <w:pPr>
        <w:pStyle w:val="Odstavecseseznamem"/>
        <w:spacing w:after="0" w:line="240" w:lineRule="auto"/>
        <w:rPr>
          <w:rFonts w:asciiTheme="minorHAnsi" w:eastAsia="Arial Unicode MS" w:hAnsiTheme="minorHAnsi" w:cstheme="minorHAnsi"/>
          <w:sz w:val="24"/>
          <w:szCs w:val="24"/>
        </w:rPr>
      </w:pPr>
    </w:p>
    <w:p w:rsidR="00AB70B1"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w:t>
      </w:r>
    </w:p>
    <w:p w:rsidR="00AB70B1"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Technický dozor Objednatele</w:t>
      </w:r>
    </w:p>
    <w:p w:rsidR="00AB70B1" w:rsidRPr="00721911" w:rsidRDefault="00AB70B1" w:rsidP="00A66689">
      <w:pPr>
        <w:jc w:val="center"/>
        <w:rPr>
          <w:rFonts w:asciiTheme="minorHAnsi" w:eastAsia="Arial Unicode MS" w:hAnsiTheme="minorHAnsi" w:cstheme="minorHAnsi"/>
          <w:b/>
          <w:sz w:val="24"/>
        </w:rPr>
      </w:pPr>
    </w:p>
    <w:p w:rsidR="00AB70B1" w:rsidRPr="00721911" w:rsidRDefault="00A14A68" w:rsidP="00A66689">
      <w:pPr>
        <w:pStyle w:val="Odstavecseseznamem"/>
        <w:numPr>
          <w:ilvl w:val="0"/>
          <w:numId w:val="56"/>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pacing w:val="-1"/>
          <w:sz w:val="24"/>
          <w:szCs w:val="24"/>
        </w:rPr>
        <w:t xml:space="preserve">Objednatel může kdykoliv během plnění této Smlouvy delegovat kteroukoliv </w:t>
      </w:r>
      <w:r w:rsidRPr="00721911">
        <w:rPr>
          <w:rFonts w:asciiTheme="minorHAnsi" w:eastAsia="Arial Unicode MS" w:hAnsiTheme="minorHAnsi" w:cstheme="minorHAnsi"/>
          <w:sz w:val="24"/>
          <w:szCs w:val="24"/>
        </w:rPr>
        <w:t>ze svých pravomocí osobě nebo osobám pověřený</w:t>
      </w:r>
      <w:r w:rsidR="00130774">
        <w:rPr>
          <w:rFonts w:asciiTheme="minorHAnsi" w:eastAsia="Arial Unicode MS" w:hAnsiTheme="minorHAnsi" w:cstheme="minorHAnsi"/>
          <w:sz w:val="24"/>
          <w:szCs w:val="24"/>
        </w:rPr>
        <w:t>m</w:t>
      </w:r>
      <w:r w:rsidRPr="00721911">
        <w:rPr>
          <w:rFonts w:asciiTheme="minorHAnsi" w:eastAsia="Arial Unicode MS" w:hAnsiTheme="minorHAnsi" w:cstheme="minorHAnsi"/>
          <w:sz w:val="24"/>
          <w:szCs w:val="24"/>
        </w:rPr>
        <w:t xml:space="preserve"> výkonem technického dozoru Objednatele (dále také „Technický dozor“) a takovou delegaci pravomoci může také kdykoliv zrušit.</w:t>
      </w:r>
    </w:p>
    <w:p w:rsidR="00AB70B1" w:rsidRPr="00721911" w:rsidRDefault="00AB70B1" w:rsidP="00A66689">
      <w:pPr>
        <w:pStyle w:val="Odstavecseseznamem"/>
        <w:spacing w:after="0" w:line="240" w:lineRule="auto"/>
        <w:ind w:left="851"/>
        <w:jc w:val="both"/>
        <w:rPr>
          <w:rFonts w:asciiTheme="minorHAnsi" w:eastAsia="Arial Unicode MS" w:hAnsiTheme="minorHAnsi" w:cstheme="minorHAnsi"/>
          <w:b/>
          <w:sz w:val="24"/>
          <w:szCs w:val="24"/>
        </w:rPr>
      </w:pPr>
    </w:p>
    <w:p w:rsidR="00AB70B1" w:rsidRPr="00721911" w:rsidRDefault="00A14A68" w:rsidP="00A66689">
      <w:pPr>
        <w:pStyle w:val="Odstavecseseznamem"/>
        <w:numPr>
          <w:ilvl w:val="0"/>
          <w:numId w:val="56"/>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Objednatel oznámí Zhotoviteli nejpozději do deseti dnů po termínu zahájení provádění Díla osobu Technického dozoru, nebo osoby Technického dozoru v případě, že budou určeny pro jednotlivé pozice (Technický dozor stavební části, Technický dozor technologické části, Technický dozor elektro zařízení stavby apod.). Každou změnu této osoby nebo osob bude Objednatel oznamovat Zhotoviteli, a to nejpozději v pracovní den následující po dni určení nové osoby nebo osob.</w:t>
      </w:r>
    </w:p>
    <w:p w:rsidR="00134340" w:rsidRPr="00721911" w:rsidRDefault="00134340"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AB70B1" w:rsidRPr="00721911" w:rsidRDefault="00A14A68" w:rsidP="00A66689">
      <w:pPr>
        <w:pStyle w:val="Nadpis3"/>
        <w:keepNext w:val="0"/>
        <w:keepLines w:val="0"/>
        <w:numPr>
          <w:ilvl w:val="0"/>
          <w:numId w:val="56"/>
        </w:numPr>
        <w:spacing w:before="0"/>
        <w:ind w:left="851" w:hanging="436"/>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Technický dozor je oprávněn vykonávat jménem Objednatele práva a povinnosti, která jsou jim vyhrazena, bez ohledu na to, zda to tato Smlouva výslovně v souvislosti s určitou záležitostí uvádí. Pro vyloučení pochybností je Objednatel vždy oprávněn vykonat veškerá práva a povinnosti sám prostřednictvím osob uvedených v</w:t>
      </w:r>
      <w:r w:rsidR="00866DF0" w:rsidRPr="00721911">
        <w:rPr>
          <w:rFonts w:asciiTheme="minorHAnsi" w:eastAsia="Arial Unicode MS" w:hAnsiTheme="minorHAnsi" w:cstheme="minorHAnsi"/>
          <w:color w:val="auto"/>
        </w:rPr>
        <w:t> </w:t>
      </w:r>
      <w:r w:rsidRPr="00721911">
        <w:rPr>
          <w:rFonts w:asciiTheme="minorHAnsi" w:eastAsia="Arial Unicode MS" w:hAnsiTheme="minorHAnsi" w:cstheme="minorHAnsi"/>
          <w:color w:val="auto"/>
        </w:rPr>
        <w:t>čl</w:t>
      </w:r>
      <w:r w:rsidR="00866DF0" w:rsidRPr="00721911">
        <w:rPr>
          <w:rFonts w:asciiTheme="minorHAnsi" w:eastAsia="Arial Unicode MS" w:hAnsiTheme="minorHAnsi" w:cstheme="minorHAnsi"/>
          <w:color w:val="auto"/>
        </w:rPr>
        <w:t xml:space="preserve">. </w:t>
      </w:r>
      <w:r w:rsidR="008712C9" w:rsidRPr="006114B6">
        <w:rPr>
          <w:rFonts w:asciiTheme="minorHAnsi" w:eastAsia="Arial Unicode MS" w:hAnsiTheme="minorHAnsi" w:cstheme="minorHAnsi"/>
          <w:color w:val="auto"/>
        </w:rPr>
        <w:t>C</w:t>
      </w:r>
      <w:r w:rsidR="008712C9" w:rsidRPr="00721911">
        <w:rPr>
          <w:rFonts w:asciiTheme="minorHAnsi" w:eastAsia="Arial Unicode MS" w:hAnsiTheme="minorHAnsi" w:cstheme="minorHAnsi"/>
          <w:color w:val="auto"/>
        </w:rPr>
        <w:t xml:space="preserve"> a </w:t>
      </w:r>
      <w:r w:rsidR="005C4381">
        <w:rPr>
          <w:rFonts w:asciiTheme="minorHAnsi" w:eastAsia="Arial Unicode MS" w:hAnsiTheme="minorHAnsi" w:cstheme="minorHAnsi"/>
          <w:color w:val="auto"/>
        </w:rPr>
        <w:t xml:space="preserve">               </w:t>
      </w:r>
      <w:r w:rsidR="008712C9" w:rsidRPr="00721911">
        <w:rPr>
          <w:rFonts w:asciiTheme="minorHAnsi" w:eastAsia="Arial Unicode MS" w:hAnsiTheme="minorHAnsi" w:cstheme="minorHAnsi"/>
          <w:color w:val="auto"/>
        </w:rPr>
        <w:t xml:space="preserve">čl. </w:t>
      </w:r>
      <w:r w:rsidR="00515020" w:rsidRPr="006114B6">
        <w:rPr>
          <w:rFonts w:asciiTheme="minorHAnsi" w:eastAsia="Arial Unicode MS" w:hAnsiTheme="minorHAnsi" w:cstheme="minorHAnsi"/>
          <w:color w:val="auto"/>
        </w:rPr>
        <w:t>C</w:t>
      </w:r>
      <w:r w:rsidR="006114B6">
        <w:rPr>
          <w:rFonts w:asciiTheme="minorHAnsi" w:eastAsia="Arial Unicode MS" w:hAnsiTheme="minorHAnsi" w:cstheme="minorHAnsi"/>
          <w:color w:val="auto"/>
        </w:rPr>
        <w:t>I</w:t>
      </w:r>
      <w:r w:rsidR="00515020"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této Smlouvy; jednání Objednatele má vždy přednost před jednáním Technického dozoru. Objednatel je oprávněn s okamžitou účinností omezit nebo rozšířit pověření Technického dozoru oznámením podepsaným osobou oprávněnou za něj nebo jeho jménem jednat ve věcech technických a realizačních doručeným Zhotoviteli.</w:t>
      </w:r>
    </w:p>
    <w:p w:rsidR="00866DF0" w:rsidRPr="00721911" w:rsidRDefault="00866DF0" w:rsidP="00A66689">
      <w:pPr>
        <w:pStyle w:val="Odstavecseseznamem"/>
        <w:spacing w:after="0" w:line="240" w:lineRule="auto"/>
        <w:ind w:left="851"/>
        <w:jc w:val="both"/>
        <w:rPr>
          <w:rFonts w:asciiTheme="minorHAnsi" w:eastAsia="Arial Unicode MS" w:hAnsiTheme="minorHAnsi" w:cstheme="minorHAnsi"/>
          <w:b/>
          <w:sz w:val="24"/>
          <w:szCs w:val="24"/>
        </w:rPr>
      </w:pPr>
    </w:p>
    <w:p w:rsidR="00AB70B1" w:rsidRPr="00721911" w:rsidRDefault="00A14A68" w:rsidP="00A66689">
      <w:pPr>
        <w:pStyle w:val="Odstavecseseznamem"/>
        <w:numPr>
          <w:ilvl w:val="0"/>
          <w:numId w:val="56"/>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Technický dozor v rámci svého oprávnění podle této Smlouvy je oprávněn kontrolovat provádění Díla a dávat Zhotoviteli pokyny pro Stavbu ohledně jakékoli činnosti Zhotovitele související s prováděním Díla. Pokyny pro Stavbu jsou pro Zhotovitele závazné a je povinen se jimi řídit. Zhotovitel je dále povinen poskytovat Technickému dozoru maximální součinnost při výkonu činnosti Technického dozoru tak, aby bylo vždy dosaženo jejího účelu.</w:t>
      </w:r>
    </w:p>
    <w:p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866DF0" w:rsidRPr="00721911" w:rsidRDefault="00A14A68" w:rsidP="00A66689">
      <w:pPr>
        <w:pStyle w:val="Nadpis3"/>
        <w:keepNext w:val="0"/>
        <w:keepLines w:val="0"/>
        <w:numPr>
          <w:ilvl w:val="0"/>
          <w:numId w:val="5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Zhotovitel nesouhlasí s jakýmkoliv rozhodnutím osoby pověřené výkonem Technického dozoru, může se </w:t>
      </w:r>
      <w:r w:rsidR="00B96E6B" w:rsidRPr="00721911">
        <w:rPr>
          <w:rFonts w:asciiTheme="minorHAnsi" w:eastAsia="Arial Unicode MS" w:hAnsiTheme="minorHAnsi" w:cstheme="minorHAnsi"/>
          <w:color w:val="auto"/>
        </w:rPr>
        <w:t xml:space="preserve">se </w:t>
      </w:r>
      <w:r w:rsidRPr="00721911">
        <w:rPr>
          <w:rFonts w:asciiTheme="minorHAnsi" w:eastAsia="Arial Unicode MS" w:hAnsiTheme="minorHAnsi" w:cstheme="minorHAnsi"/>
          <w:color w:val="auto"/>
        </w:rPr>
        <w:t xml:space="preserve">svými námitkami obrátit přímo na </w:t>
      </w:r>
      <w:r w:rsidRPr="00721911">
        <w:rPr>
          <w:rFonts w:asciiTheme="minorHAnsi" w:eastAsia="Arial Unicode MS" w:hAnsiTheme="minorHAnsi" w:cstheme="minorHAnsi"/>
          <w:color w:val="auto"/>
          <w:spacing w:val="-1"/>
        </w:rPr>
        <w:t xml:space="preserve">Objednatele, který rozhodnutí </w:t>
      </w:r>
      <w:r w:rsidRPr="00721911">
        <w:rPr>
          <w:rFonts w:asciiTheme="minorHAnsi" w:eastAsia="Arial Unicode MS" w:hAnsiTheme="minorHAnsi" w:cstheme="minorHAnsi"/>
          <w:color w:val="auto"/>
        </w:rPr>
        <w:t>Technického dozoru</w:t>
      </w:r>
      <w:r w:rsidRPr="00721911">
        <w:rPr>
          <w:rFonts w:asciiTheme="minorHAnsi" w:eastAsia="Arial Unicode MS" w:hAnsiTheme="minorHAnsi" w:cstheme="minorHAnsi"/>
          <w:color w:val="auto"/>
          <w:spacing w:val="-1"/>
        </w:rPr>
        <w:t xml:space="preserve"> buď potvrdí, změní či zruší.</w:t>
      </w:r>
    </w:p>
    <w:p w:rsidR="00866DF0" w:rsidRPr="00721911" w:rsidRDefault="00866DF0" w:rsidP="00A66689">
      <w:pPr>
        <w:pStyle w:val="Odstavecseseznamem"/>
        <w:spacing w:after="0" w:line="240" w:lineRule="auto"/>
        <w:ind w:left="851"/>
        <w:jc w:val="both"/>
        <w:rPr>
          <w:rFonts w:asciiTheme="minorHAnsi" w:eastAsia="Arial Unicode MS" w:hAnsiTheme="minorHAnsi" w:cstheme="minorHAnsi"/>
          <w:b/>
          <w:sz w:val="24"/>
          <w:szCs w:val="24"/>
        </w:rPr>
      </w:pPr>
    </w:p>
    <w:p w:rsidR="00866DF0" w:rsidRPr="00721911" w:rsidRDefault="00A14A68" w:rsidP="00A66689">
      <w:pPr>
        <w:pStyle w:val="Odstavecseseznamem"/>
        <w:numPr>
          <w:ilvl w:val="0"/>
          <w:numId w:val="56"/>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Pro vyloučení pochybností se stanoví, že není-li v této Smlouvě výslovně stanoveno jinak, nemá Technický dozor oprávnění měnit Smlouvu nebo zprostit Zhotovitele jakékoli jeho povinnosti, závazků nebo odpovědností vyplývajících z této Smlouvy.</w:t>
      </w:r>
    </w:p>
    <w:p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866DF0" w:rsidRPr="00721911" w:rsidRDefault="00A14A68" w:rsidP="00A66689">
      <w:pPr>
        <w:pStyle w:val="Nadpis3"/>
        <w:keepNext w:val="0"/>
        <w:keepLines w:val="0"/>
        <w:numPr>
          <w:ilvl w:val="0"/>
          <w:numId w:val="5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Technický dozor není oprávněn zasahovat do provádění Díla a není oprávněn nahrazovat svou vůlí vůli Objednatele kromě těch rozhodnutí, které mu přísluší dle jiných částí této Smlouvy nebo písemného zmocnění Objednatele.</w:t>
      </w:r>
    </w:p>
    <w:p w:rsidR="00866DF0" w:rsidRPr="00721911" w:rsidRDefault="00866DF0" w:rsidP="00A66689">
      <w:pPr>
        <w:ind w:left="851" w:hanging="567"/>
        <w:rPr>
          <w:rFonts w:asciiTheme="minorHAnsi" w:eastAsia="Arial Unicode MS" w:hAnsiTheme="minorHAnsi" w:cstheme="minorHAnsi"/>
          <w:sz w:val="24"/>
        </w:rPr>
      </w:pPr>
    </w:p>
    <w:p w:rsidR="00866DF0" w:rsidRPr="00721911" w:rsidRDefault="00A14A68" w:rsidP="00A66689">
      <w:pPr>
        <w:pStyle w:val="Nadpis3"/>
        <w:keepNext w:val="0"/>
        <w:keepLines w:val="0"/>
        <w:numPr>
          <w:ilvl w:val="0"/>
          <w:numId w:val="57"/>
        </w:numPr>
        <w:spacing w:before="0"/>
        <w:ind w:left="851" w:hanging="567"/>
        <w:jc w:val="both"/>
        <w:rPr>
          <w:rFonts w:asciiTheme="minorHAnsi" w:eastAsia="Arial Unicode MS" w:hAnsiTheme="minorHAnsi" w:cstheme="minorHAnsi"/>
          <w:color w:val="auto"/>
        </w:rPr>
      </w:pPr>
      <w:bookmarkStart w:id="3" w:name="_Ref376455984"/>
      <w:r w:rsidRPr="00721911">
        <w:rPr>
          <w:rFonts w:asciiTheme="minorHAnsi" w:eastAsia="Arial Unicode MS" w:hAnsiTheme="minorHAnsi" w:cstheme="minorHAnsi"/>
          <w:color w:val="auto"/>
        </w:rPr>
        <w:t>Technický dozor je oprávněn dát pokyn k přerušení provedení Díla, pokud:</w:t>
      </w:r>
      <w:bookmarkEnd w:id="3"/>
    </w:p>
    <w:p w:rsidR="00866DF0" w:rsidRPr="00721911" w:rsidRDefault="00866DF0" w:rsidP="00A66689">
      <w:pPr>
        <w:rPr>
          <w:rFonts w:asciiTheme="minorHAnsi" w:eastAsia="Arial Unicode MS" w:hAnsiTheme="minorHAnsi" w:cstheme="minorHAnsi"/>
          <w:sz w:val="24"/>
        </w:rPr>
      </w:pPr>
    </w:p>
    <w:p w:rsidR="00866DF0" w:rsidRPr="00721911" w:rsidRDefault="00A14A68" w:rsidP="00A66689">
      <w:pPr>
        <w:pStyle w:val="Nadpis4"/>
        <w:keepNext w:val="0"/>
        <w:numPr>
          <w:ilvl w:val="3"/>
          <w:numId w:val="5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pacing w:val="-2"/>
          <w:sz w:val="24"/>
          <w:szCs w:val="24"/>
        </w:rPr>
        <w:t>je ohrožena bezpečnost prováděného Díla</w:t>
      </w:r>
      <w:r w:rsidRPr="00721911">
        <w:rPr>
          <w:rFonts w:asciiTheme="minorHAnsi" w:eastAsia="Arial Unicode MS" w:hAnsiTheme="minorHAnsi" w:cstheme="minorHAnsi"/>
          <w:b w:val="0"/>
          <w:snapToGrid w:val="0"/>
          <w:sz w:val="24"/>
          <w:szCs w:val="24"/>
        </w:rPr>
        <w:t>;</w:t>
      </w:r>
    </w:p>
    <w:p w:rsidR="00866DF0" w:rsidRPr="00721911" w:rsidRDefault="00A14A68" w:rsidP="00A66689">
      <w:pPr>
        <w:pStyle w:val="Nadpis4"/>
        <w:keepNext w:val="0"/>
        <w:numPr>
          <w:ilvl w:val="3"/>
          <w:numId w:val="5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pacing w:val="-1"/>
          <w:sz w:val="24"/>
          <w:szCs w:val="24"/>
        </w:rPr>
        <w:t xml:space="preserve">je ohroženo zdraví nebo život osob podílejících se na provedení Díla, </w:t>
      </w:r>
      <w:r w:rsidRPr="00721911">
        <w:rPr>
          <w:rFonts w:asciiTheme="minorHAnsi" w:eastAsia="Arial Unicode MS" w:hAnsiTheme="minorHAnsi" w:cstheme="minorHAnsi"/>
          <w:b w:val="0"/>
          <w:sz w:val="24"/>
          <w:szCs w:val="24"/>
        </w:rPr>
        <w:t>případně jiných osob</w:t>
      </w:r>
      <w:r w:rsidRPr="00721911">
        <w:rPr>
          <w:rFonts w:asciiTheme="minorHAnsi" w:eastAsia="Arial Unicode MS" w:hAnsiTheme="minorHAnsi" w:cstheme="minorHAnsi"/>
          <w:b w:val="0"/>
          <w:snapToGrid w:val="0"/>
          <w:sz w:val="24"/>
          <w:szCs w:val="24"/>
        </w:rPr>
        <w:t>;</w:t>
      </w:r>
    </w:p>
    <w:p w:rsidR="00866DF0" w:rsidRPr="00721911" w:rsidRDefault="00A14A68" w:rsidP="00A66689">
      <w:pPr>
        <w:pStyle w:val="Nadpis4"/>
        <w:keepNext w:val="0"/>
        <w:numPr>
          <w:ilvl w:val="3"/>
          <w:numId w:val="5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hrozí nebezpečí vzniku větší škody ve smyslu vymezení tohoto pojmu v § 138 zákona č. 40/2009 Sb., trestní zákoník, </w:t>
      </w:r>
      <w:r w:rsidR="00134340" w:rsidRPr="00721911">
        <w:rPr>
          <w:rFonts w:asciiTheme="minorHAnsi" w:eastAsia="Arial Unicode MS" w:hAnsiTheme="minorHAnsi" w:cstheme="minorHAnsi"/>
          <w:b w:val="0"/>
          <w:sz w:val="24"/>
          <w:szCs w:val="24"/>
        </w:rPr>
        <w:t>v platném znění</w:t>
      </w:r>
      <w:r w:rsidRPr="00721911">
        <w:rPr>
          <w:rFonts w:asciiTheme="minorHAnsi" w:eastAsia="Arial Unicode MS" w:hAnsiTheme="minorHAnsi" w:cstheme="minorHAnsi"/>
          <w:b w:val="0"/>
          <w:sz w:val="24"/>
          <w:szCs w:val="24"/>
        </w:rPr>
        <w:t>.</w:t>
      </w:r>
    </w:p>
    <w:p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866DF0" w:rsidRPr="00721911" w:rsidRDefault="00A14A68" w:rsidP="00A66689">
      <w:pPr>
        <w:pStyle w:val="Nadpis3"/>
        <w:keepNext w:val="0"/>
        <w:keepLines w:val="0"/>
        <w:numPr>
          <w:ilvl w:val="0"/>
          <w:numId w:val="5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Přerušení provádění Díla z důvodů uvedených v odstavci 8 tohoto článku Smlouvy musí být zapsáno do stavebního deníku a nemá vliv na běh sjednaných termínů a lhůt plnění ani nezakládá nárok Zhotovitele na úhradu nákladů nebo škody, které mu tímto přerušením vzniknou</w:t>
      </w:r>
      <w:r w:rsidRPr="00721911">
        <w:rPr>
          <w:rFonts w:asciiTheme="minorHAnsi" w:eastAsia="Arial Unicode MS" w:hAnsiTheme="minorHAnsi" w:cstheme="minorHAnsi"/>
          <w:color w:val="auto"/>
          <w:spacing w:val="-1"/>
        </w:rPr>
        <w:t>.</w:t>
      </w:r>
    </w:p>
    <w:p w:rsidR="00866DF0" w:rsidRPr="00721911" w:rsidRDefault="00866DF0" w:rsidP="00A66689">
      <w:pPr>
        <w:pStyle w:val="Odstavecseseznamem"/>
        <w:spacing w:after="0" w:line="240" w:lineRule="auto"/>
        <w:ind w:left="851"/>
        <w:jc w:val="both"/>
        <w:rPr>
          <w:rFonts w:asciiTheme="minorHAnsi" w:eastAsia="Arial Unicode MS" w:hAnsiTheme="minorHAnsi" w:cstheme="minorHAnsi"/>
          <w:b/>
          <w:sz w:val="24"/>
          <w:szCs w:val="24"/>
        </w:rPr>
      </w:pPr>
    </w:p>
    <w:p w:rsidR="00866DF0" w:rsidRPr="00721911" w:rsidRDefault="00A14A68" w:rsidP="00A66689">
      <w:pPr>
        <w:pStyle w:val="Odstavecseseznamem"/>
        <w:numPr>
          <w:ilvl w:val="0"/>
          <w:numId w:val="58"/>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Technický dozor má neomezenou pravomoc vznášet námitky a požadovat na Zhotoviteli, aby vyloučil okamžitě z účasti na provádění Díla jakéhokoli pracovníka Zhotovitele, který se podle názoru Technického dozoru nechová řádně, je nekompetentní nebo nedbalý, neplní řádně své povinnosti, nebo jehož přítomnost je z jiných důvodů dle názoru Technického dozoru nežádoucí. Osoba takto označená nesmí být připuštěna k účasti na provádění Díla bez souhlasu Technického dozoru. Jakákoli osoba vyloučená z účasti na provádění Díla musí být Zhotovitelem nahrazena v co nejkratším termínu.</w:t>
      </w:r>
    </w:p>
    <w:p w:rsidR="007E526F" w:rsidRPr="00721911" w:rsidRDefault="007E526F" w:rsidP="00A66689">
      <w:pPr>
        <w:jc w:val="center"/>
        <w:rPr>
          <w:rFonts w:asciiTheme="minorHAnsi" w:eastAsia="Arial Unicode MS" w:hAnsiTheme="minorHAnsi" w:cstheme="minorHAnsi"/>
          <w:b/>
          <w:sz w:val="24"/>
        </w:rPr>
      </w:pPr>
    </w:p>
    <w:p w:rsidR="00866DF0" w:rsidRPr="00721911" w:rsidRDefault="00866DF0" w:rsidP="00A66689">
      <w:pPr>
        <w:jc w:val="center"/>
        <w:rPr>
          <w:rFonts w:asciiTheme="minorHAnsi" w:eastAsia="Arial Unicode MS" w:hAnsiTheme="minorHAnsi" w:cstheme="minorHAnsi"/>
          <w:b/>
          <w:sz w:val="24"/>
        </w:rPr>
      </w:pPr>
    </w:p>
    <w:p w:rsidR="00866DF0"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XXI.</w:t>
      </w:r>
    </w:p>
    <w:p w:rsidR="00866DF0"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Koordinátor bezpečnosti práce</w:t>
      </w:r>
    </w:p>
    <w:p w:rsidR="00866DF0" w:rsidRPr="00721911" w:rsidRDefault="00866DF0" w:rsidP="00A66689">
      <w:pPr>
        <w:jc w:val="center"/>
        <w:rPr>
          <w:rFonts w:asciiTheme="minorHAnsi" w:eastAsia="Arial Unicode MS" w:hAnsiTheme="minorHAnsi" w:cstheme="minorHAnsi"/>
          <w:b/>
          <w:sz w:val="24"/>
        </w:rPr>
      </w:pPr>
    </w:p>
    <w:p w:rsidR="00866DF0" w:rsidRPr="00721911" w:rsidRDefault="00A14A68" w:rsidP="00A66689">
      <w:pPr>
        <w:pStyle w:val="Nadpis3"/>
        <w:keepNext w:val="0"/>
        <w:keepLines w:val="0"/>
        <w:numPr>
          <w:ilvl w:val="3"/>
          <w:numId w:val="5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t>Objednatel je oprávněn</w:t>
      </w:r>
      <w:r w:rsidRPr="00721911">
        <w:rPr>
          <w:rFonts w:asciiTheme="minorHAnsi" w:eastAsia="Arial Unicode MS" w:hAnsiTheme="minorHAnsi" w:cstheme="minorHAnsi"/>
          <w:color w:val="auto"/>
        </w:rPr>
        <w:t xml:space="preserve"> ve smyslu této Smlouvy kontrolovat provádění Díla a dávat Zhotoviteli pokyny ohledně jakékoli činnosti Zhotovitele související s prováděním Díla, a to ve všech věcech týkajících se bezpečnosti a ochrany zdraví při práci při provádění Díla podle zák</w:t>
      </w:r>
      <w:r w:rsidR="005C4381">
        <w:rPr>
          <w:rFonts w:asciiTheme="minorHAnsi" w:eastAsia="Arial Unicode MS" w:hAnsiTheme="minorHAnsi" w:cstheme="minorHAnsi"/>
          <w:color w:val="auto"/>
        </w:rPr>
        <w:t>ona</w:t>
      </w:r>
      <w:r w:rsidR="005C4381"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134340" w:rsidRPr="00721911">
        <w:rPr>
          <w:rFonts w:asciiTheme="minorHAnsi" w:eastAsia="Arial Unicode MS" w:hAnsiTheme="minorHAnsi" w:cstheme="minorHAnsi"/>
          <w:color w:val="auto"/>
        </w:rPr>
        <w:t>v platném znění</w:t>
      </w:r>
      <w:r w:rsidRPr="00721911">
        <w:rPr>
          <w:rFonts w:asciiTheme="minorHAnsi" w:eastAsia="Arial Unicode MS" w:hAnsiTheme="minorHAnsi" w:cstheme="minorHAnsi"/>
          <w:color w:val="auto"/>
        </w:rPr>
        <w:t xml:space="preserve">, a to ustanovenou </w:t>
      </w:r>
      <w:r w:rsidRPr="00721911">
        <w:rPr>
          <w:rFonts w:asciiTheme="minorHAnsi" w:eastAsia="Arial Unicode MS" w:hAnsiTheme="minorHAnsi" w:cstheme="minorHAnsi"/>
          <w:snapToGrid w:val="0"/>
          <w:color w:val="auto"/>
        </w:rPr>
        <w:t>odpovědnou osobou - koordinátorem bezpečnosti práce (dále také „</w:t>
      </w:r>
      <w:r w:rsidRPr="00721911">
        <w:rPr>
          <w:rFonts w:asciiTheme="minorHAnsi" w:eastAsia="Arial Unicode MS" w:hAnsiTheme="minorHAnsi" w:cstheme="minorHAnsi"/>
          <w:b/>
          <w:snapToGrid w:val="0"/>
          <w:color w:val="auto"/>
        </w:rPr>
        <w:t>Koordinátor bezpečnosti práce</w:t>
      </w:r>
      <w:r w:rsidRPr="00721911">
        <w:rPr>
          <w:rFonts w:asciiTheme="minorHAnsi" w:eastAsia="Arial Unicode MS" w:hAnsiTheme="minorHAnsi" w:cstheme="minorHAnsi"/>
          <w:snapToGrid w:val="0"/>
          <w:color w:val="auto"/>
        </w:rPr>
        <w:t xml:space="preserve">“).  </w:t>
      </w:r>
    </w:p>
    <w:p w:rsidR="00866DF0" w:rsidRPr="00721911" w:rsidRDefault="00866DF0" w:rsidP="00A66689">
      <w:pPr>
        <w:pStyle w:val="Odstavecseseznamem"/>
        <w:spacing w:after="0" w:line="240" w:lineRule="auto"/>
        <w:ind w:left="851"/>
        <w:jc w:val="both"/>
        <w:rPr>
          <w:rFonts w:asciiTheme="minorHAnsi" w:eastAsia="Arial Unicode MS" w:hAnsiTheme="minorHAnsi" w:cstheme="minorHAnsi"/>
          <w:sz w:val="24"/>
          <w:szCs w:val="24"/>
        </w:rPr>
      </w:pPr>
    </w:p>
    <w:p w:rsidR="00866DF0" w:rsidRPr="00721911" w:rsidRDefault="00A14A68" w:rsidP="004A7BC8">
      <w:pPr>
        <w:pStyle w:val="Odstavecseseznamem"/>
        <w:numPr>
          <w:ilvl w:val="3"/>
          <w:numId w:val="57"/>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oznámí Zhotoviteli osobu </w:t>
      </w:r>
      <w:r w:rsidRPr="00721911">
        <w:rPr>
          <w:rFonts w:asciiTheme="minorHAnsi" w:eastAsia="Arial Unicode MS" w:hAnsiTheme="minorHAnsi" w:cstheme="minorHAnsi"/>
          <w:snapToGrid w:val="0"/>
          <w:sz w:val="24"/>
          <w:szCs w:val="24"/>
        </w:rPr>
        <w:t xml:space="preserve">Koordinátora bezpečnosti práce </w:t>
      </w:r>
      <w:r w:rsidRPr="00721911">
        <w:rPr>
          <w:rFonts w:asciiTheme="minorHAnsi" w:eastAsia="Arial Unicode MS" w:hAnsiTheme="minorHAnsi" w:cstheme="minorHAnsi"/>
          <w:sz w:val="24"/>
          <w:szCs w:val="24"/>
        </w:rPr>
        <w:t xml:space="preserve">nejpozději deset dnů před zahájením provádění Díla. V případě změny osoby </w:t>
      </w:r>
      <w:r w:rsidRPr="00721911">
        <w:rPr>
          <w:rFonts w:asciiTheme="minorHAnsi" w:eastAsia="Arial Unicode MS" w:hAnsiTheme="minorHAnsi" w:cstheme="minorHAnsi"/>
          <w:snapToGrid w:val="0"/>
          <w:sz w:val="24"/>
          <w:szCs w:val="24"/>
        </w:rPr>
        <w:t xml:space="preserve">Koordinátora </w:t>
      </w:r>
      <w:r w:rsidRPr="00721911">
        <w:rPr>
          <w:rFonts w:asciiTheme="minorHAnsi" w:eastAsia="Arial Unicode MS" w:hAnsiTheme="minorHAnsi" w:cstheme="minorHAnsi"/>
          <w:snapToGrid w:val="0"/>
          <w:sz w:val="24"/>
          <w:szCs w:val="24"/>
        </w:rPr>
        <w:lastRenderedPageBreak/>
        <w:t xml:space="preserve">bezpečnosti práce oznámí </w:t>
      </w:r>
      <w:r w:rsidRPr="00721911">
        <w:rPr>
          <w:rFonts w:asciiTheme="minorHAnsi" w:eastAsia="Arial Unicode MS" w:hAnsiTheme="minorHAnsi" w:cstheme="minorHAnsi"/>
          <w:sz w:val="24"/>
          <w:szCs w:val="24"/>
        </w:rPr>
        <w:t>Objednatel písemně tuto skutečnost Zhotoviteli nejdéle do třech pracovních dnů následujících po dni určení nové osoby Koordinátora bezpečnosti práce.</w:t>
      </w:r>
    </w:p>
    <w:p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866DF0" w:rsidRPr="00721911" w:rsidRDefault="00A14A68" w:rsidP="00A66689">
      <w:pPr>
        <w:pStyle w:val="Nadpis3"/>
        <w:keepNext w:val="0"/>
        <w:keepLines w:val="0"/>
        <w:numPr>
          <w:ilvl w:val="3"/>
          <w:numId w:val="5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Koordinátor bezpečnosti práce jedná jménem Objednatele a jeho rozhodnutí či pokyny vůči Zhotoviteli či jiným účastníkům výstavby se chápou tak, jako by je učinil Objednatel.</w:t>
      </w:r>
    </w:p>
    <w:p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866DF0" w:rsidRPr="00721911" w:rsidRDefault="00A14A68" w:rsidP="004A5C2C">
      <w:pPr>
        <w:pStyle w:val="Nadpis3"/>
        <w:keepNext w:val="0"/>
        <w:keepLines w:val="0"/>
        <w:numPr>
          <w:ilvl w:val="3"/>
          <w:numId w:val="5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Koordinátor bezpečnosti práce má právo upozornit Zhotovitele na nedostatky v uplatňování požadavků na bezpečnost a ochranu zdraví při práci zjištěné na Staveništi a vyžadovat zjednání nápravy.</w:t>
      </w:r>
      <w:r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snapToGrid w:val="0"/>
          <w:color w:val="auto"/>
        </w:rPr>
        <w:t>Koordinátor bezpečnosti práce je oprávněn stanovit přiměřená opatření k nápravě nedostatků v oblasti bezpečnosti a ochrany zdraví při práci a vyžadovat jejich splnění.</w:t>
      </w:r>
    </w:p>
    <w:p w:rsidR="00E93D20" w:rsidRPr="00721911" w:rsidRDefault="00A14A68" w:rsidP="00A66689">
      <w:pPr>
        <w:pStyle w:val="Nadpis3"/>
        <w:keepNext w:val="0"/>
        <w:keepLines w:val="0"/>
        <w:numPr>
          <w:ilvl w:val="0"/>
          <w:numId w:val="0"/>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 </w:t>
      </w:r>
    </w:p>
    <w:p w:rsidR="00E93D20" w:rsidRPr="00721911" w:rsidRDefault="00A14A68"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 xml:space="preserve">Koordinátor bezpečnosti práce není oprávněn </w:t>
      </w:r>
      <w:r w:rsidRPr="00721911">
        <w:rPr>
          <w:rFonts w:asciiTheme="minorHAnsi" w:eastAsia="Arial Unicode MS" w:hAnsiTheme="minorHAnsi" w:cstheme="minorHAnsi"/>
          <w:color w:val="auto"/>
        </w:rPr>
        <w:t>měnit Smlouvu nebo zprostit Zhotovitele jakékoli jeho povinnosti, závazků nebo odpovědností vyplývajících ze Smlouvy</w:t>
      </w:r>
      <w:r w:rsidRPr="00721911">
        <w:rPr>
          <w:rFonts w:asciiTheme="minorHAnsi" w:eastAsia="Arial Unicode MS" w:hAnsiTheme="minorHAnsi" w:cstheme="minorHAnsi"/>
          <w:snapToGrid w:val="0"/>
          <w:color w:val="auto"/>
        </w:rPr>
        <w:t>. Pokud mají rozhodnutí Koordinátora bezpečnosti práce vliv na termíny či lhůty plnění a/nebo na sjednanou cenu za Dílo, nebo jsou dle mínění Zhotovitele nevhodné, je Zhotovitel o těchto skutečnostech povinen neprodleně informovat Objednatele.</w:t>
      </w:r>
    </w:p>
    <w:p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Koordinátor bezpečnosti práce se zúčastňuje jako zástupce Objednatele všech kontrol na prováděném Díle.</w:t>
      </w:r>
    </w:p>
    <w:p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Koordinátor bezpečnosti práce je oprávněn nařídit zastavení prací, pokud je podle jeho názoru jejich prováděním ohrožena bezpečnost a ochrana zdraví při práci, popřípadě hrozí-li z provádění prací nebezpečí úrazu.</w:t>
      </w:r>
    </w:p>
    <w:p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Koordinátor bezpečnosti práce je oprávněn provádět další činnosti, pokud mu je stanoví právní předpis</w:t>
      </w:r>
      <w:r w:rsidRPr="00721911">
        <w:rPr>
          <w:rFonts w:asciiTheme="minorHAnsi" w:eastAsia="Arial Unicode MS" w:hAnsiTheme="minorHAnsi" w:cstheme="minorHAnsi"/>
          <w:color w:val="auto"/>
        </w:rPr>
        <w:t>.</w:t>
      </w:r>
    </w:p>
    <w:p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Zhotovitel je povinen se před zahájením stavebních prací seznámit s plánem bezpečnosti a ochrany zdraví při práci na Staveništi.</w:t>
      </w:r>
    </w:p>
    <w:p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Zhotovitel je povinen nejpozději do termínu zahájení provádění Díla informovat Koordinátora bezpečnosti práce o rizicích vznikajících při pracovních nebo technologických postupech, které zvolil.</w:t>
      </w:r>
    </w:p>
    <w:p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 xml:space="preserve">Zhotovitel je povinen </w:t>
      </w:r>
      <w:r w:rsidRPr="00721911">
        <w:rPr>
          <w:rFonts w:asciiTheme="minorHAnsi" w:eastAsia="Arial Unicode MS" w:hAnsiTheme="minorHAnsi" w:cstheme="minorHAnsi"/>
          <w:color w:val="auto"/>
        </w:rPr>
        <w:t xml:space="preserve">poskytovat Koordinátorovi bezpečnosti práce součinnost potřebnou pro plnění jeho úkolů po celou dobu svého zapojení do přípravy a provádění Stavby, zejména mu včas předávat informace a podklady potřebné pro případnou změnu plánu bezpečnosti </w:t>
      </w:r>
      <w:r w:rsidRPr="00721911">
        <w:rPr>
          <w:rFonts w:asciiTheme="minorHAnsi" w:eastAsia="Arial Unicode MS" w:hAnsiTheme="minorHAnsi" w:cstheme="minorHAnsi"/>
          <w:snapToGrid w:val="0"/>
          <w:color w:val="auto"/>
        </w:rPr>
        <w:t>a ochrany zdraví při práci na Staveništi</w:t>
      </w:r>
      <w:r w:rsidRPr="00721911">
        <w:rPr>
          <w:rFonts w:asciiTheme="minorHAnsi" w:eastAsia="Arial Unicode MS" w:hAnsiTheme="minorHAnsi" w:cstheme="minorHAnsi"/>
          <w:color w:val="auto"/>
        </w:rPr>
        <w:t>.</w:t>
      </w:r>
    </w:p>
    <w:p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5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vzít v úvahu podněty a pokyny Koordinátora bezpečnosti práce.</w:t>
      </w:r>
    </w:p>
    <w:p w:rsidR="00866DF0" w:rsidRPr="00721911" w:rsidRDefault="00866DF0" w:rsidP="00A66689">
      <w:pPr>
        <w:rPr>
          <w:rFonts w:asciiTheme="minorHAnsi" w:eastAsia="Arial Unicode MS" w:hAnsiTheme="minorHAnsi" w:cstheme="minorHAnsi"/>
          <w:sz w:val="24"/>
        </w:rPr>
      </w:pPr>
    </w:p>
    <w:p w:rsidR="008466F2" w:rsidRPr="00721911" w:rsidRDefault="008466F2" w:rsidP="00A66689">
      <w:pPr>
        <w:rPr>
          <w:rFonts w:asciiTheme="minorHAnsi" w:eastAsia="Arial Unicode MS" w:hAnsiTheme="minorHAnsi" w:cstheme="minorHAnsi"/>
          <w:sz w:val="24"/>
        </w:rPr>
      </w:pPr>
    </w:p>
    <w:p w:rsidR="008466F2"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XXI</w:t>
      </w:r>
      <w:r w:rsidR="000A70D1">
        <w:rPr>
          <w:rFonts w:asciiTheme="minorHAnsi" w:eastAsia="Arial Unicode MS" w:hAnsiTheme="minorHAnsi" w:cstheme="minorHAnsi"/>
          <w:b/>
          <w:sz w:val="24"/>
        </w:rPr>
        <w:t>I</w:t>
      </w:r>
      <w:r w:rsidRPr="00721911">
        <w:rPr>
          <w:rFonts w:asciiTheme="minorHAnsi" w:eastAsia="Arial Unicode MS" w:hAnsiTheme="minorHAnsi" w:cstheme="minorHAnsi"/>
          <w:b/>
          <w:sz w:val="24"/>
        </w:rPr>
        <w:t>.</w:t>
      </w:r>
    </w:p>
    <w:p w:rsidR="008466F2"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Další povinnosti Zhotovitele</w:t>
      </w:r>
    </w:p>
    <w:p w:rsidR="00866DF0" w:rsidRPr="00721911" w:rsidRDefault="00866DF0" w:rsidP="00A66689">
      <w:pPr>
        <w:rPr>
          <w:rFonts w:asciiTheme="minorHAnsi" w:eastAsia="Arial Unicode MS" w:hAnsiTheme="minorHAnsi" w:cstheme="minorHAnsi"/>
          <w:sz w:val="24"/>
        </w:rPr>
      </w:pPr>
    </w:p>
    <w:p w:rsidR="008466F2" w:rsidRPr="00721911" w:rsidRDefault="00A14A68"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Zhotovitel je povinen nejméně deset dnů před zahájením provádění Díla předat Objednateli písemný jmenný seznam všech řídících osob pro zajištění realizace výstavby, zejm. zástupce Zhotovitele a jeho náhradníků s uvedením telefonních kontaktů.  Seznam musí obsahovat nejméně ty osoby, prostřednictvím kterých Zhotovitel prokazoval kvalifikaci v rámci veřejné zakázky vztahující se k této Smlouvě. Veškeré osoby podílející se na procesu řízení výstavby musí mít dostatečnou kvalifikaci, znalosti a zkušenosti s řízením a realizací stavby obdobného rozsahu a charakteru, jak bylo požadováno profesními kvalifikačními požadavky v zadávacím řízení směřujícím k uzavření této Smlouvy. Změnu kterékoliv takovéto osoby je Zhotovitel povinen písemně oznámit Objednateli, prokázat písemnými doklady, že tyto osoby splňují kvalifikaci požadovanou pro příslušnou pozici. Objednatel si vyhrazuje právo každou změnu takovéto osoby předem schvalovat. Zhotovitel je povinen vybavit zástupce Zhotovitele potřebnými pravomocemi k tomu, aby mohl jménem Zhotovitele jednat v souvislosti s prováděním Díla, zejména aby byl oprávněn přijímat požadavky osob oprávněných jednat jménem Objednatele.</w:t>
      </w:r>
    </w:p>
    <w:p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rsidR="008466F2" w:rsidRPr="00721911" w:rsidRDefault="00A14A68"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Zhotovitel je povinen zajistit nad prováděním svých prací při provádění Díla řádný dozor a úměrně rozsahu svých prací udržovat na stavbě příslušný počet řídících zaměstnanců, kvalifikovaných pro řízení těchto prací a vybavených příslušnými pravomocemi.</w:t>
      </w:r>
    </w:p>
    <w:p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rsidR="008466F2" w:rsidRPr="00721911" w:rsidRDefault="00A14A68"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Materiál, výrobky a technické vybavení použité při realizaci Díla musí vyhovovat účinným českým právním předpisům a Normám nebo ekvivalentním normám podle země původu materiálu, výrobku a technického vybavení, které jsou zároveň v souladu s právním řádem České republiky. Porušení této povinnosti v každém jednotlivém případě použití materiálu, výrobku či technického vybavení na Díle nevyhovujícím výše uvedeným předpisům a/nebo Normám bude považováno za podstatné porušení povinností Zhotovitele podle této Smlouvy. Tam, kde je to předpisy či Objednatelem vyžadováno, je Zhotovitel povinen doložit prohlášení o shodě.</w:t>
      </w:r>
    </w:p>
    <w:p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rsidR="008466F2" w:rsidRPr="00721911" w:rsidRDefault="00A14A68"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Zhotovitel nesmí v průběhu provádění Díla podle této Smlouvy použít žádný nevhodný či zdraví škodlivý materiál nebo výrobky, jejichž nevhodnost či zdravotní škodlivost je ke dni použití známa. Porušení této povinnosti bude považováno za podstatné porušení této Smlouvy.</w:t>
      </w:r>
    </w:p>
    <w:p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rsidR="008466F2" w:rsidRPr="00721911" w:rsidRDefault="00A14A68"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Všechny práce na Díle budou provedeny podle příslušných Norem. Porušení povinností podle tohoto odstavce bude považováno za podstatné porušení povinností Zhotovitele podle této Smlouvy.</w:t>
      </w:r>
    </w:p>
    <w:p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rsidR="008466F2" w:rsidRPr="00721911" w:rsidRDefault="00A14A68"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 xml:space="preserve">V případech, kdy to vyžaduje obecně závazný účinný předpis nebo příslušné orgány veřejné moci, je Zhotovitel povinen v požadovaném rozsahu tyto subjekty informovat a zajistit provádění kontroly prací těmito orgány v souladu s příslušnými účinnými </w:t>
      </w:r>
      <w:r w:rsidRPr="00721911">
        <w:rPr>
          <w:rFonts w:asciiTheme="minorHAnsi" w:eastAsia="Arial Unicode MS" w:hAnsiTheme="minorHAnsi" w:cstheme="minorHAnsi"/>
          <w:color w:val="auto"/>
          <w:sz w:val="24"/>
          <w:szCs w:val="24"/>
        </w:rPr>
        <w:lastRenderedPageBreak/>
        <w:t>právními předpisy. Zhotovitel je povinen informovat Objednatele bez zbytečného odkladu o všech rozhodnutích přijatých správními orgány nebo jinými subjekty, pokud by tato rozhodnutí jakýmkoli způsobem ovlivňovala provádění Díla a Objednatel neobdržel rozhodnutí přímo.</w:t>
      </w:r>
    </w:p>
    <w:p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rsidR="008466F2" w:rsidRPr="00721911" w:rsidRDefault="00A14A68"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Zhotovitel se zavazuje zejména poskytovat Objednateli a Technickému dozoru na jejich ústní nebo písemné vyžádání, nejpozději však do pěti (5) kalendářních dnů od uplatnění požadavku, požadované informace, vysvětlení a konzultace vztahující se k plnění této Smlouvy.</w:t>
      </w:r>
    </w:p>
    <w:p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rsidR="008466F2" w:rsidRPr="00721911" w:rsidRDefault="00A14A68" w:rsidP="00A66689">
      <w:pPr>
        <w:pStyle w:val="Nadpis2"/>
        <w:keepNext w:val="0"/>
        <w:keepLines w:val="0"/>
        <w:numPr>
          <w:ilvl w:val="0"/>
          <w:numId w:val="60"/>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Zhotovitel se zavazuje používat přednostně výrobky, které jsou certifikovány ochrannou známkou „ekologicky šetrný výrobek“, za předpokladu, že takový výrobek existuje.</w:t>
      </w:r>
    </w:p>
    <w:p w:rsidR="009377C5" w:rsidRPr="00721911" w:rsidRDefault="009377C5" w:rsidP="00A66689">
      <w:pPr>
        <w:rPr>
          <w:rFonts w:asciiTheme="minorHAnsi" w:eastAsia="Arial Unicode MS" w:hAnsiTheme="minorHAnsi" w:cstheme="minorHAnsi"/>
          <w:sz w:val="24"/>
        </w:rPr>
      </w:pPr>
    </w:p>
    <w:p w:rsidR="009377C5" w:rsidRPr="00721911" w:rsidRDefault="009377C5" w:rsidP="00A66689">
      <w:pPr>
        <w:jc w:val="center"/>
        <w:rPr>
          <w:rFonts w:asciiTheme="minorHAnsi" w:eastAsia="Arial Unicode MS" w:hAnsiTheme="minorHAnsi" w:cstheme="minorHAnsi"/>
          <w:b/>
          <w:sz w:val="24"/>
        </w:rPr>
      </w:pPr>
    </w:p>
    <w:p w:rsidR="009377C5"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F.</w:t>
      </w:r>
    </w:p>
    <w:p w:rsidR="009377C5"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Vlastnictví Díla a dílčích částí, Licenční ujednání</w:t>
      </w:r>
    </w:p>
    <w:p w:rsidR="009377C5" w:rsidRPr="00721911" w:rsidRDefault="009377C5" w:rsidP="00A66689">
      <w:pPr>
        <w:jc w:val="center"/>
        <w:rPr>
          <w:rFonts w:asciiTheme="minorHAnsi" w:eastAsia="Arial Unicode MS" w:hAnsiTheme="minorHAnsi" w:cstheme="minorHAnsi"/>
          <w:b/>
          <w:sz w:val="24"/>
        </w:rPr>
      </w:pPr>
    </w:p>
    <w:p w:rsidR="009377C5" w:rsidRPr="00721911" w:rsidRDefault="009377C5" w:rsidP="00A66689">
      <w:pPr>
        <w:jc w:val="center"/>
        <w:rPr>
          <w:rFonts w:asciiTheme="minorHAnsi" w:eastAsia="Arial Unicode MS" w:hAnsiTheme="minorHAnsi" w:cstheme="minorHAnsi"/>
          <w:b/>
          <w:sz w:val="24"/>
        </w:rPr>
      </w:pPr>
    </w:p>
    <w:p w:rsidR="00866DF0"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w:t>
      </w:r>
      <w:r w:rsidR="000A70D1">
        <w:rPr>
          <w:rFonts w:asciiTheme="minorHAnsi" w:eastAsia="Arial Unicode MS" w:hAnsiTheme="minorHAnsi" w:cstheme="minorHAnsi"/>
          <w:b/>
          <w:sz w:val="24"/>
        </w:rPr>
        <w:t>XIII</w:t>
      </w:r>
      <w:r w:rsidRPr="00721911">
        <w:rPr>
          <w:rFonts w:asciiTheme="minorHAnsi" w:eastAsia="Arial Unicode MS" w:hAnsiTheme="minorHAnsi" w:cstheme="minorHAnsi"/>
          <w:b/>
          <w:sz w:val="24"/>
        </w:rPr>
        <w:t>.</w:t>
      </w:r>
    </w:p>
    <w:p w:rsidR="009377C5" w:rsidRPr="00721911" w:rsidRDefault="00A14A68" w:rsidP="00A66689">
      <w:pPr>
        <w:jc w:val="center"/>
        <w:rPr>
          <w:rFonts w:asciiTheme="minorHAnsi" w:eastAsia="Arial Unicode MS" w:hAnsiTheme="minorHAnsi" w:cstheme="minorHAnsi"/>
          <w:sz w:val="24"/>
        </w:rPr>
      </w:pPr>
      <w:r w:rsidRPr="00721911">
        <w:rPr>
          <w:rFonts w:asciiTheme="minorHAnsi" w:eastAsia="Arial Unicode MS" w:hAnsiTheme="minorHAnsi" w:cstheme="minorHAnsi"/>
          <w:b/>
          <w:sz w:val="24"/>
        </w:rPr>
        <w:t>Vlastnictví Díla</w:t>
      </w:r>
    </w:p>
    <w:p w:rsidR="00866DF0" w:rsidRPr="00721911" w:rsidRDefault="00866DF0" w:rsidP="00A66689">
      <w:pPr>
        <w:rPr>
          <w:rFonts w:asciiTheme="minorHAnsi" w:eastAsia="Arial Unicode MS" w:hAnsiTheme="minorHAnsi" w:cstheme="minorHAnsi"/>
          <w:sz w:val="24"/>
        </w:rPr>
      </w:pPr>
    </w:p>
    <w:p w:rsidR="00E93D20" w:rsidRPr="00721911" w:rsidRDefault="00A14A68" w:rsidP="00A66689">
      <w:pPr>
        <w:pStyle w:val="Nadpis2"/>
        <w:keepNext w:val="0"/>
        <w:keepLines w:val="0"/>
        <w:numPr>
          <w:ilvl w:val="3"/>
          <w:numId w:val="59"/>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Vlastníkem zhotovované Stavby je od samého počátku Objednatel s tím, že vlastnické právo nabývá průběžně, jak je Stavba prováděna, zároveň se zabudováváním použitých materiálů, dodaných výrobků a technického vybavení</w:t>
      </w:r>
      <w:r w:rsidRPr="00721911">
        <w:rPr>
          <w:rFonts w:asciiTheme="minorHAnsi" w:eastAsia="Arial Unicode MS" w:hAnsiTheme="minorHAnsi" w:cstheme="minorHAnsi"/>
          <w:color w:val="auto"/>
          <w:spacing w:val="-1"/>
          <w:sz w:val="24"/>
          <w:szCs w:val="24"/>
        </w:rPr>
        <w:t xml:space="preserve">. </w:t>
      </w:r>
      <w:r w:rsidRPr="00721911">
        <w:rPr>
          <w:rFonts w:asciiTheme="minorHAnsi" w:eastAsia="Arial Unicode MS" w:hAnsiTheme="minorHAnsi" w:cstheme="minorHAnsi"/>
          <w:color w:val="auto"/>
          <w:sz w:val="24"/>
          <w:szCs w:val="24"/>
        </w:rPr>
        <w:t xml:space="preserve">Objednatel má rovněž vlastnické právo ke všem materiálům, dodaným výrobkům a technickému vybavení k provedení Díla, </w:t>
      </w:r>
      <w:r w:rsidRPr="00721911">
        <w:rPr>
          <w:rFonts w:asciiTheme="minorHAnsi" w:eastAsia="Arial Unicode MS" w:hAnsiTheme="minorHAnsi" w:cstheme="minorHAnsi"/>
          <w:color w:val="auto"/>
          <w:spacing w:val="-1"/>
          <w:sz w:val="24"/>
          <w:szCs w:val="24"/>
        </w:rPr>
        <w:t>které Zhotovitel opatřil a dodal na Staveniště. Vlastnictví k dalším věcem, jež má Zhotovitel povinnost podle této Smlouvy předat Objednateli, nabývá Objednatel okamžikem předání Objednateli</w:t>
      </w:r>
      <w:r w:rsidRPr="00721911">
        <w:rPr>
          <w:rFonts w:asciiTheme="minorHAnsi" w:eastAsia="Arial Unicode MS" w:hAnsiTheme="minorHAnsi" w:cstheme="minorHAnsi"/>
          <w:color w:val="auto"/>
          <w:sz w:val="24"/>
          <w:szCs w:val="24"/>
        </w:rPr>
        <w:t>.</w:t>
      </w:r>
    </w:p>
    <w:p w:rsidR="009377C5" w:rsidRPr="00721911" w:rsidRDefault="009377C5" w:rsidP="00A66689">
      <w:pPr>
        <w:rPr>
          <w:rFonts w:asciiTheme="minorHAnsi" w:eastAsia="Arial Unicode MS" w:hAnsiTheme="minorHAnsi" w:cstheme="minorHAnsi"/>
          <w:sz w:val="24"/>
        </w:rPr>
      </w:pPr>
    </w:p>
    <w:p w:rsidR="009377C5" w:rsidRPr="00721911" w:rsidRDefault="00A14A68" w:rsidP="00A66689">
      <w:pPr>
        <w:pStyle w:val="Odstavecseseznamem"/>
        <w:numPr>
          <w:ilvl w:val="3"/>
          <w:numId w:val="5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Objednatel se stává i zhotovením nebo předáním Zhotoviteli třetí osobou vlastníkem ostatních dílčích částí Díla, umožňuje-li to jejich podstata nebo právní předpis.</w:t>
      </w:r>
    </w:p>
    <w:p w:rsidR="009377C5" w:rsidRPr="00721911" w:rsidRDefault="009377C5" w:rsidP="00A66689">
      <w:pPr>
        <w:pStyle w:val="Odstavecseseznamem"/>
        <w:spacing w:after="0" w:line="240" w:lineRule="auto"/>
        <w:rPr>
          <w:rFonts w:asciiTheme="minorHAnsi" w:eastAsia="Arial Unicode MS" w:hAnsiTheme="minorHAnsi" w:cstheme="minorHAnsi"/>
          <w:sz w:val="24"/>
          <w:szCs w:val="24"/>
        </w:rPr>
      </w:pPr>
    </w:p>
    <w:p w:rsidR="004D066D" w:rsidRPr="00721911" w:rsidRDefault="004D066D" w:rsidP="00A66689">
      <w:pPr>
        <w:pStyle w:val="Odstavecseseznamem"/>
        <w:spacing w:after="0" w:line="240" w:lineRule="auto"/>
        <w:rPr>
          <w:rFonts w:asciiTheme="minorHAnsi" w:eastAsia="Arial Unicode MS" w:hAnsiTheme="minorHAnsi" w:cstheme="minorHAnsi"/>
          <w:sz w:val="24"/>
          <w:szCs w:val="24"/>
        </w:rPr>
      </w:pPr>
    </w:p>
    <w:p w:rsidR="009377C5"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w:t>
      </w:r>
      <w:r w:rsidR="000A70D1">
        <w:rPr>
          <w:rFonts w:asciiTheme="minorHAnsi" w:eastAsia="Arial Unicode MS" w:hAnsiTheme="minorHAnsi" w:cstheme="minorHAnsi"/>
          <w:b/>
          <w:sz w:val="24"/>
        </w:rPr>
        <w:t>IV</w:t>
      </w:r>
      <w:r w:rsidRPr="00721911">
        <w:rPr>
          <w:rFonts w:asciiTheme="minorHAnsi" w:eastAsia="Arial Unicode MS" w:hAnsiTheme="minorHAnsi" w:cstheme="minorHAnsi"/>
          <w:b/>
          <w:sz w:val="24"/>
        </w:rPr>
        <w:t>.</w:t>
      </w:r>
    </w:p>
    <w:p w:rsidR="009377C5"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Licenční ujednání</w:t>
      </w:r>
    </w:p>
    <w:p w:rsidR="009377C5" w:rsidRPr="00721911" w:rsidRDefault="009377C5" w:rsidP="00A66689">
      <w:pPr>
        <w:jc w:val="both"/>
        <w:rPr>
          <w:rFonts w:asciiTheme="minorHAnsi" w:eastAsia="Arial Unicode MS" w:hAnsiTheme="minorHAnsi" w:cstheme="minorHAnsi"/>
          <w:sz w:val="24"/>
        </w:rPr>
      </w:pPr>
    </w:p>
    <w:p w:rsidR="009377C5" w:rsidRPr="00721911" w:rsidRDefault="00A14A68"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 xml:space="preserve">Zhotovitel poskytuje </w:t>
      </w:r>
      <w:r w:rsidR="00D16356" w:rsidRPr="00721911">
        <w:rPr>
          <w:rFonts w:asciiTheme="minorHAnsi" w:eastAsia="Arial Unicode MS" w:hAnsiTheme="minorHAnsi" w:cstheme="minorHAnsi"/>
          <w:color w:val="000000"/>
          <w:sz w:val="24"/>
          <w:szCs w:val="24"/>
        </w:rPr>
        <w:t>O</w:t>
      </w:r>
      <w:r w:rsidRPr="00721911">
        <w:rPr>
          <w:rFonts w:asciiTheme="minorHAnsi" w:eastAsia="Arial Unicode MS" w:hAnsiTheme="minorHAnsi" w:cstheme="minorHAnsi"/>
          <w:color w:val="000000"/>
          <w:sz w:val="24"/>
          <w:szCs w:val="24"/>
        </w:rPr>
        <w:t>bjednateli výhradní, časově neomezenou licenci k</w:t>
      </w:r>
      <w:r w:rsidR="00D16356" w:rsidRPr="00721911">
        <w:rPr>
          <w:rFonts w:asciiTheme="minorHAnsi" w:eastAsia="Arial Unicode MS" w:hAnsiTheme="minorHAnsi" w:cstheme="minorHAnsi"/>
          <w:color w:val="000000"/>
          <w:sz w:val="24"/>
          <w:szCs w:val="24"/>
        </w:rPr>
        <w:t xml:space="preserve"> veškerým jednotlivým projektovým dokumentacím, které vzniknou na základě této Smlouvy, zejména těm, které jsou </w:t>
      </w:r>
      <w:r w:rsidRPr="00721911">
        <w:rPr>
          <w:rFonts w:asciiTheme="minorHAnsi" w:eastAsia="Arial Unicode MS" w:hAnsiTheme="minorHAnsi" w:cstheme="minorHAnsi"/>
          <w:color w:val="000000"/>
          <w:sz w:val="24"/>
          <w:szCs w:val="24"/>
        </w:rPr>
        <w:t>specifikov</w:t>
      </w:r>
      <w:r w:rsidR="004D066D" w:rsidRPr="00721911">
        <w:rPr>
          <w:rFonts w:asciiTheme="minorHAnsi" w:eastAsia="Arial Unicode MS" w:hAnsiTheme="minorHAnsi" w:cstheme="minorHAnsi"/>
          <w:color w:val="000000"/>
          <w:sz w:val="24"/>
          <w:szCs w:val="24"/>
        </w:rPr>
        <w:t xml:space="preserve">ány </w:t>
      </w:r>
      <w:r w:rsidRPr="00721911">
        <w:rPr>
          <w:rFonts w:asciiTheme="minorHAnsi" w:eastAsia="Arial Unicode MS" w:hAnsiTheme="minorHAnsi" w:cstheme="minorHAnsi"/>
          <w:color w:val="000000"/>
          <w:sz w:val="24"/>
          <w:szCs w:val="24"/>
        </w:rPr>
        <w:t xml:space="preserve">v čl. </w:t>
      </w:r>
      <w:r w:rsidR="004D066D" w:rsidRPr="00721911">
        <w:rPr>
          <w:rFonts w:asciiTheme="minorHAnsi" w:eastAsia="Arial Unicode MS" w:hAnsiTheme="minorHAnsi" w:cstheme="minorHAnsi"/>
          <w:color w:val="000000"/>
          <w:sz w:val="24"/>
          <w:szCs w:val="24"/>
        </w:rPr>
        <w:t>III až V a čl.</w:t>
      </w:r>
      <w:r w:rsidR="00452A51">
        <w:rPr>
          <w:rFonts w:asciiTheme="minorHAnsi" w:eastAsia="Arial Unicode MS" w:hAnsiTheme="minorHAnsi" w:cstheme="minorHAnsi"/>
          <w:color w:val="000000"/>
          <w:sz w:val="24"/>
          <w:szCs w:val="24"/>
        </w:rPr>
        <w:t xml:space="preserve"> VIII</w:t>
      </w:r>
      <w:r w:rsidRPr="00721911">
        <w:rPr>
          <w:rFonts w:asciiTheme="minorHAnsi" w:eastAsia="Arial Unicode MS" w:hAnsiTheme="minorHAnsi" w:cstheme="minorHAnsi"/>
          <w:color w:val="000000"/>
          <w:sz w:val="24"/>
          <w:szCs w:val="24"/>
        </w:rPr>
        <w:t xml:space="preserve"> této </w:t>
      </w:r>
      <w:r w:rsidR="004D066D" w:rsidRPr="00721911">
        <w:rPr>
          <w:rFonts w:asciiTheme="minorHAnsi" w:eastAsia="Arial Unicode MS" w:hAnsiTheme="minorHAnsi" w:cstheme="minorHAnsi"/>
          <w:color w:val="000000"/>
          <w:sz w:val="24"/>
          <w:szCs w:val="24"/>
        </w:rPr>
        <w:t>S</w:t>
      </w:r>
      <w:r w:rsidRPr="00721911">
        <w:rPr>
          <w:rFonts w:asciiTheme="minorHAnsi" w:eastAsia="Arial Unicode MS" w:hAnsiTheme="minorHAnsi" w:cstheme="minorHAnsi"/>
          <w:color w:val="000000"/>
          <w:sz w:val="24"/>
          <w:szCs w:val="24"/>
        </w:rPr>
        <w:t xml:space="preserve">mlouvy, spočívající v oprávnění </w:t>
      </w:r>
      <w:r w:rsidR="004D066D" w:rsidRPr="00721911">
        <w:rPr>
          <w:rFonts w:asciiTheme="minorHAnsi" w:eastAsia="Arial Unicode MS" w:hAnsiTheme="minorHAnsi" w:cstheme="minorHAnsi"/>
          <w:color w:val="000000"/>
          <w:sz w:val="24"/>
          <w:szCs w:val="24"/>
        </w:rPr>
        <w:t>je</w:t>
      </w:r>
      <w:r w:rsidRPr="00721911">
        <w:rPr>
          <w:rFonts w:asciiTheme="minorHAnsi" w:eastAsia="Arial Unicode MS" w:hAnsiTheme="minorHAnsi" w:cstheme="minorHAnsi"/>
          <w:color w:val="000000"/>
          <w:sz w:val="24"/>
          <w:szCs w:val="24"/>
        </w:rPr>
        <w:t xml:space="preserve"> užít v </w:t>
      </w:r>
      <w:r w:rsidRPr="00721911">
        <w:rPr>
          <w:rFonts w:asciiTheme="minorHAnsi" w:eastAsia="Arial Unicode MS" w:hAnsiTheme="minorHAnsi" w:cstheme="minorHAnsi"/>
          <w:color w:val="000000"/>
          <w:sz w:val="24"/>
          <w:szCs w:val="24"/>
          <w:shd w:val="clear" w:color="auto" w:fill="FFFFFF"/>
        </w:rPr>
        <w:t xml:space="preserve">původní nebo zpracované či jinak změněné podobě, a to ke všem způsobům užití ve smyslu </w:t>
      </w:r>
      <w:r w:rsidR="005C4381">
        <w:rPr>
          <w:rFonts w:asciiTheme="minorHAnsi" w:eastAsia="Arial Unicode MS" w:hAnsiTheme="minorHAnsi" w:cstheme="minorHAnsi"/>
          <w:color w:val="000000"/>
          <w:sz w:val="24"/>
          <w:szCs w:val="24"/>
          <w:shd w:val="clear" w:color="auto" w:fill="FFFFFF"/>
        </w:rPr>
        <w:t xml:space="preserve">ustanovení </w:t>
      </w:r>
      <w:r w:rsidRPr="00721911">
        <w:rPr>
          <w:rFonts w:asciiTheme="minorHAnsi" w:eastAsia="Arial Unicode MS" w:hAnsiTheme="minorHAnsi" w:cstheme="minorHAnsi"/>
          <w:color w:val="000000"/>
          <w:sz w:val="24"/>
          <w:szCs w:val="24"/>
        </w:rPr>
        <w:t>§ 12 zákona č. 121/2000 Sb., o právu autorském, o právech souvisejících s právem autorským a o změně některých zákonů (autorský zákon)</w:t>
      </w:r>
      <w:r w:rsidR="00FE5763" w:rsidRPr="00721911">
        <w:rPr>
          <w:rFonts w:asciiTheme="minorHAnsi" w:eastAsia="Arial Unicode MS" w:hAnsiTheme="minorHAnsi" w:cstheme="minorHAnsi"/>
          <w:color w:val="000000"/>
          <w:sz w:val="24"/>
          <w:szCs w:val="24"/>
        </w:rPr>
        <w:t>, v platném znění,</w:t>
      </w:r>
      <w:r w:rsidRPr="00721911">
        <w:rPr>
          <w:rFonts w:asciiTheme="minorHAnsi" w:eastAsia="Arial Unicode MS" w:hAnsiTheme="minorHAnsi" w:cstheme="minorHAnsi"/>
          <w:color w:val="000000"/>
          <w:sz w:val="24"/>
          <w:szCs w:val="24"/>
        </w:rPr>
        <w:t xml:space="preserve"> v neomezeném rozsahu.</w:t>
      </w:r>
    </w:p>
    <w:p w:rsidR="004D066D" w:rsidRPr="00721911" w:rsidRDefault="004D066D" w:rsidP="00A66689">
      <w:pPr>
        <w:pStyle w:val="Zkladntextodsazen2"/>
        <w:spacing w:after="0" w:line="240" w:lineRule="auto"/>
        <w:ind w:left="851"/>
        <w:jc w:val="both"/>
        <w:rPr>
          <w:rFonts w:asciiTheme="minorHAnsi" w:eastAsia="Arial Unicode MS" w:hAnsiTheme="minorHAnsi" w:cstheme="minorHAnsi"/>
          <w:color w:val="000000"/>
          <w:sz w:val="24"/>
          <w:szCs w:val="24"/>
        </w:rPr>
      </w:pPr>
    </w:p>
    <w:p w:rsidR="009377C5" w:rsidRPr="00721911" w:rsidRDefault="00A14A68"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lastRenderedPageBreak/>
        <w:t xml:space="preserve">Zhotovitel v souladu s výše uvedeným uděluje </w:t>
      </w:r>
      <w:r w:rsidR="004D066D" w:rsidRPr="00721911">
        <w:rPr>
          <w:rFonts w:asciiTheme="minorHAnsi" w:eastAsia="Arial Unicode MS" w:hAnsiTheme="minorHAnsi" w:cstheme="minorHAnsi"/>
          <w:color w:val="000000"/>
          <w:sz w:val="24"/>
          <w:szCs w:val="24"/>
        </w:rPr>
        <w:t>O</w:t>
      </w:r>
      <w:r w:rsidRPr="00721911">
        <w:rPr>
          <w:rFonts w:asciiTheme="minorHAnsi" w:eastAsia="Arial Unicode MS" w:hAnsiTheme="minorHAnsi" w:cstheme="minorHAnsi"/>
          <w:color w:val="000000"/>
          <w:sz w:val="24"/>
          <w:szCs w:val="24"/>
        </w:rPr>
        <w:t xml:space="preserve">bjednateli převoditelné, trvalé, výlučné a zaplacením </w:t>
      </w:r>
      <w:r w:rsidR="004D066D" w:rsidRPr="00721911">
        <w:rPr>
          <w:rFonts w:asciiTheme="minorHAnsi" w:eastAsia="Arial Unicode MS" w:hAnsiTheme="minorHAnsi" w:cstheme="minorHAnsi"/>
          <w:color w:val="000000"/>
          <w:sz w:val="24"/>
          <w:szCs w:val="24"/>
        </w:rPr>
        <w:t xml:space="preserve">Dílčí </w:t>
      </w:r>
      <w:r w:rsidRPr="00721911">
        <w:rPr>
          <w:rFonts w:asciiTheme="minorHAnsi" w:eastAsia="Arial Unicode MS" w:hAnsiTheme="minorHAnsi" w:cstheme="minorHAnsi"/>
          <w:color w:val="000000"/>
          <w:sz w:val="24"/>
          <w:szCs w:val="24"/>
        </w:rPr>
        <w:t xml:space="preserve">ceny za </w:t>
      </w:r>
      <w:r w:rsidR="004D066D" w:rsidRPr="00721911">
        <w:rPr>
          <w:rFonts w:asciiTheme="minorHAnsi" w:eastAsia="Arial Unicode MS" w:hAnsiTheme="minorHAnsi" w:cstheme="minorHAnsi"/>
          <w:color w:val="000000"/>
          <w:sz w:val="24"/>
          <w:szCs w:val="24"/>
        </w:rPr>
        <w:t>D</w:t>
      </w:r>
      <w:r w:rsidRPr="00721911">
        <w:rPr>
          <w:rFonts w:asciiTheme="minorHAnsi" w:eastAsia="Arial Unicode MS" w:hAnsiTheme="minorHAnsi" w:cstheme="minorHAnsi"/>
          <w:color w:val="000000"/>
          <w:sz w:val="24"/>
          <w:szCs w:val="24"/>
        </w:rPr>
        <w:t>íl</w:t>
      </w:r>
      <w:r w:rsidR="004D066D" w:rsidRPr="00721911">
        <w:rPr>
          <w:rFonts w:asciiTheme="minorHAnsi" w:eastAsia="Arial Unicode MS" w:hAnsiTheme="minorHAnsi" w:cstheme="minorHAnsi"/>
          <w:color w:val="000000"/>
          <w:sz w:val="24"/>
          <w:szCs w:val="24"/>
        </w:rPr>
        <w:t>o</w:t>
      </w:r>
      <w:r w:rsidRPr="00721911">
        <w:rPr>
          <w:rFonts w:asciiTheme="minorHAnsi" w:eastAsia="Arial Unicode MS" w:hAnsiTheme="minorHAnsi" w:cstheme="minorHAnsi"/>
          <w:color w:val="000000"/>
          <w:sz w:val="24"/>
          <w:szCs w:val="24"/>
        </w:rPr>
        <w:t xml:space="preserve"> zcela splacené právo </w:t>
      </w:r>
      <w:r w:rsidR="004D066D" w:rsidRPr="00721911">
        <w:rPr>
          <w:rFonts w:asciiTheme="minorHAnsi" w:eastAsia="Arial Unicode MS" w:hAnsiTheme="minorHAnsi" w:cstheme="minorHAnsi"/>
          <w:color w:val="000000"/>
          <w:sz w:val="24"/>
          <w:szCs w:val="24"/>
        </w:rPr>
        <w:t>projektové dokumentace uvedené v odstavci 1 tohoto článku Smlouvy</w:t>
      </w:r>
      <w:r w:rsidRPr="00721911">
        <w:rPr>
          <w:rFonts w:asciiTheme="minorHAnsi" w:eastAsia="Arial Unicode MS" w:hAnsiTheme="minorHAnsi" w:cstheme="minorHAnsi"/>
          <w:color w:val="000000"/>
          <w:sz w:val="24"/>
          <w:szCs w:val="24"/>
        </w:rPr>
        <w:t xml:space="preserve"> užívat. Objednatel toto právo přijímá. </w:t>
      </w:r>
    </w:p>
    <w:p w:rsidR="004D066D" w:rsidRPr="00721911" w:rsidRDefault="004D066D" w:rsidP="00A66689">
      <w:pPr>
        <w:pStyle w:val="Zkladntextodsazen2"/>
        <w:spacing w:after="0" w:line="240" w:lineRule="auto"/>
        <w:ind w:left="851"/>
        <w:jc w:val="both"/>
        <w:rPr>
          <w:rFonts w:asciiTheme="minorHAnsi" w:eastAsia="Arial Unicode MS" w:hAnsiTheme="minorHAnsi" w:cstheme="minorHAnsi"/>
          <w:color w:val="000000"/>
          <w:sz w:val="24"/>
          <w:szCs w:val="24"/>
        </w:rPr>
      </w:pPr>
    </w:p>
    <w:p w:rsidR="004D066D" w:rsidRPr="00721911" w:rsidRDefault="00A14A68"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Smluvní strany</w:t>
      </w:r>
      <w:r w:rsidR="009377C5" w:rsidRPr="00721911">
        <w:rPr>
          <w:rFonts w:asciiTheme="minorHAnsi" w:eastAsia="Arial Unicode MS" w:hAnsiTheme="minorHAnsi" w:cstheme="minorHAnsi"/>
          <w:color w:val="000000"/>
          <w:sz w:val="24"/>
          <w:szCs w:val="24"/>
        </w:rPr>
        <w:t xml:space="preserve"> se zároveň výslovně dohodl</w:t>
      </w:r>
      <w:r w:rsidRPr="00721911">
        <w:rPr>
          <w:rFonts w:asciiTheme="minorHAnsi" w:eastAsia="Arial Unicode MS" w:hAnsiTheme="minorHAnsi" w:cstheme="minorHAnsi"/>
          <w:color w:val="000000"/>
          <w:sz w:val="24"/>
          <w:szCs w:val="24"/>
        </w:rPr>
        <w:t>y</w:t>
      </w:r>
      <w:r w:rsidR="009377C5" w:rsidRPr="00721911">
        <w:rPr>
          <w:rFonts w:asciiTheme="minorHAnsi" w:eastAsia="Arial Unicode MS" w:hAnsiTheme="minorHAnsi" w:cstheme="minorHAnsi"/>
          <w:color w:val="000000"/>
          <w:sz w:val="24"/>
          <w:szCs w:val="24"/>
        </w:rPr>
        <w:t xml:space="preserve">, že </w:t>
      </w:r>
      <w:r w:rsidRPr="00721911">
        <w:rPr>
          <w:rFonts w:asciiTheme="minorHAnsi" w:eastAsia="Arial Unicode MS" w:hAnsiTheme="minorHAnsi" w:cstheme="minorHAnsi"/>
          <w:color w:val="000000"/>
          <w:sz w:val="24"/>
          <w:szCs w:val="24"/>
        </w:rPr>
        <w:t>O</w:t>
      </w:r>
      <w:r w:rsidR="009377C5" w:rsidRPr="00721911">
        <w:rPr>
          <w:rFonts w:asciiTheme="minorHAnsi" w:eastAsia="Arial Unicode MS" w:hAnsiTheme="minorHAnsi" w:cstheme="minorHAnsi"/>
          <w:color w:val="000000"/>
          <w:sz w:val="24"/>
          <w:szCs w:val="24"/>
        </w:rPr>
        <w:t xml:space="preserve">bjednatel je oprávněn poskytnutou licenci převést na třetí osobu a </w:t>
      </w:r>
      <w:r w:rsidRPr="00721911">
        <w:rPr>
          <w:rFonts w:asciiTheme="minorHAnsi" w:eastAsia="Arial Unicode MS" w:hAnsiTheme="minorHAnsi" w:cstheme="minorHAnsi"/>
          <w:color w:val="000000"/>
          <w:sz w:val="24"/>
          <w:szCs w:val="24"/>
        </w:rPr>
        <w:t>Z</w:t>
      </w:r>
      <w:r w:rsidR="009377C5" w:rsidRPr="00721911">
        <w:rPr>
          <w:rFonts w:asciiTheme="minorHAnsi" w:eastAsia="Arial Unicode MS" w:hAnsiTheme="minorHAnsi" w:cstheme="minorHAnsi"/>
          <w:color w:val="000000"/>
          <w:sz w:val="24"/>
          <w:szCs w:val="24"/>
        </w:rPr>
        <w:t xml:space="preserve">hotovitel se zavazuje bezodkladně na výzvu </w:t>
      </w:r>
      <w:r w:rsidRPr="00721911">
        <w:rPr>
          <w:rFonts w:asciiTheme="minorHAnsi" w:eastAsia="Arial Unicode MS" w:hAnsiTheme="minorHAnsi" w:cstheme="minorHAnsi"/>
          <w:color w:val="000000"/>
          <w:sz w:val="24"/>
          <w:szCs w:val="24"/>
        </w:rPr>
        <w:t>O</w:t>
      </w:r>
      <w:r w:rsidR="009377C5" w:rsidRPr="00721911">
        <w:rPr>
          <w:rFonts w:asciiTheme="minorHAnsi" w:eastAsia="Arial Unicode MS" w:hAnsiTheme="minorHAnsi" w:cstheme="minorHAnsi"/>
          <w:color w:val="000000"/>
          <w:sz w:val="24"/>
          <w:szCs w:val="24"/>
        </w:rPr>
        <w:t xml:space="preserve">bjednatele vyhotovit a předat potřebnou dokumentaci pro udělení licence spolu s výslovným písemným souhlasem pro převod licence z </w:t>
      </w:r>
      <w:r w:rsidRPr="00721911">
        <w:rPr>
          <w:rFonts w:asciiTheme="minorHAnsi" w:eastAsia="Arial Unicode MS" w:hAnsiTheme="minorHAnsi" w:cstheme="minorHAnsi"/>
          <w:color w:val="000000"/>
          <w:sz w:val="24"/>
          <w:szCs w:val="24"/>
        </w:rPr>
        <w:t>O</w:t>
      </w:r>
      <w:r w:rsidR="009377C5" w:rsidRPr="00721911">
        <w:rPr>
          <w:rFonts w:asciiTheme="minorHAnsi" w:eastAsia="Arial Unicode MS" w:hAnsiTheme="minorHAnsi" w:cstheme="minorHAnsi"/>
          <w:color w:val="000000"/>
          <w:sz w:val="24"/>
          <w:szCs w:val="24"/>
        </w:rPr>
        <w:t xml:space="preserve">bjednatele na třetí osobu za stejných podmínek jako jsou sjednány v této </w:t>
      </w:r>
      <w:r w:rsidRPr="00721911">
        <w:rPr>
          <w:rFonts w:asciiTheme="minorHAnsi" w:eastAsia="Arial Unicode MS" w:hAnsiTheme="minorHAnsi" w:cstheme="minorHAnsi"/>
          <w:color w:val="000000"/>
          <w:sz w:val="24"/>
          <w:szCs w:val="24"/>
        </w:rPr>
        <w:t>S</w:t>
      </w:r>
      <w:r w:rsidR="009377C5" w:rsidRPr="00721911">
        <w:rPr>
          <w:rFonts w:asciiTheme="minorHAnsi" w:eastAsia="Arial Unicode MS" w:hAnsiTheme="minorHAnsi" w:cstheme="minorHAnsi"/>
          <w:color w:val="000000"/>
          <w:sz w:val="24"/>
          <w:szCs w:val="24"/>
        </w:rPr>
        <w:t>mlouvě.</w:t>
      </w:r>
    </w:p>
    <w:p w:rsidR="009377C5" w:rsidRPr="00721911" w:rsidRDefault="00A14A68" w:rsidP="00A66689">
      <w:pPr>
        <w:pStyle w:val="Zkladntextodsazen2"/>
        <w:spacing w:after="0" w:line="240" w:lineRule="auto"/>
        <w:ind w:left="851"/>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 xml:space="preserve"> </w:t>
      </w:r>
    </w:p>
    <w:p w:rsidR="009377C5" w:rsidRPr="00721911" w:rsidRDefault="00A14A68"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Smluvní strany v souladu s výše uvedeným výslovně potvrzují, že poplatek za užívání té které projektové dokumentace po celou dobu jeho životnosti je zcela zahrnut ve sjednané té které Dílčí ceně za Dílo uvedené v čl. X</w:t>
      </w:r>
      <w:r w:rsidR="00452A51">
        <w:rPr>
          <w:rFonts w:asciiTheme="minorHAnsi" w:eastAsia="Arial Unicode MS" w:hAnsiTheme="minorHAnsi" w:cstheme="minorHAnsi"/>
          <w:color w:val="000000"/>
          <w:sz w:val="24"/>
          <w:szCs w:val="24"/>
        </w:rPr>
        <w:t>III</w:t>
      </w:r>
      <w:r w:rsidRPr="00721911">
        <w:rPr>
          <w:rFonts w:asciiTheme="minorHAnsi" w:eastAsia="Arial Unicode MS" w:hAnsiTheme="minorHAnsi" w:cstheme="minorHAnsi"/>
          <w:color w:val="000000"/>
          <w:sz w:val="24"/>
          <w:szCs w:val="24"/>
        </w:rPr>
        <w:t xml:space="preserve"> této Smlouvy, a to i při případném převodu díla na třetí osobu.</w:t>
      </w:r>
    </w:p>
    <w:p w:rsidR="004D066D" w:rsidRPr="00721911" w:rsidRDefault="004D066D" w:rsidP="00A66689">
      <w:pPr>
        <w:pStyle w:val="Zkladntextodsazen2"/>
        <w:spacing w:after="0" w:line="240" w:lineRule="auto"/>
        <w:ind w:left="851"/>
        <w:jc w:val="both"/>
        <w:rPr>
          <w:rFonts w:asciiTheme="minorHAnsi" w:eastAsia="Arial Unicode MS" w:hAnsiTheme="minorHAnsi" w:cstheme="minorHAnsi"/>
          <w:color w:val="000000"/>
          <w:sz w:val="24"/>
          <w:szCs w:val="24"/>
        </w:rPr>
      </w:pPr>
    </w:p>
    <w:p w:rsidR="009377C5" w:rsidRPr="00721911" w:rsidRDefault="00A14A68"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 xml:space="preserve">Objednatel je oprávněn </w:t>
      </w:r>
      <w:r w:rsidR="004D066D" w:rsidRPr="00721911">
        <w:rPr>
          <w:rFonts w:asciiTheme="minorHAnsi" w:eastAsia="Arial Unicode MS" w:hAnsiTheme="minorHAnsi" w:cstheme="minorHAnsi"/>
          <w:color w:val="000000"/>
          <w:sz w:val="24"/>
          <w:szCs w:val="24"/>
        </w:rPr>
        <w:t>projektovou dokumentaci</w:t>
      </w:r>
      <w:r w:rsidRPr="00721911">
        <w:rPr>
          <w:rFonts w:asciiTheme="minorHAnsi" w:eastAsia="Arial Unicode MS" w:hAnsiTheme="minorHAnsi" w:cstheme="minorHAnsi"/>
          <w:color w:val="000000"/>
          <w:sz w:val="24"/>
          <w:szCs w:val="24"/>
        </w:rPr>
        <w:t>, je</w:t>
      </w:r>
      <w:r w:rsidR="004D066D" w:rsidRPr="00721911">
        <w:rPr>
          <w:rFonts w:asciiTheme="minorHAnsi" w:eastAsia="Arial Unicode MS" w:hAnsiTheme="minorHAnsi" w:cstheme="minorHAnsi"/>
          <w:color w:val="000000"/>
          <w:sz w:val="24"/>
          <w:szCs w:val="24"/>
        </w:rPr>
        <w:t>jí</w:t>
      </w:r>
      <w:r w:rsidRPr="00721911">
        <w:rPr>
          <w:rFonts w:asciiTheme="minorHAnsi" w:eastAsia="Arial Unicode MS" w:hAnsiTheme="minorHAnsi" w:cstheme="minorHAnsi"/>
          <w:color w:val="000000"/>
          <w:sz w:val="24"/>
          <w:szCs w:val="24"/>
        </w:rPr>
        <w:t xml:space="preserve"> název či označení autora jako poskytovatele upravit, změnit nebo </w:t>
      </w:r>
      <w:r w:rsidR="004D066D" w:rsidRPr="00721911">
        <w:rPr>
          <w:rFonts w:asciiTheme="minorHAnsi" w:eastAsia="Arial Unicode MS" w:hAnsiTheme="minorHAnsi" w:cstheme="minorHAnsi"/>
          <w:color w:val="000000"/>
          <w:sz w:val="24"/>
          <w:szCs w:val="24"/>
        </w:rPr>
        <w:t xml:space="preserve">ji </w:t>
      </w:r>
      <w:r w:rsidRPr="00721911">
        <w:rPr>
          <w:rFonts w:asciiTheme="minorHAnsi" w:eastAsia="Arial Unicode MS" w:hAnsiTheme="minorHAnsi" w:cstheme="minorHAnsi"/>
          <w:color w:val="000000"/>
          <w:sz w:val="24"/>
          <w:szCs w:val="24"/>
        </w:rPr>
        <w:t>užít</w:t>
      </w:r>
      <w:r w:rsidR="004D066D" w:rsidRPr="00721911">
        <w:rPr>
          <w:rFonts w:asciiTheme="minorHAnsi" w:eastAsia="Arial Unicode MS" w:hAnsiTheme="minorHAnsi" w:cstheme="minorHAnsi"/>
          <w:color w:val="000000"/>
          <w:sz w:val="24"/>
          <w:szCs w:val="24"/>
        </w:rPr>
        <w:t xml:space="preserve"> </w:t>
      </w:r>
      <w:r w:rsidRPr="00721911">
        <w:rPr>
          <w:rFonts w:asciiTheme="minorHAnsi" w:eastAsia="Arial Unicode MS" w:hAnsiTheme="minorHAnsi" w:cstheme="minorHAnsi"/>
          <w:color w:val="000000"/>
          <w:sz w:val="24"/>
          <w:szCs w:val="24"/>
        </w:rPr>
        <w:t>bez uvádění autorství.</w:t>
      </w:r>
    </w:p>
    <w:p w:rsidR="004D066D" w:rsidRPr="00721911" w:rsidRDefault="004D066D" w:rsidP="00A66689">
      <w:pPr>
        <w:pStyle w:val="Zkladntextodsazen2"/>
        <w:spacing w:after="0" w:line="240" w:lineRule="auto"/>
        <w:ind w:left="851"/>
        <w:jc w:val="both"/>
        <w:rPr>
          <w:rFonts w:asciiTheme="minorHAnsi" w:eastAsia="Arial Unicode MS" w:hAnsiTheme="minorHAnsi" w:cstheme="minorHAnsi"/>
          <w:color w:val="000000"/>
          <w:sz w:val="24"/>
          <w:szCs w:val="24"/>
        </w:rPr>
      </w:pPr>
    </w:p>
    <w:p w:rsidR="009377C5" w:rsidRPr="00721911" w:rsidRDefault="00A14A68"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 xml:space="preserve">Objednatel je oprávněn spojit </w:t>
      </w:r>
      <w:r w:rsidR="004D066D" w:rsidRPr="00721911">
        <w:rPr>
          <w:rFonts w:asciiTheme="minorHAnsi" w:eastAsia="Arial Unicode MS" w:hAnsiTheme="minorHAnsi" w:cstheme="minorHAnsi"/>
          <w:color w:val="000000"/>
          <w:sz w:val="24"/>
          <w:szCs w:val="24"/>
        </w:rPr>
        <w:t>kteroukoli projektovou dokumentaci</w:t>
      </w:r>
      <w:r w:rsidRPr="00721911">
        <w:rPr>
          <w:rFonts w:asciiTheme="minorHAnsi" w:eastAsia="Arial Unicode MS" w:hAnsiTheme="minorHAnsi" w:cstheme="minorHAnsi"/>
          <w:color w:val="000000"/>
          <w:sz w:val="24"/>
          <w:szCs w:val="24"/>
        </w:rPr>
        <w:t xml:space="preserve"> s</w:t>
      </w:r>
      <w:r w:rsidR="004D066D" w:rsidRPr="00721911">
        <w:rPr>
          <w:rFonts w:asciiTheme="minorHAnsi" w:eastAsia="Arial Unicode MS" w:hAnsiTheme="minorHAnsi" w:cstheme="minorHAnsi"/>
          <w:color w:val="000000"/>
          <w:sz w:val="24"/>
          <w:szCs w:val="24"/>
        </w:rPr>
        <w:t> </w:t>
      </w:r>
      <w:r w:rsidRPr="00721911">
        <w:rPr>
          <w:rFonts w:asciiTheme="minorHAnsi" w:eastAsia="Arial Unicode MS" w:hAnsiTheme="minorHAnsi" w:cstheme="minorHAnsi"/>
          <w:color w:val="000000"/>
          <w:sz w:val="24"/>
          <w:szCs w:val="24"/>
        </w:rPr>
        <w:t>jin</w:t>
      </w:r>
      <w:r w:rsidR="004D066D" w:rsidRPr="00721911">
        <w:rPr>
          <w:rFonts w:asciiTheme="minorHAnsi" w:eastAsia="Arial Unicode MS" w:hAnsiTheme="minorHAnsi" w:cstheme="minorHAnsi"/>
          <w:color w:val="000000"/>
          <w:sz w:val="24"/>
          <w:szCs w:val="24"/>
        </w:rPr>
        <w:t>ou projektovou dokumentací</w:t>
      </w:r>
      <w:r w:rsidRPr="00721911">
        <w:rPr>
          <w:rFonts w:asciiTheme="minorHAnsi" w:eastAsia="Arial Unicode MS" w:hAnsiTheme="minorHAnsi" w:cstheme="minorHAnsi"/>
          <w:color w:val="000000"/>
          <w:sz w:val="24"/>
          <w:szCs w:val="24"/>
        </w:rPr>
        <w:t xml:space="preserve"> a zařadit </w:t>
      </w:r>
      <w:r w:rsidR="004D066D" w:rsidRPr="00721911">
        <w:rPr>
          <w:rFonts w:asciiTheme="minorHAnsi" w:eastAsia="Arial Unicode MS" w:hAnsiTheme="minorHAnsi" w:cstheme="minorHAnsi"/>
          <w:color w:val="000000"/>
          <w:sz w:val="24"/>
          <w:szCs w:val="24"/>
        </w:rPr>
        <w:t>je</w:t>
      </w:r>
      <w:r w:rsidRPr="00721911">
        <w:rPr>
          <w:rFonts w:asciiTheme="minorHAnsi" w:eastAsia="Arial Unicode MS" w:hAnsiTheme="minorHAnsi" w:cstheme="minorHAnsi"/>
          <w:color w:val="000000"/>
          <w:sz w:val="24"/>
          <w:szCs w:val="24"/>
        </w:rPr>
        <w:t xml:space="preserve"> do díla souborného. </w:t>
      </w:r>
    </w:p>
    <w:p w:rsidR="004D066D" w:rsidRPr="00721911" w:rsidRDefault="004D066D" w:rsidP="00A66689">
      <w:pPr>
        <w:pStyle w:val="Zkladntextodsazen2"/>
        <w:spacing w:after="0" w:line="240" w:lineRule="auto"/>
        <w:ind w:left="851"/>
        <w:jc w:val="both"/>
        <w:rPr>
          <w:rFonts w:asciiTheme="minorHAnsi" w:eastAsia="Arial Unicode MS" w:hAnsiTheme="minorHAnsi" w:cstheme="minorHAnsi"/>
          <w:color w:val="000000"/>
          <w:sz w:val="24"/>
          <w:szCs w:val="24"/>
        </w:rPr>
      </w:pPr>
    </w:p>
    <w:p w:rsidR="009377C5" w:rsidRPr="00721911" w:rsidRDefault="00A14A68"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Objednatel je oprávněn poskytnout po dobu trvání této licenční smlouvy třetí osobě podlicenci bez omezení</w:t>
      </w:r>
      <w:r w:rsidR="004D066D" w:rsidRPr="00721911">
        <w:rPr>
          <w:rFonts w:asciiTheme="minorHAnsi" w:eastAsia="Arial Unicode MS" w:hAnsiTheme="minorHAnsi" w:cstheme="minorHAnsi"/>
          <w:color w:val="000000"/>
          <w:sz w:val="24"/>
          <w:szCs w:val="24"/>
        </w:rPr>
        <w:t>,</w:t>
      </w:r>
      <w:r w:rsidRPr="00721911">
        <w:rPr>
          <w:rFonts w:asciiTheme="minorHAnsi" w:eastAsia="Arial Unicode MS" w:hAnsiTheme="minorHAnsi" w:cstheme="minorHAnsi"/>
          <w:color w:val="000000"/>
          <w:sz w:val="24"/>
          <w:szCs w:val="24"/>
        </w:rPr>
        <w:t xml:space="preserve"> a to i opakovaně.</w:t>
      </w:r>
    </w:p>
    <w:p w:rsidR="004D066D" w:rsidRPr="00721911" w:rsidRDefault="004D066D" w:rsidP="00A66689">
      <w:pPr>
        <w:pStyle w:val="Zkladntextodsazen2"/>
        <w:spacing w:after="0" w:line="240" w:lineRule="auto"/>
        <w:ind w:left="851"/>
        <w:jc w:val="both"/>
        <w:rPr>
          <w:rFonts w:asciiTheme="minorHAnsi" w:eastAsia="Arial Unicode MS" w:hAnsiTheme="minorHAnsi" w:cstheme="minorHAnsi"/>
          <w:color w:val="000000"/>
          <w:sz w:val="24"/>
          <w:szCs w:val="24"/>
        </w:rPr>
      </w:pPr>
    </w:p>
    <w:p w:rsidR="009377C5" w:rsidRPr="00721911" w:rsidRDefault="00A14A68"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 xml:space="preserve">Objednatel není povinen licenci využít ani poskytnout </w:t>
      </w:r>
      <w:r w:rsidR="004D066D" w:rsidRPr="00721911">
        <w:rPr>
          <w:rFonts w:asciiTheme="minorHAnsi" w:eastAsia="Arial Unicode MS" w:hAnsiTheme="minorHAnsi" w:cstheme="minorHAnsi"/>
          <w:color w:val="000000"/>
          <w:sz w:val="24"/>
          <w:szCs w:val="24"/>
        </w:rPr>
        <w:t>Z</w:t>
      </w:r>
      <w:r w:rsidRPr="00721911">
        <w:rPr>
          <w:rFonts w:asciiTheme="minorHAnsi" w:eastAsia="Arial Unicode MS" w:hAnsiTheme="minorHAnsi" w:cstheme="minorHAnsi"/>
          <w:color w:val="000000"/>
          <w:sz w:val="24"/>
          <w:szCs w:val="24"/>
        </w:rPr>
        <w:t xml:space="preserve">hotoviteli na své náklady rozmnoženinu díla z rozmnoženin </w:t>
      </w:r>
      <w:r w:rsidR="004D066D" w:rsidRPr="00721911">
        <w:rPr>
          <w:rFonts w:asciiTheme="minorHAnsi" w:eastAsia="Arial Unicode MS" w:hAnsiTheme="minorHAnsi" w:cstheme="minorHAnsi"/>
          <w:color w:val="000000"/>
          <w:sz w:val="24"/>
          <w:szCs w:val="24"/>
        </w:rPr>
        <w:t>O</w:t>
      </w:r>
      <w:r w:rsidRPr="00721911">
        <w:rPr>
          <w:rFonts w:asciiTheme="minorHAnsi" w:eastAsia="Arial Unicode MS" w:hAnsiTheme="minorHAnsi" w:cstheme="minorHAnsi"/>
          <w:color w:val="000000"/>
          <w:sz w:val="24"/>
          <w:szCs w:val="24"/>
        </w:rPr>
        <w:t>bjednatelem pořízených na základě této licence.</w:t>
      </w:r>
    </w:p>
    <w:p w:rsidR="009377C5" w:rsidRPr="00721911" w:rsidRDefault="009377C5" w:rsidP="00A66689">
      <w:pPr>
        <w:jc w:val="both"/>
        <w:rPr>
          <w:rFonts w:asciiTheme="minorHAnsi" w:eastAsia="Arial Unicode MS" w:hAnsiTheme="minorHAnsi" w:cstheme="minorHAnsi"/>
          <w:sz w:val="24"/>
        </w:rPr>
      </w:pPr>
    </w:p>
    <w:p w:rsidR="004D066D" w:rsidRPr="00721911" w:rsidRDefault="004D066D" w:rsidP="00A66689">
      <w:pPr>
        <w:jc w:val="both"/>
        <w:rPr>
          <w:rFonts w:asciiTheme="minorHAnsi" w:eastAsia="Arial Unicode MS" w:hAnsiTheme="minorHAnsi" w:cstheme="minorHAnsi"/>
          <w:sz w:val="24"/>
        </w:rPr>
      </w:pPr>
    </w:p>
    <w:p w:rsidR="004D066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G.</w:t>
      </w:r>
    </w:p>
    <w:p w:rsidR="004D066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Škoda, pojištění a zajištění Díla</w:t>
      </w:r>
    </w:p>
    <w:p w:rsidR="009377C5" w:rsidRPr="00721911" w:rsidRDefault="009377C5" w:rsidP="00A66689">
      <w:pPr>
        <w:jc w:val="both"/>
        <w:rPr>
          <w:rFonts w:asciiTheme="minorHAnsi" w:eastAsia="Arial Unicode MS" w:hAnsiTheme="minorHAnsi" w:cstheme="minorHAnsi"/>
          <w:sz w:val="24"/>
        </w:rPr>
      </w:pPr>
    </w:p>
    <w:p w:rsidR="009377C5" w:rsidRPr="00721911" w:rsidRDefault="009377C5" w:rsidP="00A66689">
      <w:pPr>
        <w:jc w:val="center"/>
        <w:rPr>
          <w:rFonts w:asciiTheme="minorHAnsi" w:eastAsia="Arial Unicode MS" w:hAnsiTheme="minorHAnsi" w:cstheme="minorHAnsi"/>
          <w:sz w:val="24"/>
        </w:rPr>
      </w:pPr>
    </w:p>
    <w:p w:rsidR="004D066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XXV</w:t>
      </w:r>
      <w:r w:rsidR="009D7184" w:rsidRPr="00721911">
        <w:rPr>
          <w:rFonts w:asciiTheme="minorHAnsi" w:eastAsia="Arial Unicode MS" w:hAnsiTheme="minorHAnsi" w:cstheme="minorHAnsi"/>
          <w:b/>
          <w:sz w:val="24"/>
        </w:rPr>
        <w:t>.</w:t>
      </w:r>
    </w:p>
    <w:p w:rsidR="004D066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Nebezpečí škody na Díle a majetku Objednatele</w:t>
      </w:r>
    </w:p>
    <w:p w:rsidR="004D066D" w:rsidRPr="00721911" w:rsidRDefault="004D066D"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0"/>
        </w:numPr>
        <w:tabs>
          <w:tab w:val="left" w:pos="851"/>
        </w:tabs>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1.  </w:t>
      </w:r>
      <w:r w:rsidRPr="00721911">
        <w:rPr>
          <w:rFonts w:asciiTheme="minorHAnsi" w:eastAsia="Arial Unicode MS" w:hAnsiTheme="minorHAnsi" w:cstheme="minorHAnsi"/>
          <w:color w:val="auto"/>
        </w:rPr>
        <w:tab/>
        <w:t>Zhotovitel je povinen plnit povinnosti dle této Smlouvy tak, aby nevznikla škoda.</w:t>
      </w:r>
    </w:p>
    <w:p w:rsidR="004D066D" w:rsidRPr="00721911" w:rsidRDefault="004D066D"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2"/>
          <w:numId w:val="5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Škodou na Díle je zejména jakákoliv ztráta, odcizení, zničení, poškození nebo znehodnocení věci způsobené v souvislosti s plněním Díla, bez ohledu na to, z jakých příčin k nim došlo.</w:t>
      </w:r>
    </w:p>
    <w:p w:rsidR="004D066D" w:rsidRPr="00721911" w:rsidRDefault="004D066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5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Nebezpečí škody na zhotovovaném Díle, veškerých materiálech, výrobcích a technickém vybavení určených ke zhotovení Díla nebo k zabudování do něj nebo instalaci v něm,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w:t>
      </w:r>
      <w:r w:rsidRPr="00721911">
        <w:rPr>
          <w:rFonts w:asciiTheme="minorHAnsi" w:eastAsia="Arial Unicode MS" w:hAnsiTheme="minorHAnsi" w:cstheme="minorHAnsi"/>
          <w:color w:val="auto"/>
        </w:rPr>
        <w:lastRenderedPageBreak/>
        <w:t>provádět jakékoliv práce na Díle po předání a převzetí Díla, ponese rovněž nebezpečí škody na Díle s tím související. Nebezpečí škody na jiných věcech, jež má Zhotovitel povinnost předat Objednateli podle této Smlouvy, přechází na Objednatele okamžikem jejich předání Objednateli.</w:t>
      </w:r>
    </w:p>
    <w:p w:rsidR="009D7184" w:rsidRPr="00721911" w:rsidRDefault="009D7184"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2"/>
          <w:numId w:val="5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9D7184" w:rsidRPr="00721911" w:rsidRDefault="009D7184" w:rsidP="00A66689">
      <w:pPr>
        <w:pStyle w:val="Nadpis3"/>
        <w:keepNext w:val="0"/>
        <w:keepLines w:val="0"/>
        <w:numPr>
          <w:ilvl w:val="0"/>
          <w:numId w:val="0"/>
        </w:numPr>
        <w:spacing w:before="0"/>
        <w:ind w:left="851" w:hanging="567"/>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5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odpovídá i za škodu na díle způsobenou jednáním či opomenutím těch, kteří pro něj Dílo provádějí.</w:t>
      </w:r>
    </w:p>
    <w:p w:rsidR="009D7184" w:rsidRPr="00721911" w:rsidRDefault="009D7184" w:rsidP="00A66689">
      <w:pPr>
        <w:pStyle w:val="Nadpis3"/>
        <w:keepNext w:val="0"/>
        <w:keepLines w:val="0"/>
        <w:numPr>
          <w:ilvl w:val="0"/>
          <w:numId w:val="0"/>
        </w:numPr>
        <w:spacing w:before="0"/>
        <w:ind w:left="851" w:hanging="567"/>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5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odpovídá též za škodu způsobenou okolnostmi, které mají původ v povaze strojů, přístrojů nebo jiných věcí, které Zhotovitel použil nebo hodlal použít při provádění Díla.</w:t>
      </w:r>
    </w:p>
    <w:p w:rsidR="009D7184" w:rsidRPr="00721911" w:rsidRDefault="009D7184" w:rsidP="00A66689">
      <w:pPr>
        <w:rPr>
          <w:rFonts w:asciiTheme="minorHAnsi" w:eastAsia="Arial Unicode MS" w:hAnsiTheme="minorHAnsi" w:cstheme="minorHAnsi"/>
          <w:sz w:val="24"/>
        </w:rPr>
      </w:pPr>
    </w:p>
    <w:p w:rsidR="009D7184" w:rsidRPr="00721911" w:rsidRDefault="009D7184" w:rsidP="00A66689">
      <w:pPr>
        <w:rPr>
          <w:rFonts w:asciiTheme="minorHAnsi" w:eastAsia="Arial Unicode MS" w:hAnsiTheme="minorHAnsi" w:cstheme="minorHAnsi"/>
          <w:sz w:val="24"/>
        </w:rPr>
      </w:pPr>
    </w:p>
    <w:p w:rsidR="009D718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XXVI.</w:t>
      </w:r>
    </w:p>
    <w:p w:rsidR="009D718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Pojištění Zhotovitele</w:t>
      </w:r>
    </w:p>
    <w:p w:rsidR="009D7184" w:rsidRPr="00721911" w:rsidRDefault="009D7184" w:rsidP="00A66689">
      <w:pPr>
        <w:jc w:val="center"/>
        <w:rPr>
          <w:rFonts w:asciiTheme="minorHAnsi" w:eastAsia="Arial Unicode MS" w:hAnsiTheme="minorHAnsi" w:cstheme="minorHAnsi"/>
          <w:b/>
          <w:sz w:val="24"/>
        </w:rPr>
      </w:pPr>
    </w:p>
    <w:p w:rsidR="00311D3F" w:rsidRPr="00721911" w:rsidRDefault="00A14A68" w:rsidP="00765EAD">
      <w:pPr>
        <w:pStyle w:val="Nadpis3"/>
        <w:keepNext w:val="0"/>
        <w:keepLines w:val="0"/>
        <w:numPr>
          <w:ilvl w:val="0"/>
          <w:numId w:val="62"/>
        </w:numPr>
        <w:spacing w:before="0"/>
        <w:ind w:left="851" w:hanging="567"/>
        <w:jc w:val="both"/>
        <w:rPr>
          <w:rFonts w:asciiTheme="minorHAnsi" w:eastAsia="Arial Unicode MS" w:hAnsiTheme="minorHAnsi" w:cstheme="minorHAnsi"/>
        </w:rPr>
      </w:pPr>
      <w:r w:rsidRPr="00721911">
        <w:rPr>
          <w:rFonts w:asciiTheme="minorHAnsi" w:eastAsia="Arial Unicode MS" w:hAnsiTheme="minorHAnsi" w:cstheme="minorHAnsi"/>
          <w:color w:val="auto"/>
        </w:rPr>
        <w:t>Zhotovitel je povinen být pojištěn proti škodám způsobeným jeho činností včetně škod způsobených jeho pracovníky.</w:t>
      </w:r>
    </w:p>
    <w:p w:rsidR="009D7184" w:rsidRPr="00721911" w:rsidRDefault="009D7184" w:rsidP="00765EAD">
      <w:pPr>
        <w:pStyle w:val="Nadpis3"/>
        <w:keepNext w:val="0"/>
        <w:keepLines w:val="0"/>
        <w:numPr>
          <w:ilvl w:val="0"/>
          <w:numId w:val="0"/>
        </w:numPr>
        <w:spacing w:before="0"/>
        <w:ind w:left="1571" w:hanging="720"/>
        <w:jc w:val="both"/>
        <w:rPr>
          <w:rFonts w:asciiTheme="minorHAnsi" w:eastAsia="Arial Unicode MS" w:hAnsiTheme="minorHAnsi" w:cstheme="minorHAnsi"/>
          <w:snapToGrid w:val="0"/>
        </w:rPr>
      </w:pPr>
    </w:p>
    <w:p w:rsidR="005E5385" w:rsidRPr="00721911" w:rsidRDefault="00A14A68" w:rsidP="00A66689">
      <w:pPr>
        <w:pStyle w:val="Nadpis3"/>
        <w:keepNext w:val="0"/>
        <w:keepLines w:val="0"/>
        <w:numPr>
          <w:ilvl w:val="0"/>
          <w:numId w:val="62"/>
        </w:numPr>
        <w:spacing w:before="0"/>
        <w:ind w:left="851" w:hanging="567"/>
        <w:jc w:val="both"/>
        <w:rPr>
          <w:rFonts w:asciiTheme="minorHAnsi" w:eastAsia="Arial Unicode MS" w:hAnsiTheme="minorHAnsi" w:cstheme="minorHAnsi"/>
          <w:color w:val="auto"/>
        </w:rPr>
      </w:pPr>
      <w:r w:rsidRPr="00143102">
        <w:rPr>
          <w:rFonts w:asciiTheme="minorHAnsi" w:eastAsia="Arial Unicode MS" w:hAnsiTheme="minorHAnsi" w:cstheme="minorHAnsi"/>
          <w:color w:val="auto"/>
        </w:rPr>
        <w:t xml:space="preserve">Zhotovitel se zavazuje, že nejpozději ode dne zahájení provádění stavebních prací až do jejich ukončení a předání díla bude mít sjednanou platnou a účinnou pojistnou smlouvu k pojištění své odpovědnosti za škodu vůči třetím osobám, které bude krýt povinnost nahradit škodu vzniklou v souvislosti s činností zhotovitele, </w:t>
      </w:r>
      <w:r w:rsidR="00311D3F" w:rsidRPr="00721911">
        <w:rPr>
          <w:rFonts w:asciiTheme="minorHAnsi" w:eastAsia="Arial Unicode MS" w:hAnsiTheme="minorHAnsi" w:cstheme="minorHAnsi"/>
          <w:color w:val="auto"/>
        </w:rPr>
        <w:t xml:space="preserve">a to s limitem pojistného plnění min. ve výši 10 milionů Kč. </w:t>
      </w:r>
      <w:r w:rsidRPr="00721911">
        <w:rPr>
          <w:rFonts w:asciiTheme="minorHAnsi" w:eastAsia="Arial Unicode MS" w:hAnsiTheme="minorHAnsi" w:cstheme="minorHAnsi"/>
          <w:color w:val="auto"/>
        </w:rPr>
        <w:t xml:space="preserve"> </w:t>
      </w:r>
    </w:p>
    <w:p w:rsidR="005E5385" w:rsidRPr="00721911" w:rsidRDefault="005E5385" w:rsidP="00765EAD">
      <w:pPr>
        <w:pStyle w:val="Nadpis3"/>
        <w:keepNext w:val="0"/>
        <w:keepLines w:val="0"/>
        <w:numPr>
          <w:ilvl w:val="0"/>
          <w:numId w:val="0"/>
        </w:numPr>
        <w:spacing w:before="0"/>
        <w:ind w:left="1571" w:hanging="720"/>
        <w:jc w:val="both"/>
        <w:rPr>
          <w:rFonts w:asciiTheme="minorHAnsi" w:eastAsia="Arial Unicode MS" w:hAnsiTheme="minorHAnsi" w:cstheme="minorHAnsi"/>
          <w:color w:val="auto"/>
        </w:rPr>
      </w:pPr>
    </w:p>
    <w:p w:rsidR="00E93D20" w:rsidRPr="00721911" w:rsidRDefault="00A14A68">
      <w:pPr>
        <w:pStyle w:val="Nadpis3"/>
        <w:keepNext w:val="0"/>
        <w:keepLines w:val="0"/>
        <w:numPr>
          <w:ilvl w:val="0"/>
          <w:numId w:val="6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se zavazuje sjednat následující podmínky pojištění</w:t>
      </w:r>
      <w:r w:rsidR="0076582B" w:rsidRPr="00721911">
        <w:rPr>
          <w:rFonts w:asciiTheme="minorHAnsi" w:eastAsia="Arial Unicode MS" w:hAnsiTheme="minorHAnsi" w:cstheme="minorHAnsi"/>
          <w:color w:val="auto"/>
        </w:rPr>
        <w:t>. Maximální spoluúčast Z</w:t>
      </w:r>
      <w:r w:rsidRPr="00721911">
        <w:rPr>
          <w:rFonts w:asciiTheme="minorHAnsi" w:eastAsia="Arial Unicode MS" w:hAnsiTheme="minorHAnsi" w:cstheme="minorHAnsi"/>
          <w:color w:val="auto"/>
        </w:rPr>
        <w:t>hotovitele na jednotlivé pojistné události může činit 10 % z pojistného limitu.</w:t>
      </w:r>
    </w:p>
    <w:p w:rsidR="009D7184" w:rsidRPr="00721911" w:rsidRDefault="009D7184"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62"/>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Zhotovitel se zavazuje předat </w:t>
      </w:r>
      <w:r w:rsidR="0076582B" w:rsidRPr="00721911">
        <w:rPr>
          <w:rFonts w:asciiTheme="minorHAnsi" w:eastAsia="Arial Unicode MS" w:hAnsiTheme="minorHAnsi" w:cstheme="minorHAnsi"/>
          <w:color w:val="auto"/>
        </w:rPr>
        <w:t>O</w:t>
      </w:r>
      <w:r w:rsidRPr="00721911">
        <w:rPr>
          <w:rFonts w:asciiTheme="minorHAnsi" w:eastAsia="Arial Unicode MS" w:hAnsiTheme="minorHAnsi" w:cstheme="minorHAnsi"/>
          <w:color w:val="auto"/>
        </w:rPr>
        <w:t xml:space="preserve">bjednateli nejpozději ke dni zahájení provádění stavebních prací kopii certifikátu (osvědčení o pojištění) k pojistné smlouvě osvědčující účinnost pojistných smluv a jejich soulad s podmínkami </w:t>
      </w:r>
      <w:r w:rsidR="006E3B28" w:rsidRPr="00721911">
        <w:rPr>
          <w:rFonts w:asciiTheme="minorHAnsi" w:eastAsia="Arial Unicode MS" w:hAnsiTheme="minorHAnsi" w:cstheme="minorHAnsi"/>
          <w:color w:val="auto"/>
        </w:rPr>
        <w:t>dle čl. XXVI</w:t>
      </w:r>
      <w:r w:rsidR="005C4381">
        <w:rPr>
          <w:rFonts w:asciiTheme="minorHAnsi" w:eastAsia="Arial Unicode MS" w:hAnsiTheme="minorHAnsi" w:cstheme="minorHAnsi"/>
          <w:color w:val="auto"/>
        </w:rPr>
        <w:t xml:space="preserve">         </w:t>
      </w:r>
      <w:r w:rsidR="006E3B28" w:rsidRPr="00721911">
        <w:rPr>
          <w:rFonts w:asciiTheme="minorHAnsi" w:eastAsia="Arial Unicode MS" w:hAnsiTheme="minorHAnsi" w:cstheme="minorHAnsi"/>
          <w:color w:val="auto"/>
        </w:rPr>
        <w:t>odst. 1</w:t>
      </w:r>
      <w:r w:rsidR="005C4381">
        <w:rPr>
          <w:rFonts w:asciiTheme="minorHAnsi" w:eastAsia="Arial Unicode MS" w:hAnsiTheme="minorHAnsi" w:cstheme="minorHAnsi"/>
          <w:color w:val="auto"/>
        </w:rPr>
        <w:t xml:space="preserve"> </w:t>
      </w:r>
      <w:r w:rsidR="006E3B28" w:rsidRPr="00721911">
        <w:rPr>
          <w:rFonts w:asciiTheme="minorHAnsi" w:eastAsia="Arial Unicode MS" w:hAnsiTheme="minorHAnsi" w:cstheme="minorHAnsi"/>
          <w:color w:val="auto"/>
        </w:rPr>
        <w:t>až 3</w:t>
      </w:r>
      <w:r w:rsidR="005C438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této Smlouvy.</w:t>
      </w:r>
    </w:p>
    <w:p w:rsidR="009D7184" w:rsidRPr="00721911" w:rsidRDefault="009D7184"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bookmarkStart w:id="4" w:name="_Ref377116861"/>
    </w:p>
    <w:p w:rsidR="0076582B" w:rsidRPr="00721911" w:rsidRDefault="00A14A68" w:rsidP="00A66689">
      <w:pPr>
        <w:pStyle w:val="Nadpis3"/>
        <w:keepNext w:val="0"/>
        <w:keepLines w:val="0"/>
        <w:numPr>
          <w:ilvl w:val="0"/>
          <w:numId w:val="6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k výzvě objednatele, učiněné kdykoliv v době od zahájení provádění stavebních prací až do jejich úplného ukončení, povinen předložit k nahlédnutí originál certifikátu a originál pojistných smluv a předložit nový certifikát k pojistné smlouvě v případě, kdy doba provádění díla Zhotovitelem přesáhne dobu trvání pojištění dle certifikátu k pojistné smlouvě, předloženého dle </w:t>
      </w:r>
      <w:r w:rsidR="00E8073E" w:rsidRPr="00721911">
        <w:rPr>
          <w:rFonts w:asciiTheme="minorHAnsi" w:eastAsia="Arial Unicode MS" w:hAnsiTheme="minorHAnsi" w:cstheme="minorHAnsi"/>
          <w:color w:val="auto"/>
        </w:rPr>
        <w:t>čl. XXVI odst. 4</w:t>
      </w:r>
      <w:r w:rsidR="005C438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této Smlouvy, a to nejpozději do 3 kalendářních dnů od výzvy Objednatele.</w:t>
      </w:r>
    </w:p>
    <w:p w:rsidR="0076582B" w:rsidRPr="00721911" w:rsidRDefault="0076582B" w:rsidP="00765EAD">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6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Nepředložení dokladů Zhotovitelem o pojištění odpovědnosti za škodu, respektive o řádných a včasných úhradách pojistného a trvání pojištění, Objednateli ani v dodatečné lhůtě deseti pracovních dnů je podstatným porušením Smlouvy, které opravňuje Objednatele k odstoupení od Smlouvy. Objednatel je v takovém případě rovněž oprávněn uzavřít pojištění odpovědnosti za škodu za Zhotovitele s Objednatelem jako pojistníkem a Zhotovitelem jako pojištěným, a požadovat od Zhotovitele náhradu nákladů s tím spojených (včetně jejího čerpání z bankovní záruky).</w:t>
      </w:r>
      <w:bookmarkEnd w:id="4"/>
    </w:p>
    <w:p w:rsidR="009D7184" w:rsidRPr="00721911" w:rsidRDefault="009D7184" w:rsidP="00A66689">
      <w:pPr>
        <w:ind w:left="851" w:hanging="567"/>
        <w:jc w:val="both"/>
        <w:rPr>
          <w:rFonts w:asciiTheme="minorHAnsi" w:eastAsia="Arial Unicode MS" w:hAnsiTheme="minorHAnsi" w:cstheme="minorHAnsi"/>
          <w:sz w:val="24"/>
        </w:rPr>
      </w:pPr>
    </w:p>
    <w:p w:rsidR="009D7184" w:rsidRPr="00721911" w:rsidRDefault="00A14A68" w:rsidP="00A66689">
      <w:pPr>
        <w:pStyle w:val="Odstavecseseznamem"/>
        <w:numPr>
          <w:ilvl w:val="0"/>
          <w:numId w:val="62"/>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 být po celou dobu provádění Díla pojištěn pro případ své odpovědnosti za škodu při pracovním úrazu nebo nemoci z povolání zaměstnanců Zhotovitele.</w:t>
      </w:r>
    </w:p>
    <w:p w:rsidR="009D7184" w:rsidRPr="00721911" w:rsidRDefault="009D7184" w:rsidP="00A66689">
      <w:pPr>
        <w:pStyle w:val="Odstavecseseznamem"/>
        <w:spacing w:after="0" w:line="240" w:lineRule="auto"/>
        <w:ind w:left="851" w:hanging="567"/>
        <w:jc w:val="both"/>
        <w:rPr>
          <w:rFonts w:asciiTheme="minorHAnsi" w:eastAsia="Arial Unicode MS" w:hAnsiTheme="minorHAnsi" w:cstheme="minorHAnsi"/>
          <w:sz w:val="24"/>
          <w:szCs w:val="24"/>
        </w:rPr>
      </w:pPr>
    </w:p>
    <w:p w:rsidR="009D7184" w:rsidRPr="00721911" w:rsidRDefault="00A14A68" w:rsidP="00A66689">
      <w:pPr>
        <w:pStyle w:val="Odstavecseseznamem"/>
        <w:numPr>
          <w:ilvl w:val="0"/>
          <w:numId w:val="62"/>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rovněž povinen zajistit, aby všichni Podzhotovitelé Zhotovitele měli uzavřeno pojištění dle tohoto článku Smlouvy a dle čl. XX</w:t>
      </w:r>
      <w:r w:rsidR="000A70D1">
        <w:rPr>
          <w:rFonts w:asciiTheme="minorHAnsi" w:eastAsia="Arial Unicode MS" w:hAnsiTheme="minorHAnsi" w:cstheme="minorHAnsi"/>
          <w:sz w:val="24"/>
          <w:szCs w:val="24"/>
        </w:rPr>
        <w:t>VII</w:t>
      </w:r>
      <w:r w:rsidRPr="00721911">
        <w:rPr>
          <w:rFonts w:asciiTheme="minorHAnsi" w:eastAsia="Arial Unicode MS" w:hAnsiTheme="minorHAnsi" w:cstheme="minorHAnsi"/>
          <w:sz w:val="24"/>
          <w:szCs w:val="24"/>
        </w:rPr>
        <w:t xml:space="preserve"> této Smlouvy v přiměřené výši.</w:t>
      </w:r>
    </w:p>
    <w:p w:rsidR="009D7184" w:rsidRPr="00721911" w:rsidRDefault="009D7184" w:rsidP="00A66689">
      <w:pPr>
        <w:jc w:val="center"/>
        <w:rPr>
          <w:rFonts w:asciiTheme="minorHAnsi" w:eastAsia="Arial Unicode MS" w:hAnsiTheme="minorHAnsi" w:cstheme="minorHAnsi"/>
          <w:b/>
          <w:sz w:val="24"/>
        </w:rPr>
      </w:pPr>
    </w:p>
    <w:p w:rsidR="009D7184" w:rsidRPr="00721911" w:rsidRDefault="009D7184" w:rsidP="00A66689">
      <w:pPr>
        <w:jc w:val="center"/>
        <w:rPr>
          <w:rFonts w:asciiTheme="minorHAnsi" w:eastAsia="Arial Unicode MS" w:hAnsiTheme="minorHAnsi" w:cstheme="minorHAnsi"/>
          <w:b/>
          <w:sz w:val="24"/>
        </w:rPr>
      </w:pPr>
    </w:p>
    <w:p w:rsidR="009D718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w:t>
      </w:r>
      <w:r w:rsidR="000A70D1">
        <w:rPr>
          <w:rFonts w:asciiTheme="minorHAnsi" w:eastAsia="Arial Unicode MS" w:hAnsiTheme="minorHAnsi" w:cstheme="minorHAnsi"/>
          <w:b/>
          <w:sz w:val="24"/>
        </w:rPr>
        <w:t>VII</w:t>
      </w:r>
      <w:r w:rsidRPr="00721911">
        <w:rPr>
          <w:rFonts w:asciiTheme="minorHAnsi" w:eastAsia="Arial Unicode MS" w:hAnsiTheme="minorHAnsi" w:cstheme="minorHAnsi"/>
          <w:b/>
          <w:sz w:val="24"/>
        </w:rPr>
        <w:t>.</w:t>
      </w:r>
    </w:p>
    <w:p w:rsidR="009D718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Pojištění Díla</w:t>
      </w:r>
    </w:p>
    <w:p w:rsidR="009D7184" w:rsidRPr="00721911" w:rsidRDefault="009D7184" w:rsidP="00A66689">
      <w:pPr>
        <w:rPr>
          <w:rFonts w:asciiTheme="minorHAnsi" w:eastAsia="Arial Unicode MS" w:hAnsiTheme="minorHAnsi" w:cstheme="minorHAnsi"/>
          <w:sz w:val="24"/>
        </w:rPr>
      </w:pPr>
    </w:p>
    <w:p w:rsidR="000D72AC" w:rsidRPr="00721911" w:rsidRDefault="00A14A68" w:rsidP="00765EAD">
      <w:pPr>
        <w:pStyle w:val="Nadpis3"/>
        <w:keepNext w:val="0"/>
        <w:keepLines w:val="0"/>
        <w:numPr>
          <w:ilvl w:val="0"/>
          <w:numId w:val="6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w:t>
      </w:r>
      <w:r w:rsidR="00311D3F" w:rsidRPr="00721911">
        <w:rPr>
          <w:rFonts w:asciiTheme="minorHAnsi" w:eastAsia="Arial Unicode MS" w:hAnsiTheme="minorHAnsi" w:cstheme="minorHAnsi"/>
          <w:color w:val="auto"/>
          <w:lang w:eastAsia="en-US"/>
        </w:rPr>
        <w:t>se zavazuje, že nejpozději od</w:t>
      </w:r>
      <w:r>
        <w:rPr>
          <w:rFonts w:asciiTheme="minorHAnsi" w:eastAsia="Arial Unicode MS" w:hAnsiTheme="minorHAnsi" w:cstheme="minorHAnsi"/>
          <w:color w:val="auto"/>
          <w:lang w:eastAsia="en-US"/>
        </w:rPr>
        <w:t>e dne</w:t>
      </w:r>
      <w:r w:rsidR="00311D3F" w:rsidRPr="00721911">
        <w:rPr>
          <w:rFonts w:asciiTheme="minorHAnsi" w:eastAsia="Arial Unicode MS" w:hAnsiTheme="minorHAnsi" w:cstheme="minorHAnsi"/>
          <w:color w:val="auto"/>
          <w:lang w:eastAsia="en-US"/>
        </w:rPr>
        <w:t xml:space="preserve"> zahájení provádění stavebních prací až do úplného dokončení stavebních prací (</w:t>
      </w:r>
      <w:r w:rsidR="0000200B" w:rsidRPr="00721911">
        <w:rPr>
          <w:rFonts w:asciiTheme="minorHAnsi" w:eastAsia="Arial Unicode MS" w:hAnsiTheme="minorHAnsi" w:cstheme="minorHAnsi"/>
          <w:color w:val="auto"/>
          <w:lang w:eastAsia="en-US"/>
        </w:rPr>
        <w:t>tj. dle čl</w:t>
      </w:r>
      <w:r w:rsidR="00311D3F" w:rsidRPr="00721911">
        <w:rPr>
          <w:rFonts w:asciiTheme="minorHAnsi" w:eastAsia="Arial Unicode MS" w:hAnsiTheme="minorHAnsi" w:cstheme="minorHAnsi"/>
          <w:color w:val="auto"/>
          <w:lang w:eastAsia="en-US"/>
        </w:rPr>
        <w:t>.</w:t>
      </w:r>
      <w:r w:rsidR="0000200B" w:rsidRPr="00721911">
        <w:rPr>
          <w:rFonts w:asciiTheme="minorHAnsi" w:eastAsia="Arial Unicode MS" w:hAnsiTheme="minorHAnsi" w:cstheme="minorHAnsi"/>
          <w:color w:val="auto"/>
          <w:lang w:eastAsia="en-US"/>
        </w:rPr>
        <w:t xml:space="preserve"> XI</w:t>
      </w:r>
      <w:r w:rsidR="005C4381">
        <w:rPr>
          <w:rFonts w:asciiTheme="minorHAnsi" w:eastAsia="Arial Unicode MS" w:hAnsiTheme="minorHAnsi" w:cstheme="minorHAnsi"/>
          <w:color w:val="auto"/>
          <w:lang w:eastAsia="en-US"/>
        </w:rPr>
        <w:t xml:space="preserve"> </w:t>
      </w:r>
      <w:r w:rsidR="0000200B" w:rsidRPr="00721911">
        <w:rPr>
          <w:rFonts w:asciiTheme="minorHAnsi" w:eastAsia="Arial Unicode MS" w:hAnsiTheme="minorHAnsi" w:cstheme="minorHAnsi"/>
          <w:color w:val="auto"/>
          <w:lang w:eastAsia="en-US"/>
        </w:rPr>
        <w:t>odst. 1 této S</w:t>
      </w:r>
      <w:r w:rsidR="00311D3F" w:rsidRPr="00721911">
        <w:rPr>
          <w:rFonts w:asciiTheme="minorHAnsi" w:eastAsia="Arial Unicode MS" w:hAnsiTheme="minorHAnsi" w:cstheme="minorHAnsi"/>
          <w:color w:val="auto"/>
          <w:lang w:eastAsia="en-US"/>
        </w:rPr>
        <w:t xml:space="preserve">mlouvy do </w:t>
      </w:r>
      <w:r w:rsidR="0000200B" w:rsidRPr="00721911">
        <w:rPr>
          <w:rFonts w:asciiTheme="minorHAnsi" w:eastAsia="Arial Unicode MS" w:hAnsiTheme="minorHAnsi" w:cstheme="minorHAnsi"/>
          <w:color w:val="auto"/>
          <w:highlight w:val="cyan"/>
          <w:lang w:eastAsia="en-US"/>
        </w:rPr>
        <w:t xml:space="preserve">[DOPLNÍ DODAVATEL </w:t>
      </w:r>
      <w:r w:rsidR="006D0D67" w:rsidRPr="00721911">
        <w:rPr>
          <w:rFonts w:asciiTheme="minorHAnsi" w:eastAsia="Arial Unicode MS" w:hAnsiTheme="minorHAnsi" w:cstheme="minorHAnsi"/>
          <w:color w:val="auto"/>
          <w:highlight w:val="cyan"/>
          <w:lang w:eastAsia="en-US"/>
        </w:rPr>
        <w:t>-</w:t>
      </w:r>
      <w:r w:rsidR="0000200B" w:rsidRPr="00721911">
        <w:rPr>
          <w:rFonts w:asciiTheme="minorHAnsi" w:eastAsia="Arial Unicode MS" w:hAnsiTheme="minorHAnsi" w:cstheme="minorHAnsi"/>
          <w:color w:val="auto"/>
          <w:highlight w:val="cyan"/>
          <w:lang w:eastAsia="en-US"/>
        </w:rPr>
        <w:t xml:space="preserve"> slovy]</w:t>
      </w:r>
      <w:r w:rsidR="006D0D67" w:rsidRPr="00721911">
        <w:rPr>
          <w:rFonts w:asciiTheme="minorHAnsi" w:eastAsia="Arial Unicode MS" w:hAnsiTheme="minorHAnsi" w:cstheme="minorHAnsi"/>
          <w:color w:val="auto"/>
          <w:lang w:eastAsia="en-US"/>
        </w:rPr>
        <w:t xml:space="preserve"> měsíců od podpisu této Smlouvy</w:t>
      </w:r>
      <w:r w:rsidR="00311D3F" w:rsidRPr="00721911">
        <w:rPr>
          <w:rFonts w:asciiTheme="minorHAnsi" w:eastAsia="Arial Unicode MS" w:hAnsiTheme="minorHAnsi" w:cstheme="minorHAnsi"/>
          <w:color w:val="auto"/>
          <w:lang w:eastAsia="en-US"/>
        </w:rPr>
        <w:t>) bude mít současně sjednanou platnou a účinnou pojistnou smlouvu stavebně montážních rizik</w:t>
      </w:r>
      <w:r>
        <w:rPr>
          <w:rFonts w:asciiTheme="minorHAnsi" w:eastAsia="Arial Unicode MS" w:hAnsiTheme="minorHAnsi" w:cstheme="minorHAnsi"/>
          <w:color w:val="auto"/>
          <w:lang w:eastAsia="en-US"/>
        </w:rPr>
        <w:t xml:space="preserve">, která bude krýt obvykle pojistitelná rizika při realizaci stavebních a montážních zakázek, </w:t>
      </w:r>
      <w:r w:rsidR="00311D3F" w:rsidRPr="00721911">
        <w:rPr>
          <w:rFonts w:asciiTheme="minorHAnsi" w:eastAsia="Arial Unicode MS" w:hAnsiTheme="minorHAnsi" w:cstheme="minorHAnsi"/>
          <w:color w:val="auto"/>
          <w:lang w:eastAsia="en-US"/>
        </w:rPr>
        <w:t xml:space="preserve">a to s limitem pojistného </w:t>
      </w:r>
      <w:r w:rsidR="00311D3F" w:rsidRPr="00721911">
        <w:rPr>
          <w:rFonts w:asciiTheme="minorHAnsi" w:eastAsia="Arial Unicode MS" w:hAnsiTheme="minorHAnsi" w:cstheme="minorHAnsi"/>
          <w:color w:val="auto"/>
        </w:rPr>
        <w:t xml:space="preserve">plnění min. ve výši </w:t>
      </w:r>
      <w:r w:rsidR="0076582B" w:rsidRPr="00721911">
        <w:rPr>
          <w:rFonts w:asciiTheme="minorHAnsi" w:eastAsia="Arial Unicode MS" w:hAnsiTheme="minorHAnsi" w:cstheme="minorHAnsi"/>
          <w:color w:val="auto"/>
        </w:rPr>
        <w:t>nabídkové ceny Z</w:t>
      </w:r>
      <w:r w:rsidR="00311D3F" w:rsidRPr="00721911">
        <w:rPr>
          <w:rFonts w:asciiTheme="minorHAnsi" w:eastAsia="Arial Unicode MS" w:hAnsiTheme="minorHAnsi" w:cstheme="minorHAnsi"/>
          <w:color w:val="auto"/>
        </w:rPr>
        <w:t>hotovitele v Kč.</w:t>
      </w:r>
    </w:p>
    <w:p w:rsidR="000D72AC" w:rsidRPr="00721911" w:rsidRDefault="000D72AC" w:rsidP="00765EAD">
      <w:pPr>
        <w:pStyle w:val="Nadpis3"/>
        <w:keepNext w:val="0"/>
        <w:keepLines w:val="0"/>
        <w:numPr>
          <w:ilvl w:val="0"/>
          <w:numId w:val="0"/>
        </w:numPr>
        <w:spacing w:before="0"/>
        <w:ind w:left="1571" w:hanging="720"/>
        <w:jc w:val="both"/>
        <w:rPr>
          <w:rFonts w:asciiTheme="minorHAnsi" w:eastAsia="Arial Unicode MS" w:hAnsiTheme="minorHAnsi" w:cstheme="minorHAnsi"/>
        </w:rPr>
      </w:pPr>
    </w:p>
    <w:p w:rsidR="0044228A" w:rsidRPr="00721911" w:rsidRDefault="00A14A68">
      <w:pPr>
        <w:pStyle w:val="Nadpis3"/>
        <w:keepNext w:val="0"/>
        <w:keepLines w:val="0"/>
        <w:numPr>
          <w:ilvl w:val="0"/>
          <w:numId w:val="6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se zavazuje sjednat následující podmínky pojištění</w:t>
      </w:r>
      <w:r w:rsidR="0076582B" w:rsidRPr="00721911">
        <w:rPr>
          <w:rFonts w:asciiTheme="minorHAnsi" w:eastAsia="Arial Unicode MS" w:hAnsiTheme="minorHAnsi" w:cstheme="minorHAnsi"/>
          <w:color w:val="auto"/>
        </w:rPr>
        <w:t>. Maximální spoluúčast Z</w:t>
      </w:r>
      <w:r w:rsidRPr="00721911">
        <w:rPr>
          <w:rFonts w:asciiTheme="minorHAnsi" w:eastAsia="Arial Unicode MS" w:hAnsiTheme="minorHAnsi" w:cstheme="minorHAnsi"/>
          <w:color w:val="auto"/>
        </w:rPr>
        <w:t xml:space="preserve">hotovitele na jednotlivé pojistné události může činit 10 % </w:t>
      </w:r>
      <w:r w:rsidR="005C4381">
        <w:rPr>
          <w:rFonts w:asciiTheme="minorHAnsi" w:eastAsia="Arial Unicode MS" w:hAnsiTheme="minorHAnsi" w:cstheme="minorHAnsi"/>
          <w:color w:val="auto"/>
        </w:rPr>
        <w:t xml:space="preserve">(slovy: deset procent) </w:t>
      </w:r>
      <w:r w:rsidRPr="00721911">
        <w:rPr>
          <w:rFonts w:asciiTheme="minorHAnsi" w:eastAsia="Arial Unicode MS" w:hAnsiTheme="minorHAnsi" w:cstheme="minorHAnsi"/>
          <w:color w:val="auto"/>
        </w:rPr>
        <w:t>z pojistného limitu.</w:t>
      </w:r>
    </w:p>
    <w:p w:rsidR="00611B36" w:rsidRPr="00721911" w:rsidRDefault="00611B36" w:rsidP="00765EAD">
      <w:pPr>
        <w:pStyle w:val="Nadpis3"/>
        <w:keepNext w:val="0"/>
        <w:keepLines w:val="0"/>
        <w:numPr>
          <w:ilvl w:val="0"/>
          <w:numId w:val="0"/>
        </w:numPr>
        <w:spacing w:before="0"/>
        <w:ind w:left="1571" w:hanging="720"/>
        <w:jc w:val="both"/>
        <w:rPr>
          <w:rFonts w:asciiTheme="minorHAnsi" w:eastAsia="Arial Unicode MS" w:hAnsiTheme="minorHAnsi" w:cstheme="minorHAnsi"/>
          <w:color w:val="auto"/>
        </w:rPr>
      </w:pPr>
    </w:p>
    <w:p w:rsidR="0044228A" w:rsidRPr="00721911" w:rsidRDefault="00A14A68">
      <w:pPr>
        <w:pStyle w:val="Nadpis3"/>
        <w:keepNext w:val="0"/>
        <w:keepLines w:val="0"/>
        <w:numPr>
          <w:ilvl w:val="0"/>
          <w:numId w:val="6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se zavazuje předat </w:t>
      </w:r>
      <w:r w:rsidR="0076582B" w:rsidRPr="00721911">
        <w:rPr>
          <w:rFonts w:asciiTheme="minorHAnsi" w:eastAsia="Arial Unicode MS" w:hAnsiTheme="minorHAnsi" w:cstheme="minorHAnsi"/>
          <w:color w:val="auto"/>
        </w:rPr>
        <w:t>O</w:t>
      </w:r>
      <w:r w:rsidRPr="00721911">
        <w:rPr>
          <w:rFonts w:asciiTheme="minorHAnsi" w:eastAsia="Arial Unicode MS" w:hAnsiTheme="minorHAnsi" w:cstheme="minorHAnsi"/>
          <w:color w:val="auto"/>
        </w:rPr>
        <w:t>bjednateli nejpozději ke dni zahájení provádění stavebních prací kopii certifikátu (osvědčení o pojištění) k pojistné smlouvě osvědčující účinnost pojistných smluv a jejich soulad s podmínkami d</w:t>
      </w:r>
      <w:r w:rsidR="00A2579F" w:rsidRPr="00721911">
        <w:rPr>
          <w:rFonts w:asciiTheme="minorHAnsi" w:eastAsia="Arial Unicode MS" w:hAnsiTheme="minorHAnsi" w:cstheme="minorHAnsi"/>
          <w:color w:val="auto"/>
        </w:rPr>
        <w:t>l</w:t>
      </w:r>
      <w:r w:rsidRPr="00721911">
        <w:rPr>
          <w:rFonts w:asciiTheme="minorHAnsi" w:eastAsia="Arial Unicode MS" w:hAnsiTheme="minorHAnsi" w:cstheme="minorHAnsi"/>
          <w:color w:val="auto"/>
        </w:rPr>
        <w:t xml:space="preserve">e </w:t>
      </w:r>
      <w:r w:rsidR="006D0D67" w:rsidRPr="00721911">
        <w:rPr>
          <w:rFonts w:asciiTheme="minorHAnsi" w:eastAsia="Arial Unicode MS" w:hAnsiTheme="minorHAnsi" w:cstheme="minorHAnsi"/>
          <w:color w:val="auto"/>
        </w:rPr>
        <w:t>čl. XX</w:t>
      </w:r>
      <w:r w:rsidR="000A70D1">
        <w:rPr>
          <w:rFonts w:asciiTheme="minorHAnsi" w:eastAsia="Arial Unicode MS" w:hAnsiTheme="minorHAnsi" w:cstheme="minorHAnsi"/>
          <w:color w:val="auto"/>
        </w:rPr>
        <w:t>VII</w:t>
      </w:r>
      <w:r w:rsidR="005C4381">
        <w:rPr>
          <w:rFonts w:asciiTheme="minorHAnsi" w:eastAsia="Arial Unicode MS" w:hAnsiTheme="minorHAnsi" w:cstheme="minorHAnsi"/>
          <w:color w:val="auto"/>
        </w:rPr>
        <w:t xml:space="preserve">                      </w:t>
      </w:r>
      <w:r w:rsidR="006D0D67" w:rsidRPr="00721911">
        <w:rPr>
          <w:rFonts w:asciiTheme="minorHAnsi" w:eastAsia="Arial Unicode MS" w:hAnsiTheme="minorHAnsi" w:cstheme="minorHAnsi"/>
          <w:color w:val="auto"/>
        </w:rPr>
        <w:t>odst. 1</w:t>
      </w:r>
      <w:r w:rsidR="005C4381">
        <w:rPr>
          <w:rFonts w:asciiTheme="minorHAnsi" w:eastAsia="Arial Unicode MS" w:hAnsiTheme="minorHAnsi" w:cstheme="minorHAnsi"/>
          <w:color w:val="auto"/>
        </w:rPr>
        <w:t xml:space="preserve"> </w:t>
      </w:r>
      <w:r w:rsidR="006D0D67" w:rsidRPr="00721911">
        <w:rPr>
          <w:rFonts w:asciiTheme="minorHAnsi" w:eastAsia="Arial Unicode MS" w:hAnsiTheme="minorHAnsi" w:cstheme="minorHAnsi"/>
          <w:color w:val="auto"/>
        </w:rPr>
        <w:t>a 2</w:t>
      </w:r>
      <w:r w:rsidR="005C4381">
        <w:rPr>
          <w:rFonts w:asciiTheme="minorHAnsi" w:eastAsia="Arial Unicode MS" w:hAnsiTheme="minorHAnsi" w:cstheme="minorHAnsi"/>
          <w:color w:val="auto"/>
        </w:rPr>
        <w:t xml:space="preserve"> </w:t>
      </w:r>
      <w:r w:rsidR="00A2579F" w:rsidRPr="00721911">
        <w:rPr>
          <w:rFonts w:asciiTheme="minorHAnsi" w:eastAsia="Arial Unicode MS" w:hAnsiTheme="minorHAnsi" w:cstheme="minorHAnsi"/>
          <w:color w:val="auto"/>
        </w:rPr>
        <w:t>této S</w:t>
      </w:r>
      <w:r w:rsidRPr="00721911">
        <w:rPr>
          <w:rFonts w:asciiTheme="minorHAnsi" w:eastAsia="Arial Unicode MS" w:hAnsiTheme="minorHAnsi" w:cstheme="minorHAnsi"/>
          <w:color w:val="auto"/>
        </w:rPr>
        <w:t>mlouvy.</w:t>
      </w:r>
    </w:p>
    <w:p w:rsidR="00611B36" w:rsidRPr="00721911" w:rsidRDefault="00611B36" w:rsidP="00765EAD">
      <w:pPr>
        <w:pStyle w:val="Nadpis3"/>
        <w:keepNext w:val="0"/>
        <w:keepLines w:val="0"/>
        <w:numPr>
          <w:ilvl w:val="0"/>
          <w:numId w:val="0"/>
        </w:numPr>
        <w:spacing w:before="0"/>
        <w:ind w:left="1571" w:hanging="720"/>
        <w:jc w:val="both"/>
        <w:rPr>
          <w:rFonts w:asciiTheme="minorHAnsi" w:eastAsia="Arial Unicode MS" w:hAnsiTheme="minorHAnsi" w:cstheme="minorHAnsi"/>
          <w:snapToGrid w:val="0"/>
          <w:color w:val="auto"/>
        </w:rPr>
      </w:pPr>
    </w:p>
    <w:p w:rsidR="0076582B" w:rsidRPr="00721911" w:rsidRDefault="00A14A68" w:rsidP="00A66689">
      <w:pPr>
        <w:pStyle w:val="Nadpis3"/>
        <w:keepNext w:val="0"/>
        <w:keepLines w:val="0"/>
        <w:numPr>
          <w:ilvl w:val="0"/>
          <w:numId w:val="64"/>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 xml:space="preserve">Zhotovitel je k výzvě Objednatele, učiněné kdykoliv v době od zahájení provádění stavebních prací až do jejich úplného ukončení, povinen předložit k nahlédnutí originál certifikátu a originál pojistných smluv a předložit nový certifikát k pojistné smlouvě v případě, kdy doba provádění díla Zhotovitelem přesáhne dobu trvání pojištění dle certifikátu k pojistné smlouvě, předloženého dle </w:t>
      </w:r>
      <w:r w:rsidR="006557CC" w:rsidRPr="00721911">
        <w:rPr>
          <w:rFonts w:asciiTheme="minorHAnsi" w:eastAsia="Arial Unicode MS" w:hAnsiTheme="minorHAnsi" w:cstheme="minorHAnsi"/>
          <w:snapToGrid w:val="0"/>
          <w:color w:val="auto"/>
        </w:rPr>
        <w:t>čl. XX</w:t>
      </w:r>
      <w:r w:rsidR="000A70D1">
        <w:rPr>
          <w:rFonts w:asciiTheme="minorHAnsi" w:eastAsia="Arial Unicode MS" w:hAnsiTheme="minorHAnsi" w:cstheme="minorHAnsi"/>
          <w:snapToGrid w:val="0"/>
          <w:color w:val="auto"/>
        </w:rPr>
        <w:t>VII</w:t>
      </w:r>
      <w:r w:rsidR="005C4381">
        <w:rPr>
          <w:rFonts w:asciiTheme="minorHAnsi" w:eastAsia="Arial Unicode MS" w:hAnsiTheme="minorHAnsi" w:cstheme="minorHAnsi"/>
          <w:snapToGrid w:val="0"/>
          <w:color w:val="auto"/>
        </w:rPr>
        <w:t xml:space="preserve"> </w:t>
      </w:r>
      <w:r w:rsidR="006557CC" w:rsidRPr="00721911">
        <w:rPr>
          <w:rFonts w:asciiTheme="minorHAnsi" w:eastAsia="Arial Unicode MS" w:hAnsiTheme="minorHAnsi" w:cstheme="minorHAnsi"/>
          <w:snapToGrid w:val="0"/>
          <w:color w:val="auto"/>
        </w:rPr>
        <w:t>odst. 3</w:t>
      </w:r>
      <w:r w:rsidR="005C438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snapToGrid w:val="0"/>
          <w:color w:val="auto"/>
        </w:rPr>
        <w:t xml:space="preserve">této Smlouvy, a to nejpozději do </w:t>
      </w:r>
      <w:r w:rsidR="005C4381">
        <w:rPr>
          <w:rFonts w:asciiTheme="minorHAnsi" w:eastAsia="Arial Unicode MS" w:hAnsiTheme="minorHAnsi" w:cstheme="minorHAnsi"/>
          <w:snapToGrid w:val="0"/>
          <w:color w:val="auto"/>
        </w:rPr>
        <w:t>tří (</w:t>
      </w:r>
      <w:r w:rsidRPr="00721911">
        <w:rPr>
          <w:rFonts w:asciiTheme="minorHAnsi" w:eastAsia="Arial Unicode MS" w:hAnsiTheme="minorHAnsi" w:cstheme="minorHAnsi"/>
          <w:snapToGrid w:val="0"/>
          <w:color w:val="auto"/>
        </w:rPr>
        <w:t>3</w:t>
      </w:r>
      <w:r w:rsidR="005C438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snapToGrid w:val="0"/>
          <w:color w:val="auto"/>
        </w:rPr>
        <w:t>dnů od výzvy Objednatele.</w:t>
      </w:r>
    </w:p>
    <w:p w:rsidR="0076582B" w:rsidRPr="00721911" w:rsidRDefault="0076582B" w:rsidP="00765EAD">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64"/>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Zhotovitel je povinen dodržovat podmínky pojistné smlouvy, zejména ta ujednání, která se vztahují k bezpečnostním a protipožárním opatřením. Zhotovitel je dále povinen zajistit, aby takové podmínky dodržovali i Podzhotovitelé. Zhotovitel nese </w:t>
      </w:r>
      <w:r w:rsidRPr="00721911">
        <w:rPr>
          <w:rFonts w:asciiTheme="minorHAnsi" w:eastAsia="Arial Unicode MS" w:hAnsiTheme="minorHAnsi" w:cstheme="minorHAnsi"/>
          <w:color w:val="auto"/>
        </w:rPr>
        <w:lastRenderedPageBreak/>
        <w:t>odpovědnost za případné nedodržení podmínek pojistné smlouvy, bude-li mít tato skutečnost vliv na nároky z pojištění (zejména na likvidaci škody a vyplacení/nevyplacení pojistného plnění).</w:t>
      </w:r>
    </w:p>
    <w:p w:rsidR="000D72AC" w:rsidRPr="00721911" w:rsidRDefault="000D72A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bookmarkStart w:id="5" w:name="_Ref377117054"/>
    </w:p>
    <w:p w:rsidR="00E93D20" w:rsidRPr="00721911" w:rsidRDefault="00A14A68" w:rsidP="00A66689">
      <w:pPr>
        <w:pStyle w:val="Nadpis3"/>
        <w:keepNext w:val="0"/>
        <w:keepLines w:val="0"/>
        <w:numPr>
          <w:ilvl w:val="0"/>
          <w:numId w:val="6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Nepředložení dokladů Zhotovitelem o pojištění stavebních a montážních rizik, respektive o řádných a včasných úhradách pojistného a trvání pojištění, Objednateli ani v dodatečné lhůtě deseti pracovních dnů od výzvy Objednatele je podstatným porušením Smlouvy, které opravňuje Objednatele k odstoupení od Smlouvy. Objednatel je v takovém případě rovněž oprávněn uzavřít pojištění stavebních a montážních rizik za Zhotovitele s Objednatelem jako pojistníkem a Zhotovitelem jako pojištěným, a požadovat od Zhotovitele náhradu nákladů s tím spojených (včetně jejího čerpání z bankovní záruky).</w:t>
      </w:r>
      <w:bookmarkEnd w:id="5"/>
    </w:p>
    <w:p w:rsidR="000D72AC" w:rsidRPr="00721911" w:rsidRDefault="000D72AC" w:rsidP="00A66689">
      <w:pPr>
        <w:rPr>
          <w:rFonts w:asciiTheme="minorHAnsi" w:eastAsia="Arial Unicode MS" w:hAnsiTheme="minorHAnsi" w:cstheme="minorHAnsi"/>
          <w:sz w:val="24"/>
        </w:rPr>
      </w:pPr>
    </w:p>
    <w:p w:rsidR="000D72AC" w:rsidRPr="00721911" w:rsidRDefault="000D72AC" w:rsidP="00A66689">
      <w:pPr>
        <w:rPr>
          <w:rFonts w:asciiTheme="minorHAnsi" w:eastAsia="Arial Unicode MS" w:hAnsiTheme="minorHAnsi" w:cstheme="minorHAnsi"/>
          <w:sz w:val="24"/>
        </w:rPr>
      </w:pPr>
    </w:p>
    <w:p w:rsidR="000D72AC"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w:t>
      </w:r>
      <w:r w:rsidR="000A70D1">
        <w:rPr>
          <w:rFonts w:asciiTheme="minorHAnsi" w:eastAsia="Arial Unicode MS" w:hAnsiTheme="minorHAnsi" w:cstheme="minorHAnsi"/>
          <w:b/>
          <w:sz w:val="24"/>
        </w:rPr>
        <w:t>VIII</w:t>
      </w:r>
      <w:r w:rsidRPr="00721911">
        <w:rPr>
          <w:rFonts w:asciiTheme="minorHAnsi" w:eastAsia="Arial Unicode MS" w:hAnsiTheme="minorHAnsi" w:cstheme="minorHAnsi"/>
          <w:b/>
          <w:sz w:val="24"/>
        </w:rPr>
        <w:t>.</w:t>
      </w:r>
    </w:p>
    <w:p w:rsidR="000D72AC"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Povinnosti smluvních stran při vzniku pojistné události</w:t>
      </w:r>
    </w:p>
    <w:p w:rsidR="000D72AC" w:rsidRPr="00721911" w:rsidRDefault="000D72AC" w:rsidP="00A66689">
      <w:pPr>
        <w:jc w:val="cente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65"/>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Při vzniku pojistné události zabezpečuje veškeré úkony vůči pojistiteli Zhotovitel v součinnosti s Objednatelem, kterého je Zhotovitel povinen informovat o veškerých skutečnostech spojených s pojistnou událostí.</w:t>
      </w:r>
    </w:p>
    <w:p w:rsidR="003C6D93" w:rsidRPr="00721911" w:rsidRDefault="003C6D93"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65"/>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Smluvní strany jsou povinny v souvislosti s pojistnou událostí poskytovat si po dobu jejího řešení veškerou součinnost, která je v jejich možnostech.</w:t>
      </w:r>
    </w:p>
    <w:p w:rsidR="003C6D93" w:rsidRPr="00721911" w:rsidRDefault="003C6D93"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65"/>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Náklady na pojištění nese v rámci </w:t>
      </w:r>
      <w:r w:rsidR="003C6D93"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eny za Dílo Zhotovitel. Zhotovitel a Podzhotovitelé jsou oprávněni uzavřít jakékoliv pojištění související s provedením Díla nad rámec pojištění dle tohoto článku</w:t>
      </w:r>
      <w:r w:rsidR="00887EB9" w:rsidRPr="00721911">
        <w:rPr>
          <w:rFonts w:asciiTheme="minorHAnsi" w:eastAsia="Arial Unicode MS" w:hAnsiTheme="minorHAnsi" w:cstheme="minorHAnsi"/>
          <w:color w:val="auto"/>
        </w:rPr>
        <w:t xml:space="preserve"> Smlouvy</w:t>
      </w:r>
      <w:r w:rsidRPr="00721911">
        <w:rPr>
          <w:rFonts w:asciiTheme="minorHAnsi" w:eastAsia="Arial Unicode MS" w:hAnsiTheme="minorHAnsi" w:cstheme="minorHAnsi"/>
          <w:color w:val="auto"/>
        </w:rPr>
        <w:t xml:space="preserve">, pojistné za takováto pojištění však nesmí být součástí </w:t>
      </w:r>
      <w:r w:rsidR="00887EB9" w:rsidRPr="00721911">
        <w:rPr>
          <w:rFonts w:asciiTheme="minorHAnsi" w:eastAsia="Arial Unicode MS" w:hAnsiTheme="minorHAnsi" w:cstheme="minorHAnsi"/>
          <w:color w:val="auto"/>
        </w:rPr>
        <w:t xml:space="preserve">Ceny </w:t>
      </w:r>
      <w:r w:rsidRPr="00721911">
        <w:rPr>
          <w:rFonts w:asciiTheme="minorHAnsi" w:eastAsia="Arial Unicode MS" w:hAnsiTheme="minorHAnsi" w:cstheme="minorHAnsi"/>
          <w:color w:val="auto"/>
        </w:rPr>
        <w:t>za Dílo.</w:t>
      </w:r>
    </w:p>
    <w:p w:rsidR="003C6D93" w:rsidRPr="00721911" w:rsidRDefault="003C6D93" w:rsidP="00A66689">
      <w:pPr>
        <w:pStyle w:val="Nadpis2"/>
        <w:keepNext w:val="0"/>
        <w:keepLines w:val="0"/>
        <w:numPr>
          <w:ilvl w:val="0"/>
          <w:numId w:val="0"/>
        </w:numPr>
        <w:spacing w:before="0"/>
        <w:ind w:left="851"/>
        <w:jc w:val="both"/>
        <w:rPr>
          <w:rFonts w:asciiTheme="minorHAnsi" w:eastAsia="Arial Unicode MS" w:hAnsiTheme="minorHAnsi" w:cstheme="minorHAnsi"/>
          <w:color w:val="auto"/>
          <w:sz w:val="24"/>
          <w:szCs w:val="24"/>
        </w:rPr>
      </w:pPr>
      <w:bookmarkStart w:id="6" w:name="_Toc372551549"/>
      <w:bookmarkStart w:id="7" w:name="_Toc373753566"/>
    </w:p>
    <w:p w:rsidR="003C6D93" w:rsidRPr="00721911" w:rsidRDefault="00A14A68" w:rsidP="00A66689">
      <w:pPr>
        <w:pStyle w:val="Nadpis2"/>
        <w:keepNext w:val="0"/>
        <w:keepLines w:val="0"/>
        <w:numPr>
          <w:ilvl w:val="0"/>
          <w:numId w:val="65"/>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 xml:space="preserve">Žádné ustanovení uvedené v části G. </w:t>
      </w:r>
      <w:r w:rsidR="005C4381">
        <w:rPr>
          <w:rFonts w:asciiTheme="minorHAnsi" w:eastAsia="Arial Unicode MS" w:hAnsiTheme="minorHAnsi" w:cstheme="minorHAnsi"/>
          <w:color w:val="auto"/>
          <w:sz w:val="24"/>
          <w:szCs w:val="24"/>
        </w:rPr>
        <w:t>t</w:t>
      </w:r>
      <w:r w:rsidR="005C4381" w:rsidRPr="00721911">
        <w:rPr>
          <w:rFonts w:asciiTheme="minorHAnsi" w:eastAsia="Arial Unicode MS" w:hAnsiTheme="minorHAnsi" w:cstheme="minorHAnsi"/>
          <w:color w:val="auto"/>
          <w:sz w:val="24"/>
          <w:szCs w:val="24"/>
        </w:rPr>
        <w:t xml:space="preserve">éto </w:t>
      </w:r>
      <w:r w:rsidRPr="00721911">
        <w:rPr>
          <w:rFonts w:asciiTheme="minorHAnsi" w:eastAsia="Arial Unicode MS" w:hAnsiTheme="minorHAnsi" w:cstheme="minorHAnsi"/>
          <w:color w:val="auto"/>
          <w:sz w:val="24"/>
          <w:szCs w:val="24"/>
        </w:rPr>
        <w:t xml:space="preserve">Smlouvy </w:t>
      </w:r>
      <w:r w:rsidR="00E93D20" w:rsidRPr="00721911">
        <w:rPr>
          <w:rFonts w:asciiTheme="minorHAnsi" w:eastAsia="Arial Unicode MS" w:hAnsiTheme="minorHAnsi" w:cstheme="minorHAnsi"/>
          <w:color w:val="auto"/>
          <w:sz w:val="24"/>
          <w:szCs w:val="24"/>
        </w:rPr>
        <w:t>nezbavuje Zhotovitele odpovědnosti a povinností daných mu Smlouvou.</w:t>
      </w:r>
      <w:bookmarkEnd w:id="6"/>
      <w:bookmarkEnd w:id="7"/>
    </w:p>
    <w:p w:rsidR="003C6D93" w:rsidRPr="00721911" w:rsidRDefault="003C6D93" w:rsidP="00A66689">
      <w:pPr>
        <w:rPr>
          <w:rFonts w:asciiTheme="minorHAnsi" w:eastAsia="Arial Unicode MS" w:hAnsiTheme="minorHAnsi" w:cstheme="minorHAnsi"/>
          <w:sz w:val="24"/>
        </w:rPr>
      </w:pPr>
    </w:p>
    <w:p w:rsidR="003C6D93" w:rsidRPr="00721911" w:rsidRDefault="003C6D93" w:rsidP="00A66689">
      <w:pPr>
        <w:rPr>
          <w:rFonts w:asciiTheme="minorHAnsi" w:eastAsia="Arial Unicode MS" w:hAnsiTheme="minorHAnsi" w:cstheme="minorHAnsi"/>
          <w:sz w:val="24"/>
        </w:rPr>
      </w:pPr>
    </w:p>
    <w:p w:rsidR="003C6D93"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w:t>
      </w:r>
      <w:r w:rsidR="000A70D1">
        <w:rPr>
          <w:rFonts w:asciiTheme="minorHAnsi" w:eastAsia="Arial Unicode MS" w:hAnsiTheme="minorHAnsi" w:cstheme="minorHAnsi"/>
          <w:b/>
          <w:sz w:val="24"/>
        </w:rPr>
        <w:t>IX</w:t>
      </w:r>
      <w:r w:rsidRPr="00721911">
        <w:rPr>
          <w:rFonts w:asciiTheme="minorHAnsi" w:eastAsia="Arial Unicode MS" w:hAnsiTheme="minorHAnsi" w:cstheme="minorHAnsi"/>
          <w:b/>
          <w:sz w:val="24"/>
        </w:rPr>
        <w:t>.</w:t>
      </w:r>
    </w:p>
    <w:p w:rsidR="00607F1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Bankovní záruky obecně</w:t>
      </w:r>
    </w:p>
    <w:p w:rsidR="00607F1D" w:rsidRPr="00721911" w:rsidRDefault="00607F1D" w:rsidP="00A66689">
      <w:pPr>
        <w:jc w:val="center"/>
        <w:rPr>
          <w:rFonts w:asciiTheme="minorHAnsi" w:eastAsia="Arial Unicode MS" w:hAnsiTheme="minorHAnsi" w:cstheme="minorHAnsi"/>
          <w:b/>
          <w:sz w:val="24"/>
        </w:rPr>
      </w:pPr>
    </w:p>
    <w:p w:rsidR="00607F1D" w:rsidRPr="00721911" w:rsidRDefault="00A14A68" w:rsidP="00A66689">
      <w:pPr>
        <w:pStyle w:val="Nadpis3"/>
        <w:keepNext w:val="0"/>
        <w:keepLines w:val="0"/>
        <w:numPr>
          <w:ilvl w:val="0"/>
          <w:numId w:val="151"/>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Je-li podle této Smlouvy Zhotovitel povinen zajistit svůj závazek bankovní zárukou, musí tato bankovní záruka být neodvolatelná, nepodmíněná a splatná na první výzvu, tj. bankovní záruky musí mimo jiné umožňovat bezpodmínečné čerpání bankovní záruky, zejména bez možnosti banky uplatnit jakékoliv námitky ve smyslu § 2034 Občanského zákoníku a bez nutnosti výzvy věřitele (Objednatele) dané dlužníkovi (Zhotoviteli) k plnění jeho povinností, v případě nesplnění kterékoliv povinnosti Zhotovitele stanovené touto Smlouvou. Zhotovitel je povinen sjednat bankovní záruky u bankovního ústavu tak, aby příslušné záruční listiny odpovídaly svým obsahem </w:t>
      </w:r>
      <w:r w:rsidR="00442A79">
        <w:rPr>
          <w:rFonts w:asciiTheme="minorHAnsi" w:eastAsia="Arial Unicode MS" w:hAnsiTheme="minorHAnsi" w:cstheme="minorHAnsi"/>
          <w:color w:val="auto"/>
        </w:rPr>
        <w:t xml:space="preserve">ujednáním uvedený v čl. XXX a </w:t>
      </w:r>
      <w:r w:rsidRPr="00721911">
        <w:rPr>
          <w:rFonts w:asciiTheme="minorHAnsi" w:eastAsia="Arial Unicode MS" w:hAnsiTheme="minorHAnsi" w:cstheme="minorHAnsi"/>
          <w:color w:val="auto"/>
        </w:rPr>
        <w:t>čl. XXXI této Smlouvy. Objednatel musí být označen jako oprávněný k čerpání bankovní záruky.</w:t>
      </w:r>
      <w:r w:rsidR="00D63834" w:rsidRPr="00D63834">
        <w:rPr>
          <w:rFonts w:ascii="Arial Unicode MS" w:eastAsia="Arial Unicode MS" w:hAnsi="Arial Unicode MS" w:cs="Arial Unicode MS"/>
          <w:color w:val="auto"/>
          <w:sz w:val="21"/>
          <w:szCs w:val="21"/>
        </w:rPr>
        <w:t xml:space="preserve"> </w:t>
      </w:r>
      <w:r w:rsidR="00D63834" w:rsidRPr="00D63834">
        <w:rPr>
          <w:rFonts w:asciiTheme="minorHAnsi" w:eastAsia="Arial Unicode MS" w:hAnsiTheme="minorHAnsi" w:cstheme="minorHAnsi"/>
          <w:color w:val="auto"/>
        </w:rPr>
        <w:t xml:space="preserve">Výzva Objednatele vůči bance </w:t>
      </w:r>
      <w:r w:rsidR="00D63834" w:rsidRPr="00D63834">
        <w:rPr>
          <w:rFonts w:asciiTheme="minorHAnsi" w:eastAsia="Arial Unicode MS" w:hAnsiTheme="minorHAnsi" w:cstheme="minorHAnsi"/>
          <w:color w:val="auto"/>
        </w:rPr>
        <w:lastRenderedPageBreak/>
        <w:t>k vyplacení bankovní záruky nemusí obsahovat žádné přesnější odůvodnění a bude akceptována i v případě doručení v poslední den platnosti dotčené bankovní záruky.</w:t>
      </w:r>
    </w:p>
    <w:p w:rsidR="00607F1D" w:rsidRPr="00721911" w:rsidRDefault="00607F1D" w:rsidP="00A66689">
      <w:pPr>
        <w:pStyle w:val="Nadpis3"/>
        <w:keepNext w:val="0"/>
        <w:keepLines w:val="0"/>
        <w:numPr>
          <w:ilvl w:val="0"/>
          <w:numId w:val="0"/>
        </w:numPr>
        <w:spacing w:before="0"/>
        <w:ind w:left="851" w:hanging="567"/>
        <w:jc w:val="both"/>
        <w:rPr>
          <w:rFonts w:asciiTheme="minorHAnsi" w:eastAsia="Arial Unicode MS" w:hAnsiTheme="minorHAnsi" w:cstheme="minorHAnsi"/>
          <w:snapToGrid w:val="0"/>
          <w:color w:val="auto"/>
        </w:rPr>
      </w:pPr>
    </w:p>
    <w:p w:rsidR="00607F1D" w:rsidRPr="00721911" w:rsidRDefault="00A14A68" w:rsidP="00A66689">
      <w:pPr>
        <w:pStyle w:val="Nadpis3"/>
        <w:keepNext w:val="0"/>
        <w:keepLines w:val="0"/>
        <w:numPr>
          <w:ilvl w:val="0"/>
          <w:numId w:val="151"/>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do čtrnácti (14) dnů po každém čerpání bankovní záruky Objednatelem (věřitelem) doručit novou bankovní záruku (tj. příslušnou záruční listinu) ve shodném znění a výši jako měla čerpaná bankovní záruka, případně doplnit do původní sjednané výše. Nesplnění této povinnosti Zhotovitelem bude považováno za podstatné porušení povinností Zhotovitele podle této Smlouvy.</w:t>
      </w:r>
    </w:p>
    <w:p w:rsidR="00607F1D" w:rsidRPr="00721911" w:rsidRDefault="00607F1D" w:rsidP="00A66689">
      <w:pPr>
        <w:pStyle w:val="Nadpis3"/>
        <w:keepNext w:val="0"/>
        <w:keepLines w:val="0"/>
        <w:numPr>
          <w:ilvl w:val="0"/>
          <w:numId w:val="0"/>
        </w:numPr>
        <w:spacing w:before="0"/>
        <w:ind w:left="851" w:hanging="567"/>
        <w:jc w:val="both"/>
        <w:rPr>
          <w:rFonts w:asciiTheme="minorHAnsi" w:eastAsia="Arial Unicode MS" w:hAnsiTheme="minorHAnsi" w:cstheme="minorHAnsi"/>
          <w:snapToGrid w:val="0"/>
          <w:color w:val="auto"/>
        </w:rPr>
      </w:pPr>
    </w:p>
    <w:p w:rsidR="00607F1D" w:rsidRPr="00721911" w:rsidRDefault="00A14A68" w:rsidP="00A66689">
      <w:pPr>
        <w:pStyle w:val="Nadpis3"/>
        <w:keepNext w:val="0"/>
        <w:keepLines w:val="0"/>
        <w:numPr>
          <w:ilvl w:val="0"/>
          <w:numId w:val="15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poskytnout bankovní záruky na celou dobu provádění Díla </w:t>
      </w:r>
      <w:r w:rsidR="005B7EF4" w:rsidRPr="00721911">
        <w:rPr>
          <w:rFonts w:asciiTheme="minorHAnsi" w:eastAsia="Arial Unicode MS" w:hAnsiTheme="minorHAnsi" w:cstheme="minorHAnsi"/>
          <w:color w:val="auto"/>
        </w:rPr>
        <w:t>d</w:t>
      </w:r>
      <w:r w:rsidR="00910D69">
        <w:rPr>
          <w:rFonts w:asciiTheme="minorHAnsi" w:eastAsia="Arial Unicode MS" w:hAnsiTheme="minorHAnsi" w:cstheme="minorHAnsi"/>
          <w:color w:val="auto"/>
        </w:rPr>
        <w:t>le této Smlouvy + 30</w:t>
      </w:r>
      <w:r w:rsidR="005B7EF4" w:rsidRPr="00721911">
        <w:rPr>
          <w:rFonts w:asciiTheme="minorHAnsi" w:eastAsia="Arial Unicode MS" w:hAnsiTheme="minorHAnsi" w:cstheme="minorHAnsi"/>
          <w:color w:val="auto"/>
        </w:rPr>
        <w:t xml:space="preserve"> následujících dní</w:t>
      </w:r>
      <w:r w:rsidRPr="00721911">
        <w:rPr>
          <w:rFonts w:asciiTheme="minorHAnsi" w:eastAsia="Arial Unicode MS" w:hAnsiTheme="minorHAnsi" w:cstheme="minorHAnsi"/>
          <w:color w:val="auto"/>
        </w:rPr>
        <w:t xml:space="preserve"> (v případě bankovní záruky k zajištění plnění závazků vyplývajících ze Smlouvy dle čl. XXX této Smlouvy) a/nebo celou dobu platnosti záruky za řádné plnění záručních podmínek (v případě bankovní záruky za řádné plnění záručních podmínek dle čl. XXXI této Smlouvy). </w:t>
      </w:r>
    </w:p>
    <w:p w:rsidR="00607F1D" w:rsidRPr="00721911" w:rsidRDefault="00607F1D" w:rsidP="00910D69">
      <w:pPr>
        <w:rPr>
          <w:rFonts w:asciiTheme="minorHAnsi" w:eastAsia="Arial Unicode MS" w:hAnsiTheme="minorHAnsi" w:cstheme="minorHAnsi"/>
          <w:b/>
          <w:sz w:val="24"/>
        </w:rPr>
      </w:pPr>
    </w:p>
    <w:p w:rsidR="00607F1D" w:rsidRPr="00721911" w:rsidRDefault="00607F1D" w:rsidP="000B4945">
      <w:pPr>
        <w:rPr>
          <w:rFonts w:asciiTheme="minorHAnsi" w:eastAsia="Arial Unicode MS" w:hAnsiTheme="minorHAnsi" w:cstheme="minorHAnsi"/>
          <w:b/>
          <w:sz w:val="24"/>
        </w:rPr>
      </w:pPr>
    </w:p>
    <w:p w:rsidR="00607F1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w:t>
      </w:r>
    </w:p>
    <w:p w:rsidR="003C6D93"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Bankovní záruka k zajištění plnění závazků vyplývajících ze Smlouvy</w:t>
      </w:r>
    </w:p>
    <w:p w:rsidR="00E93D20" w:rsidRPr="00721911" w:rsidRDefault="00A14A68"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 xml:space="preserve"> </w:t>
      </w:r>
    </w:p>
    <w:p w:rsidR="00E93D20" w:rsidRPr="00721911" w:rsidRDefault="00A14A68" w:rsidP="00A66689">
      <w:pPr>
        <w:pStyle w:val="Nadpis3"/>
        <w:keepNext w:val="0"/>
        <w:keepLines w:val="0"/>
        <w:numPr>
          <w:ilvl w:val="0"/>
          <w:numId w:val="6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Bankovní záruka k zajištění plnění závazků vyplývajících ze Smlouvy kryje finanční nároky Objednatele za Zhotovitelem (zákonné či smluvní sankce, náhradu škody, náklady spojené s vyklizením Staveniště Objednatelem namísto Zhotovitele apod.), vzniklé Objednateli z důvodů porušení povinností Zhotovitele týkajících se řádného provedení Díla v předepsané kvalitě a </w:t>
      </w:r>
      <w:r w:rsidR="00730EAF" w:rsidRPr="00721911">
        <w:rPr>
          <w:rFonts w:asciiTheme="minorHAnsi" w:eastAsia="Arial Unicode MS" w:hAnsiTheme="minorHAnsi" w:cstheme="minorHAnsi"/>
          <w:color w:val="auto"/>
        </w:rPr>
        <w:t>sjednané době</w:t>
      </w:r>
      <w:r w:rsidRPr="00721911">
        <w:rPr>
          <w:rFonts w:asciiTheme="minorHAnsi" w:eastAsia="Arial Unicode MS" w:hAnsiTheme="minorHAnsi" w:cstheme="minorHAnsi"/>
          <w:color w:val="auto"/>
        </w:rPr>
        <w:t>, které Zhotovitel nesplnil ani po předchozí výzvě Objednatele.</w:t>
      </w:r>
    </w:p>
    <w:p w:rsidR="003C6D93" w:rsidRPr="00721911" w:rsidRDefault="003C6D93" w:rsidP="00A66689">
      <w:pPr>
        <w:pStyle w:val="Nadpis3"/>
        <w:keepNext w:val="0"/>
        <w:keepLines w:val="0"/>
        <w:numPr>
          <w:ilvl w:val="0"/>
          <w:numId w:val="0"/>
        </w:numPr>
        <w:spacing w:before="0"/>
        <w:ind w:left="851" w:hanging="567"/>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w:t>
      </w:r>
      <w:r w:rsidR="00866BB1">
        <w:rPr>
          <w:rFonts w:asciiTheme="minorHAnsi" w:eastAsia="Arial Unicode MS" w:hAnsiTheme="minorHAnsi" w:cstheme="minorHAnsi"/>
          <w:color w:val="auto"/>
        </w:rPr>
        <w:t xml:space="preserve"> nejpozději v den </w:t>
      </w:r>
      <w:r w:rsidR="00730EAF" w:rsidRPr="00721911">
        <w:rPr>
          <w:rFonts w:asciiTheme="minorHAnsi" w:eastAsia="Arial Unicode MS" w:hAnsiTheme="minorHAnsi" w:cstheme="minorHAnsi"/>
          <w:color w:val="auto"/>
        </w:rPr>
        <w:t>podp</w:t>
      </w:r>
      <w:r w:rsidR="00866BB1">
        <w:rPr>
          <w:rFonts w:asciiTheme="minorHAnsi" w:eastAsia="Arial Unicode MS" w:hAnsiTheme="minorHAnsi" w:cstheme="minorHAnsi"/>
          <w:color w:val="auto"/>
        </w:rPr>
        <w:t>isu</w:t>
      </w:r>
      <w:r w:rsidR="00730EAF" w:rsidRPr="00721911">
        <w:rPr>
          <w:rFonts w:asciiTheme="minorHAnsi" w:eastAsia="Arial Unicode MS" w:hAnsiTheme="minorHAnsi" w:cstheme="minorHAnsi"/>
          <w:color w:val="auto"/>
        </w:rPr>
        <w:t xml:space="preserve"> Smlouvy </w:t>
      </w:r>
      <w:r w:rsidRPr="00721911">
        <w:rPr>
          <w:rFonts w:asciiTheme="minorHAnsi" w:eastAsia="Arial Unicode MS" w:hAnsiTheme="minorHAnsi" w:cstheme="minorHAnsi"/>
          <w:color w:val="auto"/>
        </w:rPr>
        <w:t xml:space="preserve">poskytnout Objednateli originál záruční listiny (bankovní záruky) vystavený bankou, která byla zřízena a provozuje činnost podle zákona č. 21/1992 Sb., o bankách, </w:t>
      </w:r>
      <w:r w:rsidR="00134340" w:rsidRPr="00721911">
        <w:rPr>
          <w:rFonts w:asciiTheme="minorHAnsi" w:eastAsia="Arial Unicode MS" w:hAnsiTheme="minorHAnsi" w:cstheme="minorHAnsi"/>
          <w:color w:val="auto"/>
        </w:rPr>
        <w:t>v platném znění</w:t>
      </w:r>
      <w:r w:rsidRPr="00721911">
        <w:rPr>
          <w:rFonts w:asciiTheme="minorHAnsi" w:eastAsia="Arial Unicode MS" w:hAnsiTheme="minorHAnsi" w:cstheme="minorHAnsi"/>
          <w:color w:val="auto"/>
        </w:rPr>
        <w:t>, ve sjednané výši, platné po celou dobu provádění Díla</w:t>
      </w:r>
      <w:r w:rsidR="00866BB1">
        <w:rPr>
          <w:rFonts w:asciiTheme="minorHAnsi" w:eastAsia="Arial Unicode MS" w:hAnsiTheme="minorHAnsi" w:cstheme="minorHAnsi"/>
          <w:color w:val="auto"/>
        </w:rPr>
        <w:t xml:space="preserve"> dle této Smlouvy </w:t>
      </w:r>
      <w:r w:rsidR="005C4381">
        <w:rPr>
          <w:rFonts w:asciiTheme="minorHAnsi" w:eastAsia="Arial Unicode MS" w:hAnsiTheme="minorHAnsi" w:cstheme="minorHAnsi"/>
          <w:color w:val="auto"/>
        </w:rPr>
        <w:t>a k tomu připočtených dalších třiceti (</w:t>
      </w:r>
      <w:r w:rsidR="00866BB1">
        <w:rPr>
          <w:rFonts w:asciiTheme="minorHAnsi" w:eastAsia="Arial Unicode MS" w:hAnsiTheme="minorHAnsi" w:cstheme="minorHAnsi"/>
          <w:color w:val="auto"/>
        </w:rPr>
        <w:t>30</w:t>
      </w:r>
      <w:r w:rsidR="005C4381">
        <w:rPr>
          <w:rFonts w:asciiTheme="minorHAnsi" w:eastAsia="Arial Unicode MS" w:hAnsiTheme="minorHAnsi" w:cstheme="minorHAnsi"/>
          <w:color w:val="auto"/>
        </w:rPr>
        <w:t>)</w:t>
      </w:r>
      <w:r w:rsidR="00866BB1">
        <w:rPr>
          <w:rFonts w:asciiTheme="minorHAnsi" w:eastAsia="Arial Unicode MS" w:hAnsiTheme="minorHAnsi" w:cstheme="minorHAnsi"/>
          <w:color w:val="auto"/>
        </w:rPr>
        <w:t xml:space="preserve"> následujících dní</w:t>
      </w:r>
      <w:r w:rsidRPr="00721911">
        <w:rPr>
          <w:rFonts w:asciiTheme="minorHAnsi" w:eastAsia="Arial Unicode MS" w:hAnsiTheme="minorHAnsi" w:cstheme="minorHAnsi"/>
          <w:color w:val="auto"/>
        </w:rPr>
        <w:t>.</w:t>
      </w:r>
    </w:p>
    <w:p w:rsidR="003C6D93" w:rsidRPr="00721911" w:rsidRDefault="003C6D93" w:rsidP="00A66689">
      <w:pPr>
        <w:pStyle w:val="Nadpis3"/>
        <w:keepNext w:val="0"/>
        <w:keepLines w:val="0"/>
        <w:numPr>
          <w:ilvl w:val="0"/>
          <w:numId w:val="0"/>
        </w:numPr>
        <w:spacing w:before="0"/>
        <w:ind w:left="851" w:hanging="567"/>
        <w:jc w:val="both"/>
        <w:rPr>
          <w:rFonts w:asciiTheme="minorHAnsi" w:eastAsia="Arial Unicode MS" w:hAnsiTheme="minorHAnsi" w:cstheme="minorHAnsi"/>
          <w:color w:val="auto"/>
        </w:rPr>
      </w:pPr>
    </w:p>
    <w:p w:rsidR="00866BB1" w:rsidRPr="00866BB1" w:rsidRDefault="00A14A68" w:rsidP="00866BB1">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866BB1">
        <w:rPr>
          <w:rFonts w:asciiTheme="minorHAnsi" w:eastAsia="Arial Unicode MS" w:hAnsiTheme="minorHAnsi" w:cstheme="minorHAnsi"/>
          <w:color w:val="auto"/>
        </w:rPr>
        <w:t>Není-li nejpozději v den podpisu této Smlouvy Zhotovitelem předložena platná a účinná bankovní záruka, předloží Zhotovitel nejpozději v tento den příslib banky o vystavení bankovní záruky, kde se banka neodvolatelně zavazuje, že nejpozději v den zahájení stavebních prací bude vystavena požadovaná bankovní záruka. Vystavení bankovní záruky v příslibu nesmí být podmíněno okolnostmi závislými na Zhotoviteli.</w:t>
      </w:r>
    </w:p>
    <w:p w:rsidR="00866BB1" w:rsidRDefault="00866BB1" w:rsidP="00866BB1">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Banka se v bankovní záruce zaruč</w:t>
      </w:r>
      <w:r w:rsidR="00730EAF" w:rsidRPr="00721911">
        <w:rPr>
          <w:rFonts w:asciiTheme="minorHAnsi" w:eastAsia="Arial Unicode MS" w:hAnsiTheme="minorHAnsi" w:cstheme="minorHAnsi"/>
          <w:color w:val="auto"/>
        </w:rPr>
        <w:t>í</w:t>
      </w:r>
      <w:r w:rsidRPr="00721911">
        <w:rPr>
          <w:rFonts w:asciiTheme="minorHAnsi" w:eastAsia="Arial Unicode MS" w:hAnsiTheme="minorHAnsi" w:cstheme="minorHAnsi"/>
          <w:color w:val="auto"/>
        </w:rPr>
        <w:t xml:space="preserve"> za Zhotovitele </w:t>
      </w:r>
      <w:r w:rsidR="00607F1D" w:rsidRPr="00721911">
        <w:rPr>
          <w:rFonts w:asciiTheme="minorHAnsi" w:eastAsia="Arial Unicode MS" w:hAnsiTheme="minorHAnsi" w:cstheme="minorHAnsi"/>
          <w:color w:val="auto"/>
        </w:rPr>
        <w:t xml:space="preserve">ve výši </w:t>
      </w:r>
      <w:r w:rsidR="00730EAF" w:rsidRPr="00721911">
        <w:rPr>
          <w:rFonts w:asciiTheme="minorHAnsi" w:eastAsia="Arial Unicode MS" w:hAnsiTheme="minorHAnsi" w:cstheme="minorHAnsi"/>
          <w:color w:val="auto"/>
        </w:rPr>
        <w:t>10 % (slovy: deset procent)</w:t>
      </w:r>
      <w:r w:rsidRPr="00721911">
        <w:rPr>
          <w:rFonts w:asciiTheme="minorHAnsi" w:eastAsia="Arial Unicode MS" w:hAnsiTheme="minorHAnsi" w:cstheme="minorHAnsi"/>
          <w:color w:val="auto"/>
        </w:rPr>
        <w:t xml:space="preserve"> z </w:t>
      </w:r>
      <w:r w:rsidR="00730EAF"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 xml:space="preserve">eny za Dílo </w:t>
      </w:r>
      <w:r w:rsidR="00607F1D" w:rsidRPr="00721911">
        <w:rPr>
          <w:rFonts w:asciiTheme="minorHAnsi" w:eastAsia="Arial Unicode MS" w:hAnsiTheme="minorHAnsi" w:cstheme="minorHAnsi"/>
          <w:color w:val="auto"/>
        </w:rPr>
        <w:t>uvedené v čl. XI</w:t>
      </w:r>
      <w:r w:rsidR="00452A51">
        <w:rPr>
          <w:rFonts w:asciiTheme="minorHAnsi" w:eastAsia="Arial Unicode MS" w:hAnsiTheme="minorHAnsi" w:cstheme="minorHAnsi"/>
          <w:color w:val="auto"/>
        </w:rPr>
        <w:t>I</w:t>
      </w:r>
      <w:r w:rsidR="00607F1D" w:rsidRPr="00721911">
        <w:rPr>
          <w:rFonts w:asciiTheme="minorHAnsi" w:eastAsia="Arial Unicode MS" w:hAnsiTheme="minorHAnsi" w:cstheme="minorHAnsi"/>
          <w:color w:val="auto"/>
        </w:rPr>
        <w:t xml:space="preserve"> odst. 1 této Smlouvy</w:t>
      </w:r>
      <w:r w:rsidR="00866BB1">
        <w:rPr>
          <w:rFonts w:asciiTheme="minorHAnsi" w:eastAsia="Arial Unicode MS" w:hAnsiTheme="minorHAnsi" w:cstheme="minorHAnsi"/>
          <w:color w:val="auto"/>
        </w:rPr>
        <w:t xml:space="preserve"> (ve znění platném ke dni uzavření této Smlouvy)</w:t>
      </w:r>
      <w:r w:rsidRPr="00721911">
        <w:rPr>
          <w:rFonts w:asciiTheme="minorHAnsi" w:eastAsia="Arial Unicode MS" w:hAnsiTheme="minorHAnsi" w:cstheme="minorHAnsi"/>
          <w:color w:val="auto"/>
        </w:rPr>
        <w:t>.</w:t>
      </w:r>
    </w:p>
    <w:p w:rsidR="003C6D93" w:rsidRPr="00721911" w:rsidRDefault="003C6D93" w:rsidP="00866BB1">
      <w:pPr>
        <w:pStyle w:val="Nadpis3"/>
        <w:keepNext w:val="0"/>
        <w:keepLines w:val="0"/>
        <w:numPr>
          <w:ilvl w:val="0"/>
          <w:numId w:val="0"/>
        </w:numPr>
        <w:spacing w:before="0"/>
        <w:jc w:val="both"/>
        <w:rPr>
          <w:rFonts w:asciiTheme="minorHAnsi" w:eastAsia="Arial Unicode MS" w:hAnsiTheme="minorHAnsi" w:cstheme="minorHAnsi"/>
          <w:color w:val="auto"/>
        </w:rPr>
      </w:pPr>
    </w:p>
    <w:p w:rsidR="00E93D20" w:rsidRDefault="00A14A68" w:rsidP="00A66689">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pozbývá nárok na uplatnění z bankovní záruky k zajištění plnění závazků vyplývajících ze Smlouvy dnem odstranění poslední z vad a nedodělků uvedených v</w:t>
      </w:r>
      <w:r w:rsidR="007D3794" w:rsidRPr="00721911">
        <w:rPr>
          <w:rFonts w:asciiTheme="minorHAnsi" w:eastAsia="Arial Unicode MS" w:hAnsiTheme="minorHAnsi" w:cstheme="minorHAnsi"/>
          <w:color w:val="auto"/>
        </w:rPr>
        <w:t> </w:t>
      </w:r>
      <w:r w:rsidRPr="00721911">
        <w:rPr>
          <w:rFonts w:asciiTheme="minorHAnsi" w:eastAsia="Arial Unicode MS" w:hAnsiTheme="minorHAnsi" w:cstheme="minorHAnsi"/>
          <w:color w:val="auto"/>
        </w:rPr>
        <w:t>protokolu o předání a převzetí Díla</w:t>
      </w:r>
      <w:r w:rsidR="00607F1D"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a po úhradě uplatněných nároků na smluvní pokuty či náhrady škod.</w:t>
      </w:r>
    </w:p>
    <w:p w:rsidR="005C4381" w:rsidRDefault="005C4381" w:rsidP="006F57B6">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866BB1" w:rsidRPr="00866BB1" w:rsidRDefault="00A14A68" w:rsidP="00866BB1">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866BB1">
        <w:rPr>
          <w:rFonts w:asciiTheme="minorHAnsi" w:eastAsia="Arial Unicode MS" w:hAnsiTheme="minorHAnsi" w:cstheme="minorHAnsi"/>
          <w:color w:val="auto"/>
        </w:rPr>
        <w:lastRenderedPageBreak/>
        <w:t>Dojde</w:t>
      </w:r>
      <w:r w:rsidR="005C4381">
        <w:rPr>
          <w:rFonts w:asciiTheme="minorHAnsi" w:eastAsia="Arial Unicode MS" w:hAnsiTheme="minorHAnsi" w:cstheme="minorHAnsi"/>
          <w:color w:val="auto"/>
        </w:rPr>
        <w:t>-</w:t>
      </w:r>
      <w:r w:rsidRPr="00866BB1">
        <w:rPr>
          <w:rFonts w:asciiTheme="minorHAnsi" w:eastAsia="Arial Unicode MS" w:hAnsiTheme="minorHAnsi" w:cstheme="minorHAnsi"/>
          <w:color w:val="auto"/>
        </w:rPr>
        <w:t xml:space="preserve">li ke změně </w:t>
      </w:r>
      <w:r w:rsidR="005C4381">
        <w:rPr>
          <w:rFonts w:asciiTheme="minorHAnsi" w:eastAsia="Arial Unicode MS" w:hAnsiTheme="minorHAnsi" w:cstheme="minorHAnsi"/>
          <w:color w:val="auto"/>
        </w:rPr>
        <w:t>doby plnění</w:t>
      </w:r>
      <w:r w:rsidRPr="00866BB1">
        <w:rPr>
          <w:rFonts w:asciiTheme="minorHAnsi" w:eastAsia="Arial Unicode MS" w:hAnsiTheme="minorHAnsi" w:cstheme="minorHAnsi"/>
          <w:color w:val="auto"/>
        </w:rPr>
        <w:t xml:space="preserve"> Díla, je Zhotovitel povinen bankovní záruku prodloužit o takovou dobu, aby bankovní záruka byla platná a účinná za nezměněných podmínek po celou dobu provádění Díla dle této Smlouvy </w:t>
      </w:r>
      <w:r w:rsidR="005C4381">
        <w:rPr>
          <w:rFonts w:asciiTheme="minorHAnsi" w:eastAsia="Arial Unicode MS" w:hAnsiTheme="minorHAnsi" w:cstheme="minorHAnsi"/>
          <w:color w:val="auto"/>
        </w:rPr>
        <w:t xml:space="preserve">a k tomu připočtených dalších třiceti (30) </w:t>
      </w:r>
      <w:r w:rsidRPr="00866BB1">
        <w:rPr>
          <w:rFonts w:asciiTheme="minorHAnsi" w:eastAsia="Arial Unicode MS" w:hAnsiTheme="minorHAnsi" w:cstheme="minorHAnsi"/>
          <w:color w:val="auto"/>
        </w:rPr>
        <w:t xml:space="preserve">následujících dní. </w:t>
      </w:r>
    </w:p>
    <w:p w:rsidR="00866BB1" w:rsidRPr="00866BB1" w:rsidRDefault="00866BB1" w:rsidP="00866BB1">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866BB1" w:rsidRPr="00866BB1" w:rsidRDefault="00A14A68" w:rsidP="00866BB1">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866BB1">
        <w:rPr>
          <w:rFonts w:asciiTheme="minorHAnsi" w:eastAsia="Arial Unicode MS" w:hAnsiTheme="minorHAnsi" w:cstheme="minorHAnsi"/>
          <w:color w:val="auto"/>
        </w:rPr>
        <w:t>Neprodloužení bankovní záruky k zajištění plnění závazků vyplývajících ze Smlouvy v případě změny termínu dokončení Díla, ani v dodatečně přiměřené lhůtě je porušením Smlouvy ze strany Zhotovitele, které opravňuje Objednatele k odstoupení od Smlouvy a k čerpání bankovní záruky k zajištění plnění závazků vyplývajících ze Smlouvy, a to v plné výši a takto čerpané finanční prostředky si ponechat za účelem zajištění splnění všech závazků a dluhů Zhotovitele ze Smlouvy (nebo se Smlouvou souvisejících) a z obecně závazných právních předpisů.</w:t>
      </w:r>
    </w:p>
    <w:p w:rsidR="00866BB1" w:rsidRPr="00866BB1" w:rsidRDefault="00866BB1" w:rsidP="00866BB1">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866BB1" w:rsidRPr="00866BB1" w:rsidRDefault="00A14A68" w:rsidP="00866BB1">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866BB1">
        <w:rPr>
          <w:rFonts w:asciiTheme="minorHAnsi" w:eastAsia="Arial Unicode MS" w:hAnsiTheme="minorHAnsi" w:cstheme="minorHAnsi"/>
          <w:color w:val="auto"/>
        </w:rPr>
        <w:t>Bankovní záruka k zajištění plnění závazků vyplývajících ze Smlouvy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866BB1" w:rsidRPr="00866BB1" w:rsidRDefault="00866BB1" w:rsidP="00866BB1">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866BB1" w:rsidRPr="00866BB1" w:rsidRDefault="00A14A68" w:rsidP="00866BB1">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866BB1">
        <w:rPr>
          <w:rFonts w:asciiTheme="minorHAnsi" w:eastAsia="Arial Unicode MS" w:hAnsiTheme="minorHAnsi" w:cstheme="minorHAnsi"/>
          <w:color w:val="auto"/>
        </w:rPr>
        <w:t xml:space="preserve"> V případě, že Objednatel bude chtít využít svého práva a odstoupit od této Smlouvy v době, kdy Dílo nebylo ještě řádně dokončeno, je Objednatel před odstoupením od Smlouvy oprávněn čerpat bankovní záruku k zajištění plnění závazků vyplývajících ze Smlouvy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w:t>
      </w:r>
      <w:r w:rsidR="005C4381">
        <w:rPr>
          <w:rFonts w:asciiTheme="minorHAnsi" w:eastAsia="Arial Unicode MS" w:hAnsiTheme="minorHAnsi" w:cstheme="minorHAnsi"/>
          <w:color w:val="auto"/>
        </w:rPr>
        <w:t>-</w:t>
      </w:r>
      <w:r w:rsidRPr="00866BB1">
        <w:rPr>
          <w:rFonts w:asciiTheme="minorHAnsi" w:eastAsia="Arial Unicode MS" w:hAnsiTheme="minorHAnsi" w:cstheme="minorHAnsi"/>
          <w:color w:val="auto"/>
        </w:rPr>
        <w:t xml:space="preserve">li případná výše takto vzniklé škody známa nejpozději do </w:t>
      </w:r>
      <w:r w:rsidR="005C4381">
        <w:rPr>
          <w:rFonts w:asciiTheme="minorHAnsi" w:eastAsia="Arial Unicode MS" w:hAnsiTheme="minorHAnsi" w:cstheme="minorHAnsi"/>
          <w:color w:val="auto"/>
        </w:rPr>
        <w:t>tří (</w:t>
      </w:r>
      <w:r w:rsidRPr="00866BB1">
        <w:rPr>
          <w:rFonts w:asciiTheme="minorHAnsi" w:eastAsia="Arial Unicode MS" w:hAnsiTheme="minorHAnsi" w:cstheme="minorHAnsi"/>
          <w:color w:val="auto"/>
        </w:rPr>
        <w:t>3</w:t>
      </w:r>
      <w:r w:rsidR="005C4381">
        <w:rPr>
          <w:rFonts w:asciiTheme="minorHAnsi" w:eastAsia="Arial Unicode MS" w:hAnsiTheme="minorHAnsi" w:cstheme="minorHAnsi"/>
          <w:color w:val="auto"/>
        </w:rPr>
        <w:t>)</w:t>
      </w:r>
      <w:r w:rsidRPr="00866BB1">
        <w:rPr>
          <w:rFonts w:asciiTheme="minorHAnsi" w:eastAsia="Arial Unicode MS" w:hAnsiTheme="minorHAnsi" w:cstheme="minorHAnsi"/>
          <w:color w:val="auto"/>
        </w:rPr>
        <w:t xml:space="preserve"> let od účinnosti odstoupení od Smlouvy ze strany Objednatele, je Objednatel povinen čerpané finanční prostředky Zhotoviteli vrátit.  </w:t>
      </w:r>
    </w:p>
    <w:p w:rsidR="00607F1D" w:rsidRPr="00721911" w:rsidRDefault="00607F1D" w:rsidP="00A66689">
      <w:pPr>
        <w:rPr>
          <w:rFonts w:asciiTheme="minorHAnsi" w:eastAsia="Arial Unicode MS" w:hAnsiTheme="minorHAnsi" w:cstheme="minorHAnsi"/>
          <w:sz w:val="24"/>
        </w:rPr>
      </w:pPr>
    </w:p>
    <w:p w:rsidR="00607F1D" w:rsidRPr="00721911" w:rsidRDefault="00607F1D" w:rsidP="00A66689">
      <w:pPr>
        <w:rPr>
          <w:rFonts w:asciiTheme="minorHAnsi" w:eastAsia="Arial Unicode MS" w:hAnsiTheme="minorHAnsi" w:cstheme="minorHAnsi"/>
          <w:sz w:val="24"/>
        </w:rPr>
      </w:pPr>
    </w:p>
    <w:p w:rsidR="00607F1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XXXI.</w:t>
      </w:r>
    </w:p>
    <w:p w:rsidR="00607F1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Bankovní záruka k zajištění plnění závazků za řádné plnění záručních podmínek</w:t>
      </w:r>
    </w:p>
    <w:p w:rsidR="00607F1D" w:rsidRPr="00721911" w:rsidRDefault="00607F1D" w:rsidP="00A66689">
      <w:pPr>
        <w:rPr>
          <w:rFonts w:asciiTheme="minorHAnsi" w:eastAsia="Arial Unicode MS" w:hAnsiTheme="minorHAnsi" w:cstheme="minorHAnsi"/>
          <w:sz w:val="24"/>
        </w:rPr>
      </w:pPr>
    </w:p>
    <w:p w:rsidR="00E93D20" w:rsidRPr="00721911" w:rsidRDefault="00E93D20" w:rsidP="00A66689">
      <w:pPr>
        <w:pStyle w:val="Nadpis2"/>
        <w:keepNext w:val="0"/>
        <w:keepLines w:val="0"/>
        <w:numPr>
          <w:ilvl w:val="0"/>
          <w:numId w:val="0"/>
        </w:numPr>
        <w:spacing w:before="0"/>
        <w:ind w:left="1080"/>
        <w:jc w:val="both"/>
        <w:rPr>
          <w:rFonts w:asciiTheme="minorHAnsi" w:eastAsia="Arial Unicode MS" w:hAnsiTheme="minorHAnsi" w:cstheme="minorHAnsi"/>
          <w:b/>
          <w:color w:val="auto"/>
          <w:sz w:val="24"/>
          <w:szCs w:val="24"/>
        </w:rPr>
      </w:pPr>
    </w:p>
    <w:p w:rsidR="00E93D20" w:rsidRPr="00721911" w:rsidRDefault="00A14A68" w:rsidP="00A66689">
      <w:pPr>
        <w:pStyle w:val="Nadpis3"/>
        <w:keepNext w:val="0"/>
        <w:keepLines w:val="0"/>
        <w:numPr>
          <w:ilvl w:val="0"/>
          <w:numId w:val="66"/>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Bankovní záruka za řádné plnění záručních podmínek kryje finanční nároky Objednatele za Zhotovitelem (zákonné či smluvní sankce, náhradu škody apod.), vzniklé Objednateli z důvodů porušení povinností Zhotovitele v průběhu záruční lhůty, které Zhotovitel nesplnil ani po předchozí výzvě Objednatele.</w:t>
      </w:r>
    </w:p>
    <w:p w:rsidR="00607F1D" w:rsidRPr="00721911" w:rsidRDefault="00607F1D"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4E02ED" w:rsidRPr="004E02ED" w:rsidRDefault="00A14A68" w:rsidP="004E02ED">
      <w:pPr>
        <w:pStyle w:val="Nadpis3"/>
        <w:keepNext w:val="0"/>
        <w:keepLines w:val="0"/>
        <w:numPr>
          <w:ilvl w:val="0"/>
          <w:numId w:val="66"/>
        </w:numPr>
        <w:spacing w:before="0"/>
        <w:ind w:left="851" w:hanging="567"/>
        <w:jc w:val="both"/>
        <w:rPr>
          <w:rFonts w:asciiTheme="minorHAnsi" w:eastAsia="Arial Unicode MS" w:hAnsiTheme="minorHAnsi" w:cstheme="minorHAnsi"/>
          <w:color w:val="auto"/>
        </w:rPr>
      </w:pPr>
      <w:r w:rsidRPr="004E02ED">
        <w:rPr>
          <w:rFonts w:asciiTheme="minorHAnsi" w:eastAsia="Arial Unicode MS" w:hAnsiTheme="minorHAnsi" w:cstheme="minorHAnsi"/>
          <w:color w:val="auto"/>
        </w:rPr>
        <w:t>Bankovní záruka musí být platná a účinn</w:t>
      </w:r>
      <w:r w:rsidR="00706564">
        <w:rPr>
          <w:rFonts w:asciiTheme="minorHAnsi" w:eastAsia="Arial Unicode MS" w:hAnsiTheme="minorHAnsi" w:cstheme="minorHAnsi"/>
          <w:color w:val="auto"/>
        </w:rPr>
        <w:t>á</w:t>
      </w:r>
      <w:r w:rsidRPr="004E02ED">
        <w:rPr>
          <w:rFonts w:asciiTheme="minorHAnsi" w:eastAsia="Arial Unicode MS" w:hAnsiTheme="minorHAnsi" w:cstheme="minorHAnsi"/>
          <w:color w:val="auto"/>
        </w:rPr>
        <w:t xml:space="preserve"> ode dne jejího předání Objednateli do konce záruční doby podle čl. </w:t>
      </w:r>
      <w:r w:rsidRPr="006114B6">
        <w:rPr>
          <w:rFonts w:asciiTheme="minorHAnsi" w:eastAsia="Arial Unicode MS" w:hAnsiTheme="minorHAnsi" w:cstheme="minorHAnsi"/>
          <w:color w:val="auto"/>
        </w:rPr>
        <w:t>XC</w:t>
      </w:r>
      <w:r w:rsidR="006114B6">
        <w:rPr>
          <w:rFonts w:asciiTheme="minorHAnsi" w:eastAsia="Arial Unicode MS" w:hAnsiTheme="minorHAnsi" w:cstheme="minorHAnsi"/>
          <w:color w:val="auto"/>
        </w:rPr>
        <w:t>I</w:t>
      </w:r>
      <w:r w:rsidRPr="004E02ED">
        <w:rPr>
          <w:rFonts w:asciiTheme="minorHAnsi" w:eastAsia="Arial Unicode MS" w:hAnsiTheme="minorHAnsi" w:cstheme="minorHAnsi"/>
          <w:color w:val="auto"/>
        </w:rPr>
        <w:t xml:space="preserve"> odst. 1 této Smlouvy </w:t>
      </w:r>
      <w:r w:rsidR="00D17914">
        <w:rPr>
          <w:rFonts w:asciiTheme="minorHAnsi" w:eastAsia="Arial Unicode MS" w:hAnsiTheme="minorHAnsi" w:cstheme="minorHAnsi"/>
          <w:color w:val="auto"/>
        </w:rPr>
        <w:t xml:space="preserve">a k tomu připočtených dalších třiceti (30) </w:t>
      </w:r>
      <w:r w:rsidRPr="004E02ED">
        <w:rPr>
          <w:rFonts w:asciiTheme="minorHAnsi" w:eastAsia="Arial Unicode MS" w:hAnsiTheme="minorHAnsi" w:cstheme="minorHAnsi"/>
          <w:color w:val="auto"/>
        </w:rPr>
        <w:t>následujících dní.</w:t>
      </w:r>
    </w:p>
    <w:p w:rsidR="004E02ED" w:rsidRPr="004E02ED" w:rsidRDefault="004E02ED" w:rsidP="004E02ED">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4E02ED" w:rsidRDefault="00A14A68" w:rsidP="004E02ED">
      <w:pPr>
        <w:pStyle w:val="Nadpis3"/>
        <w:keepNext w:val="0"/>
        <w:keepLines w:val="0"/>
        <w:numPr>
          <w:ilvl w:val="0"/>
          <w:numId w:val="66"/>
        </w:numPr>
        <w:spacing w:before="0"/>
        <w:ind w:left="851" w:hanging="567"/>
        <w:jc w:val="both"/>
        <w:rPr>
          <w:rFonts w:asciiTheme="minorHAnsi" w:eastAsia="Arial Unicode MS" w:hAnsiTheme="minorHAnsi" w:cstheme="minorHAnsi"/>
          <w:color w:val="auto"/>
        </w:rPr>
      </w:pPr>
      <w:r w:rsidRPr="004E02ED">
        <w:rPr>
          <w:rFonts w:asciiTheme="minorHAnsi" w:eastAsia="Arial Unicode MS" w:hAnsiTheme="minorHAnsi" w:cstheme="minorHAnsi"/>
          <w:color w:val="auto"/>
        </w:rPr>
        <w:lastRenderedPageBreak/>
        <w:t>Výše bankovní záruky k zajištění plnění závazků za řádné plnění záručních podmínek se stanovuje na 3 % z ceny za Dílo podle čl. XI</w:t>
      </w:r>
      <w:r w:rsidR="00452A51">
        <w:rPr>
          <w:rFonts w:asciiTheme="minorHAnsi" w:eastAsia="Arial Unicode MS" w:hAnsiTheme="minorHAnsi" w:cstheme="minorHAnsi"/>
          <w:color w:val="auto"/>
        </w:rPr>
        <w:t>I</w:t>
      </w:r>
      <w:r w:rsidRPr="004E02ED">
        <w:rPr>
          <w:rFonts w:asciiTheme="minorHAnsi" w:eastAsia="Arial Unicode MS" w:hAnsiTheme="minorHAnsi" w:cstheme="minorHAnsi"/>
          <w:color w:val="auto"/>
        </w:rPr>
        <w:t xml:space="preserve"> odst. 1 této Smlouvy. Tuto výši bankovní záruky k zajištění plnění závazků za řádné plnění záručních podmínek je Zhotovitel povinen udržovat po celou dobu platnosti záruky za jakost Díla. </w:t>
      </w:r>
    </w:p>
    <w:p w:rsidR="004E02ED" w:rsidRPr="004E02ED" w:rsidRDefault="004E02ED" w:rsidP="004E02ED">
      <w:pPr>
        <w:rPr>
          <w:rFonts w:eastAsia="Arial Unicode MS"/>
        </w:rPr>
      </w:pPr>
    </w:p>
    <w:p w:rsidR="004E02ED" w:rsidRDefault="00A14A68" w:rsidP="004E02ED">
      <w:pPr>
        <w:pStyle w:val="Nadpis3"/>
        <w:keepNext w:val="0"/>
        <w:keepLines w:val="0"/>
        <w:numPr>
          <w:ilvl w:val="0"/>
          <w:numId w:val="66"/>
        </w:numPr>
        <w:spacing w:before="0"/>
        <w:ind w:left="851" w:hanging="567"/>
        <w:jc w:val="both"/>
        <w:rPr>
          <w:rFonts w:asciiTheme="minorHAnsi" w:eastAsia="Arial Unicode MS" w:hAnsiTheme="minorHAnsi" w:cstheme="minorHAnsi"/>
          <w:color w:val="auto"/>
        </w:rPr>
      </w:pPr>
      <w:r w:rsidRPr="004E02ED">
        <w:rPr>
          <w:rFonts w:asciiTheme="minorHAnsi" w:eastAsia="Arial Unicode MS" w:hAnsiTheme="minorHAnsi" w:cstheme="minorHAnsi"/>
          <w:color w:val="auto"/>
        </w:rPr>
        <w:t xml:space="preserve">Bankovní záruku k zajištění plnění závazků za řádné plnění záručních podmínek je Zhotovitel Objednateli povinen předat nejpozději ke dni předání a převzetí Díla, jinak není Objednatel povinen Dílo převzít a dále je Objednatel oprávněn uplatnit vůči Zhotoviteli smluvní pokutu dle čl. </w:t>
      </w:r>
      <w:r w:rsidR="006114B6">
        <w:rPr>
          <w:rFonts w:asciiTheme="minorHAnsi" w:eastAsia="Arial Unicode MS" w:hAnsiTheme="minorHAnsi" w:cstheme="minorHAnsi"/>
          <w:color w:val="auto"/>
        </w:rPr>
        <w:t>XCVI</w:t>
      </w:r>
      <w:r w:rsidRPr="004E02ED">
        <w:rPr>
          <w:rFonts w:asciiTheme="minorHAnsi" w:eastAsia="Arial Unicode MS" w:hAnsiTheme="minorHAnsi" w:cstheme="minorHAnsi"/>
          <w:color w:val="auto"/>
        </w:rPr>
        <w:t xml:space="preserve"> odst. 11 této Smlouvy.</w:t>
      </w:r>
    </w:p>
    <w:p w:rsidR="004E02ED" w:rsidRPr="004E02ED" w:rsidRDefault="004E02ED" w:rsidP="004E02ED">
      <w:pPr>
        <w:rPr>
          <w:rFonts w:eastAsia="Arial Unicode MS"/>
        </w:rPr>
      </w:pPr>
    </w:p>
    <w:p w:rsidR="004E02ED" w:rsidRDefault="00A14A68" w:rsidP="00A66689">
      <w:pPr>
        <w:pStyle w:val="Nadpis3"/>
        <w:keepNext w:val="0"/>
        <w:keepLines w:val="0"/>
        <w:numPr>
          <w:ilvl w:val="0"/>
          <w:numId w:val="66"/>
        </w:numPr>
        <w:spacing w:before="0"/>
        <w:ind w:left="851" w:hanging="567"/>
        <w:jc w:val="both"/>
        <w:rPr>
          <w:rFonts w:asciiTheme="minorHAnsi" w:eastAsia="Arial Unicode MS" w:hAnsiTheme="minorHAnsi" w:cstheme="minorHAnsi"/>
          <w:color w:val="auto"/>
        </w:rPr>
      </w:pPr>
      <w:r w:rsidRPr="004E02ED">
        <w:rPr>
          <w:rFonts w:asciiTheme="minorHAnsi" w:eastAsia="Arial Unicode MS" w:hAnsiTheme="minorHAnsi" w:cstheme="minorHAnsi"/>
          <w:color w:val="auto"/>
        </w:rPr>
        <w:t>Nepředá-li Zhotovitel všechny záruční listiny odpovídající bankovní záruce za řádné plnění záručních podmínek podle této Smlouvy nebo předá záruční listiny (bankovní záruky) odporující ujednáním této Smlouvy, bude taková skutečnost považována za podstatné porušení Smlouvy.</w:t>
      </w:r>
    </w:p>
    <w:p w:rsidR="00607F1D" w:rsidRPr="00721911" w:rsidRDefault="00607F1D" w:rsidP="004E02ED">
      <w:pPr>
        <w:pStyle w:val="Nadpis3"/>
        <w:keepNext w:val="0"/>
        <w:keepLines w:val="0"/>
        <w:numPr>
          <w:ilvl w:val="0"/>
          <w:numId w:val="0"/>
        </w:numPr>
        <w:spacing w:before="0"/>
        <w:jc w:val="both"/>
        <w:rPr>
          <w:rFonts w:asciiTheme="minorHAnsi" w:eastAsia="Arial Unicode MS" w:hAnsiTheme="minorHAnsi" w:cstheme="minorHAnsi"/>
          <w:snapToGrid w:val="0"/>
          <w:color w:val="auto"/>
        </w:rPr>
      </w:pPr>
      <w:bookmarkStart w:id="8" w:name="_Ref376099188"/>
    </w:p>
    <w:p w:rsidR="00E93D20" w:rsidRPr="00721911" w:rsidRDefault="00A14A68" w:rsidP="00A66689">
      <w:pPr>
        <w:pStyle w:val="Nadpis3"/>
        <w:keepNext w:val="0"/>
        <w:keepLines w:val="0"/>
        <w:numPr>
          <w:ilvl w:val="0"/>
          <w:numId w:val="66"/>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Smluvní strany se dohodly, že bankovní záruka za řádné plnění záručních podmínek může být do dne předání a převzetí Díla nahrazena příslibem banky o vystavení bankovní záruky za řádné plnění záručních podmínek ke dni předání a převzetí Díla za předpokladu, že tento závazný příslib zaručí následné předložení bankovní záruky za řádné plnění záručních podmínek. Platnost příslibu nesmí skončit dříve, než bude Zhotovitelem předložena bankovní záruka. Zhotovitel se v takovémto případě zavazuje předložit bankovní záruku za řádné plnění záručních podmínek nejpozději ke dni předání a převzetí Díla, jinak není Objednatel povinen Dílo převzít a dále je Objednatel oprávněn uplatnit vůči Zhotoviteli smluvní pokutu dle </w:t>
      </w:r>
      <w:bookmarkEnd w:id="8"/>
      <w:r w:rsidR="00607F1D" w:rsidRPr="00721911">
        <w:rPr>
          <w:rFonts w:asciiTheme="minorHAnsi" w:eastAsia="Arial Unicode MS" w:hAnsiTheme="minorHAnsi" w:cstheme="minorHAnsi"/>
          <w:color w:val="auto"/>
        </w:rPr>
        <w:t xml:space="preserve">čl. </w:t>
      </w:r>
      <w:r w:rsidR="006114B6">
        <w:rPr>
          <w:rFonts w:asciiTheme="minorHAnsi" w:eastAsia="Arial Unicode MS" w:hAnsiTheme="minorHAnsi" w:cstheme="minorHAnsi"/>
          <w:color w:val="auto"/>
        </w:rPr>
        <w:t>XCVI</w:t>
      </w:r>
      <w:r w:rsidR="000244C4" w:rsidRPr="00721911">
        <w:rPr>
          <w:rFonts w:asciiTheme="minorHAnsi" w:eastAsia="Arial Unicode MS" w:hAnsiTheme="minorHAnsi" w:cstheme="minorHAnsi"/>
          <w:color w:val="auto"/>
        </w:rPr>
        <w:t xml:space="preserve"> odst. </w:t>
      </w:r>
      <w:r w:rsidR="00D17914">
        <w:rPr>
          <w:rFonts w:asciiTheme="minorHAnsi" w:eastAsia="Arial Unicode MS" w:hAnsiTheme="minorHAnsi" w:cstheme="minorHAnsi"/>
          <w:color w:val="auto"/>
        </w:rPr>
        <w:t>4</w:t>
      </w:r>
      <w:r w:rsidR="00D17914"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této Smlouvy.</w:t>
      </w:r>
    </w:p>
    <w:p w:rsidR="00607F1D" w:rsidRPr="00721911" w:rsidRDefault="00607F1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66"/>
        </w:numPr>
        <w:spacing w:before="0"/>
        <w:ind w:left="851" w:hanging="567"/>
        <w:jc w:val="both"/>
        <w:rPr>
          <w:rFonts w:asciiTheme="minorHAnsi" w:eastAsia="Arial Unicode MS" w:hAnsiTheme="minorHAnsi" w:cstheme="minorHAnsi"/>
          <w:color w:val="auto"/>
        </w:rPr>
      </w:pPr>
      <w:r>
        <w:rPr>
          <w:rFonts w:asciiTheme="minorHAnsi" w:eastAsia="Arial Unicode MS" w:hAnsiTheme="minorHAnsi" w:cstheme="minorHAnsi"/>
          <w:color w:val="auto"/>
        </w:rPr>
        <w:t>Bankovní záruk</w:t>
      </w:r>
      <w:r w:rsidR="00F0698F">
        <w:rPr>
          <w:rFonts w:asciiTheme="minorHAnsi" w:eastAsia="Arial Unicode MS" w:hAnsiTheme="minorHAnsi" w:cstheme="minorHAnsi"/>
          <w:color w:val="auto"/>
        </w:rPr>
        <w:t>a</w:t>
      </w:r>
      <w:r w:rsidRPr="00721911">
        <w:rPr>
          <w:rFonts w:asciiTheme="minorHAnsi" w:eastAsia="Arial Unicode MS" w:hAnsiTheme="minorHAnsi" w:cstheme="minorHAnsi"/>
          <w:color w:val="auto"/>
        </w:rPr>
        <w:t xml:space="preserve"> za řádné plnění záručních podmínek bud</w:t>
      </w:r>
      <w:r w:rsidR="007F5B19">
        <w:rPr>
          <w:rFonts w:asciiTheme="minorHAnsi" w:eastAsia="Arial Unicode MS" w:hAnsiTheme="minorHAnsi" w:cstheme="minorHAnsi"/>
          <w:color w:val="auto"/>
        </w:rPr>
        <w:t>e</w:t>
      </w:r>
      <w:r w:rsidRPr="00721911">
        <w:rPr>
          <w:rFonts w:asciiTheme="minorHAnsi" w:eastAsia="Arial Unicode MS" w:hAnsiTheme="minorHAnsi" w:cstheme="minorHAnsi"/>
          <w:color w:val="auto"/>
        </w:rPr>
        <w:t xml:space="preserve"> vystaven</w:t>
      </w:r>
      <w:r w:rsidR="007F5B19">
        <w:rPr>
          <w:rFonts w:asciiTheme="minorHAnsi" w:eastAsia="Arial Unicode MS" w:hAnsiTheme="minorHAnsi" w:cstheme="minorHAnsi"/>
          <w:color w:val="auto"/>
        </w:rPr>
        <w:t>a</w:t>
      </w:r>
      <w:r w:rsidRPr="00721911">
        <w:rPr>
          <w:rFonts w:asciiTheme="minorHAnsi" w:eastAsia="Arial Unicode MS" w:hAnsiTheme="minorHAnsi" w:cstheme="minorHAnsi"/>
          <w:color w:val="auto"/>
        </w:rPr>
        <w:t xml:space="preserve"> bankou, která byla zřízena a provozuje činnost podle zákona č. 21/1992 Sb., o bankách, </w:t>
      </w:r>
      <w:r w:rsidR="00134340" w:rsidRPr="00721911">
        <w:rPr>
          <w:rFonts w:asciiTheme="minorHAnsi" w:eastAsia="Arial Unicode MS" w:hAnsiTheme="minorHAnsi" w:cstheme="minorHAnsi"/>
          <w:color w:val="auto"/>
        </w:rPr>
        <w:t>v platném znění</w:t>
      </w:r>
      <w:r w:rsidRPr="00721911">
        <w:rPr>
          <w:rFonts w:asciiTheme="minorHAnsi" w:eastAsia="Arial Unicode MS" w:hAnsiTheme="minorHAnsi" w:cstheme="minorHAnsi"/>
          <w:color w:val="auto"/>
        </w:rPr>
        <w:t>.</w:t>
      </w:r>
    </w:p>
    <w:p w:rsidR="00607F1D" w:rsidRPr="00721911" w:rsidRDefault="00607F1D"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6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pozbývá nárok na uplatnění z bankovní záruky za řádné plnění záručních podmínek dnem odstranění poslední vady, která byla uplatněna v záruční lhůtě a po úhradě uplatněných nároků na smluvní pokuty či náhrady škod.</w:t>
      </w:r>
    </w:p>
    <w:p w:rsidR="00B93C27" w:rsidRPr="00721911" w:rsidRDefault="00B93C27" w:rsidP="00A66689">
      <w:pPr>
        <w:rPr>
          <w:rFonts w:asciiTheme="minorHAnsi" w:eastAsia="Arial Unicode MS" w:hAnsiTheme="minorHAnsi" w:cstheme="minorHAnsi"/>
          <w:sz w:val="24"/>
        </w:rPr>
      </w:pPr>
    </w:p>
    <w:p w:rsidR="00B93C27" w:rsidRPr="00721911" w:rsidRDefault="00B93C27" w:rsidP="00A66689">
      <w:pPr>
        <w:rPr>
          <w:rFonts w:asciiTheme="minorHAnsi" w:eastAsia="Arial Unicode MS" w:hAnsiTheme="minorHAnsi" w:cstheme="minorHAnsi"/>
          <w:sz w:val="24"/>
        </w:rPr>
      </w:pPr>
    </w:p>
    <w:p w:rsidR="00B93C27"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H.</w:t>
      </w:r>
    </w:p>
    <w:p w:rsidR="00B93C27"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Staveniště</w:t>
      </w:r>
    </w:p>
    <w:p w:rsidR="00206CE9" w:rsidRPr="00721911" w:rsidRDefault="00206CE9" w:rsidP="00A66689">
      <w:pPr>
        <w:jc w:val="center"/>
        <w:rPr>
          <w:rFonts w:asciiTheme="minorHAnsi" w:eastAsia="Arial Unicode MS" w:hAnsiTheme="minorHAnsi" w:cstheme="minorHAnsi"/>
          <w:b/>
          <w:sz w:val="24"/>
        </w:rPr>
      </w:pPr>
    </w:p>
    <w:p w:rsidR="00EF1FA6" w:rsidRPr="00721911" w:rsidRDefault="00EF1FA6" w:rsidP="00A66689">
      <w:pPr>
        <w:jc w:val="center"/>
        <w:rPr>
          <w:rFonts w:asciiTheme="minorHAnsi" w:eastAsia="Arial Unicode MS" w:hAnsiTheme="minorHAnsi" w:cstheme="minorHAnsi"/>
          <w:b/>
          <w:sz w:val="24"/>
        </w:rPr>
      </w:pPr>
    </w:p>
    <w:p w:rsidR="00206CE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XXXI</w:t>
      </w:r>
      <w:r w:rsidR="000A70D1">
        <w:rPr>
          <w:rFonts w:asciiTheme="minorHAnsi" w:eastAsia="Arial Unicode MS" w:hAnsiTheme="minorHAnsi" w:cstheme="minorHAnsi"/>
          <w:b/>
          <w:sz w:val="24"/>
        </w:rPr>
        <w:t>I</w:t>
      </w:r>
      <w:r w:rsidRPr="00721911">
        <w:rPr>
          <w:rFonts w:asciiTheme="minorHAnsi" w:eastAsia="Arial Unicode MS" w:hAnsiTheme="minorHAnsi" w:cstheme="minorHAnsi"/>
          <w:b/>
          <w:sz w:val="24"/>
        </w:rPr>
        <w:t>.</w:t>
      </w:r>
    </w:p>
    <w:p w:rsidR="00206CE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Obecné vymezení Staveniště</w:t>
      </w:r>
    </w:p>
    <w:p w:rsidR="00206CE9" w:rsidRPr="00721911" w:rsidRDefault="00206CE9" w:rsidP="00A66689">
      <w:pPr>
        <w:jc w:val="center"/>
        <w:rPr>
          <w:rFonts w:asciiTheme="minorHAnsi" w:eastAsia="Arial Unicode MS" w:hAnsiTheme="minorHAnsi" w:cstheme="minorHAnsi"/>
          <w:b/>
          <w:sz w:val="24"/>
        </w:rPr>
      </w:pPr>
    </w:p>
    <w:p w:rsidR="00206CE9" w:rsidRPr="00721911" w:rsidRDefault="00A14A68" w:rsidP="00A66689">
      <w:pPr>
        <w:pStyle w:val="Odstavecseseznamem"/>
        <w:numPr>
          <w:ilvl w:val="3"/>
          <w:numId w:val="56"/>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Staveniště znamená prostory a plochy, které Zhotovitel použije pro Provedení Bouracích prací a Stavby a pro umístění zařízení staveniště.</w:t>
      </w:r>
    </w:p>
    <w:p w:rsidR="00206CE9" w:rsidRPr="00721911" w:rsidRDefault="00206CE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206CE9" w:rsidRPr="00721911" w:rsidRDefault="00A14A68" w:rsidP="00A66689">
      <w:pPr>
        <w:pStyle w:val="Nadpis3"/>
        <w:keepNext w:val="0"/>
        <w:keepLines w:val="0"/>
        <w:numPr>
          <w:ilvl w:val="3"/>
          <w:numId w:val="5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Zařízení staveniště znamená dočasné objekty a zařízení, které po dobu provádění stavby slouží provozním a sociálním účelům smluvních stran. Pro tyto účely mohou být využívány též objekty a zařízení, které jsou budovány jako součást stavby nebo </w:t>
      </w:r>
      <w:r w:rsidRPr="00721911">
        <w:rPr>
          <w:rFonts w:asciiTheme="minorHAnsi" w:eastAsia="Arial Unicode MS" w:hAnsiTheme="minorHAnsi" w:cstheme="minorHAnsi"/>
          <w:color w:val="auto"/>
        </w:rPr>
        <w:lastRenderedPageBreak/>
        <w:t>jsou již vybudovány a poskytovány k uvedenému využití, pokud se tak smluvní strany dohodnou.</w:t>
      </w:r>
    </w:p>
    <w:p w:rsidR="00206CE9" w:rsidRPr="00721911" w:rsidRDefault="00206CE9" w:rsidP="00A66689">
      <w:pPr>
        <w:rPr>
          <w:rFonts w:asciiTheme="minorHAnsi" w:eastAsia="Arial Unicode MS" w:hAnsiTheme="minorHAnsi" w:cstheme="minorHAnsi"/>
          <w:sz w:val="24"/>
        </w:rPr>
      </w:pPr>
    </w:p>
    <w:p w:rsidR="00206CE9" w:rsidRPr="00721911" w:rsidRDefault="00206CE9" w:rsidP="00A66689">
      <w:pPr>
        <w:rPr>
          <w:rFonts w:asciiTheme="minorHAnsi" w:eastAsia="Arial Unicode MS" w:hAnsiTheme="minorHAnsi" w:cstheme="minorHAnsi"/>
          <w:sz w:val="24"/>
        </w:rPr>
      </w:pPr>
    </w:p>
    <w:p w:rsidR="00206CE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w:t>
      </w:r>
      <w:r w:rsidR="000A70D1">
        <w:rPr>
          <w:rFonts w:asciiTheme="minorHAnsi" w:eastAsia="Arial Unicode MS" w:hAnsiTheme="minorHAnsi" w:cstheme="minorHAnsi"/>
          <w:b/>
          <w:sz w:val="24"/>
        </w:rPr>
        <w:t>XIII</w:t>
      </w:r>
      <w:r w:rsidRPr="00721911">
        <w:rPr>
          <w:rFonts w:asciiTheme="minorHAnsi" w:eastAsia="Arial Unicode MS" w:hAnsiTheme="minorHAnsi" w:cstheme="minorHAnsi"/>
          <w:b/>
          <w:sz w:val="24"/>
        </w:rPr>
        <w:t>.</w:t>
      </w:r>
    </w:p>
    <w:p w:rsidR="00206CE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Převzetí Staveniště</w:t>
      </w:r>
    </w:p>
    <w:p w:rsidR="00BE26E8" w:rsidRPr="00721911" w:rsidRDefault="00BE26E8" w:rsidP="00A66689">
      <w:pPr>
        <w:pStyle w:val="Nadpis3"/>
        <w:keepLines w:val="0"/>
        <w:numPr>
          <w:ilvl w:val="0"/>
          <w:numId w:val="0"/>
        </w:numPr>
        <w:spacing w:before="0"/>
        <w:ind w:left="1418"/>
        <w:jc w:val="both"/>
        <w:rPr>
          <w:rFonts w:asciiTheme="minorHAnsi" w:eastAsia="Arial Unicode MS" w:hAnsiTheme="minorHAnsi" w:cstheme="minorHAnsi"/>
          <w:snapToGrid w:val="0"/>
          <w:color w:val="auto"/>
        </w:rPr>
      </w:pPr>
    </w:p>
    <w:p w:rsidR="00E93D20" w:rsidRPr="00721911" w:rsidRDefault="00A14A68" w:rsidP="00A66689">
      <w:pPr>
        <w:pStyle w:val="Nadpis3"/>
        <w:keepLines w:val="0"/>
        <w:numPr>
          <w:ilvl w:val="0"/>
          <w:numId w:val="68"/>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Objednatel je povinen předat Zhotoviteli Staveniště (nebo jeho ucelenou část) </w:t>
      </w:r>
      <w:r w:rsidRPr="00721911">
        <w:rPr>
          <w:rFonts w:asciiTheme="minorHAnsi" w:eastAsia="Arial Unicode MS" w:hAnsiTheme="minorHAnsi" w:cstheme="minorHAnsi"/>
          <w:snapToGrid w:val="0"/>
          <w:color w:val="auto"/>
        </w:rPr>
        <w:t xml:space="preserve">do </w:t>
      </w:r>
      <w:r w:rsidR="00BE26E8" w:rsidRPr="00721911">
        <w:rPr>
          <w:rFonts w:asciiTheme="minorHAnsi" w:eastAsia="Arial Unicode MS" w:hAnsiTheme="minorHAnsi" w:cstheme="minorHAnsi"/>
          <w:snapToGrid w:val="0"/>
          <w:color w:val="auto"/>
        </w:rPr>
        <w:t>dvou (2) týdnů od výzvy Zhotovitele</w:t>
      </w:r>
      <w:r w:rsidRPr="00721911">
        <w:rPr>
          <w:rFonts w:asciiTheme="minorHAnsi" w:eastAsia="Arial Unicode MS" w:hAnsiTheme="minorHAnsi" w:cstheme="minorHAnsi"/>
          <w:color w:val="auto"/>
        </w:rPr>
        <w:t>.</w:t>
      </w:r>
      <w:r w:rsidR="00BE26E8" w:rsidRPr="00721911">
        <w:rPr>
          <w:rFonts w:asciiTheme="minorHAnsi" w:eastAsia="Arial Unicode MS" w:hAnsiTheme="minorHAnsi" w:cstheme="minorHAnsi"/>
          <w:color w:val="auto"/>
        </w:rPr>
        <w:t xml:space="preserve"> Tím nejsou dotčena ustanovení čl. XI této Smlouvy</w:t>
      </w:r>
      <w:r w:rsidR="00FE5763" w:rsidRPr="00721911">
        <w:rPr>
          <w:rFonts w:asciiTheme="minorHAnsi" w:eastAsia="Arial Unicode MS" w:hAnsiTheme="minorHAnsi" w:cstheme="minorHAnsi"/>
          <w:color w:val="auto"/>
        </w:rPr>
        <w:t>.</w:t>
      </w:r>
    </w:p>
    <w:p w:rsidR="00BE26E8" w:rsidRPr="00721911" w:rsidRDefault="00BE26E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68"/>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Nepředání Staveniště Objednatelem ani v dodatečné přiměřené </w:t>
      </w:r>
      <w:r w:rsidR="00BE26E8" w:rsidRPr="00721911">
        <w:rPr>
          <w:rFonts w:asciiTheme="minorHAnsi" w:eastAsia="Arial Unicode MS" w:hAnsiTheme="minorHAnsi" w:cstheme="minorHAnsi"/>
          <w:color w:val="auto"/>
        </w:rPr>
        <w:t>době</w:t>
      </w:r>
      <w:r w:rsidRPr="00721911">
        <w:rPr>
          <w:rFonts w:asciiTheme="minorHAnsi" w:eastAsia="Arial Unicode MS" w:hAnsiTheme="minorHAnsi" w:cstheme="minorHAnsi"/>
          <w:color w:val="auto"/>
        </w:rPr>
        <w:t xml:space="preserve"> je porušením této Smlouvy, které opravňuje Zhotovitele k odstoupení od Smlouvy.</w:t>
      </w:r>
    </w:p>
    <w:p w:rsidR="00BE26E8" w:rsidRPr="00721911" w:rsidRDefault="00BE26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6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se zavazuje Staveniště od Objednatele převzít; porušení této povinnosti bude považováno za podstatné porušení povinností Zhotovitele podle této Smlouvy. Převzetím Staveniště získá Zhotovitel na dobu provádění </w:t>
      </w:r>
      <w:r w:rsidR="00BE26E8"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a odstraňování vad a nedodělků </w:t>
      </w:r>
      <w:r w:rsidR="00BE26E8"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xml:space="preserve"> v nezbytné míře přístup na Staveniště pro potřeby provádění Díla a odstraňování vad a nedodělků </w:t>
      </w:r>
      <w:r w:rsidR="00BE26E8"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w:t>
      </w:r>
    </w:p>
    <w:p w:rsidR="00BE26E8" w:rsidRPr="00721911" w:rsidRDefault="00BE26E8" w:rsidP="00A66689">
      <w:pPr>
        <w:rPr>
          <w:rFonts w:asciiTheme="minorHAnsi" w:eastAsia="Arial Unicode MS" w:hAnsiTheme="minorHAnsi" w:cstheme="minorHAnsi"/>
          <w:sz w:val="24"/>
        </w:rPr>
      </w:pPr>
    </w:p>
    <w:p w:rsidR="00BE26E8" w:rsidRPr="00721911" w:rsidRDefault="00BE26E8" w:rsidP="00A66689">
      <w:pPr>
        <w:rPr>
          <w:rFonts w:asciiTheme="minorHAnsi" w:eastAsia="Arial Unicode MS" w:hAnsiTheme="minorHAnsi" w:cstheme="minorHAnsi"/>
          <w:sz w:val="24"/>
        </w:rPr>
      </w:pPr>
    </w:p>
    <w:p w:rsidR="00BE26E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w:t>
      </w:r>
      <w:r w:rsidR="000A70D1">
        <w:rPr>
          <w:rFonts w:asciiTheme="minorHAnsi" w:eastAsia="Arial Unicode MS" w:hAnsiTheme="minorHAnsi" w:cstheme="minorHAnsi"/>
          <w:b/>
          <w:sz w:val="24"/>
        </w:rPr>
        <w:t>IV</w:t>
      </w:r>
      <w:r w:rsidRPr="00721911">
        <w:rPr>
          <w:rFonts w:asciiTheme="minorHAnsi" w:eastAsia="Arial Unicode MS" w:hAnsiTheme="minorHAnsi" w:cstheme="minorHAnsi"/>
          <w:b/>
          <w:sz w:val="24"/>
        </w:rPr>
        <w:t>.</w:t>
      </w:r>
    </w:p>
    <w:p w:rsidR="00BE26E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Organizace předání a převzetí Staveniště</w:t>
      </w:r>
    </w:p>
    <w:p w:rsidR="00BE26E8" w:rsidRPr="00721911" w:rsidRDefault="00BE26E8" w:rsidP="00A66689">
      <w:pPr>
        <w:jc w:val="both"/>
        <w:rPr>
          <w:rFonts w:asciiTheme="minorHAnsi" w:eastAsia="Arial Unicode MS" w:hAnsiTheme="minorHAnsi" w:cstheme="minorHAnsi"/>
          <w:sz w:val="24"/>
        </w:rPr>
      </w:pPr>
    </w:p>
    <w:p w:rsidR="00BE26E8" w:rsidRPr="00721911" w:rsidRDefault="00A14A68" w:rsidP="00A66689">
      <w:pPr>
        <w:pStyle w:val="Odstavecseseznamem"/>
        <w:numPr>
          <w:ilvl w:val="0"/>
          <w:numId w:val="7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 předání a převzetí Staveniště bude Objednatelem vyhotoven datovaný písemný protokol, který obě Smluvní strany podepíší.</w:t>
      </w:r>
    </w:p>
    <w:p w:rsidR="00BE26E8" w:rsidRPr="00721911" w:rsidRDefault="00BE26E8" w:rsidP="00A66689">
      <w:pPr>
        <w:pStyle w:val="Odstavecseseznamem"/>
        <w:spacing w:after="0" w:line="240" w:lineRule="auto"/>
        <w:ind w:left="851" w:hanging="567"/>
        <w:jc w:val="both"/>
        <w:rPr>
          <w:rFonts w:asciiTheme="minorHAnsi" w:eastAsia="Arial Unicode MS" w:hAnsiTheme="minorHAnsi" w:cstheme="minorHAnsi"/>
          <w:sz w:val="24"/>
          <w:szCs w:val="24"/>
        </w:rPr>
      </w:pPr>
    </w:p>
    <w:p w:rsidR="00BE26E8" w:rsidRPr="00721911" w:rsidRDefault="00A14A68" w:rsidP="00A66689">
      <w:pPr>
        <w:pStyle w:val="Odstavecseseznamem"/>
        <w:numPr>
          <w:ilvl w:val="0"/>
          <w:numId w:val="7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w:t>
      </w:r>
      <w:r w:rsidR="00E93D20" w:rsidRPr="00721911">
        <w:rPr>
          <w:rFonts w:asciiTheme="minorHAnsi" w:eastAsia="Arial Unicode MS" w:hAnsiTheme="minorHAnsi" w:cstheme="minorHAnsi"/>
          <w:sz w:val="24"/>
          <w:szCs w:val="24"/>
        </w:rPr>
        <w:t>a den předání a převzetí Staveniště se považuje den, kdy dojde k oboustrannému podpisu příslušného protokolu.</w:t>
      </w:r>
    </w:p>
    <w:p w:rsidR="00BE26E8" w:rsidRPr="00721911" w:rsidRDefault="00BE26E8" w:rsidP="00A66689">
      <w:pPr>
        <w:pStyle w:val="Odstavecseseznamem"/>
        <w:spacing w:after="0" w:line="240" w:lineRule="auto"/>
        <w:ind w:left="851" w:hanging="567"/>
        <w:jc w:val="both"/>
        <w:rPr>
          <w:rFonts w:asciiTheme="minorHAnsi" w:eastAsia="Arial Unicode MS" w:hAnsiTheme="minorHAnsi" w:cstheme="minorHAnsi"/>
          <w:snapToGrid w:val="0"/>
          <w:sz w:val="24"/>
          <w:szCs w:val="24"/>
        </w:rPr>
      </w:pPr>
    </w:p>
    <w:p w:rsidR="00E93D20" w:rsidRPr="00721911" w:rsidRDefault="00A14A68" w:rsidP="00A66689">
      <w:pPr>
        <w:pStyle w:val="Nadpis3"/>
        <w:keepNext w:val="0"/>
        <w:keepLines w:val="0"/>
        <w:numPr>
          <w:ilvl w:val="0"/>
          <w:numId w:val="71"/>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Součástí předání a převzetí Staveniště je i předání dokumentů Zhotovitelem Objednateli, a to zejména:</w:t>
      </w:r>
    </w:p>
    <w:p w:rsidR="00E93D20" w:rsidRPr="00721911" w:rsidRDefault="00E93D20" w:rsidP="00A66689">
      <w:pPr>
        <w:rPr>
          <w:rFonts w:asciiTheme="minorHAnsi" w:eastAsia="Arial Unicode MS" w:hAnsiTheme="minorHAnsi" w:cstheme="minorHAnsi"/>
          <w:b/>
          <w:sz w:val="24"/>
        </w:rPr>
      </w:pPr>
    </w:p>
    <w:p w:rsidR="00E93D20" w:rsidRPr="00721911" w:rsidRDefault="00A14A68" w:rsidP="00A66689">
      <w:pPr>
        <w:pStyle w:val="Nadpis4"/>
        <w:keepNext w:val="0"/>
        <w:numPr>
          <w:ilvl w:val="3"/>
          <w:numId w:val="72"/>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písemné jmenování osob zodpovědn</w:t>
      </w:r>
      <w:r w:rsidR="00BE26E8" w:rsidRPr="00721911">
        <w:rPr>
          <w:rFonts w:asciiTheme="minorHAnsi" w:eastAsia="Arial Unicode MS" w:hAnsiTheme="minorHAnsi" w:cstheme="minorHAnsi"/>
          <w:b w:val="0"/>
          <w:sz w:val="24"/>
          <w:szCs w:val="24"/>
        </w:rPr>
        <w:t>ých</w:t>
      </w:r>
      <w:r w:rsidRPr="00721911">
        <w:rPr>
          <w:rFonts w:asciiTheme="minorHAnsi" w:eastAsia="Arial Unicode MS" w:hAnsiTheme="minorHAnsi" w:cstheme="minorHAnsi"/>
          <w:b w:val="0"/>
          <w:sz w:val="24"/>
          <w:szCs w:val="24"/>
        </w:rPr>
        <w:t xml:space="preserve"> za bezpečnost práce</w:t>
      </w:r>
    </w:p>
    <w:p w:rsidR="00E93D20" w:rsidRPr="00721911" w:rsidRDefault="00A14A68" w:rsidP="00A66689">
      <w:pPr>
        <w:pStyle w:val="Nadpis4"/>
        <w:keepNext w:val="0"/>
        <w:numPr>
          <w:ilvl w:val="3"/>
          <w:numId w:val="72"/>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písemné jmenování osob zodpovědn</w:t>
      </w:r>
      <w:r w:rsidR="00BE26E8" w:rsidRPr="00721911">
        <w:rPr>
          <w:rFonts w:asciiTheme="minorHAnsi" w:eastAsia="Arial Unicode MS" w:hAnsiTheme="minorHAnsi" w:cstheme="minorHAnsi"/>
          <w:b w:val="0"/>
          <w:sz w:val="24"/>
          <w:szCs w:val="24"/>
        </w:rPr>
        <w:t>ých</w:t>
      </w:r>
      <w:r w:rsidRPr="00721911">
        <w:rPr>
          <w:rFonts w:asciiTheme="minorHAnsi" w:eastAsia="Arial Unicode MS" w:hAnsiTheme="minorHAnsi" w:cstheme="minorHAnsi"/>
          <w:b w:val="0"/>
          <w:sz w:val="24"/>
          <w:szCs w:val="24"/>
        </w:rPr>
        <w:t xml:space="preserve"> za ochranu životního prostředí;</w:t>
      </w:r>
    </w:p>
    <w:p w:rsidR="00E93D20" w:rsidRPr="00721911" w:rsidRDefault="00A14A68" w:rsidP="00A66689">
      <w:pPr>
        <w:pStyle w:val="Nadpis4"/>
        <w:keepNext w:val="0"/>
        <w:numPr>
          <w:ilvl w:val="3"/>
          <w:numId w:val="72"/>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písemné jmenování osob zodpovědn</w:t>
      </w:r>
      <w:r w:rsidR="00BE26E8" w:rsidRPr="00721911">
        <w:rPr>
          <w:rFonts w:asciiTheme="minorHAnsi" w:eastAsia="Arial Unicode MS" w:hAnsiTheme="minorHAnsi" w:cstheme="minorHAnsi"/>
          <w:b w:val="0"/>
          <w:sz w:val="24"/>
          <w:szCs w:val="24"/>
        </w:rPr>
        <w:t>ých</w:t>
      </w:r>
      <w:r w:rsidRPr="00721911">
        <w:rPr>
          <w:rFonts w:asciiTheme="minorHAnsi" w:eastAsia="Arial Unicode MS" w:hAnsiTheme="minorHAnsi" w:cstheme="minorHAnsi"/>
          <w:b w:val="0"/>
          <w:sz w:val="24"/>
          <w:szCs w:val="24"/>
        </w:rPr>
        <w:t xml:space="preserve"> za požární ochranu;</w:t>
      </w:r>
    </w:p>
    <w:p w:rsidR="00E93D20" w:rsidRPr="00721911" w:rsidRDefault="00A14A68" w:rsidP="00A66689">
      <w:pPr>
        <w:pStyle w:val="Nadpis4"/>
        <w:keepNext w:val="0"/>
        <w:numPr>
          <w:ilvl w:val="3"/>
          <w:numId w:val="72"/>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kopii protokolu o provedeném školení jmenovaných osob zodpovědných za bezpečnost práce, ochranu životního prostředí a požární ochranu;</w:t>
      </w:r>
    </w:p>
    <w:p w:rsidR="00E93D20" w:rsidRPr="00721911" w:rsidRDefault="00A14A68" w:rsidP="00A66689">
      <w:pPr>
        <w:pStyle w:val="Nadpis4"/>
        <w:keepNext w:val="0"/>
        <w:numPr>
          <w:ilvl w:val="3"/>
          <w:numId w:val="72"/>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rizika a opatření vyplývající z prováděných činností Zhotovitele nebo jeho Podzhotovitelů.</w:t>
      </w:r>
    </w:p>
    <w:p w:rsidR="00E93D20" w:rsidRPr="00721911" w:rsidRDefault="00E93D20" w:rsidP="00A66689">
      <w:pPr>
        <w:rPr>
          <w:rFonts w:asciiTheme="minorHAnsi" w:eastAsia="Arial Unicode MS" w:hAnsiTheme="minorHAnsi" w:cstheme="minorHAnsi"/>
          <w:sz w:val="24"/>
        </w:rPr>
      </w:pPr>
    </w:p>
    <w:p w:rsidR="00176422" w:rsidRPr="00721911" w:rsidRDefault="00176422" w:rsidP="00A66689">
      <w:pPr>
        <w:rPr>
          <w:rFonts w:asciiTheme="minorHAnsi" w:eastAsia="Arial Unicode MS" w:hAnsiTheme="minorHAnsi" w:cstheme="minorHAnsi"/>
          <w:sz w:val="24"/>
        </w:rPr>
      </w:pPr>
    </w:p>
    <w:p w:rsidR="00176422"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XXXV.</w:t>
      </w:r>
    </w:p>
    <w:p w:rsidR="00176422"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Vybudování Zařízení Staveniště</w:t>
      </w:r>
    </w:p>
    <w:p w:rsidR="00176422" w:rsidRPr="00721911" w:rsidRDefault="00176422" w:rsidP="00A66689">
      <w:pPr>
        <w:jc w:val="center"/>
        <w:rPr>
          <w:rFonts w:asciiTheme="minorHAnsi" w:eastAsia="Arial Unicode MS" w:hAnsiTheme="minorHAnsi" w:cstheme="minorHAnsi"/>
          <w:b/>
          <w:sz w:val="24"/>
        </w:rPr>
      </w:pPr>
    </w:p>
    <w:p w:rsidR="00E93D20" w:rsidRPr="00721911" w:rsidRDefault="00A14A68" w:rsidP="00A66689">
      <w:pPr>
        <w:pStyle w:val="Nadpis3"/>
        <w:keepNext w:val="0"/>
        <w:keepLines w:val="0"/>
        <w:numPr>
          <w:ilvl w:val="2"/>
          <w:numId w:val="71"/>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Provozní, sociální a případně i výrobní zařízení Staveniště zabezpečuje Zhotovitel v souladu se svými potřebami (v případě kanceláří, šaten a sociálních zařízení </w:t>
      </w:r>
      <w:r w:rsidRPr="00721911">
        <w:rPr>
          <w:rFonts w:asciiTheme="minorHAnsi" w:eastAsia="Arial Unicode MS" w:hAnsiTheme="minorHAnsi" w:cstheme="minorHAnsi"/>
          <w:color w:val="auto"/>
        </w:rPr>
        <w:lastRenderedPageBreak/>
        <w:t xml:space="preserve">minimálně v množství, které vyžadují příslušné platné právní předpisy) a respektováním Projektové dokumentace. </w:t>
      </w:r>
    </w:p>
    <w:p w:rsidR="00176422" w:rsidRPr="00721911" w:rsidRDefault="00176422"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2"/>
          <w:numId w:val="71"/>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Zařízení Staveniště vybuduje v rozsahu nezbytném Zhotovitel.</w:t>
      </w:r>
    </w:p>
    <w:p w:rsidR="00176422" w:rsidRPr="00721911" w:rsidRDefault="00176422"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2"/>
          <w:numId w:val="7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Jako součást zařízení Staveniště zajistí Zhotovitel i rozvod potřebných médií na Staveništi a jejich připojení na odběrná místa. Zhotovitel je povinen zabezpečit samostatná měřící místa na úhradu jím spotřebovaných energií </w:t>
      </w:r>
      <w:r w:rsidR="00BC115A" w:rsidRPr="00721911">
        <w:rPr>
          <w:rFonts w:asciiTheme="minorHAnsi" w:eastAsia="Arial Unicode MS" w:hAnsiTheme="minorHAnsi" w:cstheme="minorHAnsi"/>
          <w:color w:val="auto"/>
        </w:rPr>
        <w:t>a nést jejich náklady</w:t>
      </w:r>
      <w:r w:rsidRPr="00721911">
        <w:rPr>
          <w:rFonts w:asciiTheme="minorHAnsi" w:eastAsia="Arial Unicode MS" w:hAnsiTheme="minorHAnsi" w:cstheme="minorHAnsi"/>
          <w:color w:val="auto"/>
        </w:rPr>
        <w:t>.</w:t>
      </w:r>
    </w:p>
    <w:p w:rsidR="00176422" w:rsidRPr="00721911" w:rsidRDefault="00176422" w:rsidP="00A66689">
      <w:pPr>
        <w:rPr>
          <w:rFonts w:asciiTheme="minorHAnsi" w:eastAsia="Arial Unicode MS" w:hAnsiTheme="minorHAnsi" w:cstheme="minorHAnsi"/>
          <w:sz w:val="24"/>
        </w:rPr>
      </w:pPr>
    </w:p>
    <w:p w:rsidR="00176422" w:rsidRPr="00721911" w:rsidRDefault="00176422" w:rsidP="00A66689">
      <w:pPr>
        <w:rPr>
          <w:rFonts w:asciiTheme="minorHAnsi" w:eastAsia="Arial Unicode MS" w:hAnsiTheme="minorHAnsi" w:cstheme="minorHAnsi"/>
          <w:sz w:val="24"/>
        </w:rPr>
      </w:pPr>
    </w:p>
    <w:p w:rsidR="00176422"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XXXVI.</w:t>
      </w:r>
    </w:p>
    <w:p w:rsidR="00176422"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Užívání Staveniště</w:t>
      </w:r>
    </w:p>
    <w:p w:rsidR="00176422" w:rsidRPr="00721911" w:rsidRDefault="00176422" w:rsidP="00A66689">
      <w:pPr>
        <w:jc w:val="center"/>
        <w:rPr>
          <w:rFonts w:asciiTheme="minorHAnsi" w:eastAsia="Arial Unicode MS" w:hAnsiTheme="minorHAnsi" w:cstheme="minorHAnsi"/>
          <w:b/>
          <w:sz w:val="24"/>
        </w:rPr>
      </w:pPr>
    </w:p>
    <w:p w:rsidR="00E93D20" w:rsidRPr="00721911" w:rsidRDefault="00A14A68" w:rsidP="00A66689">
      <w:pPr>
        <w:pStyle w:val="Nadpis3"/>
        <w:keepNext w:val="0"/>
        <w:keepLines w:val="0"/>
        <w:numPr>
          <w:ilvl w:val="0"/>
          <w:numId w:val="0"/>
        </w:numPr>
        <w:tabs>
          <w:tab w:val="left" w:pos="851"/>
        </w:tabs>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1.  </w:t>
      </w:r>
      <w:r w:rsidRPr="00721911">
        <w:rPr>
          <w:rFonts w:asciiTheme="minorHAnsi" w:eastAsia="Arial Unicode MS" w:hAnsiTheme="minorHAnsi" w:cstheme="minorHAnsi"/>
          <w:color w:val="auto"/>
        </w:rPr>
        <w:tab/>
        <w:t>Zhotovitel je povinen užívat Staveniště pouze pro účely související s prováděním Bouracích prací a Stavby a při užívání Staveniště je povinen dodržovat veškeré právní předpisy. Porušení této povinnosti bude považováno za podstatné porušení povinností Zhotovitele podle této Smlouvy.</w:t>
      </w:r>
    </w:p>
    <w:p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iCs/>
          <w:color w:val="auto"/>
        </w:rPr>
        <w:t>Zhotovitel je povinen vypracovat pro Staveniště požární řád, poplachové směrnice Stavby a provozně dopravní řád Stavby a je povinen je viditelně na Staveništi umístit.</w:t>
      </w:r>
    </w:p>
    <w:p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zajistit střežení Staveniště a v případě potřeby i jeho oplocení nebo jiné vhodné zabezpečení. Zhotovitel bude odpovědný za následky vstupu jakýchkoliv nepovolaných osob na Staveniště.</w:t>
      </w:r>
    </w:p>
    <w:p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není oprávněn využívat Staveniště k ubytování osob.</w:t>
      </w:r>
    </w:p>
    <w:p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udržovat na Staveništi pořádek.</w:t>
      </w:r>
    </w:p>
    <w:p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na své náklady průběžně ze Staveniště odstraňovat všechny druhy odpadů, stavební suti a nepotřebného materiálu. Zhotovitel je rovněž povinen zabezpečit, aby odpad vzniklý z jeho činnosti nebo stavební materiál nebyl umísťován mimo Staveniště</w:t>
      </w:r>
      <w:r w:rsidRPr="00721911">
        <w:rPr>
          <w:rFonts w:asciiTheme="minorHAnsi" w:eastAsia="Arial Unicode MS" w:hAnsiTheme="minorHAnsi" w:cstheme="minorHAnsi"/>
          <w:snapToGrid w:val="0"/>
          <w:color w:val="auto"/>
        </w:rPr>
        <w:t>.</w:t>
      </w:r>
    </w:p>
    <w:p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Zhotovitel je povinen na základě zákona č. 133/1985 Sb., o požární ochraně, </w:t>
      </w:r>
      <w:r w:rsidR="00134340" w:rsidRPr="00721911">
        <w:rPr>
          <w:rFonts w:asciiTheme="minorHAnsi" w:eastAsia="Arial Unicode MS" w:hAnsiTheme="minorHAnsi" w:cstheme="minorHAnsi"/>
          <w:color w:val="auto"/>
        </w:rPr>
        <w:t>v platném znění</w:t>
      </w:r>
      <w:r w:rsidRPr="00721911">
        <w:rPr>
          <w:rFonts w:asciiTheme="minorHAnsi" w:eastAsia="Arial Unicode MS" w:hAnsiTheme="minorHAnsi" w:cstheme="minorHAnsi"/>
          <w:color w:val="auto"/>
        </w:rPr>
        <w:t>, zajistit požární asistenční hlídku na požárně nebezpečných pracích v rozsahu daném uvedeným právním předpisem.</w:t>
      </w:r>
    </w:p>
    <w:p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bude udržovat Staveniště přiměřeně volné od všech překážek.</w:t>
      </w:r>
    </w:p>
    <w:p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každý den po skončení směny, po níž bezprostředně nenásleduje další směna, zajistit, aby Staveniště nebo jeho části byly ponechány ve stavu neohrožujícím bezpečnost a nehrozícím vznikem škody.</w:t>
      </w:r>
    </w:p>
    <w:p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zajistí denní vedení evidence přítomných osob na Staveništi a tuto evidenci na výzvu předloží Objednateli.</w:t>
      </w:r>
      <w:bookmarkStart w:id="9" w:name="_Ref375744312"/>
    </w:p>
    <w:p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bookmarkStart w:id="10" w:name="_Ref376521279"/>
    </w:p>
    <w:p w:rsidR="00E93D20" w:rsidRPr="00721911" w:rsidRDefault="00A14A68"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lastRenderedPageBreak/>
        <w:t>Zhotovitel je povinen dále vyhotovit a umístit na Staveništi</w:t>
      </w:r>
      <w:bookmarkEnd w:id="9"/>
      <w:bookmarkEnd w:id="10"/>
      <w:r w:rsidR="00F4279B"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u vstupu štítek o povolení </w:t>
      </w:r>
      <w:r w:rsidR="00F4279B" w:rsidRPr="00721911">
        <w:rPr>
          <w:rFonts w:asciiTheme="minorHAnsi" w:eastAsia="Arial Unicode MS" w:hAnsiTheme="minorHAnsi" w:cstheme="minorHAnsi"/>
          <w:color w:val="auto"/>
        </w:rPr>
        <w:t xml:space="preserve">Bouracích prací a </w:t>
      </w:r>
      <w:r w:rsidRPr="00721911">
        <w:rPr>
          <w:rFonts w:asciiTheme="minorHAnsi" w:eastAsia="Arial Unicode MS" w:hAnsiTheme="minorHAnsi" w:cstheme="minorHAnsi"/>
          <w:color w:val="auto"/>
        </w:rPr>
        <w:t>Stavby a ponechat jej tam až do dokončení Stavby</w:t>
      </w:r>
      <w:r w:rsidR="00F4279B" w:rsidRPr="00721911">
        <w:rPr>
          <w:rFonts w:asciiTheme="minorHAnsi" w:eastAsia="Arial Unicode MS" w:hAnsiTheme="minorHAnsi" w:cstheme="minorHAnsi"/>
          <w:color w:val="auto"/>
        </w:rPr>
        <w:t>. Je povinen štítek</w:t>
      </w:r>
      <w:r w:rsidRPr="00721911">
        <w:rPr>
          <w:rFonts w:asciiTheme="minorHAnsi" w:eastAsia="Arial Unicode MS" w:hAnsiTheme="minorHAnsi" w:cstheme="minorHAnsi"/>
          <w:color w:val="auto"/>
        </w:rPr>
        <w:t xml:space="preserve"> udržovat v aktuálním stavu, dobře viditeln</w:t>
      </w:r>
      <w:r w:rsidR="002C3A0D">
        <w:rPr>
          <w:rFonts w:asciiTheme="minorHAnsi" w:eastAsia="Arial Unicode MS" w:hAnsiTheme="minorHAnsi" w:cstheme="minorHAnsi"/>
          <w:color w:val="auto"/>
        </w:rPr>
        <w:t>ý</w:t>
      </w:r>
      <w:r w:rsidRPr="00721911">
        <w:rPr>
          <w:rFonts w:asciiTheme="minorHAnsi" w:eastAsia="Arial Unicode MS" w:hAnsiTheme="minorHAnsi" w:cstheme="minorHAnsi"/>
          <w:color w:val="auto"/>
        </w:rPr>
        <w:t xml:space="preserve"> a nepoškozen</w:t>
      </w:r>
      <w:r w:rsidR="002C3A0D">
        <w:rPr>
          <w:rFonts w:asciiTheme="minorHAnsi" w:eastAsia="Arial Unicode MS" w:hAnsiTheme="minorHAnsi" w:cstheme="minorHAnsi"/>
          <w:color w:val="auto"/>
        </w:rPr>
        <w:t>ý</w:t>
      </w:r>
      <w:r w:rsidRPr="00721911">
        <w:rPr>
          <w:rFonts w:asciiTheme="minorHAnsi" w:eastAsia="Arial Unicode MS" w:hAnsiTheme="minorHAnsi" w:cstheme="minorHAnsi"/>
          <w:color w:val="auto"/>
        </w:rPr>
        <w:t>.</w:t>
      </w:r>
      <w:r w:rsidRPr="0072191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color w:val="auto"/>
        </w:rPr>
        <w:t>Jiné informační tabule či reklamy lze na Staveništi umístit pouze se souhlasem Objednatele.</w:t>
      </w:r>
    </w:p>
    <w:p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zajistit bezpečný vstup a vjezd na Staveniště a stejně tak i výstup a výjezd z něj.</w:t>
      </w:r>
    </w:p>
    <w:p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dle požadavků Objednatele umožnit přístup, průchod anebo průjezd na či skrz Staveniště jiným smluvním partnerům Objednatele.</w:t>
      </w:r>
    </w:p>
    <w:p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bookmarkStart w:id="11" w:name="_Toc305060656"/>
      <w:bookmarkStart w:id="12" w:name="_Toc305061150"/>
    </w:p>
    <w:p w:rsidR="00E93D20" w:rsidRPr="00721911" w:rsidRDefault="00A14A68" w:rsidP="00A66689">
      <w:pPr>
        <w:pStyle w:val="Nadpis3"/>
        <w:keepNext w:val="0"/>
        <w:keepLines w:val="0"/>
        <w:numPr>
          <w:ilvl w:val="0"/>
          <w:numId w:val="7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odpovídá za prostory Staveniště nebo jeho části od okamžiku podpisu protokolu o předání Staveniště až do předání a převzetí Díla. V případě plnění povinností podle této Smlouvy Zhotovitelem na Staveništi po dni předání a převzetí Díla odpovídá Zhotovitel za Staveniště nebo jeho příslušnou část až do okamžiku úplného ukončení své činnosti na Staveništi</w:t>
      </w:r>
      <w:bookmarkEnd w:id="11"/>
      <w:bookmarkEnd w:id="12"/>
      <w:r w:rsidRPr="00721911">
        <w:rPr>
          <w:rFonts w:asciiTheme="minorHAnsi" w:eastAsia="Arial Unicode MS" w:hAnsiTheme="minorHAnsi" w:cstheme="minorHAnsi"/>
          <w:color w:val="auto"/>
        </w:rPr>
        <w:t>.</w:t>
      </w:r>
    </w:p>
    <w:p w:rsidR="00F4279B" w:rsidRPr="00721911" w:rsidRDefault="00F4279B" w:rsidP="00A66689">
      <w:pPr>
        <w:rPr>
          <w:rFonts w:asciiTheme="minorHAnsi" w:eastAsia="Arial Unicode MS" w:hAnsiTheme="minorHAnsi" w:cstheme="minorHAnsi"/>
          <w:sz w:val="24"/>
        </w:rPr>
      </w:pPr>
    </w:p>
    <w:p w:rsidR="00F4279B" w:rsidRPr="00721911" w:rsidRDefault="00F4279B" w:rsidP="00A66689">
      <w:pPr>
        <w:rPr>
          <w:rFonts w:asciiTheme="minorHAnsi" w:eastAsia="Arial Unicode MS" w:hAnsiTheme="minorHAnsi" w:cstheme="minorHAnsi"/>
          <w:sz w:val="24"/>
        </w:rPr>
      </w:pPr>
    </w:p>
    <w:p w:rsidR="00F4279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w:t>
      </w:r>
      <w:r w:rsidR="00BD3497">
        <w:rPr>
          <w:rFonts w:asciiTheme="minorHAnsi" w:eastAsia="Arial Unicode MS" w:hAnsiTheme="minorHAnsi" w:cstheme="minorHAnsi"/>
          <w:b/>
          <w:sz w:val="24"/>
        </w:rPr>
        <w:t>XVII</w:t>
      </w:r>
      <w:r w:rsidRPr="00721911">
        <w:rPr>
          <w:rFonts w:asciiTheme="minorHAnsi" w:eastAsia="Arial Unicode MS" w:hAnsiTheme="minorHAnsi" w:cstheme="minorHAnsi"/>
          <w:b/>
          <w:sz w:val="24"/>
        </w:rPr>
        <w:t>.</w:t>
      </w:r>
    </w:p>
    <w:p w:rsidR="007E0745"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Podmínky užívání veřejných prostranství a komunikací</w:t>
      </w:r>
      <w:r w:rsidR="00BC115A" w:rsidRPr="00721911">
        <w:rPr>
          <w:rFonts w:asciiTheme="minorHAnsi" w:eastAsia="Arial Unicode MS" w:hAnsiTheme="minorHAnsi" w:cstheme="minorHAnsi"/>
          <w:b/>
          <w:sz w:val="24"/>
        </w:rPr>
        <w:t>, dočasný a trvalý zábor</w:t>
      </w:r>
    </w:p>
    <w:p w:rsidR="00F4279B" w:rsidRPr="00721911" w:rsidRDefault="00F4279B"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74"/>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Veškerá potřebná povolení (např. DIO) k užívání a záborům veřejných ploch, případně rozkopávkám nebo překopům veřejných komunikací zajišťuje Zhotovitel a nese veškeré případné poplatky.</w:t>
      </w:r>
    </w:p>
    <w:p w:rsidR="007E0745" w:rsidRPr="00721911" w:rsidRDefault="007E0745"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240CFF" w:rsidRPr="00721911" w:rsidRDefault="00A14A68" w:rsidP="00A66689">
      <w:pPr>
        <w:pStyle w:val="Nadpis3"/>
        <w:keepNext w:val="0"/>
        <w:keepLines w:val="0"/>
        <w:numPr>
          <w:ilvl w:val="0"/>
          <w:numId w:val="7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Jestliže v souvislosti s provozem Staveniště nebo prováděním </w:t>
      </w:r>
      <w:r w:rsidR="007E0745"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bude třeba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rsidR="00240CFF" w:rsidRPr="00721911" w:rsidRDefault="00240CFF" w:rsidP="00F95F28">
      <w:pPr>
        <w:rPr>
          <w:rFonts w:asciiTheme="minorHAnsi" w:eastAsia="Arial Unicode MS" w:hAnsiTheme="minorHAnsi" w:cstheme="minorHAnsi"/>
          <w:sz w:val="24"/>
        </w:rPr>
      </w:pPr>
    </w:p>
    <w:p w:rsidR="00E93D20" w:rsidRPr="00721911" w:rsidRDefault="00A14A68" w:rsidP="007A3FCA">
      <w:pPr>
        <w:pStyle w:val="Nadpis3"/>
        <w:keepNext w:val="0"/>
        <w:keepLines w:val="0"/>
        <w:numPr>
          <w:ilvl w:val="0"/>
          <w:numId w:val="74"/>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Zhotovitel nese náklady spojené s dočasným záborem pozemků v souvislosti s prováděním Díla.</w:t>
      </w:r>
    </w:p>
    <w:p w:rsidR="00240CFF" w:rsidRPr="00721911" w:rsidRDefault="00240CFF" w:rsidP="00F95F28">
      <w:pPr>
        <w:rPr>
          <w:rFonts w:asciiTheme="minorHAnsi" w:eastAsia="Arial Unicode MS" w:hAnsiTheme="minorHAnsi" w:cstheme="minorHAnsi"/>
          <w:sz w:val="24"/>
        </w:rPr>
      </w:pPr>
    </w:p>
    <w:p w:rsidR="007A3FCA" w:rsidRPr="00721911" w:rsidRDefault="00A14A68" w:rsidP="00F95F28">
      <w:pPr>
        <w:pStyle w:val="Odstavecseseznamem"/>
        <w:numPr>
          <w:ilvl w:val="0"/>
          <w:numId w:val="7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 případě trvalých záborů pozemků, které jsou nezbytné v souvislosti s prováděním Díla, </w:t>
      </w:r>
      <w:r w:rsidR="00BA431D" w:rsidRPr="00721911">
        <w:rPr>
          <w:rFonts w:asciiTheme="minorHAnsi" w:eastAsia="Arial Unicode MS" w:hAnsiTheme="minorHAnsi" w:cstheme="minorHAnsi"/>
          <w:sz w:val="24"/>
          <w:szCs w:val="24"/>
        </w:rPr>
        <w:t xml:space="preserve">je Zhotovitel povinen </w:t>
      </w:r>
      <w:r w:rsidRPr="00721911">
        <w:rPr>
          <w:rFonts w:asciiTheme="minorHAnsi" w:eastAsia="Arial Unicode MS" w:hAnsiTheme="minorHAnsi" w:cstheme="minorHAnsi"/>
          <w:sz w:val="24"/>
          <w:szCs w:val="24"/>
        </w:rPr>
        <w:t xml:space="preserve">převést vlastnictví k nim bez zbytečného odkladu na Plzeňský kraj </w:t>
      </w:r>
      <w:r w:rsidR="00CC125D" w:rsidRPr="00721911">
        <w:rPr>
          <w:rFonts w:asciiTheme="minorHAnsi" w:eastAsia="Arial Unicode MS" w:hAnsiTheme="minorHAnsi" w:cstheme="minorHAnsi"/>
          <w:sz w:val="24"/>
          <w:szCs w:val="24"/>
        </w:rPr>
        <w:t>prostřednictvím Objednatele</w:t>
      </w:r>
      <w:r w:rsidR="00F97C91" w:rsidRPr="00721911">
        <w:rPr>
          <w:rFonts w:asciiTheme="minorHAnsi" w:eastAsia="Arial Unicode MS" w:hAnsiTheme="minorHAnsi" w:cstheme="minorHAnsi"/>
          <w:sz w:val="24"/>
          <w:szCs w:val="24"/>
        </w:rPr>
        <w:t>. Nejvyšší p</w:t>
      </w:r>
      <w:r w:rsidR="00CC125D" w:rsidRPr="00721911">
        <w:rPr>
          <w:rFonts w:asciiTheme="minorHAnsi" w:eastAsia="Arial Unicode MS" w:hAnsiTheme="minorHAnsi" w:cstheme="minorHAnsi"/>
          <w:sz w:val="24"/>
          <w:szCs w:val="24"/>
        </w:rPr>
        <w:t>ří</w:t>
      </w:r>
      <w:r w:rsidR="00F97C91" w:rsidRPr="00721911">
        <w:rPr>
          <w:rFonts w:asciiTheme="minorHAnsi" w:eastAsia="Arial Unicode MS" w:hAnsiTheme="minorHAnsi" w:cstheme="minorHAnsi"/>
          <w:sz w:val="24"/>
          <w:szCs w:val="24"/>
        </w:rPr>
        <w:t>pustná cena za</w:t>
      </w:r>
      <w:r w:rsidR="00CC125D" w:rsidRPr="00721911">
        <w:rPr>
          <w:rFonts w:asciiTheme="minorHAnsi" w:eastAsia="Arial Unicode MS" w:hAnsiTheme="minorHAnsi" w:cstheme="minorHAnsi"/>
          <w:sz w:val="24"/>
          <w:szCs w:val="24"/>
        </w:rPr>
        <w:t xml:space="preserve"> p</w:t>
      </w:r>
      <w:r w:rsidRPr="00721911">
        <w:rPr>
          <w:rFonts w:asciiTheme="minorHAnsi" w:eastAsia="Arial Unicode MS" w:hAnsiTheme="minorHAnsi" w:cstheme="minorHAnsi"/>
          <w:sz w:val="24"/>
          <w:szCs w:val="24"/>
        </w:rPr>
        <w:t xml:space="preserve">řevod pozemků podle předchozí věty činí částku ve výši </w:t>
      </w:r>
      <w:r w:rsidR="00A3606B" w:rsidRPr="00721911">
        <w:rPr>
          <w:rFonts w:asciiTheme="minorHAnsi" w:eastAsia="Arial Unicode MS" w:hAnsiTheme="minorHAnsi" w:cstheme="minorHAnsi"/>
          <w:sz w:val="24"/>
          <w:szCs w:val="24"/>
        </w:rPr>
        <w:t>5</w:t>
      </w:r>
      <w:r w:rsidR="00BA431D" w:rsidRPr="00721911">
        <w:rPr>
          <w:rFonts w:asciiTheme="minorHAnsi" w:eastAsia="Arial Unicode MS" w:hAnsiTheme="minorHAnsi" w:cstheme="minorHAnsi"/>
          <w:sz w:val="24"/>
          <w:szCs w:val="24"/>
        </w:rPr>
        <w:t xml:space="preserve">0 Kč (slovy: </w:t>
      </w:r>
      <w:r w:rsidR="00A3606B" w:rsidRPr="00721911">
        <w:rPr>
          <w:rFonts w:asciiTheme="minorHAnsi" w:eastAsia="Arial Unicode MS" w:hAnsiTheme="minorHAnsi" w:cstheme="minorHAnsi"/>
          <w:sz w:val="24"/>
          <w:szCs w:val="24"/>
        </w:rPr>
        <w:t>padesát</w:t>
      </w:r>
      <w:r w:rsidR="002E715C" w:rsidRPr="00721911">
        <w:rPr>
          <w:rFonts w:asciiTheme="minorHAnsi" w:eastAsia="Arial Unicode MS" w:hAnsiTheme="minorHAnsi" w:cstheme="minorHAnsi"/>
          <w:sz w:val="24"/>
          <w:szCs w:val="24"/>
        </w:rPr>
        <w:t xml:space="preserve"> </w:t>
      </w:r>
      <w:r w:rsidR="00BA431D" w:rsidRPr="00721911">
        <w:rPr>
          <w:rFonts w:asciiTheme="minorHAnsi" w:eastAsia="Arial Unicode MS" w:hAnsiTheme="minorHAnsi" w:cstheme="minorHAnsi"/>
          <w:sz w:val="24"/>
          <w:szCs w:val="24"/>
        </w:rPr>
        <w:t>korun českých) za jeden (1) metr čtvereční trvalého záboru</w:t>
      </w:r>
      <w:r w:rsidRPr="00721911">
        <w:rPr>
          <w:rFonts w:asciiTheme="minorHAnsi" w:eastAsia="Arial Unicode MS" w:hAnsiTheme="minorHAnsi" w:cstheme="minorHAnsi"/>
          <w:sz w:val="24"/>
          <w:szCs w:val="24"/>
        </w:rPr>
        <w:t xml:space="preserve"> pozemku. Náklady jdoucí nad její rámec nese Zhotovitel, pokud nebude v tom kterém případě výslovně dojednáno jinak.</w:t>
      </w:r>
      <w:r w:rsidR="00F97C91" w:rsidRPr="00721911">
        <w:rPr>
          <w:rFonts w:asciiTheme="minorHAnsi" w:eastAsia="Arial Unicode MS" w:hAnsiTheme="minorHAnsi" w:cstheme="minorHAnsi"/>
          <w:sz w:val="24"/>
          <w:szCs w:val="24"/>
        </w:rPr>
        <w:t xml:space="preserve"> Při trvalém záboru pozemků ve vlastnictví obce nebo města je prováděn po dokončení stavby bezúplatný převod mezi tímto vlastníkem a Plzeňským krajem, prostřednictvím Objednatele.</w:t>
      </w:r>
    </w:p>
    <w:p w:rsidR="007A3FCA" w:rsidRPr="00721911" w:rsidRDefault="007A3FCA" w:rsidP="00F95F28">
      <w:pPr>
        <w:pStyle w:val="Odstavecseseznamem"/>
        <w:spacing w:after="0" w:line="240" w:lineRule="auto"/>
        <w:rPr>
          <w:rFonts w:asciiTheme="minorHAnsi" w:eastAsia="Arial Unicode MS" w:hAnsiTheme="minorHAnsi" w:cstheme="minorHAnsi"/>
          <w:sz w:val="24"/>
          <w:szCs w:val="24"/>
        </w:rPr>
      </w:pPr>
    </w:p>
    <w:p w:rsidR="00240CFF" w:rsidRPr="00721911" w:rsidRDefault="00A14A68" w:rsidP="00F95F28">
      <w:pPr>
        <w:pStyle w:val="Odstavecseseznamem"/>
        <w:numPr>
          <w:ilvl w:val="0"/>
          <w:numId w:val="7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lastRenderedPageBreak/>
        <w:t>Trvalý zábor pozemku na základě služebnosti je možné provést je</w:t>
      </w:r>
      <w:r w:rsidR="00AE3BCD" w:rsidRPr="00721911">
        <w:rPr>
          <w:rFonts w:asciiTheme="minorHAnsi" w:eastAsia="Arial Unicode MS" w:hAnsiTheme="minorHAnsi" w:cstheme="minorHAnsi"/>
          <w:sz w:val="24"/>
          <w:szCs w:val="24"/>
        </w:rPr>
        <w:t>n</w:t>
      </w:r>
      <w:r w:rsidRPr="00721911">
        <w:rPr>
          <w:rFonts w:asciiTheme="minorHAnsi" w:eastAsia="Arial Unicode MS" w:hAnsiTheme="minorHAnsi" w:cstheme="minorHAnsi"/>
          <w:sz w:val="24"/>
          <w:szCs w:val="24"/>
        </w:rPr>
        <w:t xml:space="preserve"> s výslovným souhlasem Objednatele. Odstavec 4 tohoto článku Smlouvy se v  případě stanovení její ceny použije přiměřeně. </w:t>
      </w:r>
    </w:p>
    <w:p w:rsidR="007E0745" w:rsidRPr="00721911" w:rsidRDefault="007E0745">
      <w:pPr>
        <w:rPr>
          <w:rFonts w:asciiTheme="minorHAnsi" w:eastAsia="Arial Unicode MS" w:hAnsiTheme="minorHAnsi" w:cstheme="minorHAnsi"/>
          <w:sz w:val="24"/>
        </w:rPr>
      </w:pPr>
    </w:p>
    <w:p w:rsidR="007E0745" w:rsidRPr="00721911" w:rsidRDefault="007E0745" w:rsidP="00A66689">
      <w:pPr>
        <w:rPr>
          <w:rFonts w:asciiTheme="minorHAnsi" w:eastAsia="Arial Unicode MS" w:hAnsiTheme="minorHAnsi" w:cstheme="minorHAnsi"/>
          <w:sz w:val="24"/>
        </w:rPr>
      </w:pPr>
    </w:p>
    <w:p w:rsidR="007E0745"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w:t>
      </w:r>
      <w:r w:rsidR="00BD3497">
        <w:rPr>
          <w:rFonts w:asciiTheme="minorHAnsi" w:eastAsia="Arial Unicode MS" w:hAnsiTheme="minorHAnsi" w:cstheme="minorHAnsi"/>
          <w:b/>
          <w:sz w:val="24"/>
        </w:rPr>
        <w:t>XXVIII</w:t>
      </w:r>
      <w:r w:rsidRPr="00721911">
        <w:rPr>
          <w:rFonts w:asciiTheme="minorHAnsi" w:eastAsia="Arial Unicode MS" w:hAnsiTheme="minorHAnsi" w:cstheme="minorHAnsi"/>
          <w:b/>
          <w:sz w:val="24"/>
        </w:rPr>
        <w:t>.</w:t>
      </w:r>
    </w:p>
    <w:p w:rsidR="007E0745"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Vyklizení Staveniště</w:t>
      </w:r>
    </w:p>
    <w:p w:rsidR="007E0745" w:rsidRPr="00721911" w:rsidRDefault="007E0745"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3"/>
          <w:numId w:val="7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Před podáním výzvy k převzetí provedeného Díla je Zhotovitel povinen provést závěrečný úklid Staveniště, jímž Zhotovitel zcela vyčistí Staveniště a v návaznosti na to uvede Staveniště a je</w:t>
      </w:r>
      <w:r w:rsidR="00956322">
        <w:rPr>
          <w:rFonts w:asciiTheme="minorHAnsi" w:eastAsia="Arial Unicode MS" w:hAnsiTheme="minorHAnsi" w:cstheme="minorHAnsi"/>
          <w:color w:val="auto"/>
        </w:rPr>
        <w:t>ho</w:t>
      </w:r>
      <w:r w:rsidRPr="00721911">
        <w:rPr>
          <w:rFonts w:asciiTheme="minorHAnsi" w:eastAsia="Arial Unicode MS" w:hAnsiTheme="minorHAnsi" w:cstheme="minorHAnsi"/>
          <w:color w:val="auto"/>
        </w:rPr>
        <w:t xml:space="preserve"> okolí do reprezentativního stavu umožňujícího jejich užívání v souladu s účelem této Smlouvy.</w:t>
      </w:r>
    </w:p>
    <w:p w:rsidR="007E0745" w:rsidRPr="00721911" w:rsidRDefault="007E0745"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3"/>
          <w:numId w:val="7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Lhůta pro odstranění zařízení Staveniště a vyklizení Staveniště je nejpozději do třiceti</w:t>
      </w:r>
      <w:r w:rsidR="007E0745" w:rsidRPr="00721911">
        <w:rPr>
          <w:rFonts w:asciiTheme="minorHAnsi" w:eastAsia="Arial Unicode MS" w:hAnsiTheme="minorHAnsi" w:cstheme="minorHAnsi"/>
          <w:color w:val="auto"/>
        </w:rPr>
        <w:t xml:space="preserve"> (30)</w:t>
      </w:r>
      <w:r w:rsidRPr="00721911">
        <w:rPr>
          <w:rFonts w:asciiTheme="minorHAnsi" w:eastAsia="Arial Unicode MS" w:hAnsiTheme="minorHAnsi" w:cstheme="minorHAnsi"/>
          <w:color w:val="auto"/>
        </w:rPr>
        <w:t xml:space="preserve"> dnů od předání a převzetí řádně dokončené </w:t>
      </w:r>
      <w:r w:rsidR="007E0745"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xml:space="preserve">, pokud v protokolu o předání a převzetí </w:t>
      </w:r>
      <w:r w:rsidR="007E0745"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xml:space="preserve"> není dohodnuto jinak (zejména jde-li o ponechání zařízení, nutných pro zabezpečení odstranění vad a nedodělků Díla ve smyslu protokolu o předání a převzetí Díla).</w:t>
      </w:r>
    </w:p>
    <w:p w:rsidR="007E0745" w:rsidRPr="00721911" w:rsidRDefault="007E0745"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7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Nevyklidí-li Zhotovitel Staveniště ve sjednané</w:t>
      </w:r>
      <w:r w:rsidR="007E0745" w:rsidRPr="00721911">
        <w:rPr>
          <w:rFonts w:asciiTheme="minorHAnsi" w:eastAsia="Arial Unicode MS" w:hAnsiTheme="minorHAnsi" w:cstheme="minorHAnsi"/>
          <w:color w:val="auto"/>
        </w:rPr>
        <w:t xml:space="preserve"> době</w:t>
      </w:r>
      <w:r w:rsidRPr="00721911">
        <w:rPr>
          <w:rFonts w:asciiTheme="minorHAnsi" w:eastAsia="Arial Unicode MS" w:hAnsiTheme="minorHAnsi" w:cstheme="minorHAnsi"/>
          <w:color w:val="auto"/>
        </w:rPr>
        <w:t>, je Objednatel oprávněn zabezpečit vyklizení Staveniště třetí osobou a náklady s tím spojené uhradí Objednateli Zhotovitel.</w:t>
      </w:r>
    </w:p>
    <w:p w:rsidR="007E0745" w:rsidRPr="00721911" w:rsidRDefault="007E0745"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7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Smluvní strany sepíší a podepíší na závěr protokol nebo učiní záznam do stavebního deníku o vyklizení Staveniště.</w:t>
      </w:r>
    </w:p>
    <w:p w:rsidR="007E0745" w:rsidRPr="00721911" w:rsidRDefault="007E0745" w:rsidP="00A66689">
      <w:pPr>
        <w:rPr>
          <w:rFonts w:asciiTheme="minorHAnsi" w:eastAsia="Arial Unicode MS" w:hAnsiTheme="minorHAnsi" w:cstheme="minorHAnsi"/>
          <w:sz w:val="24"/>
        </w:rPr>
      </w:pPr>
    </w:p>
    <w:p w:rsidR="007E0745" w:rsidRPr="00721911" w:rsidRDefault="007E0745" w:rsidP="00A66689">
      <w:pPr>
        <w:rPr>
          <w:rFonts w:asciiTheme="minorHAnsi" w:eastAsia="Arial Unicode MS" w:hAnsiTheme="minorHAnsi" w:cstheme="minorHAnsi"/>
          <w:sz w:val="24"/>
        </w:rPr>
      </w:pPr>
    </w:p>
    <w:p w:rsidR="007E0745"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w:t>
      </w:r>
      <w:r w:rsidR="00BD3497">
        <w:rPr>
          <w:rFonts w:asciiTheme="minorHAnsi" w:eastAsia="Arial Unicode MS" w:hAnsiTheme="minorHAnsi" w:cstheme="minorHAnsi"/>
          <w:b/>
          <w:sz w:val="24"/>
        </w:rPr>
        <w:t>XXIX</w:t>
      </w:r>
      <w:r w:rsidRPr="00721911">
        <w:rPr>
          <w:rFonts w:asciiTheme="minorHAnsi" w:eastAsia="Arial Unicode MS" w:hAnsiTheme="minorHAnsi" w:cstheme="minorHAnsi"/>
          <w:b/>
          <w:sz w:val="24"/>
        </w:rPr>
        <w:t>.</w:t>
      </w:r>
    </w:p>
    <w:p w:rsidR="007E0745"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Další podmínky pro Staveniště</w:t>
      </w:r>
    </w:p>
    <w:p w:rsidR="007E0745" w:rsidRPr="00721911" w:rsidRDefault="007E0745" w:rsidP="00A66689">
      <w:pPr>
        <w:jc w:val="center"/>
        <w:rPr>
          <w:rFonts w:asciiTheme="minorHAnsi" w:eastAsia="Arial Unicode MS" w:hAnsiTheme="minorHAnsi" w:cstheme="minorHAnsi"/>
          <w:b/>
          <w:sz w:val="24"/>
        </w:rPr>
      </w:pPr>
    </w:p>
    <w:p w:rsidR="00E93D20" w:rsidRPr="00721911" w:rsidRDefault="00A14A68" w:rsidP="00F95F28">
      <w:pPr>
        <w:pStyle w:val="Nadpis2"/>
        <w:keepNext w:val="0"/>
        <w:keepLines w:val="0"/>
        <w:numPr>
          <w:ilvl w:val="0"/>
          <w:numId w:val="0"/>
        </w:numPr>
        <w:spacing w:before="0"/>
        <w:ind w:left="284" w:firstLine="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Náklady na projekt, vybudování, zprovoznění, údržbu, likvidaci a vyklizení zařízení Staveniště jsou zahrnuty v ceně za Dílo.</w:t>
      </w:r>
    </w:p>
    <w:p w:rsidR="00801875" w:rsidRPr="00721911" w:rsidRDefault="00801875" w:rsidP="00A66689">
      <w:pPr>
        <w:rPr>
          <w:rFonts w:asciiTheme="minorHAnsi" w:eastAsia="Arial Unicode MS" w:hAnsiTheme="minorHAnsi" w:cstheme="minorHAnsi"/>
          <w:sz w:val="24"/>
        </w:rPr>
      </w:pPr>
    </w:p>
    <w:p w:rsidR="007E0745" w:rsidRPr="00721911" w:rsidRDefault="007E0745" w:rsidP="00A66689">
      <w:pPr>
        <w:pStyle w:val="Nadpis2"/>
        <w:keepNext w:val="0"/>
        <w:keepLines w:val="0"/>
        <w:numPr>
          <w:ilvl w:val="0"/>
          <w:numId w:val="0"/>
        </w:numPr>
        <w:spacing w:before="0"/>
        <w:ind w:left="851"/>
        <w:jc w:val="both"/>
        <w:rPr>
          <w:rFonts w:asciiTheme="minorHAnsi" w:eastAsia="Arial Unicode MS" w:hAnsiTheme="minorHAnsi" w:cstheme="minorHAnsi"/>
          <w:color w:val="auto"/>
          <w:sz w:val="24"/>
          <w:szCs w:val="24"/>
        </w:rPr>
      </w:pPr>
    </w:p>
    <w:p w:rsidR="007E0745"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Část </w:t>
      </w:r>
      <w:r w:rsidR="004371A8" w:rsidRPr="00721911">
        <w:rPr>
          <w:rFonts w:asciiTheme="minorHAnsi" w:eastAsia="Arial Unicode MS" w:hAnsiTheme="minorHAnsi" w:cstheme="minorHAnsi"/>
          <w:b/>
          <w:sz w:val="24"/>
        </w:rPr>
        <w:t>J</w:t>
      </w:r>
      <w:r w:rsidRPr="00721911">
        <w:rPr>
          <w:rFonts w:asciiTheme="minorHAnsi" w:eastAsia="Arial Unicode MS" w:hAnsiTheme="minorHAnsi" w:cstheme="minorHAnsi"/>
          <w:b/>
          <w:sz w:val="24"/>
        </w:rPr>
        <w:t>.</w:t>
      </w:r>
    </w:p>
    <w:p w:rsidR="007E0745"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Provádění Bouracích prací </w:t>
      </w:r>
      <w:r w:rsidR="004371A8" w:rsidRPr="00721911">
        <w:rPr>
          <w:rFonts w:asciiTheme="minorHAnsi" w:eastAsia="Arial Unicode MS" w:hAnsiTheme="minorHAnsi" w:cstheme="minorHAnsi"/>
          <w:b/>
          <w:sz w:val="24"/>
        </w:rPr>
        <w:t xml:space="preserve">a </w:t>
      </w:r>
      <w:r w:rsidRPr="00721911">
        <w:rPr>
          <w:rFonts w:asciiTheme="minorHAnsi" w:eastAsia="Arial Unicode MS" w:hAnsiTheme="minorHAnsi" w:cstheme="minorHAnsi"/>
          <w:b/>
          <w:sz w:val="24"/>
        </w:rPr>
        <w:t>Stavby</w:t>
      </w:r>
    </w:p>
    <w:p w:rsidR="007E0745" w:rsidRPr="00721911" w:rsidRDefault="007E0745" w:rsidP="00A66689">
      <w:pPr>
        <w:rPr>
          <w:rFonts w:asciiTheme="minorHAnsi" w:eastAsia="Arial Unicode MS" w:hAnsiTheme="minorHAnsi" w:cstheme="minorHAnsi"/>
          <w:sz w:val="24"/>
        </w:rPr>
      </w:pPr>
    </w:p>
    <w:p w:rsidR="007E0745" w:rsidRPr="00721911" w:rsidRDefault="007E0745" w:rsidP="00A66689">
      <w:pPr>
        <w:rPr>
          <w:rFonts w:asciiTheme="minorHAnsi" w:eastAsia="Arial Unicode MS" w:hAnsiTheme="minorHAnsi" w:cstheme="minorHAnsi"/>
          <w:sz w:val="24"/>
        </w:rPr>
      </w:pPr>
    </w:p>
    <w:p w:rsidR="007E0745"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w:t>
      </w:r>
      <w:r w:rsidR="00BD3497">
        <w:rPr>
          <w:rFonts w:asciiTheme="minorHAnsi" w:eastAsia="Arial Unicode MS" w:hAnsiTheme="minorHAnsi" w:cstheme="minorHAnsi"/>
          <w:b/>
          <w:sz w:val="24"/>
        </w:rPr>
        <w:t>L</w:t>
      </w:r>
      <w:r w:rsidRPr="00721911">
        <w:rPr>
          <w:rFonts w:asciiTheme="minorHAnsi" w:eastAsia="Arial Unicode MS" w:hAnsiTheme="minorHAnsi" w:cstheme="minorHAnsi"/>
          <w:b/>
          <w:sz w:val="24"/>
        </w:rPr>
        <w:t>.</w:t>
      </w:r>
    </w:p>
    <w:p w:rsidR="007E0745"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Zahájení Bouracích prací a Stavby</w:t>
      </w:r>
    </w:p>
    <w:p w:rsidR="007E0745" w:rsidRPr="00721911" w:rsidRDefault="007E0745" w:rsidP="00A66689">
      <w:pPr>
        <w:rPr>
          <w:rFonts w:asciiTheme="minorHAnsi" w:eastAsia="Arial Unicode MS" w:hAnsiTheme="minorHAnsi" w:cstheme="minorHAnsi"/>
          <w:sz w:val="24"/>
        </w:rPr>
      </w:pPr>
    </w:p>
    <w:p w:rsidR="00E93D20" w:rsidRPr="00721911" w:rsidRDefault="00E93D20"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rsidR="00E93D20" w:rsidRPr="00721911" w:rsidRDefault="00A14A68" w:rsidP="00A66689">
      <w:pPr>
        <w:pStyle w:val="Nadpis3"/>
        <w:keepNext w:val="0"/>
        <w:keepLines w:val="0"/>
        <w:numPr>
          <w:ilvl w:val="2"/>
          <w:numId w:val="7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 xml:space="preserve">Zhotovitel je povinen zahájit </w:t>
      </w:r>
      <w:r w:rsidRPr="00721911">
        <w:rPr>
          <w:rFonts w:asciiTheme="minorHAnsi" w:eastAsia="Arial Unicode MS" w:hAnsiTheme="minorHAnsi" w:cstheme="minorHAnsi"/>
          <w:color w:val="auto"/>
        </w:rPr>
        <w:t>činnosti vedoucí ke zdárnému dokončení Díla nejdéle</w:t>
      </w:r>
      <w:r w:rsidRPr="00721911">
        <w:rPr>
          <w:rFonts w:asciiTheme="minorHAnsi" w:eastAsia="Arial Unicode MS" w:hAnsiTheme="minorHAnsi" w:cstheme="minorHAnsi"/>
          <w:snapToGrid w:val="0"/>
          <w:color w:val="auto"/>
        </w:rPr>
        <w:t xml:space="preserve"> do </w:t>
      </w:r>
      <w:r w:rsidR="007E0745" w:rsidRPr="00721911">
        <w:rPr>
          <w:rFonts w:asciiTheme="minorHAnsi" w:eastAsia="Arial Unicode MS" w:hAnsiTheme="minorHAnsi" w:cstheme="minorHAnsi"/>
          <w:snapToGrid w:val="0"/>
          <w:color w:val="auto"/>
        </w:rPr>
        <w:t>dvou (2) týdnů</w:t>
      </w:r>
      <w:r w:rsidRPr="00721911">
        <w:rPr>
          <w:rFonts w:asciiTheme="minorHAnsi" w:eastAsia="Arial Unicode MS" w:hAnsiTheme="minorHAnsi" w:cstheme="minorHAnsi"/>
          <w:snapToGrid w:val="0"/>
          <w:color w:val="auto"/>
        </w:rPr>
        <w:t xml:space="preserve"> od </w:t>
      </w:r>
      <w:r w:rsidR="007E0745" w:rsidRPr="00721911">
        <w:rPr>
          <w:rFonts w:asciiTheme="minorHAnsi" w:eastAsia="Arial Unicode MS" w:hAnsiTheme="minorHAnsi" w:cstheme="minorHAnsi"/>
          <w:snapToGrid w:val="0"/>
          <w:color w:val="auto"/>
        </w:rPr>
        <w:t>převzetí Staveniště</w:t>
      </w:r>
      <w:r w:rsidRPr="00721911">
        <w:rPr>
          <w:rFonts w:asciiTheme="minorHAnsi" w:eastAsia="Arial Unicode MS" w:hAnsiTheme="minorHAnsi" w:cstheme="minorHAnsi"/>
          <w:snapToGrid w:val="0"/>
          <w:color w:val="auto"/>
        </w:rPr>
        <w:t>.</w:t>
      </w:r>
    </w:p>
    <w:p w:rsidR="007E0745" w:rsidRPr="00721911" w:rsidRDefault="007E0745"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7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t xml:space="preserve">Smluvní strany se na základě ustanovení § 2001 Občanského zákoníku dohodly, že Objednatel je oprávněn odstoupit od této Smlouvy v případě, že bude Zhotovitel </w:t>
      </w:r>
      <w:r w:rsidRPr="00721911">
        <w:rPr>
          <w:rFonts w:asciiTheme="minorHAnsi" w:eastAsia="Arial Unicode MS" w:hAnsiTheme="minorHAnsi" w:cstheme="minorHAnsi"/>
          <w:snapToGrid w:val="0"/>
          <w:color w:val="auto"/>
        </w:rPr>
        <w:lastRenderedPageBreak/>
        <w:t xml:space="preserve">v prodlení se zahájením </w:t>
      </w:r>
      <w:r w:rsidRPr="00721911">
        <w:rPr>
          <w:rFonts w:asciiTheme="minorHAnsi" w:eastAsia="Arial Unicode MS" w:hAnsiTheme="minorHAnsi" w:cstheme="minorHAnsi"/>
          <w:color w:val="auto"/>
        </w:rPr>
        <w:t xml:space="preserve">činností vedoucích ke zdárnému dokončení Díla více než třicet dnů oproti termínu zahájení provádění Díla. </w:t>
      </w:r>
    </w:p>
    <w:p w:rsidR="00E93D20" w:rsidRPr="00721911" w:rsidRDefault="00E93D20" w:rsidP="00A66689">
      <w:pPr>
        <w:ind w:left="851" w:hanging="567"/>
        <w:rPr>
          <w:rFonts w:asciiTheme="minorHAnsi" w:eastAsia="Arial Unicode MS" w:hAnsiTheme="minorHAnsi" w:cstheme="minorHAnsi"/>
          <w:sz w:val="24"/>
        </w:rPr>
      </w:pPr>
    </w:p>
    <w:p w:rsidR="00E93D20" w:rsidRPr="00721911" w:rsidRDefault="00A14A68" w:rsidP="00A66689">
      <w:pPr>
        <w:pStyle w:val="Nadpis3"/>
        <w:keepNext w:val="0"/>
        <w:keepLines w:val="0"/>
        <w:numPr>
          <w:ilvl w:val="2"/>
          <w:numId w:val="7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iCs/>
          <w:color w:val="auto"/>
        </w:rPr>
        <w:t>Zhotovitel je povinen před zahájením jednotlivých prací předložit Objednateli nebo Technickému dozoru informace o způsobu provádění prací, technologické postupy a dodavatelskou dokumentaci</w:t>
      </w:r>
      <w:r w:rsidRPr="00721911">
        <w:rPr>
          <w:rFonts w:asciiTheme="minorHAnsi" w:eastAsia="Arial Unicode MS" w:hAnsiTheme="minorHAnsi" w:cstheme="minorHAnsi"/>
          <w:color w:val="auto"/>
        </w:rPr>
        <w:t>.</w:t>
      </w:r>
    </w:p>
    <w:p w:rsidR="00E93D20" w:rsidRPr="00721911" w:rsidRDefault="00E93D20" w:rsidP="00A66689">
      <w:pPr>
        <w:rPr>
          <w:rFonts w:asciiTheme="minorHAnsi" w:eastAsia="Arial Unicode MS" w:hAnsiTheme="minorHAnsi" w:cstheme="minorHAnsi"/>
          <w:sz w:val="24"/>
        </w:rPr>
      </w:pPr>
    </w:p>
    <w:p w:rsidR="00CA12FD" w:rsidRPr="00721911" w:rsidRDefault="00CA12FD" w:rsidP="00A66689">
      <w:pPr>
        <w:rPr>
          <w:rFonts w:asciiTheme="minorHAnsi" w:eastAsia="Arial Unicode MS" w:hAnsiTheme="minorHAnsi" w:cstheme="minorHAnsi"/>
          <w:sz w:val="24"/>
        </w:rPr>
      </w:pPr>
    </w:p>
    <w:p w:rsidR="00CA12F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XLI.</w:t>
      </w:r>
    </w:p>
    <w:p w:rsidR="00CA12F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Pokyny Objednatele</w:t>
      </w:r>
    </w:p>
    <w:p w:rsidR="00CA12FD" w:rsidRPr="00721911" w:rsidRDefault="00CA12F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Při provádění Díla postupuje Zhotovitel samostatně. Zhotovitel se však zavazuje brát v úvahu vešker</w:t>
      </w:r>
      <w:r w:rsidR="00AE3BCD" w:rsidRPr="00721911">
        <w:rPr>
          <w:rFonts w:asciiTheme="minorHAnsi" w:eastAsia="Arial Unicode MS" w:hAnsiTheme="minorHAnsi" w:cstheme="minorHAnsi"/>
          <w:color w:val="auto"/>
        </w:rPr>
        <w:t>á</w:t>
      </w:r>
      <w:r w:rsidRPr="00721911">
        <w:rPr>
          <w:rFonts w:asciiTheme="minorHAnsi" w:eastAsia="Arial Unicode MS" w:hAnsiTheme="minorHAnsi" w:cstheme="minorHAnsi"/>
          <w:color w:val="auto"/>
        </w:rPr>
        <w:t xml:space="preserve"> upozornění a pokyny Objednatele, včetně pokynů Technického</w:t>
      </w:r>
      <w:r w:rsidR="00CA12FD"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dozoru, týkající se realizace předmětného Díla a upozorňující na možné porušování smluvních povinností Zhotovitele.</w:t>
      </w:r>
    </w:p>
    <w:p w:rsidR="00CA12FD" w:rsidRPr="00721911" w:rsidRDefault="00CA12FD"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76"/>
        </w:numPr>
        <w:spacing w:before="0"/>
        <w:ind w:left="851" w:hanging="567"/>
        <w:jc w:val="both"/>
        <w:rPr>
          <w:rFonts w:asciiTheme="minorHAnsi" w:eastAsia="Arial Unicode MS" w:hAnsiTheme="minorHAnsi" w:cstheme="minorHAnsi"/>
          <w:bCs/>
          <w:color w:val="auto"/>
        </w:rPr>
      </w:pPr>
      <w:bookmarkStart w:id="13" w:name="_Ref376242080"/>
      <w:r w:rsidRPr="00721911">
        <w:rPr>
          <w:rFonts w:asciiTheme="minorHAnsi" w:eastAsia="Arial Unicode MS" w:hAnsiTheme="minorHAnsi" w:cstheme="minorHAnsi"/>
          <w:color w:val="auto"/>
        </w:rPr>
        <w:t xml:space="preserve">Zhotovitel je povinen Objednatele bez zbytečného odkladu písemně upozornit na nevhodnou povahu věcí převzatých od Objednatele nebo pokynů daných mu Objednatelem k provedení </w:t>
      </w:r>
      <w:r w:rsidR="00CA12FD" w:rsidRPr="00721911">
        <w:rPr>
          <w:rFonts w:asciiTheme="minorHAnsi" w:eastAsia="Arial Unicode MS" w:hAnsiTheme="minorHAnsi" w:cstheme="minorHAnsi"/>
          <w:color w:val="auto"/>
        </w:rPr>
        <w:t>Díla</w:t>
      </w:r>
      <w:r w:rsidRPr="00721911">
        <w:rPr>
          <w:rFonts w:asciiTheme="minorHAnsi" w:eastAsia="Arial Unicode MS" w:hAnsiTheme="minorHAnsi" w:cstheme="minorHAnsi"/>
          <w:color w:val="auto"/>
        </w:rPr>
        <w:t>, jestliže mohl tuto nevhodnost zjistit při vynaložení odborné péče.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O dobu, po kterou bylo nutno provedení Díla pře</w:t>
      </w:r>
      <w:r w:rsidR="00CA12FD" w:rsidRPr="00721911">
        <w:rPr>
          <w:rFonts w:asciiTheme="minorHAnsi" w:eastAsia="Arial Unicode MS" w:hAnsiTheme="minorHAnsi" w:cstheme="minorHAnsi"/>
          <w:color w:val="auto"/>
        </w:rPr>
        <w:t>rušit, se prodlužuje stanovená doba</w:t>
      </w:r>
      <w:r w:rsidRPr="00721911">
        <w:rPr>
          <w:rFonts w:asciiTheme="minorHAnsi" w:eastAsia="Arial Unicode MS" w:hAnsiTheme="minorHAnsi" w:cstheme="minorHAnsi"/>
          <w:color w:val="auto"/>
        </w:rPr>
        <w:t xml:space="preserve"> pro dokončení Díla v příslušné části této Smlouvy.</w:t>
      </w:r>
      <w:bookmarkEnd w:id="13"/>
    </w:p>
    <w:p w:rsidR="00CA12FD" w:rsidRPr="00721911" w:rsidRDefault="00CA12F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Pokud Objednatel trvá na provedení Díla podle nevhodných pokynů dle odstavce </w:t>
      </w:r>
      <w:r w:rsidR="00CA12FD" w:rsidRPr="00721911">
        <w:rPr>
          <w:rFonts w:asciiTheme="minorHAnsi" w:eastAsia="Arial Unicode MS" w:hAnsiTheme="minorHAnsi" w:cstheme="minorHAnsi"/>
          <w:color w:val="auto"/>
        </w:rPr>
        <w:t>2</w:t>
      </w:r>
      <w:r w:rsidRPr="00721911">
        <w:rPr>
          <w:rFonts w:asciiTheme="minorHAnsi" w:eastAsia="Arial Unicode MS" w:hAnsiTheme="minorHAnsi" w:cstheme="minorHAnsi"/>
          <w:color w:val="auto"/>
        </w:rPr>
        <w:t xml:space="preserve"> </w:t>
      </w:r>
      <w:r w:rsidR="00CA12FD" w:rsidRPr="00721911">
        <w:rPr>
          <w:rFonts w:asciiTheme="minorHAnsi" w:eastAsia="Arial Unicode MS" w:hAnsiTheme="minorHAnsi" w:cstheme="minorHAnsi"/>
          <w:color w:val="auto"/>
        </w:rPr>
        <w:t>tohoto článku</w:t>
      </w:r>
      <w:r w:rsidRPr="00721911">
        <w:rPr>
          <w:rFonts w:asciiTheme="minorHAnsi" w:eastAsia="Arial Unicode MS" w:hAnsiTheme="minorHAnsi" w:cstheme="minorHAnsi"/>
          <w:color w:val="auto"/>
        </w:rPr>
        <w:t xml:space="preserve"> Smlouvy, Zhotovitel neodpovídá za nemožnost dokončení Díla nebo za </w:t>
      </w:r>
      <w:r w:rsidRPr="00721911">
        <w:rPr>
          <w:rFonts w:asciiTheme="minorHAnsi" w:eastAsia="Arial Unicode MS" w:hAnsiTheme="minorHAnsi" w:cstheme="minorHAnsi"/>
          <w:color w:val="auto"/>
          <w:spacing w:val="-1"/>
        </w:rPr>
        <w:t xml:space="preserve">vady Díla způsobené nevhodnými pokyny Objednatele. V případě nedokončení </w:t>
      </w:r>
      <w:r w:rsidRPr="00721911">
        <w:rPr>
          <w:rFonts w:asciiTheme="minorHAnsi" w:eastAsia="Arial Unicode MS" w:hAnsiTheme="minorHAnsi" w:cstheme="minorHAnsi"/>
          <w:color w:val="auto"/>
        </w:rPr>
        <w:t>Díla podle předchozí věty má Zhotovitel právo na úhradu ceny za Dílo sníženou o nedokončenou část Díla.</w:t>
      </w:r>
    </w:p>
    <w:p w:rsidR="00CA12FD" w:rsidRPr="00721911" w:rsidRDefault="00CA12F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Pokud Zhotovitel neupozornil na nevhodnost pokynů Objednatele, ačkoliv </w:t>
      </w:r>
      <w:r w:rsidRPr="00721911">
        <w:rPr>
          <w:rFonts w:asciiTheme="minorHAnsi" w:eastAsia="Arial Unicode MS" w:hAnsiTheme="minorHAnsi" w:cstheme="minorHAnsi"/>
          <w:color w:val="auto"/>
          <w:spacing w:val="-1"/>
        </w:rPr>
        <w:t xml:space="preserve">je k tomu dle </w:t>
      </w:r>
      <w:r w:rsidRPr="00721911">
        <w:rPr>
          <w:rFonts w:asciiTheme="minorHAnsi" w:eastAsia="Arial Unicode MS" w:hAnsiTheme="minorHAnsi" w:cstheme="minorHAnsi"/>
          <w:color w:val="auto"/>
        </w:rPr>
        <w:t xml:space="preserve">odstavce </w:t>
      </w:r>
      <w:r w:rsidR="00CA12FD" w:rsidRPr="00721911">
        <w:rPr>
          <w:rFonts w:asciiTheme="minorHAnsi" w:eastAsia="Arial Unicode MS" w:hAnsiTheme="minorHAnsi" w:cstheme="minorHAnsi"/>
          <w:color w:val="auto"/>
        </w:rPr>
        <w:t>2</w:t>
      </w:r>
      <w:r w:rsidRPr="00721911">
        <w:rPr>
          <w:rFonts w:asciiTheme="minorHAnsi" w:eastAsia="Arial Unicode MS" w:hAnsiTheme="minorHAnsi" w:cstheme="minorHAnsi"/>
          <w:color w:val="auto"/>
        </w:rPr>
        <w:t> </w:t>
      </w:r>
      <w:r w:rsidRPr="00721911">
        <w:rPr>
          <w:rFonts w:asciiTheme="minorHAnsi" w:eastAsia="Arial Unicode MS" w:hAnsiTheme="minorHAnsi" w:cstheme="minorHAnsi"/>
          <w:color w:val="auto"/>
          <w:spacing w:val="-1"/>
        </w:rPr>
        <w:t>t</w:t>
      </w:r>
      <w:r w:rsidR="00CA12FD" w:rsidRPr="00721911">
        <w:rPr>
          <w:rFonts w:asciiTheme="minorHAnsi" w:eastAsia="Arial Unicode MS" w:hAnsiTheme="minorHAnsi" w:cstheme="minorHAnsi"/>
          <w:color w:val="auto"/>
          <w:spacing w:val="-1"/>
        </w:rPr>
        <w:t>ohoto článku</w:t>
      </w:r>
      <w:r w:rsidRPr="00721911">
        <w:rPr>
          <w:rFonts w:asciiTheme="minorHAnsi" w:eastAsia="Arial Unicode MS" w:hAnsiTheme="minorHAnsi" w:cstheme="minorHAnsi"/>
          <w:color w:val="auto"/>
          <w:spacing w:val="-1"/>
        </w:rPr>
        <w:t xml:space="preserve"> Smlouvy povinen, odpovídá za vady Díla, případně nemožnost dokončení Díla, způsobené nevhodnými pokyny Objednatele.</w:t>
      </w:r>
    </w:p>
    <w:p w:rsidR="00CA12FD" w:rsidRPr="00721911" w:rsidRDefault="00CA12F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Je-li v průběhu provádění </w:t>
      </w:r>
      <w:r w:rsidR="00CA12FD"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ohrožena bezpečnost, život nebo zdraví osob nebo hrozí-li jiné vážné škody, nebo je-li Dílo prováděno v rozporu s touto Smlouvou, je Objednatel nebo Technický dozor oprávněn, respektive povinen, pokud to okolnosti vyžadují, Zhotoviteli přikázat přerušení prací na nezbytně nutnou dobu a v nezbytném rozsahu. Přerušení provádění Díla z těchto důvodů musí být zapsáno do stavebního deníku a nemá vliv na běh sjednaných termínů a </w:t>
      </w:r>
      <w:r w:rsidR="00CA12FD" w:rsidRPr="00721911">
        <w:rPr>
          <w:rFonts w:asciiTheme="minorHAnsi" w:eastAsia="Arial Unicode MS" w:hAnsiTheme="minorHAnsi" w:cstheme="minorHAnsi"/>
          <w:color w:val="auto"/>
        </w:rPr>
        <w:t>dob</w:t>
      </w:r>
      <w:r w:rsidRPr="00721911">
        <w:rPr>
          <w:rFonts w:asciiTheme="minorHAnsi" w:eastAsia="Arial Unicode MS" w:hAnsiTheme="minorHAnsi" w:cstheme="minorHAnsi"/>
          <w:color w:val="auto"/>
        </w:rPr>
        <w:t xml:space="preserve"> plnění ani nezakládá nárok Zhotovitele na úhradu nákladů nebo škody, které mu tímto přerušením vzniknou.</w:t>
      </w:r>
    </w:p>
    <w:p w:rsidR="00CA12FD" w:rsidRPr="00721911" w:rsidRDefault="00CA12F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lastRenderedPageBreak/>
        <w:t>Objednatel je povinen upozornit Zhotovitele bez zbytečného odkladu na nevhodné provádění Díla a nové skutečnosti, týkající se předmětného Díla, které zjistil v průběhu provádění Díla.</w:t>
      </w:r>
    </w:p>
    <w:p w:rsidR="00CA12FD" w:rsidRPr="00721911" w:rsidRDefault="00CA12FD" w:rsidP="00A66689">
      <w:pPr>
        <w:pStyle w:val="Nadpis3"/>
        <w:keepNext w:val="0"/>
        <w:keepLines w:val="0"/>
        <w:numPr>
          <w:ilvl w:val="0"/>
          <w:numId w:val="0"/>
        </w:numPr>
        <w:spacing w:before="0"/>
        <w:jc w:val="both"/>
        <w:rPr>
          <w:rFonts w:asciiTheme="minorHAnsi" w:eastAsia="Arial Unicode MS" w:hAnsiTheme="minorHAnsi" w:cstheme="minorHAnsi"/>
          <w:bCs/>
          <w:color w:val="auto"/>
        </w:rPr>
      </w:pPr>
      <w:bookmarkStart w:id="14" w:name="_Ref376242496"/>
    </w:p>
    <w:p w:rsidR="00BF1E89" w:rsidRPr="00721911" w:rsidRDefault="00BF1E89" w:rsidP="00A66689">
      <w:pPr>
        <w:rPr>
          <w:rFonts w:asciiTheme="minorHAnsi" w:eastAsia="Arial Unicode MS" w:hAnsiTheme="minorHAnsi" w:cstheme="minorHAnsi"/>
          <w:sz w:val="24"/>
        </w:rPr>
      </w:pPr>
    </w:p>
    <w:p w:rsidR="00BF1E8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XLI</w:t>
      </w:r>
      <w:r w:rsidR="00BD3497">
        <w:rPr>
          <w:rFonts w:asciiTheme="minorHAnsi" w:eastAsia="Arial Unicode MS" w:hAnsiTheme="minorHAnsi" w:cstheme="minorHAnsi"/>
          <w:b/>
          <w:sz w:val="24"/>
        </w:rPr>
        <w:t>I</w:t>
      </w:r>
      <w:r w:rsidRPr="00721911">
        <w:rPr>
          <w:rFonts w:asciiTheme="minorHAnsi" w:eastAsia="Arial Unicode MS" w:hAnsiTheme="minorHAnsi" w:cstheme="minorHAnsi"/>
          <w:b/>
          <w:sz w:val="24"/>
        </w:rPr>
        <w:t>.</w:t>
      </w:r>
    </w:p>
    <w:p w:rsidR="00BF1E8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Vytyčovací a zaměřovací práce</w:t>
      </w:r>
    </w:p>
    <w:bookmarkEnd w:id="14"/>
    <w:p w:rsidR="00BF1E89" w:rsidRPr="00721911" w:rsidRDefault="00BF1E89"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provést nebo zajistit provedení potřebných vytyčovacích a zaměřovacích prací a informovat Objednatele o provedení vytyčení nebo zaměření před zahájením příslušných prací na Díle.</w:t>
      </w:r>
    </w:p>
    <w:p w:rsidR="00BF1E89" w:rsidRPr="00721911" w:rsidRDefault="00BF1E8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provést všechna nezbytná staveništní měření, aby zajistil, že práce jsou provedeny podle této Smlouvy a v souladu s tolerancemi stanovenými obecně závaznými účinnými právními předpisy a Normami.</w:t>
      </w:r>
    </w:p>
    <w:p w:rsidR="00BF1E89" w:rsidRPr="00721911" w:rsidRDefault="00BF1E8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odpovídá za přesnost vytyčování a zaměřování svých prací a za nápravu chyb, způsobených nepřesným vytyčením, které je povinen provést na vlastní náklady.</w:t>
      </w:r>
    </w:p>
    <w:p w:rsidR="00BF1E89" w:rsidRPr="00721911" w:rsidRDefault="00BF1E8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7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oprávněn kontrolovat zaměření provedené Zhotovitelem; provedené kontroly nezbavují Zhotovitele odpovědnosti za chyby, kterých se při zaměřování dopustil. Zhotovitel je povinen strpět provádění geodetických a podobných měření Objednatelem a napomáhat k jejich úspěšnému provedení.</w:t>
      </w:r>
    </w:p>
    <w:p w:rsidR="00BF1E89" w:rsidRPr="00721911" w:rsidRDefault="00BF1E89" w:rsidP="00A66689">
      <w:pPr>
        <w:rPr>
          <w:rFonts w:asciiTheme="minorHAnsi" w:eastAsia="Arial Unicode MS" w:hAnsiTheme="minorHAnsi" w:cstheme="minorHAnsi"/>
          <w:sz w:val="24"/>
        </w:rPr>
      </w:pPr>
    </w:p>
    <w:p w:rsidR="00BF1E89" w:rsidRPr="00721911" w:rsidRDefault="00BF1E89" w:rsidP="00A66689">
      <w:pPr>
        <w:rPr>
          <w:rFonts w:asciiTheme="minorHAnsi" w:eastAsia="Arial Unicode MS" w:hAnsiTheme="minorHAnsi" w:cstheme="minorHAnsi"/>
          <w:b/>
          <w:sz w:val="24"/>
        </w:rPr>
      </w:pPr>
    </w:p>
    <w:p w:rsidR="00BF1E8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w:t>
      </w:r>
      <w:r w:rsidR="00BD3497">
        <w:rPr>
          <w:rFonts w:asciiTheme="minorHAnsi" w:eastAsia="Arial Unicode MS" w:hAnsiTheme="minorHAnsi" w:cstheme="minorHAnsi"/>
          <w:b/>
          <w:sz w:val="24"/>
        </w:rPr>
        <w:t>III</w:t>
      </w:r>
      <w:r w:rsidRPr="00721911">
        <w:rPr>
          <w:rFonts w:asciiTheme="minorHAnsi" w:eastAsia="Arial Unicode MS" w:hAnsiTheme="minorHAnsi" w:cstheme="minorHAnsi"/>
          <w:b/>
          <w:sz w:val="24"/>
        </w:rPr>
        <w:t>.</w:t>
      </w:r>
    </w:p>
    <w:p w:rsidR="00BF1E8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Materiály, výrobky, technické vybavení</w:t>
      </w:r>
    </w:p>
    <w:p w:rsidR="00BF1E89" w:rsidRPr="00721911" w:rsidRDefault="00BF1E89"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Materiály, výrobky a technické vybavení, které jsou potřebné k provedení Díla, je povinen opatřit Zhotovitel.</w:t>
      </w:r>
    </w:p>
    <w:p w:rsidR="00BF1E89" w:rsidRPr="00721911" w:rsidRDefault="00BF1E8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Pro </w:t>
      </w:r>
      <w:r w:rsidR="00BF1E89" w:rsidRPr="00721911">
        <w:rPr>
          <w:rFonts w:asciiTheme="minorHAnsi" w:eastAsia="Arial Unicode MS" w:hAnsiTheme="minorHAnsi" w:cstheme="minorHAnsi"/>
          <w:color w:val="auto"/>
        </w:rPr>
        <w:t>provádění Bouracích prací nebo Stavby</w:t>
      </w:r>
      <w:r w:rsidRPr="00721911">
        <w:rPr>
          <w:rFonts w:asciiTheme="minorHAnsi" w:eastAsia="Arial Unicode MS" w:hAnsiTheme="minorHAnsi" w:cstheme="minorHAnsi"/>
          <w:color w:val="auto"/>
        </w:rPr>
        <w:t xml:space="preserve"> mohou být použity jen takové materiály, výrobky a konstrukce či technické vybavení, jejichž vlastnosti z hlediska způsobilosti </w:t>
      </w:r>
      <w:r w:rsidR="00FC6797"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pro navržený účel zaručují, že </w:t>
      </w:r>
      <w:r w:rsidR="00FC6797" w:rsidRPr="00721911">
        <w:rPr>
          <w:rFonts w:asciiTheme="minorHAnsi" w:eastAsia="Arial Unicode MS" w:hAnsiTheme="minorHAnsi" w:cstheme="minorHAnsi"/>
          <w:color w:val="auto"/>
        </w:rPr>
        <w:t>Bourací práce nebo Stavba</w:t>
      </w:r>
      <w:r w:rsidRPr="00721911">
        <w:rPr>
          <w:rFonts w:asciiTheme="minorHAnsi" w:eastAsia="Arial Unicode MS" w:hAnsiTheme="minorHAnsi" w:cstheme="minorHAnsi"/>
          <w:color w:val="auto"/>
        </w:rPr>
        <w:t xml:space="preserve">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rsidR="005D50A9" w:rsidRPr="00721911" w:rsidRDefault="005D50A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při dodávkách materiálu, výrobků a technického vybavení postupovat tak, aby Objednateli nevznikla jakákoli jiná povinnost než povinnost výslovně stanovená touto Smlouvou; Smluvní strany povinnost podle tohoto bodu specifikují zejména na případné celní a daňové povinnosti a povinnosti vyplývající z ochrany práv duševního vlastnictví.</w:t>
      </w:r>
      <w:bookmarkStart w:id="15" w:name="_Toc305060715"/>
      <w:bookmarkStart w:id="16" w:name="_Toc305061209"/>
    </w:p>
    <w:p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lastRenderedPageBreak/>
        <w:t xml:space="preserve">Zhotovitel je povinen při provádění </w:t>
      </w:r>
      <w:r w:rsidR="00FC6797"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použít pouze materiály, výrobky a technické vybavení nezatížené právy třetích osob s tím, že tyto musí být atestované pro použití v České republice a tato skutečnost musí být prokázaná předložením příslušného odpovídajícího dokumentu Objednateli nebo Technickému dozoru.</w:t>
      </w:r>
      <w:bookmarkEnd w:id="15"/>
      <w:bookmarkEnd w:id="16"/>
    </w:p>
    <w:p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Materiály, výrobky nebo technické vybavení a jejich standard provedení musí být tyto v každém případě:</w:t>
      </w:r>
    </w:p>
    <w:p w:rsidR="00FC6797" w:rsidRPr="00721911" w:rsidRDefault="00FC6797"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3"/>
          <w:numId w:val="7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vhodné pro účely smluvních prací tak, jak je stanoveno v této Smlouvě nebo jak ze Smlouvy vyplývá; a</w:t>
      </w:r>
    </w:p>
    <w:p w:rsidR="00E93D20" w:rsidRPr="00721911" w:rsidRDefault="00A14A68" w:rsidP="00A66689">
      <w:pPr>
        <w:pStyle w:val="Nadpis4"/>
        <w:keepNext w:val="0"/>
        <w:numPr>
          <w:ilvl w:val="3"/>
          <w:numId w:val="7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v souladu s ověřenou stavební praxí a příslušnými Normami, účinnými v době provádění </w:t>
      </w:r>
      <w:r w:rsidR="00FC6797" w:rsidRPr="00721911">
        <w:rPr>
          <w:rFonts w:asciiTheme="minorHAnsi" w:eastAsia="Arial Unicode MS" w:hAnsiTheme="minorHAnsi" w:cstheme="minorHAnsi"/>
          <w:b w:val="0"/>
          <w:sz w:val="24"/>
          <w:szCs w:val="24"/>
        </w:rPr>
        <w:t>Bouracích prací nebo Stavby</w:t>
      </w:r>
      <w:r w:rsidRPr="00721911">
        <w:rPr>
          <w:rFonts w:asciiTheme="minorHAnsi" w:eastAsia="Arial Unicode MS" w:hAnsiTheme="minorHAnsi" w:cstheme="minorHAnsi"/>
          <w:b w:val="0"/>
          <w:sz w:val="24"/>
          <w:szCs w:val="24"/>
        </w:rPr>
        <w:t>.</w:t>
      </w:r>
    </w:p>
    <w:p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dodat Objednateli v rámci provádění </w:t>
      </w:r>
      <w:r w:rsidR="00FC6797"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pouze takové materiály, výrobky a technické vybavení, které jsou nové a dosud nepoužité.</w:t>
      </w:r>
    </w:p>
    <w:p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se zavazuje, že technologické celky, strojní zařízení či jiné technické vybavení dodávané Zhotovitelem na Stavbu nepřekročí stáří šest </w:t>
      </w:r>
      <w:r w:rsidR="00FC6797" w:rsidRPr="00721911">
        <w:rPr>
          <w:rFonts w:asciiTheme="minorHAnsi" w:eastAsia="Arial Unicode MS" w:hAnsiTheme="minorHAnsi" w:cstheme="minorHAnsi"/>
          <w:color w:val="auto"/>
        </w:rPr>
        <w:t xml:space="preserve">(6) </w:t>
      </w:r>
      <w:r w:rsidRPr="00721911">
        <w:rPr>
          <w:rFonts w:asciiTheme="minorHAnsi" w:eastAsia="Arial Unicode MS" w:hAnsiTheme="minorHAnsi" w:cstheme="minorHAnsi"/>
          <w:color w:val="auto"/>
        </w:rPr>
        <w:t xml:space="preserve">měsíců od data jejich výroby, u akumulátorů stáří tři </w:t>
      </w:r>
      <w:r w:rsidR="00FC6797"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měsíce od data výroby, vždy počítáno ke dni jejich zabudování do Stavby resp. dokončení instalace. Tuto povinnost je povinen Zhotovitel zapracovat rovněž do smluv se svými Podzhotoviteli.</w:t>
      </w:r>
    </w:p>
    <w:p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skladovat všechny materiály, výrobky, technické vybavení či zařízení dodané na Staveniště tak, aby nedošlo k jejich ztrátě, odcizení, poškození nebo zničení a je povinen respektovat technické podmínky výrobce, jsou-li výrobcem stanoveny.</w:t>
      </w:r>
    </w:p>
    <w:p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7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doloží na vyzvání Objednatele, nejpozději však v termínu předání a převzetí </w:t>
      </w:r>
      <w:r w:rsidR="00FC6797"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xml:space="preserve"> soubor certifikátů, či jiných průvodních dokladů rozhodujících materiálů, výrobků a technického vybavení užitých k</w:t>
      </w:r>
      <w:r w:rsidR="00FC6797" w:rsidRPr="00721911">
        <w:rPr>
          <w:rFonts w:asciiTheme="minorHAnsi" w:eastAsia="Arial Unicode MS" w:hAnsiTheme="minorHAnsi" w:cstheme="minorHAnsi"/>
          <w:color w:val="auto"/>
        </w:rPr>
        <w:t> provedení Stavby</w:t>
      </w:r>
      <w:r w:rsidRPr="00721911">
        <w:rPr>
          <w:rFonts w:asciiTheme="minorHAnsi" w:eastAsia="Arial Unicode MS" w:hAnsiTheme="minorHAnsi" w:cstheme="minorHAnsi"/>
          <w:color w:val="auto"/>
        </w:rPr>
        <w:t xml:space="preserve">. </w:t>
      </w:r>
    </w:p>
    <w:p w:rsidR="00BF1E89" w:rsidRPr="00721911" w:rsidRDefault="00BF1E89" w:rsidP="00A66689">
      <w:pPr>
        <w:rPr>
          <w:rFonts w:asciiTheme="minorHAnsi" w:eastAsia="Arial Unicode MS" w:hAnsiTheme="minorHAnsi" w:cstheme="minorHAnsi"/>
          <w:sz w:val="24"/>
        </w:rPr>
      </w:pPr>
    </w:p>
    <w:p w:rsidR="00BF1E89" w:rsidRPr="00721911" w:rsidRDefault="00BF1E89" w:rsidP="00A66689">
      <w:pPr>
        <w:rPr>
          <w:rFonts w:asciiTheme="minorHAnsi" w:eastAsia="Arial Unicode MS" w:hAnsiTheme="minorHAnsi" w:cstheme="minorHAnsi"/>
          <w:sz w:val="24"/>
        </w:rPr>
      </w:pPr>
    </w:p>
    <w:p w:rsidR="00BF1E8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w:t>
      </w:r>
      <w:r w:rsidR="00BD3497">
        <w:rPr>
          <w:rFonts w:asciiTheme="minorHAnsi" w:eastAsia="Arial Unicode MS" w:hAnsiTheme="minorHAnsi" w:cstheme="minorHAnsi"/>
          <w:b/>
          <w:sz w:val="24"/>
        </w:rPr>
        <w:t>IV</w:t>
      </w:r>
      <w:r w:rsidRPr="00721911">
        <w:rPr>
          <w:rFonts w:asciiTheme="minorHAnsi" w:eastAsia="Arial Unicode MS" w:hAnsiTheme="minorHAnsi" w:cstheme="minorHAnsi"/>
          <w:b/>
          <w:sz w:val="24"/>
        </w:rPr>
        <w:t>.</w:t>
      </w:r>
    </w:p>
    <w:p w:rsidR="00FC6797"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Dočasné konstrukce</w:t>
      </w:r>
    </w:p>
    <w:p w:rsidR="00FC6797" w:rsidRPr="00721911" w:rsidRDefault="00FC6797" w:rsidP="00A66689">
      <w:pPr>
        <w:jc w:val="center"/>
        <w:rPr>
          <w:rFonts w:asciiTheme="minorHAnsi" w:eastAsia="Arial Unicode MS" w:hAnsiTheme="minorHAnsi" w:cstheme="minorHAnsi"/>
          <w:b/>
          <w:sz w:val="24"/>
        </w:rPr>
      </w:pPr>
    </w:p>
    <w:p w:rsidR="00E93D20" w:rsidRPr="00721911" w:rsidRDefault="00A14A68" w:rsidP="00A66689">
      <w:pPr>
        <w:pStyle w:val="Nadpis3"/>
        <w:keepNext w:val="0"/>
        <w:keepLines w:val="0"/>
        <w:numPr>
          <w:ilvl w:val="0"/>
          <w:numId w:val="80"/>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Pokud není sjednáno jinak, je povinností Zhotovitele zajistit na vlastní náklady veškeré dočasné konstrukce, mechanismy a nářadí, které jsou nezbytné k řádnému provádění </w:t>
      </w:r>
      <w:r w:rsidR="00FC6797"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Zhotovitel je ke své práci povinen použít pouze kvalitní a pro daný účel určená zařízení, mechanismy, nářadí a materiál a tam, kde je to předepsáno, rovněž doložit příslušné atesty a dokumentaci.</w:t>
      </w:r>
      <w:bookmarkStart w:id="17" w:name="_Toc305060720"/>
      <w:bookmarkStart w:id="18" w:name="_Toc305061214"/>
    </w:p>
    <w:p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bookmarkStart w:id="19" w:name="_Toc305060721"/>
      <w:bookmarkStart w:id="20" w:name="_Toc305061215"/>
    </w:p>
    <w:p w:rsidR="00E93D20" w:rsidRPr="00721911" w:rsidRDefault="00A14A68" w:rsidP="00A66689">
      <w:pPr>
        <w:pStyle w:val="Nadpis3"/>
        <w:keepNext w:val="0"/>
        <w:keepLines w:val="0"/>
        <w:numPr>
          <w:ilvl w:val="0"/>
          <w:numId w:val="80"/>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zajistit na své náklady rovněž veškeré dočasné konstrukce a materiál, potřebný z hlediska bezpečnosti a ochrany zdraví při práci (hrazení, zakrytí otvorů, zábradlí, výstražné cedule, oplocení, závory apod.).</w:t>
      </w:r>
      <w:bookmarkEnd w:id="19"/>
      <w:bookmarkEnd w:id="20"/>
    </w:p>
    <w:p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8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 xml:space="preserve">Zhotovitel nese plnou odpovědnost za návrh, montáž, používání a odstranění všech dočasných konstrukcí. Úplná výkresová dokumentace a výpočty vztahující se k těmto konstrukcím musí být předloženy Objednateli na jeho vyžádání minimálně patnáct </w:t>
      </w:r>
      <w:r w:rsidR="00FC6797" w:rsidRPr="00721911">
        <w:rPr>
          <w:rFonts w:asciiTheme="minorHAnsi" w:eastAsia="Arial Unicode MS" w:hAnsiTheme="minorHAnsi" w:cstheme="minorHAnsi"/>
          <w:color w:val="auto"/>
        </w:rPr>
        <w:t xml:space="preserve">(15) </w:t>
      </w:r>
      <w:r w:rsidRPr="00721911">
        <w:rPr>
          <w:rFonts w:asciiTheme="minorHAnsi" w:eastAsia="Arial Unicode MS" w:hAnsiTheme="minorHAnsi" w:cstheme="minorHAnsi"/>
          <w:color w:val="auto"/>
        </w:rPr>
        <w:t>dnů před montáží v případě, že nejsou obsaženy v Projektové dokumentaci.</w:t>
      </w:r>
      <w:bookmarkEnd w:id="17"/>
      <w:bookmarkEnd w:id="18"/>
    </w:p>
    <w:p w:rsidR="00FC6797" w:rsidRPr="00721911" w:rsidRDefault="00FC6797" w:rsidP="00A66689">
      <w:pPr>
        <w:rPr>
          <w:rFonts w:asciiTheme="minorHAnsi" w:eastAsia="Arial Unicode MS" w:hAnsiTheme="minorHAnsi" w:cstheme="minorHAnsi"/>
          <w:sz w:val="24"/>
        </w:rPr>
      </w:pPr>
    </w:p>
    <w:p w:rsidR="00FC6797" w:rsidRPr="00721911" w:rsidRDefault="00FC6797" w:rsidP="00A66689">
      <w:pPr>
        <w:rPr>
          <w:rFonts w:asciiTheme="minorHAnsi" w:eastAsia="Arial Unicode MS" w:hAnsiTheme="minorHAnsi" w:cstheme="minorHAnsi"/>
          <w:sz w:val="24"/>
        </w:rPr>
      </w:pPr>
    </w:p>
    <w:p w:rsidR="00FC6797"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XLV.</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Vykládka, přemisťování a doprava materiálu, výrobků a technického vybavení</w:t>
      </w:r>
    </w:p>
    <w:p w:rsidR="00FC6797" w:rsidRPr="00721911" w:rsidRDefault="00FC6797"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81"/>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na Staveništi odpovídá za vykládku, přemisťování a dopravu veškerého materiálu, výrobků a technického vybavení, použitých v souvislosti s prováděním </w:t>
      </w:r>
      <w:r w:rsidR="00FC6797"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w:t>
      </w:r>
    </w:p>
    <w:p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1"/>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Všechny zvedací prostředky, které bude Zhotovitel používat, musí být navrženy tak, aby pracovaly přímo z podlahy nebo terénu a musí být učiněna taková opatření, aby zatížení bylo rovnoměrně rozloženo a nebyly poškozovány hotové povrchy stavebních prací a inženýrské sítě.</w:t>
      </w:r>
    </w:p>
    <w:p w:rsidR="00FC6797" w:rsidRDefault="00FC6797"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p>
    <w:p w:rsidR="00632C54" w:rsidRPr="00291D69" w:rsidRDefault="00632C54" w:rsidP="006F57B6">
      <w:pPr>
        <w:rPr>
          <w:rFonts w:eastAsia="Arial Unicode MS"/>
        </w:rPr>
      </w:pPr>
    </w:p>
    <w:p w:rsidR="00FC6797"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XLVI.</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Dopravní předpisy</w:t>
      </w:r>
    </w:p>
    <w:p w:rsidR="00FC6797" w:rsidRPr="00721911" w:rsidRDefault="00FC6797"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musí dodržovat všechny relevantní účinné právní předpisy související s používáním dopravních prostředků, parkováním, přístupem na Staveniště a dopravními trasami.</w:t>
      </w:r>
    </w:p>
    <w:p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na veřejných komunikacích zajistit potřebné značky a tabulky. Na vnitrostaveništních komunikacích Zhotovitel zajistí jejich bezpečné šířky, podchodné výšky a potřebné výstražné značky, přechody, svodidla apod.</w:t>
      </w:r>
    </w:p>
    <w:p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v souvislosti s dopravními předpisy odpovědný za získání všech povolení a zaplacení všech poplatků s tím spojených potřebných pro provádění </w:t>
      </w:r>
      <w:r w:rsidR="00FC6797"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w:t>
      </w:r>
    </w:p>
    <w:p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nebude svou mechanizací nebo dopravními prostředky překážet provozu na veřejných i vnitrostaveništních komunikacích nad míru povolenou a nezbytnou.</w:t>
      </w:r>
    </w:p>
    <w:p w:rsidR="00FC6797" w:rsidRPr="00721911" w:rsidRDefault="00FC6797" w:rsidP="00A66689">
      <w:pPr>
        <w:rPr>
          <w:rFonts w:asciiTheme="minorHAnsi" w:eastAsia="Arial Unicode MS" w:hAnsiTheme="minorHAnsi" w:cstheme="minorHAnsi"/>
          <w:sz w:val="24"/>
        </w:rPr>
      </w:pPr>
    </w:p>
    <w:p w:rsidR="00FC6797" w:rsidRPr="00721911" w:rsidRDefault="00FC6797" w:rsidP="00A66689">
      <w:pPr>
        <w:rPr>
          <w:rFonts w:asciiTheme="minorHAnsi" w:eastAsia="Arial Unicode MS" w:hAnsiTheme="minorHAnsi" w:cstheme="minorHAnsi"/>
          <w:sz w:val="24"/>
        </w:rPr>
      </w:pPr>
    </w:p>
    <w:p w:rsidR="00FC6797"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w:t>
      </w:r>
      <w:r w:rsidR="00BD3497">
        <w:rPr>
          <w:rFonts w:asciiTheme="minorHAnsi" w:eastAsia="Arial Unicode MS" w:hAnsiTheme="minorHAnsi" w:cstheme="minorHAnsi"/>
          <w:b/>
          <w:sz w:val="24"/>
        </w:rPr>
        <w:t>VII</w:t>
      </w:r>
      <w:r w:rsidRPr="00721911">
        <w:rPr>
          <w:rFonts w:asciiTheme="minorHAnsi" w:eastAsia="Arial Unicode MS" w:hAnsiTheme="minorHAnsi" w:cstheme="minorHAnsi"/>
          <w:b/>
          <w:sz w:val="24"/>
        </w:rPr>
        <w:t>.</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Údržba komunikací</w:t>
      </w:r>
    </w:p>
    <w:p w:rsidR="00D40888" w:rsidRPr="00721911" w:rsidRDefault="00D40888"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2"/>
          <w:numId w:val="83"/>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před zahájením stavebních prací projednat s vlastníky komunikací podmínky užívání komunikací při provádění </w:t>
      </w:r>
      <w:r w:rsidR="00D4088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Zhotovitel bude dodržovat veškeré právní předpisy a rozhodnutí příslušných orgánů veřejné moci, které se týkají užívání, čištění a údržby přístupových komunikací na Staveniště během provádění </w:t>
      </w:r>
      <w:r w:rsidR="00D4088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Aniž by tím byla dotčena všeobecnost povinností vyplývajících z předchozí věty, Zhotovitel je povinen chránit </w:t>
      </w:r>
      <w:r w:rsidRPr="00721911">
        <w:rPr>
          <w:rFonts w:asciiTheme="minorHAnsi" w:eastAsia="Arial Unicode MS" w:hAnsiTheme="minorHAnsi" w:cstheme="minorHAnsi"/>
          <w:color w:val="auto"/>
        </w:rPr>
        <w:lastRenderedPageBreak/>
        <w:t xml:space="preserve">a udržovat komunikace dotčené prováděním </w:t>
      </w:r>
      <w:r w:rsidR="00D4088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a v souladu s případnými požadavky Objednatele, opravovat na nich škody způsobené prováděním </w:t>
      </w:r>
      <w:r w:rsidR="00D4088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Všechny škody, které budou způsobeny při provádění prací Zhotovitelem, budou napraveny Zhotovitelem na jeho vlastní náklady. Zhotovitel rovněž uhradí všechny další případné náklady, zejména sankce, náhradu škody nebo poplatky z tohoto vyplývající. Zhotovitel prohlašuje, že přístupové komunikace na Staveniště jsou dostačující pro potřeby plnění předmětu této Smlouvy.</w:t>
      </w:r>
    </w:p>
    <w:p w:rsidR="00D40888" w:rsidRPr="00721911" w:rsidRDefault="00D40888"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2"/>
          <w:numId w:val="83"/>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provést všechna opatření k tomu, aby zabránil znečišťování komunikací blátem a jinými nečistotami ze Staveniště, zajistí mytí kol vozidel při výjezdu ze Staveniště a náležité zajištění jejich nákladu, a provede okamžitě taková opatření, aby případné znečištění vzniklé bez přijetí těchto opatření nebo přes tato opatření, bylo neprodleně odstraněno. Pokud takové opatření nebude okamžitě učiněno, může Objednatel zajistit úklid na náklad Zhotovitele. Náklady takového úklidu představují splatnou pohledávku Objednatele za Zhotovitelem.</w:t>
      </w:r>
    </w:p>
    <w:p w:rsidR="00D40888" w:rsidRPr="00721911" w:rsidRDefault="00D40888"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2"/>
          <w:numId w:val="8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Opakované porušení povinností podle tohoto článku, na které byl Zhotovitel Objednatelem písemně upozorněn, bude považováno za podstatné porušení povinností Zhotovitele podle této Smlouvy.</w:t>
      </w:r>
    </w:p>
    <w:p w:rsidR="00D40888" w:rsidRPr="00721911" w:rsidRDefault="00D40888" w:rsidP="00A66689">
      <w:pPr>
        <w:rPr>
          <w:rFonts w:asciiTheme="minorHAnsi" w:eastAsia="Arial Unicode MS" w:hAnsiTheme="minorHAnsi" w:cstheme="minorHAnsi"/>
          <w:sz w:val="24"/>
        </w:rPr>
      </w:pPr>
    </w:p>
    <w:p w:rsidR="00D40888" w:rsidRPr="00721911" w:rsidRDefault="00D40888" w:rsidP="00A66689">
      <w:pPr>
        <w:rPr>
          <w:rFonts w:asciiTheme="minorHAnsi" w:eastAsia="Arial Unicode MS" w:hAnsiTheme="minorHAnsi" w:cstheme="minorHAnsi"/>
          <w:sz w:val="24"/>
        </w:rPr>
      </w:pPr>
    </w:p>
    <w:p w:rsidR="00D40888"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XLVIII</w:t>
      </w:r>
      <w:r w:rsidR="00FE7023" w:rsidRPr="00721911">
        <w:rPr>
          <w:rFonts w:asciiTheme="minorHAnsi" w:eastAsia="Arial Unicode MS" w:hAnsiTheme="minorHAnsi" w:cstheme="minorHAnsi"/>
          <w:b/>
          <w:sz w:val="24"/>
        </w:rPr>
        <w:t>.</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Odstraňování odpadu a udržování pořádku na Staveništi</w:t>
      </w:r>
    </w:p>
    <w:p w:rsidR="00D40888" w:rsidRPr="00721911" w:rsidRDefault="00D40888"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2"/>
          <w:numId w:val="8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udržovat při provádění </w:t>
      </w:r>
      <w:r w:rsidR="00D4088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na Staveništi i v jeho okolí pořádek. Zhotovitel je povinen provádět pravidelně, nejméně však jednou denně, úklid Staveniště a jeho zařízení.</w:t>
      </w:r>
    </w:p>
    <w:p w:rsidR="00D40888" w:rsidRPr="00721911" w:rsidRDefault="00D40888"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2"/>
          <w:numId w:val="8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neprodleně odstraňovat veškerý přebytečný stavební materiál a odpad, který se nahromadí během provádění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Zhotovitel je povinen nakládat s jakýmkoli odpadem, vč. podmínek skladování, v souladu s účinnými právními předpisy.</w:t>
      </w:r>
    </w:p>
    <w:p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2"/>
          <w:numId w:val="8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se zavazuje vést evidenci o všech druzích odpadů vzniklých z jeho činnosti a vést evidenci o způsobu jejich ukládání a zneškodňování ve smyslu zákona</w:t>
      </w:r>
      <w:r w:rsidR="00A70107">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č. </w:t>
      </w:r>
      <w:r w:rsidR="00887EB9" w:rsidRPr="00721911">
        <w:rPr>
          <w:rFonts w:asciiTheme="minorHAnsi" w:eastAsia="Arial Unicode MS" w:hAnsiTheme="minorHAnsi" w:cstheme="minorHAnsi"/>
          <w:color w:val="auto"/>
        </w:rPr>
        <w:t>541/2020</w:t>
      </w:r>
      <w:r w:rsidRPr="00721911">
        <w:rPr>
          <w:rFonts w:asciiTheme="minorHAnsi" w:eastAsia="Arial Unicode MS" w:hAnsiTheme="minorHAnsi" w:cstheme="minorHAnsi"/>
          <w:color w:val="auto"/>
        </w:rPr>
        <w:t xml:space="preserve"> Sb.</w:t>
      </w:r>
      <w:r w:rsidR="00513275" w:rsidRPr="00721911">
        <w:rPr>
          <w:rFonts w:asciiTheme="minorHAnsi" w:eastAsia="Arial Unicode MS" w:hAnsiTheme="minorHAnsi" w:cstheme="minorHAnsi"/>
          <w:color w:val="auto"/>
        </w:rPr>
        <w:t>,</w:t>
      </w:r>
      <w:r w:rsidRPr="00721911">
        <w:rPr>
          <w:rFonts w:asciiTheme="minorHAnsi" w:eastAsia="Arial Unicode MS" w:hAnsiTheme="minorHAnsi" w:cstheme="minorHAnsi"/>
          <w:color w:val="auto"/>
        </w:rPr>
        <w:t xml:space="preserve"> o odpadech</w:t>
      </w:r>
      <w:r w:rsidR="00887EB9"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a v souladu s</w:t>
      </w:r>
      <w:r w:rsidR="00887EB9" w:rsidRPr="00721911">
        <w:rPr>
          <w:rFonts w:asciiTheme="minorHAnsi" w:eastAsia="Arial Unicode MS" w:hAnsiTheme="minorHAnsi" w:cstheme="minorHAnsi"/>
          <w:color w:val="auto"/>
        </w:rPr>
        <w:t xml:space="preserve"> jeho </w:t>
      </w:r>
      <w:r w:rsidRPr="00721911">
        <w:rPr>
          <w:rFonts w:asciiTheme="minorHAnsi" w:eastAsia="Arial Unicode MS" w:hAnsiTheme="minorHAnsi" w:cstheme="minorHAnsi"/>
          <w:color w:val="auto"/>
        </w:rPr>
        <w:t xml:space="preserve">prováděcími předpisy. Zhotovitel předá Objednateli při předání a převzetí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přehled o druzích a množství likvidovaných odpadů a doklady potvrzující způsob uložení či likvidace těchto odpadů. Likvidaci přebytečných stavebních materiálů a odpadů vzniklých při realizaci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a jejich dopravu na skládku k tomu určenou zajistí Zhotovitel na své n</w:t>
      </w:r>
      <w:r w:rsidR="00BF1417" w:rsidRPr="00721911">
        <w:rPr>
          <w:rFonts w:asciiTheme="minorHAnsi" w:eastAsia="Arial Unicode MS" w:hAnsiTheme="minorHAnsi" w:cstheme="minorHAnsi"/>
          <w:color w:val="auto"/>
        </w:rPr>
        <w:t>áklady a vlastní riziko, to vše v souladu s příslušnými právními předpisy.</w:t>
      </w:r>
    </w:p>
    <w:p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2"/>
          <w:numId w:val="8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Objednatel je oprávněn zajistit úklid Staveniště, včetně odvozu odpadu v případě, že Zhotovitel neprovedl úklid podle tohoto článku po dobu delší než pět </w:t>
      </w:r>
      <w:r w:rsidR="0083357F"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 xml:space="preserve">dnů, poté, co Zhotovitele o svém záměru čtyřicet osm </w:t>
      </w:r>
      <w:r w:rsidR="0083357F" w:rsidRPr="00721911">
        <w:rPr>
          <w:rFonts w:asciiTheme="minorHAnsi" w:eastAsia="Arial Unicode MS" w:hAnsiTheme="minorHAnsi" w:cstheme="minorHAnsi"/>
          <w:color w:val="auto"/>
        </w:rPr>
        <w:t xml:space="preserve">(48) </w:t>
      </w:r>
      <w:r w:rsidRPr="00721911">
        <w:rPr>
          <w:rFonts w:asciiTheme="minorHAnsi" w:eastAsia="Arial Unicode MS" w:hAnsiTheme="minorHAnsi" w:cstheme="minorHAnsi"/>
          <w:color w:val="auto"/>
        </w:rPr>
        <w:t xml:space="preserve">hodin předem informoval, vyzval jej </w:t>
      </w:r>
      <w:r w:rsidRPr="00721911">
        <w:rPr>
          <w:rFonts w:asciiTheme="minorHAnsi" w:eastAsia="Arial Unicode MS" w:hAnsiTheme="minorHAnsi" w:cstheme="minorHAnsi"/>
          <w:color w:val="auto"/>
        </w:rPr>
        <w:lastRenderedPageBreak/>
        <w:t>k nápravě a Zhotovitel úklid neprovedl v této lhůtě. Náklady takového úklidu představují splatnou pohledávku Objednatele za Zhotovitelem.</w:t>
      </w:r>
    </w:p>
    <w:p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2"/>
          <w:numId w:val="8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Na Staveništi není povoleno spalování jakýchkoli odpadů.</w:t>
      </w:r>
    </w:p>
    <w:p w:rsidR="0083357F" w:rsidRPr="00721911" w:rsidRDefault="0083357F"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2"/>
          <w:numId w:val="8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Opakované porušení povinností podle tohoto článku, na které byl Zhotovitel Objednatelem písemně upozorněn, bude považováno za podstatné porušení povinností Zhotovitele podle této Smlouvy.</w:t>
      </w:r>
    </w:p>
    <w:p w:rsidR="0083357F" w:rsidRPr="00721911" w:rsidRDefault="0083357F"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p>
    <w:p w:rsidR="0083357F" w:rsidRPr="00721911" w:rsidRDefault="0083357F" w:rsidP="00A66689">
      <w:pPr>
        <w:rPr>
          <w:rFonts w:asciiTheme="minorHAnsi" w:eastAsia="Arial Unicode MS" w:hAnsiTheme="minorHAnsi" w:cstheme="minorHAnsi"/>
          <w:sz w:val="24"/>
        </w:rPr>
      </w:pPr>
    </w:p>
    <w:p w:rsidR="0083357F"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XLIX</w:t>
      </w:r>
      <w:r w:rsidR="00FE7023" w:rsidRPr="00721911">
        <w:rPr>
          <w:rFonts w:asciiTheme="minorHAnsi" w:eastAsia="Arial Unicode MS" w:hAnsiTheme="minorHAnsi" w:cstheme="minorHAnsi"/>
          <w:b/>
          <w:sz w:val="24"/>
        </w:rPr>
        <w:t>.</w:t>
      </w:r>
    </w:p>
    <w:p w:rsidR="0083357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Hlučnost</w:t>
      </w:r>
    </w:p>
    <w:p w:rsidR="0083357F" w:rsidRPr="00721911" w:rsidRDefault="0083357F" w:rsidP="00A66689">
      <w:pPr>
        <w:jc w:val="center"/>
        <w:rPr>
          <w:rFonts w:asciiTheme="minorHAnsi" w:eastAsia="Arial Unicode MS" w:hAnsiTheme="minorHAnsi" w:cstheme="minorHAnsi"/>
          <w:b/>
          <w:sz w:val="24"/>
        </w:rPr>
      </w:pPr>
    </w:p>
    <w:p w:rsidR="00E93D20" w:rsidRPr="00721911" w:rsidRDefault="00A14A68" w:rsidP="00A66689">
      <w:pPr>
        <w:pStyle w:val="Nadpis3"/>
        <w:keepNext w:val="0"/>
        <w:keepLines w:val="0"/>
        <w:numPr>
          <w:ilvl w:val="0"/>
          <w:numId w:val="8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zajistit zavedení všech opatření k omezení hlučnosti způsobené jeho činností na Staveništi, která jsou regulována příslušným účinným právním předpisem nebo správním rozhodnutím tak, aby byla v souladu s těmito předpisy a rozhodnutími. Nehledě na povinnosti Zhotovitele vyplývající z takových právních předpisů nebo správních rozhodnutí, Zhotovitel vynaloží maximální úsilí, aby provádění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co nejméně zatěžovalo hlukem vlastníky a uživatele nemovitostí v okolí Staveniště.</w:t>
      </w:r>
    </w:p>
    <w:p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Pokud není povolením </w:t>
      </w:r>
      <w:r w:rsidR="00632C54">
        <w:rPr>
          <w:rFonts w:asciiTheme="minorHAnsi" w:eastAsia="Arial Unicode MS" w:hAnsiTheme="minorHAnsi" w:cstheme="minorHAnsi"/>
          <w:color w:val="auto"/>
        </w:rPr>
        <w:t xml:space="preserve">záměru </w:t>
      </w:r>
      <w:r w:rsidRPr="00721911">
        <w:rPr>
          <w:rFonts w:asciiTheme="minorHAnsi" w:eastAsia="Arial Unicode MS" w:hAnsiTheme="minorHAnsi" w:cstheme="minorHAnsi"/>
          <w:color w:val="auto"/>
        </w:rPr>
        <w:t>nebo jiným rozhodnutím správního nebo jiného orgánu nebo obecně závazným účinným právním předpisem</w:t>
      </w:r>
      <w:r w:rsidR="007A0A96">
        <w:rPr>
          <w:rFonts w:asciiTheme="minorHAnsi" w:eastAsia="Arial Unicode MS" w:hAnsiTheme="minorHAnsi" w:cstheme="minorHAnsi"/>
          <w:color w:val="auto"/>
        </w:rPr>
        <w:t xml:space="preserve"> stanoveno</w:t>
      </w:r>
      <w:r w:rsidRPr="00721911">
        <w:rPr>
          <w:rFonts w:asciiTheme="minorHAnsi" w:eastAsia="Arial Unicode MS" w:hAnsiTheme="minorHAnsi" w:cstheme="minorHAnsi"/>
          <w:color w:val="auto"/>
        </w:rPr>
        <w:t xml:space="preserve"> jinak, nesmí hladina hluku ze stavební činnosti Zhotovitele při provádění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kdekoli za hranicí Staveniště překročit patřičnou nejvyšší přípustnou hladinu hluku dle příslušných právních předpisů, zejména zákona č. 258/2000 Sb., o ochraně veřejného zdraví, </w:t>
      </w:r>
      <w:r w:rsidR="00134340" w:rsidRPr="00721911">
        <w:rPr>
          <w:rFonts w:asciiTheme="minorHAnsi" w:eastAsia="Arial Unicode MS" w:hAnsiTheme="minorHAnsi" w:cstheme="minorHAnsi"/>
          <w:color w:val="auto"/>
        </w:rPr>
        <w:t>v platném znění</w:t>
      </w:r>
      <w:r w:rsidRPr="00721911">
        <w:rPr>
          <w:rFonts w:asciiTheme="minorHAnsi" w:eastAsia="Arial Unicode MS" w:hAnsiTheme="minorHAnsi" w:cstheme="minorHAnsi"/>
          <w:color w:val="auto"/>
        </w:rPr>
        <w:t>, a nařízení vlády č. 272/2011 Sb., o ochraně zdraví před nepříznivými účinky hluku a vibrací.</w:t>
      </w:r>
    </w:p>
    <w:p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V případě požadavku Objednatele nebo pro potřeby správního nebo soudního řízení je Zhotovitel povinen provést na své náklady kontrolní měření hlučnosti na Staveništi.</w:t>
      </w:r>
    </w:p>
    <w:p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83357F" w:rsidRPr="00721911" w:rsidRDefault="00A14A68" w:rsidP="00A66689">
      <w:pPr>
        <w:pStyle w:val="Nadpis3"/>
        <w:keepNext w:val="0"/>
        <w:keepLines w:val="0"/>
        <w:numPr>
          <w:ilvl w:val="0"/>
          <w:numId w:val="8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Opakované překročení hladiny hluku oproti výše uvedeným požadavkům bude považováno za podstatné porušení povinností Zhotovitele podle této Smlouvy.</w:t>
      </w:r>
    </w:p>
    <w:p w:rsidR="0083357F" w:rsidRPr="00721911" w:rsidRDefault="0083357F" w:rsidP="00A66689">
      <w:pPr>
        <w:rPr>
          <w:rFonts w:asciiTheme="minorHAnsi" w:eastAsia="Arial Unicode MS" w:hAnsiTheme="minorHAnsi" w:cstheme="minorHAnsi"/>
          <w:sz w:val="24"/>
        </w:rPr>
      </w:pPr>
    </w:p>
    <w:p w:rsidR="0083357F" w:rsidRPr="00721911" w:rsidRDefault="0083357F" w:rsidP="00A66689">
      <w:pPr>
        <w:rPr>
          <w:rFonts w:asciiTheme="minorHAnsi" w:eastAsia="Arial Unicode MS" w:hAnsiTheme="minorHAnsi" w:cstheme="minorHAnsi"/>
          <w:sz w:val="24"/>
        </w:rPr>
      </w:pPr>
    </w:p>
    <w:p w:rsidR="0083357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Znečištění a ztráta spodních vod</w:t>
      </w:r>
    </w:p>
    <w:p w:rsidR="0083357F" w:rsidRPr="00721911" w:rsidRDefault="0083357F"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86"/>
        </w:numPr>
        <w:spacing w:before="0"/>
        <w:ind w:left="851" w:hanging="567"/>
        <w:jc w:val="both"/>
        <w:rPr>
          <w:rFonts w:asciiTheme="minorHAnsi" w:eastAsia="Arial Unicode MS" w:hAnsiTheme="minorHAnsi" w:cstheme="minorHAnsi"/>
          <w:bCs/>
          <w:color w:val="auto"/>
        </w:rPr>
      </w:pPr>
      <w:bookmarkStart w:id="21" w:name="_Toc305060749"/>
      <w:bookmarkStart w:id="22" w:name="_Toc305061243"/>
      <w:r w:rsidRPr="00721911">
        <w:rPr>
          <w:rFonts w:asciiTheme="minorHAnsi" w:eastAsia="Arial Unicode MS" w:hAnsiTheme="minorHAnsi" w:cstheme="minorHAnsi"/>
          <w:color w:val="auto"/>
        </w:rPr>
        <w:t xml:space="preserve">Zhotovitel je při provádění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povinen provést všechna potřebná opatření k zajištění účinné ochrany všech pramenů, podzemních toků, drenáží a proti ztrátě vody ve studních a vrtech v okolí stavby apod. na Staveništi a pozemcích dotčených prováděním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před znečištěním, zakalením, erozí nebo ztrátě spodních vod.</w:t>
      </w:r>
      <w:bookmarkEnd w:id="21"/>
      <w:bookmarkEnd w:id="22"/>
    </w:p>
    <w:p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Pokud dojde ke znečištění, zakalení nebo erozi, bude to považováno za podstatné porušení povinností Zhotovitele podle této Smlouvy.</w:t>
      </w:r>
    </w:p>
    <w:p w:rsidR="0083357F" w:rsidRPr="00721911" w:rsidRDefault="0083357F" w:rsidP="00A66689">
      <w:pPr>
        <w:pStyle w:val="Nadpis2"/>
        <w:keepNext w:val="0"/>
        <w:keepLines w:val="0"/>
        <w:numPr>
          <w:ilvl w:val="0"/>
          <w:numId w:val="0"/>
        </w:numPr>
        <w:spacing w:before="0"/>
        <w:jc w:val="both"/>
        <w:rPr>
          <w:rFonts w:asciiTheme="minorHAnsi" w:eastAsia="Arial Unicode MS" w:hAnsiTheme="minorHAnsi" w:cstheme="minorHAnsi"/>
          <w:color w:val="auto"/>
          <w:sz w:val="24"/>
          <w:szCs w:val="24"/>
        </w:rPr>
      </w:pPr>
    </w:p>
    <w:p w:rsidR="0083357F" w:rsidRPr="00721911" w:rsidRDefault="0083357F" w:rsidP="00A66689">
      <w:pPr>
        <w:pStyle w:val="Nadpis2"/>
        <w:keepNext w:val="0"/>
        <w:keepLines w:val="0"/>
        <w:numPr>
          <w:ilvl w:val="0"/>
          <w:numId w:val="0"/>
        </w:numPr>
        <w:spacing w:before="0"/>
        <w:jc w:val="both"/>
        <w:rPr>
          <w:rFonts w:asciiTheme="minorHAnsi" w:eastAsia="Arial Unicode MS" w:hAnsiTheme="minorHAnsi" w:cstheme="minorHAnsi"/>
          <w:color w:val="auto"/>
          <w:sz w:val="24"/>
          <w:szCs w:val="24"/>
        </w:rPr>
      </w:pPr>
    </w:p>
    <w:p w:rsidR="0083357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LI.</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Výbušniny</w:t>
      </w:r>
    </w:p>
    <w:p w:rsidR="0083357F" w:rsidRPr="00721911" w:rsidRDefault="0083357F" w:rsidP="00A66689">
      <w:pPr>
        <w:pStyle w:val="Nadpis3"/>
        <w:keepNext w:val="0"/>
        <w:keepLines w:val="0"/>
        <w:numPr>
          <w:ilvl w:val="0"/>
          <w:numId w:val="0"/>
        </w:numPr>
        <w:spacing w:before="0"/>
        <w:ind w:firstLine="708"/>
        <w:jc w:val="both"/>
        <w:rPr>
          <w:rFonts w:asciiTheme="minorHAnsi" w:eastAsia="Arial Unicode MS" w:hAnsiTheme="minorHAnsi" w:cstheme="minorHAnsi"/>
          <w:color w:val="auto"/>
        </w:rPr>
      </w:pPr>
    </w:p>
    <w:p w:rsidR="00E93D20" w:rsidRPr="00721911" w:rsidRDefault="00A14A68" w:rsidP="007A3FCA">
      <w:pPr>
        <w:pStyle w:val="Nadpis3"/>
        <w:keepNext w:val="0"/>
        <w:keepLines w:val="0"/>
        <w:numPr>
          <w:ilvl w:val="0"/>
          <w:numId w:val="0"/>
        </w:numPr>
        <w:spacing w:before="0"/>
        <w:ind w:left="284" w:firstLine="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Použití výbušnin bez výslovného předchozího písemného souhlasu Objednatele je zakázáno a bude považováno za podstatné porušení povinností Zhotovitele podle této Smlouvy.</w:t>
      </w:r>
    </w:p>
    <w:p w:rsidR="0083357F" w:rsidRPr="00721911" w:rsidRDefault="0083357F" w:rsidP="00A66689">
      <w:pPr>
        <w:rPr>
          <w:rFonts w:asciiTheme="minorHAnsi" w:eastAsia="Arial Unicode MS" w:hAnsiTheme="minorHAnsi" w:cstheme="minorHAnsi"/>
          <w:sz w:val="24"/>
        </w:rPr>
      </w:pPr>
    </w:p>
    <w:p w:rsidR="006E0E3C" w:rsidRPr="00721911" w:rsidRDefault="006E0E3C" w:rsidP="00A66689">
      <w:pPr>
        <w:rPr>
          <w:rFonts w:asciiTheme="minorHAnsi" w:eastAsia="Arial Unicode MS" w:hAnsiTheme="minorHAnsi" w:cstheme="minorHAnsi"/>
          <w:sz w:val="24"/>
        </w:rPr>
      </w:pPr>
    </w:p>
    <w:p w:rsidR="006E0E3C"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LI</w:t>
      </w:r>
      <w:r w:rsidR="00BD3497">
        <w:rPr>
          <w:rFonts w:asciiTheme="minorHAnsi" w:eastAsia="Arial Unicode MS" w:hAnsiTheme="minorHAnsi" w:cstheme="minorHAnsi"/>
          <w:b/>
          <w:sz w:val="24"/>
        </w:rPr>
        <w:t>I</w:t>
      </w:r>
      <w:r w:rsidRPr="00721911">
        <w:rPr>
          <w:rFonts w:asciiTheme="minorHAnsi" w:eastAsia="Arial Unicode MS" w:hAnsiTheme="minorHAnsi" w:cstheme="minorHAnsi"/>
          <w:b/>
          <w:sz w:val="24"/>
        </w:rPr>
        <w:t>.</w:t>
      </w:r>
    </w:p>
    <w:p w:rsidR="006E0E3C"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Nepříznivé počasí</w:t>
      </w:r>
    </w:p>
    <w:p w:rsidR="0083357F" w:rsidRPr="00721911" w:rsidRDefault="0083357F"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8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chránit Dílo, materiály, výrobky, technické vybavení a zařízení Staveniště před poškozením vlivem počasí a využít všech přiměřených a schválených prostředků k tomu, aby zabránil zpoždění provádění </w:t>
      </w:r>
      <w:r w:rsidR="006E0E3C"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v důsledku vlivů počasí. Škody způsobené na </w:t>
      </w:r>
      <w:r w:rsidR="006E0E3C" w:rsidRPr="00721911">
        <w:rPr>
          <w:rFonts w:asciiTheme="minorHAnsi" w:eastAsia="Arial Unicode MS" w:hAnsiTheme="minorHAnsi" w:cstheme="minorHAnsi"/>
          <w:color w:val="auto"/>
        </w:rPr>
        <w:t>Stavbě</w:t>
      </w:r>
      <w:r w:rsidRPr="00721911">
        <w:rPr>
          <w:rFonts w:asciiTheme="minorHAnsi" w:eastAsia="Arial Unicode MS" w:hAnsiTheme="minorHAnsi" w:cstheme="minorHAnsi"/>
          <w:color w:val="auto"/>
        </w:rPr>
        <w:t xml:space="preserve"> vlivem počasí odstraní Zhotovitel na své náklady.</w:t>
      </w:r>
    </w:p>
    <w:p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sledovat předpověď povětrnostních podmínek, které mohou nastat na Staveništi podle předpovědí Českého hydrometeorologického ústavu a okamžitě učinit nezbytná opatření za účelem předejití vzniku škod v důsledku mimořádných dopadů počasí.</w:t>
      </w:r>
    </w:p>
    <w:p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bookmarkStart w:id="23" w:name="_Toc305060754"/>
      <w:bookmarkStart w:id="24" w:name="_Toc305061248"/>
    </w:p>
    <w:p w:rsidR="00E93D20" w:rsidRPr="00721911" w:rsidRDefault="00A14A68" w:rsidP="00A66689">
      <w:pPr>
        <w:pStyle w:val="Nadpis3"/>
        <w:keepNext w:val="0"/>
        <w:keepLines w:val="0"/>
        <w:numPr>
          <w:ilvl w:val="0"/>
          <w:numId w:val="8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provést taková opatření, která umožní pokračovat v provádění </w:t>
      </w:r>
      <w:r w:rsidR="006E0E3C"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i za nepříznivého počasí.</w:t>
      </w:r>
      <w:bookmarkEnd w:id="23"/>
      <w:bookmarkEnd w:id="24"/>
      <w:r w:rsidRPr="00721911">
        <w:rPr>
          <w:rFonts w:asciiTheme="minorHAnsi" w:eastAsia="Arial Unicode MS" w:hAnsiTheme="minorHAnsi" w:cstheme="minorHAnsi"/>
          <w:color w:val="auto"/>
        </w:rPr>
        <w:t xml:space="preserve"> Smluvní strany se zejména dohodly, že běžné zimní podmínky (včetně dnů, kdy není možné provádět </w:t>
      </w:r>
      <w:r w:rsidR="006E0E3C"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v důsledku mrazů, apod.) jsou již zakalkulovány v </w:t>
      </w:r>
      <w:r w:rsidR="006E0E3C"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eně za Dílo a </w:t>
      </w:r>
      <w:r w:rsidR="006E0E3C" w:rsidRPr="00721911">
        <w:rPr>
          <w:rFonts w:asciiTheme="minorHAnsi" w:eastAsia="Arial Unicode MS" w:hAnsiTheme="minorHAnsi" w:cstheme="minorHAnsi"/>
          <w:color w:val="auto"/>
        </w:rPr>
        <w:t>Době plnění</w:t>
      </w:r>
      <w:r w:rsidRPr="00721911">
        <w:rPr>
          <w:rFonts w:asciiTheme="minorHAnsi" w:eastAsia="Arial Unicode MS" w:hAnsiTheme="minorHAnsi" w:cstheme="minorHAnsi"/>
          <w:color w:val="auto"/>
        </w:rPr>
        <w:t xml:space="preserve"> </w:t>
      </w:r>
      <w:r w:rsidR="006E0E3C" w:rsidRPr="00721911">
        <w:rPr>
          <w:rFonts w:asciiTheme="minorHAnsi" w:eastAsia="Arial Unicode MS" w:hAnsiTheme="minorHAnsi" w:cstheme="minorHAnsi"/>
          <w:color w:val="auto"/>
        </w:rPr>
        <w:t xml:space="preserve">Díla </w:t>
      </w:r>
      <w:r w:rsidRPr="00721911">
        <w:rPr>
          <w:rFonts w:asciiTheme="minorHAnsi" w:eastAsia="Arial Unicode MS" w:hAnsiTheme="minorHAnsi" w:cstheme="minorHAnsi"/>
          <w:color w:val="auto"/>
        </w:rPr>
        <w:t>a nejsou důvodem k jejich změně.</w:t>
      </w:r>
      <w:r w:rsidR="006E0E3C" w:rsidRPr="00721911">
        <w:rPr>
          <w:rFonts w:asciiTheme="minorHAnsi" w:eastAsia="Arial Unicode MS" w:hAnsiTheme="minorHAnsi" w:cstheme="minorHAnsi"/>
          <w:color w:val="auto"/>
        </w:rPr>
        <w:t xml:space="preserve"> </w:t>
      </w:r>
    </w:p>
    <w:p w:rsidR="006E0E3C" w:rsidRPr="00721911" w:rsidRDefault="006E0E3C" w:rsidP="00A66689">
      <w:pPr>
        <w:rPr>
          <w:rFonts w:asciiTheme="minorHAnsi" w:eastAsia="Arial Unicode MS" w:hAnsiTheme="minorHAnsi" w:cstheme="minorHAnsi"/>
          <w:sz w:val="24"/>
        </w:rPr>
      </w:pPr>
    </w:p>
    <w:p w:rsidR="006E0E3C" w:rsidRPr="00721911" w:rsidRDefault="006E0E3C" w:rsidP="00A66689">
      <w:pPr>
        <w:rPr>
          <w:rFonts w:asciiTheme="minorHAnsi" w:eastAsia="Arial Unicode MS" w:hAnsiTheme="minorHAnsi" w:cstheme="minorHAnsi"/>
          <w:sz w:val="24"/>
        </w:rPr>
      </w:pPr>
    </w:p>
    <w:p w:rsidR="006E0E3C"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w:t>
      </w:r>
      <w:r w:rsidR="00BD3497">
        <w:rPr>
          <w:rFonts w:asciiTheme="minorHAnsi" w:eastAsia="Arial Unicode MS" w:hAnsiTheme="minorHAnsi" w:cstheme="minorHAnsi"/>
          <w:b/>
          <w:sz w:val="24"/>
        </w:rPr>
        <w:t>III</w:t>
      </w:r>
      <w:r w:rsidRPr="00721911">
        <w:rPr>
          <w:rFonts w:asciiTheme="minorHAnsi" w:eastAsia="Arial Unicode MS" w:hAnsiTheme="minorHAnsi" w:cstheme="minorHAnsi"/>
          <w:b/>
          <w:sz w:val="24"/>
        </w:rPr>
        <w:t>.</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Ochrana Díla před poškozením, ochrana majetku Objednatele</w:t>
      </w:r>
    </w:p>
    <w:p w:rsidR="006E0E3C" w:rsidRPr="00721911" w:rsidRDefault="006E0E3C"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Ochrana </w:t>
      </w:r>
      <w:r w:rsidR="006E0E3C"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xml:space="preserve"> ve smyslu používaném v této Smlouvě znamená požadavek na Zhotovitele c</w:t>
      </w:r>
      <w:r w:rsidR="006E0E3C" w:rsidRPr="00721911">
        <w:rPr>
          <w:rFonts w:asciiTheme="minorHAnsi" w:eastAsia="Arial Unicode MS" w:hAnsiTheme="minorHAnsi" w:cstheme="minorHAnsi"/>
          <w:color w:val="auto"/>
        </w:rPr>
        <w:t xml:space="preserve">hránit na své náklady prováděnou Stavbu </w:t>
      </w:r>
      <w:r w:rsidRPr="00721911">
        <w:rPr>
          <w:rFonts w:asciiTheme="minorHAnsi" w:eastAsia="Arial Unicode MS" w:hAnsiTheme="minorHAnsi" w:cstheme="minorHAnsi"/>
          <w:color w:val="auto"/>
        </w:rPr>
        <w:t>a kteroukoli je</w:t>
      </w:r>
      <w:r w:rsidR="006E0E3C" w:rsidRPr="00721911">
        <w:rPr>
          <w:rFonts w:asciiTheme="minorHAnsi" w:eastAsia="Arial Unicode MS" w:hAnsiTheme="minorHAnsi" w:cstheme="minorHAnsi"/>
          <w:color w:val="auto"/>
        </w:rPr>
        <w:t>jí</w:t>
      </w:r>
      <w:r w:rsidRPr="00721911">
        <w:rPr>
          <w:rFonts w:asciiTheme="minorHAnsi" w:eastAsia="Arial Unicode MS" w:hAnsiTheme="minorHAnsi" w:cstheme="minorHAnsi"/>
          <w:color w:val="auto"/>
        </w:rPr>
        <w:t xml:space="preserve"> část (včetně materiálů, výrobků a technického vybavení) ode dne zahájení provádění prací až do okamžiku podepsání protokolu o předání a převzetí Díla. Druh i rozsah použití ochranných prostředků musí být dostatečný k tomu, aby chránil </w:t>
      </w:r>
      <w:r w:rsidR="006E0E3C" w:rsidRPr="00721911">
        <w:rPr>
          <w:rFonts w:asciiTheme="minorHAnsi" w:eastAsia="Arial Unicode MS" w:hAnsiTheme="minorHAnsi" w:cstheme="minorHAnsi"/>
          <w:color w:val="auto"/>
        </w:rPr>
        <w:t>Stavbu</w:t>
      </w:r>
      <w:r w:rsidRPr="00721911">
        <w:rPr>
          <w:rFonts w:asciiTheme="minorHAnsi" w:eastAsia="Arial Unicode MS" w:hAnsiTheme="minorHAnsi" w:cstheme="minorHAnsi"/>
          <w:color w:val="auto"/>
        </w:rPr>
        <w:t xml:space="preserve"> v každé fázi dokončenosti před poškozením nebo zničením, a to i s ohledem na povahu jiných staveb, které mohou být souběžně prováděny v okolí Staveniště a zvláštní povahu </w:t>
      </w:r>
      <w:r w:rsidR="006E0E3C"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zejména ve smyslu zvýšených nároků na přesnost provedení Stavby a citlivost některých používaných výrobků a technického vybavení.</w:t>
      </w:r>
    </w:p>
    <w:p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bude udržovat v náležitém stavu, upravovat a přizpůsobovat ochranné prostředky tak, aby dostatečně chránily materiál, výrobky a technické vybavení určené k provádění </w:t>
      </w:r>
      <w:r w:rsidR="006E0E3C"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po dobu, kdy se nacházejí mimo </w:t>
      </w:r>
      <w:r w:rsidRPr="00721911">
        <w:rPr>
          <w:rFonts w:asciiTheme="minorHAnsi" w:eastAsia="Arial Unicode MS" w:hAnsiTheme="minorHAnsi" w:cstheme="minorHAnsi"/>
          <w:color w:val="auto"/>
        </w:rPr>
        <w:lastRenderedPageBreak/>
        <w:t>Staveniště, během nakládky, přepravy a vykládky na Staveništi, během dočasného skladování na Staveništi, provádění stavebních prací, montáže a instalace až do doby podepsání protokolu o předání a převzetí Díla.</w:t>
      </w:r>
    </w:p>
    <w:p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V případě, že jakýkoli ochranný prostředek bude poškozen, odstraněn bez souhlasu Objednatele nebo se ukáže být nedostatečným, je Zhotovitel povinen takový ochranný prostředek opravit, nahradit nebo potřebným způsobem doplnit.</w:t>
      </w:r>
    </w:p>
    <w:p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na své náklady veškeré ochranné prostředky odstranit k datu podepsání protokolu o předání a převzetí Díla, pokud Objednatel nevydá v této souvislosti jiný pokyn.</w:t>
      </w:r>
    </w:p>
    <w:p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po odstranění všech ochranných prostředků zajistit důkladné očištění </w:t>
      </w:r>
      <w:r w:rsidR="0004061A" w:rsidRPr="00721911">
        <w:rPr>
          <w:rFonts w:asciiTheme="minorHAnsi" w:eastAsia="Arial Unicode MS" w:hAnsiTheme="minorHAnsi" w:cstheme="minorHAnsi"/>
          <w:color w:val="auto"/>
        </w:rPr>
        <w:t>prováděných Bouracích prací nebo Stavby</w:t>
      </w:r>
      <w:r w:rsidRPr="00721911">
        <w:rPr>
          <w:rFonts w:asciiTheme="minorHAnsi" w:eastAsia="Arial Unicode MS" w:hAnsiTheme="minorHAnsi" w:cstheme="minorHAnsi"/>
          <w:color w:val="auto"/>
        </w:rPr>
        <w:t>.</w:t>
      </w:r>
    </w:p>
    <w:p w:rsidR="0004061A" w:rsidRPr="00721911" w:rsidRDefault="0004061A" w:rsidP="00A66689">
      <w:pPr>
        <w:rPr>
          <w:rFonts w:asciiTheme="minorHAnsi" w:eastAsia="Arial Unicode MS" w:hAnsiTheme="minorHAnsi" w:cstheme="minorHAnsi"/>
          <w:sz w:val="24"/>
        </w:rPr>
      </w:pPr>
    </w:p>
    <w:p w:rsidR="0004061A" w:rsidRPr="00721911" w:rsidRDefault="0004061A" w:rsidP="00A66689">
      <w:pPr>
        <w:rPr>
          <w:rFonts w:asciiTheme="minorHAnsi" w:eastAsia="Arial Unicode MS" w:hAnsiTheme="minorHAnsi" w:cstheme="minorHAnsi"/>
          <w:sz w:val="24"/>
        </w:rPr>
      </w:pPr>
    </w:p>
    <w:p w:rsidR="0004061A"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w:t>
      </w:r>
      <w:r w:rsidR="00BD3497">
        <w:rPr>
          <w:rFonts w:asciiTheme="minorHAnsi" w:eastAsia="Arial Unicode MS" w:hAnsiTheme="minorHAnsi" w:cstheme="minorHAnsi"/>
          <w:b/>
          <w:sz w:val="24"/>
        </w:rPr>
        <w:t>IV</w:t>
      </w:r>
      <w:r w:rsidRPr="00721911">
        <w:rPr>
          <w:rFonts w:asciiTheme="minorHAnsi" w:eastAsia="Arial Unicode MS" w:hAnsiTheme="minorHAnsi" w:cstheme="minorHAnsi"/>
          <w:b/>
          <w:sz w:val="24"/>
        </w:rPr>
        <w:t>.</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Dodržování podmínek stanovisek příslušných orgánů a organizací</w:t>
      </w:r>
    </w:p>
    <w:p w:rsidR="0004061A" w:rsidRPr="00721911" w:rsidRDefault="0004061A"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8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se zavazuje dodržet při provádění </w:t>
      </w:r>
      <w:r w:rsidR="0004061A"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veškeré podmínky vyplývající z rozhodnutí a stanovisek příslušných orgánů a organizací.</w:t>
      </w:r>
    </w:p>
    <w:p w:rsidR="0004061A" w:rsidRPr="00721911" w:rsidRDefault="0004061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8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04061A" w:rsidRPr="00721911" w:rsidRDefault="0004061A" w:rsidP="00A66689">
      <w:pPr>
        <w:rPr>
          <w:rFonts w:asciiTheme="minorHAnsi" w:eastAsia="Arial Unicode MS" w:hAnsiTheme="minorHAnsi" w:cstheme="minorHAnsi"/>
          <w:sz w:val="24"/>
        </w:rPr>
      </w:pPr>
    </w:p>
    <w:p w:rsidR="0004061A" w:rsidRPr="00721911" w:rsidRDefault="0004061A" w:rsidP="00A66689">
      <w:pPr>
        <w:rPr>
          <w:rFonts w:asciiTheme="minorHAnsi" w:eastAsia="Arial Unicode MS" w:hAnsiTheme="minorHAnsi" w:cstheme="minorHAnsi"/>
          <w:sz w:val="24"/>
        </w:rPr>
      </w:pPr>
    </w:p>
    <w:p w:rsidR="0004061A"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LV.</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Dodržování zásad ochrany životního prostředí</w:t>
      </w:r>
    </w:p>
    <w:p w:rsidR="0004061A" w:rsidRPr="00721911" w:rsidRDefault="0004061A"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0"/>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nese plnou odpovědnost v oblasti ochrany životního prostředí.</w:t>
      </w:r>
    </w:p>
    <w:p w:rsidR="00AC41E4" w:rsidRPr="00721911" w:rsidRDefault="00AC41E4"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0"/>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při provádění </w:t>
      </w:r>
      <w:r w:rsidR="0004061A"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provede veškerá potřebná opatření, která zamezí nežádoucím vlivům </w:t>
      </w:r>
      <w:r w:rsidR="0004061A"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na okolní prostředí a je povinen dodržovat veškeré podmínky vyplývající z právních předpisů řešících problematiku vlivu </w:t>
      </w:r>
      <w:r w:rsidR="0004061A"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na životní prostředí.</w:t>
      </w:r>
    </w:p>
    <w:p w:rsidR="00AC41E4" w:rsidRPr="00721911" w:rsidRDefault="00AC41E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9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odpovídá za dodržování ochrany přírody v souladu se zákonem </w:t>
      </w:r>
      <w:r w:rsidR="0004061A"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č. 114/1992 Sb., o ochraně přírody a krajiny, </w:t>
      </w:r>
      <w:r w:rsidR="00134340" w:rsidRPr="00721911">
        <w:rPr>
          <w:rFonts w:asciiTheme="minorHAnsi" w:eastAsia="Arial Unicode MS" w:hAnsiTheme="minorHAnsi" w:cstheme="minorHAnsi"/>
          <w:color w:val="auto"/>
        </w:rPr>
        <w:t>v platném znění</w:t>
      </w:r>
      <w:r w:rsidR="00841B0A" w:rsidRPr="00721911">
        <w:rPr>
          <w:rFonts w:asciiTheme="minorHAnsi" w:eastAsia="Arial Unicode MS" w:hAnsiTheme="minorHAnsi" w:cstheme="minorHAnsi"/>
          <w:color w:val="auto"/>
        </w:rPr>
        <w:t>,</w:t>
      </w:r>
      <w:r w:rsidRPr="00721911">
        <w:rPr>
          <w:rFonts w:asciiTheme="minorHAnsi" w:eastAsia="Arial Unicode MS" w:hAnsiTheme="minorHAnsi" w:cstheme="minorHAnsi"/>
          <w:color w:val="auto"/>
          <w:spacing w:val="-1"/>
        </w:rPr>
        <w:t xml:space="preserve"> a za to, že při prov</w:t>
      </w:r>
      <w:r w:rsidR="0004061A" w:rsidRPr="00721911">
        <w:rPr>
          <w:rFonts w:asciiTheme="minorHAnsi" w:eastAsia="Arial Unicode MS" w:hAnsiTheme="minorHAnsi" w:cstheme="minorHAnsi"/>
          <w:color w:val="auto"/>
          <w:spacing w:val="-1"/>
        </w:rPr>
        <w:t>ádění</w:t>
      </w:r>
      <w:r w:rsidRPr="00721911">
        <w:rPr>
          <w:rFonts w:asciiTheme="minorHAnsi" w:eastAsia="Arial Unicode MS" w:hAnsiTheme="minorHAnsi" w:cstheme="minorHAnsi"/>
          <w:color w:val="auto"/>
          <w:spacing w:val="-1"/>
        </w:rPr>
        <w:t xml:space="preserve"> </w:t>
      </w:r>
      <w:r w:rsidR="0004061A"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spacing w:val="-1"/>
        </w:rPr>
        <w:t xml:space="preserve"> nepoškodí dřeviny, případně jiné </w:t>
      </w:r>
      <w:r w:rsidRPr="00721911">
        <w:rPr>
          <w:rFonts w:asciiTheme="minorHAnsi" w:eastAsia="Arial Unicode MS" w:hAnsiTheme="minorHAnsi" w:cstheme="minorHAnsi"/>
          <w:color w:val="auto"/>
        </w:rPr>
        <w:t>porosty v místě plnění, případně v místech s místem plnění dotčených.</w:t>
      </w:r>
    </w:p>
    <w:p w:rsidR="0004061A" w:rsidRPr="00721911" w:rsidRDefault="0004061A" w:rsidP="00A66689">
      <w:pPr>
        <w:rPr>
          <w:rFonts w:asciiTheme="minorHAnsi" w:eastAsia="Arial Unicode MS" w:hAnsiTheme="minorHAnsi" w:cstheme="minorHAnsi"/>
          <w:sz w:val="24"/>
        </w:rPr>
      </w:pPr>
    </w:p>
    <w:p w:rsidR="0004061A" w:rsidRPr="00721911" w:rsidRDefault="0004061A" w:rsidP="00A66689">
      <w:pPr>
        <w:rPr>
          <w:rFonts w:asciiTheme="minorHAnsi" w:eastAsia="Arial Unicode MS" w:hAnsiTheme="minorHAnsi" w:cstheme="minorHAnsi"/>
          <w:sz w:val="24"/>
        </w:rPr>
      </w:pPr>
    </w:p>
    <w:p w:rsidR="0004061A"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LVI.</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Kvalifikace pracovníků Zhotovitele</w:t>
      </w:r>
    </w:p>
    <w:p w:rsidR="00AC41E4" w:rsidRPr="00721911" w:rsidRDefault="00AC41E4"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1"/>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se zavazuje, že práce na </w:t>
      </w:r>
      <w:r w:rsidR="00AC41E4" w:rsidRPr="00721911">
        <w:rPr>
          <w:rFonts w:asciiTheme="minorHAnsi" w:eastAsia="Arial Unicode MS" w:hAnsiTheme="minorHAnsi" w:cstheme="minorHAnsi"/>
          <w:color w:val="auto"/>
        </w:rPr>
        <w:t xml:space="preserve">Bouracích pracích nebo Stavbě </w:t>
      </w:r>
      <w:r w:rsidRPr="00721911">
        <w:rPr>
          <w:rFonts w:asciiTheme="minorHAnsi" w:eastAsia="Arial Unicode MS" w:hAnsiTheme="minorHAnsi" w:cstheme="minorHAnsi"/>
          <w:color w:val="auto"/>
        </w:rPr>
        <w:t>budou provádět pracovníci, kteří mají potřebnou kvalifikaci a odbornou způsobilost pro jimi prováděný druh prací. Zhotovitel je povinen poskytnout na požádání Objednateli doklady o kvalifikaci a způsobilosti osob, které využívá k</w:t>
      </w:r>
      <w:r w:rsidR="00AC41E4" w:rsidRPr="00721911">
        <w:rPr>
          <w:rFonts w:asciiTheme="minorHAnsi" w:eastAsia="Arial Unicode MS" w:hAnsiTheme="minorHAnsi" w:cstheme="minorHAnsi"/>
          <w:color w:val="auto"/>
        </w:rPr>
        <w:t> provádění Bouracích prací nebo Stavby</w:t>
      </w:r>
      <w:r w:rsidRPr="00721911">
        <w:rPr>
          <w:rFonts w:asciiTheme="minorHAnsi" w:eastAsia="Arial Unicode MS" w:hAnsiTheme="minorHAnsi" w:cstheme="minorHAnsi"/>
          <w:color w:val="auto"/>
        </w:rPr>
        <w:t xml:space="preserve"> přímo, nebo jako své Podzhotovitele. Pokud nebude takové osvědčení předloženo, nebo bude shledáno jako nedostatečné, musí Zhotovitel na požádání Objednatele takového pracovníka odvolat a nahradit.</w:t>
      </w:r>
    </w:p>
    <w:p w:rsidR="00AC41E4" w:rsidRPr="00721911" w:rsidRDefault="00AC41E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9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oprávněn po Zhotoviteli požadovat, aby odvolal (nebo sám vykáže ze Stav</w:t>
      </w:r>
      <w:r w:rsidR="00AC41E4" w:rsidRPr="00721911">
        <w:rPr>
          <w:rFonts w:asciiTheme="minorHAnsi" w:eastAsia="Arial Unicode MS" w:hAnsiTheme="minorHAnsi" w:cstheme="minorHAnsi"/>
          <w:color w:val="auto"/>
        </w:rPr>
        <w:t>eniště</w:t>
      </w:r>
      <w:r w:rsidRPr="00721911">
        <w:rPr>
          <w:rFonts w:asciiTheme="minorHAnsi" w:eastAsia="Arial Unicode MS" w:hAnsiTheme="minorHAnsi" w:cstheme="minorHAnsi"/>
          <w:color w:val="auto"/>
        </w:rPr>
        <w:t xml:space="preserve">) jakoukoliv osobu zaměstnanou Zhotovitelem na Stavbě, která si počíná tak, že to ohrožuje bezpečnost a zdraví její či jiných pracovníků </w:t>
      </w:r>
      <w:r w:rsidR="00AC41E4" w:rsidRPr="00721911">
        <w:rPr>
          <w:rFonts w:asciiTheme="minorHAnsi" w:eastAsia="Arial Unicode MS" w:hAnsiTheme="minorHAnsi" w:cstheme="minorHAnsi"/>
          <w:color w:val="auto"/>
        </w:rPr>
        <w:t>při Bouracích pracích nebo Stavbě</w:t>
      </w:r>
      <w:r w:rsidRPr="00721911">
        <w:rPr>
          <w:rFonts w:asciiTheme="minorHAnsi" w:eastAsia="Arial Unicode MS" w:hAnsiTheme="minorHAnsi" w:cstheme="minorHAnsi"/>
          <w:color w:val="auto"/>
        </w:rPr>
        <w:t xml:space="preserve"> (to se týká i požívání alkoholických či návykových látek, které snižují jeho pracovní pozornost a povinnosti se při podezření podrobit příslušnému testu).</w:t>
      </w:r>
    </w:p>
    <w:p w:rsidR="00AC41E4" w:rsidRPr="00721911" w:rsidRDefault="00AC41E4" w:rsidP="00A66689">
      <w:pPr>
        <w:rPr>
          <w:rFonts w:asciiTheme="minorHAnsi" w:eastAsia="Arial Unicode MS" w:hAnsiTheme="minorHAnsi" w:cstheme="minorHAnsi"/>
          <w:sz w:val="24"/>
        </w:rPr>
      </w:pPr>
    </w:p>
    <w:p w:rsidR="00AC41E4" w:rsidRPr="00721911" w:rsidRDefault="00AC41E4" w:rsidP="00A66689">
      <w:pPr>
        <w:rPr>
          <w:rFonts w:asciiTheme="minorHAnsi" w:eastAsia="Arial Unicode MS" w:hAnsiTheme="minorHAnsi" w:cstheme="minorHAnsi"/>
          <w:sz w:val="24"/>
        </w:rPr>
      </w:pPr>
    </w:p>
    <w:p w:rsidR="00AC41E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w:t>
      </w:r>
      <w:r w:rsidR="00BD3497">
        <w:rPr>
          <w:rFonts w:asciiTheme="minorHAnsi" w:eastAsia="Arial Unicode MS" w:hAnsiTheme="minorHAnsi" w:cstheme="minorHAnsi"/>
          <w:b/>
          <w:sz w:val="24"/>
        </w:rPr>
        <w:t>VII</w:t>
      </w:r>
      <w:r w:rsidRPr="00721911">
        <w:rPr>
          <w:rFonts w:asciiTheme="minorHAnsi" w:eastAsia="Arial Unicode MS" w:hAnsiTheme="minorHAnsi" w:cstheme="minorHAnsi"/>
          <w:b/>
          <w:sz w:val="24"/>
        </w:rPr>
        <w:t>.</w:t>
      </w:r>
    </w:p>
    <w:p w:rsidR="00AC41E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Vzorky</w:t>
      </w:r>
    </w:p>
    <w:p w:rsidR="00AC41E4" w:rsidRPr="00721911" w:rsidRDefault="00AC41E4"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bude v průběhu provádění </w:t>
      </w:r>
      <w:r w:rsidR="00AC41E4"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předkládat, nejméně deset </w:t>
      </w:r>
      <w:r w:rsidR="00AC41E4" w:rsidRPr="00721911">
        <w:rPr>
          <w:rFonts w:asciiTheme="minorHAnsi" w:eastAsia="Arial Unicode MS" w:hAnsiTheme="minorHAnsi" w:cstheme="minorHAnsi"/>
          <w:color w:val="auto"/>
        </w:rPr>
        <w:t xml:space="preserve">(10) </w:t>
      </w:r>
      <w:r w:rsidRPr="00721911">
        <w:rPr>
          <w:rFonts w:asciiTheme="minorHAnsi" w:eastAsia="Arial Unicode MS" w:hAnsiTheme="minorHAnsi" w:cstheme="minorHAnsi"/>
          <w:color w:val="auto"/>
        </w:rPr>
        <w:t xml:space="preserve">dnů před zahájením příslušné práce nebo montáže, Objednateli k odsouhlasení vzorky, nebo technické listy či katalogové listy, veškerých materiálů, výrobků a popř. technického vybavení či strojního zařízení, které má v úmyslu použít při provádění </w:t>
      </w:r>
      <w:r w:rsidR="00AC41E4"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zejména pak těch, které mají vliv na výsledný vzhled interiéru a exteriéru </w:t>
      </w:r>
      <w:r w:rsidR="00AC41E4"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9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Pokud se Smluvní strany v určitém případě nedohodnou jinak, budou vzorky Objednateli předkládány na Staveništi a bude k nim připojen protokol s následujícími údaji:</w:t>
      </w:r>
    </w:p>
    <w:p w:rsidR="00BA1BC9" w:rsidRPr="00721911" w:rsidRDefault="00BA1BC9"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3"/>
          <w:numId w:val="9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materiál (název, popis, obchodní značka);</w:t>
      </w:r>
    </w:p>
    <w:p w:rsidR="00E93D20" w:rsidRPr="00721911" w:rsidRDefault="00A14A68" w:rsidP="00A66689">
      <w:pPr>
        <w:pStyle w:val="Nadpis4"/>
        <w:keepNext w:val="0"/>
        <w:numPr>
          <w:ilvl w:val="3"/>
          <w:numId w:val="9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výrobce, dodavatel;</w:t>
      </w:r>
    </w:p>
    <w:p w:rsidR="00E93D20" w:rsidRPr="00721911" w:rsidRDefault="00A14A68" w:rsidP="00A66689">
      <w:pPr>
        <w:pStyle w:val="Nadpis4"/>
        <w:keepNext w:val="0"/>
        <w:numPr>
          <w:ilvl w:val="3"/>
          <w:numId w:val="9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datum předložení;</w:t>
      </w:r>
    </w:p>
    <w:p w:rsidR="00E93D20" w:rsidRPr="00721911" w:rsidRDefault="00A14A68" w:rsidP="00A66689">
      <w:pPr>
        <w:pStyle w:val="Nadpis4"/>
        <w:keepNext w:val="0"/>
        <w:numPr>
          <w:ilvl w:val="3"/>
          <w:numId w:val="9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místo pro odsouhlasení vzorku Objednatelem (podpis a datum).</w:t>
      </w:r>
    </w:p>
    <w:p w:rsidR="00BA1BC9" w:rsidRPr="00721911" w:rsidRDefault="00BA1BC9" w:rsidP="00A66689">
      <w:pPr>
        <w:pStyle w:val="Nadpis3"/>
        <w:keepNext w:val="0"/>
        <w:keepLines w:val="0"/>
        <w:numPr>
          <w:ilvl w:val="0"/>
          <w:numId w:val="0"/>
        </w:numPr>
        <w:spacing w:before="0"/>
        <w:ind w:left="2160"/>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Objednatel do sedmi </w:t>
      </w:r>
      <w:r w:rsidR="00BA1BC9" w:rsidRPr="00721911">
        <w:rPr>
          <w:rFonts w:asciiTheme="minorHAnsi" w:eastAsia="Arial Unicode MS" w:hAnsiTheme="minorHAnsi" w:cstheme="minorHAnsi"/>
          <w:color w:val="auto"/>
        </w:rPr>
        <w:t xml:space="preserve">(7) </w:t>
      </w:r>
      <w:r w:rsidRPr="00721911">
        <w:rPr>
          <w:rFonts w:asciiTheme="minorHAnsi" w:eastAsia="Arial Unicode MS" w:hAnsiTheme="minorHAnsi" w:cstheme="minorHAnsi"/>
          <w:color w:val="auto"/>
        </w:rPr>
        <w:t>dnů od předložení vzorků jeden z předložených vzorků odsouhlasí, nebo všechny předložené vzorky s písemným odůvodněným odmítne a vrátí Zhotoviteli. V</w:t>
      </w:r>
      <w:r w:rsidR="00BA1BC9" w:rsidRPr="00721911">
        <w:rPr>
          <w:rFonts w:asciiTheme="minorHAnsi" w:eastAsia="Arial Unicode MS" w:hAnsiTheme="minorHAnsi" w:cstheme="minorHAnsi"/>
          <w:color w:val="auto"/>
        </w:rPr>
        <w:t xml:space="preserve"> době</w:t>
      </w:r>
      <w:r w:rsidRPr="00721911">
        <w:rPr>
          <w:rFonts w:asciiTheme="minorHAnsi" w:eastAsia="Arial Unicode MS" w:hAnsiTheme="minorHAnsi" w:cstheme="minorHAnsi"/>
          <w:color w:val="auto"/>
        </w:rPr>
        <w:t xml:space="preserve"> stanovené Objednatelem je Zhotovitel povinen předložit, a to i opakovaně, ke schválení jiný vzorek, odpovídající Závazným podkladům pro provedení Díla. Ani opakované odmítnutí předloženého vzorku Objednatelem nemá vliv na sjednan</w:t>
      </w:r>
      <w:r w:rsidR="00BA1BC9" w:rsidRPr="00721911">
        <w:rPr>
          <w:rFonts w:asciiTheme="minorHAnsi" w:eastAsia="Arial Unicode MS" w:hAnsiTheme="minorHAnsi" w:cstheme="minorHAnsi"/>
          <w:color w:val="auto"/>
        </w:rPr>
        <w:t>ou Dobu plnění Díla</w:t>
      </w:r>
      <w:r w:rsidRPr="00721911">
        <w:rPr>
          <w:rFonts w:asciiTheme="minorHAnsi" w:eastAsia="Arial Unicode MS" w:hAnsiTheme="minorHAnsi" w:cstheme="minorHAnsi"/>
          <w:color w:val="auto"/>
        </w:rPr>
        <w:t xml:space="preserve"> ani </w:t>
      </w:r>
      <w:r w:rsidR="00BA1BC9"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 xml:space="preserve">enu za Dílo. Pro vyloučení pochybností Zhotovitel nemá právo domáhat se zvýšení sjednané </w:t>
      </w:r>
      <w:r w:rsidR="00BA1BC9"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 xml:space="preserve">eny za Dílo, odmítne-li, a to i opakovaně, Objednatel předložený vzorek, který dle jeho názoru neodpovídá Závazným podkladům pro provedení </w:t>
      </w:r>
      <w:r w:rsidR="00BA1BC9"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Objednatel není oprávněn odmítnout vzorky bez rozumného důvodu; pro vyloučení pochybností se rozumným důvodem rozumí i nevhodnost vzorků z estetického hlediska.</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uchovávat protokoly o schválených či Objednatelem určených vzorcích a datech schválení. Protokol bude obsahovat rozhodnutí Objednatele, jak má být se vzorkem naloženo. </w:t>
      </w:r>
    </w:p>
    <w:p w:rsidR="00BA1BC9" w:rsidRPr="00721911" w:rsidRDefault="00BA1BC9" w:rsidP="00A66689">
      <w:pPr>
        <w:rPr>
          <w:rFonts w:asciiTheme="minorHAnsi" w:eastAsia="Arial Unicode MS" w:hAnsiTheme="minorHAnsi" w:cstheme="minorHAnsi"/>
          <w:sz w:val="24"/>
        </w:rPr>
      </w:pPr>
    </w:p>
    <w:p w:rsidR="00BA1BC9" w:rsidRPr="00721911" w:rsidRDefault="00BA1BC9" w:rsidP="00A66689">
      <w:pPr>
        <w:rPr>
          <w:rFonts w:asciiTheme="minorHAnsi" w:eastAsia="Arial Unicode MS" w:hAnsiTheme="minorHAnsi" w:cstheme="minorHAnsi"/>
          <w:sz w:val="24"/>
        </w:rPr>
      </w:pPr>
    </w:p>
    <w:p w:rsidR="00BA1BC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w:t>
      </w:r>
      <w:r w:rsidR="00BD3497">
        <w:rPr>
          <w:rFonts w:asciiTheme="minorHAnsi" w:eastAsia="Arial Unicode MS" w:hAnsiTheme="minorHAnsi" w:cstheme="minorHAnsi"/>
          <w:b/>
          <w:sz w:val="24"/>
        </w:rPr>
        <w:t>VIII</w:t>
      </w:r>
      <w:r w:rsidRPr="00721911">
        <w:rPr>
          <w:rFonts w:asciiTheme="minorHAnsi" w:eastAsia="Arial Unicode MS" w:hAnsiTheme="minorHAnsi" w:cstheme="minorHAnsi"/>
          <w:b/>
          <w:sz w:val="24"/>
        </w:rPr>
        <w:t>.</w:t>
      </w:r>
    </w:p>
    <w:p w:rsidR="00BA1BC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Stavební deník</w:t>
      </w:r>
    </w:p>
    <w:p w:rsidR="00BA1BC9" w:rsidRPr="00721911" w:rsidRDefault="00BA1BC9"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vést pravidelné, pravdivé a úplné záznamy o postupu svých prací při provádění </w:t>
      </w:r>
      <w:r w:rsidR="00BA1BC9"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vést ode dne předání a převzetí Staveniště stavební deník, do kterého zapisuje skutečnosti předepsané zákonem a příslušnou prováděcí vyhláškou.</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Povinnost vést stavební deník končí dnem odstranění vad a nedodělků z předávacího a přejímacího řízení nebo vydáním Kolaudačního </w:t>
      </w:r>
      <w:r w:rsidR="00632C54">
        <w:rPr>
          <w:rFonts w:asciiTheme="minorHAnsi" w:eastAsia="Arial Unicode MS" w:hAnsiTheme="minorHAnsi" w:cstheme="minorHAnsi"/>
          <w:color w:val="auto"/>
        </w:rPr>
        <w:t>rozhodnutí</w:t>
      </w:r>
      <w:r w:rsidRPr="00721911">
        <w:rPr>
          <w:rFonts w:asciiTheme="minorHAnsi" w:eastAsia="Arial Unicode MS" w:hAnsiTheme="minorHAnsi" w:cstheme="minorHAnsi"/>
          <w:color w:val="auto"/>
        </w:rPr>
        <w:t>; rozhodující je okolnost, která nastane později.</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Ve stavebním deníku se nesmí přepisovat, škrtat a vytrhávat jednotlivé stránky. Zhotovitel je povinen strany ve stavebním deníku číslovat. Záznamy ve stavebním deníku nesmí být prováděny s mezerami mezi záznamy.</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Zápisy do stavebního deníku provádí Zhotovitel formou denních záznamů. Veškeré okolnosti rozhodné pro </w:t>
      </w:r>
      <w:r w:rsidR="00BA1BC9" w:rsidRPr="00721911">
        <w:rPr>
          <w:rFonts w:asciiTheme="minorHAnsi" w:eastAsia="Arial Unicode MS" w:hAnsiTheme="minorHAnsi" w:cstheme="minorHAnsi"/>
          <w:color w:val="auto"/>
        </w:rPr>
        <w:t>provádění Bouracích prací nebo Stavby</w:t>
      </w:r>
      <w:r w:rsidRPr="00721911">
        <w:rPr>
          <w:rFonts w:asciiTheme="minorHAnsi" w:eastAsia="Arial Unicode MS" w:hAnsiTheme="minorHAnsi" w:cstheme="minorHAnsi"/>
          <w:color w:val="auto"/>
        </w:rPr>
        <w:t xml:space="preserve"> musí být učiněny Zhotovitelem v ten den, kdy nastaly nebo nejpozději následující den, kdy se na Stavbě pracuje.</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Zápisy do stavebního deníku se provádí v originále a dvou kopiích. Originály zápisů je Zhotovitel povinen předat Objednateli po dokončení Díla. První kopii obdrží Objednatel a druhou kopii Zhotovitel případně jím pověřená osoba vždy bezprostředně po jejich vytvoření. Zhotovitel je povinen vždy k poslednímu dni v měsíci předat Objednateli elektronický scan zápisů ve stavebním deníku za příslušný kalendářní měsíc.</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Stavební deník musí být přístupný kdykoliv v průběhu pracovní doby oprávněným osobám Objednatele, případně jiným osobám oprávněným do stavebního deníku zapisovat.</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Objednatel nebo Technický dozor, je povinen se vyjadřovat k zápisům ve stavebním deníku učiněným Zhotovitelem nejpozději do pěti </w:t>
      </w:r>
      <w:r w:rsidR="00BA1BC9"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 xml:space="preserve">dnů ode dne vzniku zápisu. Pokud tak neučiní, má Zhotovitel povinnost Objednatele na tuto skutečnost písemně upozornit s tím, že pokud Objednatel ani Technický dozor se k zápisu nevyjádří ani </w:t>
      </w:r>
      <w:r w:rsidRPr="00721911">
        <w:rPr>
          <w:rFonts w:asciiTheme="minorHAnsi" w:eastAsia="Arial Unicode MS" w:hAnsiTheme="minorHAnsi" w:cstheme="minorHAnsi"/>
          <w:color w:val="auto"/>
        </w:rPr>
        <w:lastRenderedPageBreak/>
        <w:t>v dodatečné dvoudenní lhůtě od obdržení takovéhoto upozornění, má se za to, že s uvedeným zápisem souhlasí.</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Nesouhlasí-li Zhotovitel se zápisem, který učinil do stavebního deníku Objednatel nebo Technický dozor, musí k tomuto zápisu připojit svoje stanovisko nejpozději do pěti </w:t>
      </w:r>
      <w:r w:rsidR="00BA1BC9"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 xml:space="preserve">dnů, jinak se má za to, že se zápisem souhlasí. </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Ve stavebním deníku musí být uvedeny následující identifikační údaje:</w:t>
      </w:r>
    </w:p>
    <w:p w:rsidR="00BA1BC9" w:rsidRPr="00721911" w:rsidRDefault="00BA1BC9" w:rsidP="00A66689">
      <w:pPr>
        <w:pStyle w:val="Odstavecseseznamem"/>
        <w:spacing w:after="0" w:line="240" w:lineRule="auto"/>
        <w:ind w:left="1758"/>
        <w:jc w:val="both"/>
        <w:rPr>
          <w:rFonts w:asciiTheme="minorHAnsi" w:eastAsia="Arial Unicode MS" w:hAnsiTheme="minorHAnsi" w:cstheme="minorHAnsi"/>
          <w:sz w:val="24"/>
          <w:szCs w:val="24"/>
        </w:rPr>
      </w:pPr>
    </w:p>
    <w:p w:rsidR="00E93D20" w:rsidRPr="00721911" w:rsidRDefault="00A14A68"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název Stavby (nebo její části) podle </w:t>
      </w:r>
      <w:r w:rsidR="00632C54">
        <w:rPr>
          <w:rFonts w:asciiTheme="minorHAnsi" w:eastAsia="Arial Unicode MS" w:hAnsiTheme="minorHAnsi" w:cstheme="minorHAnsi"/>
          <w:sz w:val="24"/>
          <w:szCs w:val="24"/>
        </w:rPr>
        <w:t>povolení záměru</w:t>
      </w:r>
      <w:r w:rsidRPr="00721911">
        <w:rPr>
          <w:rFonts w:asciiTheme="minorHAnsi" w:eastAsia="Arial Unicode MS" w:hAnsiTheme="minorHAnsi" w:cstheme="minorHAnsi"/>
          <w:sz w:val="24"/>
          <w:szCs w:val="24"/>
        </w:rPr>
        <w:t>,</w:t>
      </w:r>
    </w:p>
    <w:p w:rsidR="00E93D20" w:rsidRPr="00721911" w:rsidRDefault="00A14A68"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místo plnění,</w:t>
      </w:r>
    </w:p>
    <w:p w:rsidR="00E93D20" w:rsidRPr="00721911" w:rsidRDefault="00A14A68"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název, sídlo, IČ</w:t>
      </w:r>
      <w:r w:rsidR="00BA1BC9"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 xml:space="preserve"> Zhotovitele včetně jmenného seznamu osob oprávněných za Zhotovitele provádět zápisy do stavebního deníku s uvedením jejich kontaktů a podpisového vzoru,</w:t>
      </w:r>
    </w:p>
    <w:p w:rsidR="00E93D20" w:rsidRPr="00721911" w:rsidRDefault="00A14A68"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název, sídlo, IČ</w:t>
      </w:r>
      <w:r w:rsidR="00BA1BC9"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 xml:space="preserve"> Objednatele včetně jmenného seznamu osob oprávněných za Objednatele provádět zápisy do stavebního deníku s uvedením jejich kontaktů a podpisového vzoru,</w:t>
      </w:r>
    </w:p>
    <w:p w:rsidR="00E93D20" w:rsidRPr="00721911" w:rsidRDefault="00A14A68"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název, sídlo, IČ</w:t>
      </w:r>
      <w:r w:rsidR="00BA1BC9"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 xml:space="preserve"> Podzhotovitelů,</w:t>
      </w:r>
    </w:p>
    <w:p w:rsidR="00E93D20" w:rsidRPr="00721911" w:rsidRDefault="00A14A68"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jména a příjmení osob zabezpečujících odborné provádění stavby s rozsahem jejich oprávnění a odpovědnosti,</w:t>
      </w:r>
    </w:p>
    <w:p w:rsidR="00E93D20" w:rsidRPr="00721911" w:rsidRDefault="00A14A68"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jména a příjmení osob vykonávajících Technický dozor,</w:t>
      </w:r>
    </w:p>
    <w:p w:rsidR="00E93D20" w:rsidRPr="00721911" w:rsidRDefault="00A14A68"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jména, příjmení a funkce dalších osob oprávněných k provádění záznamů do stavebního deníku,</w:t>
      </w:r>
    </w:p>
    <w:p w:rsidR="00E93D20" w:rsidRPr="00721911" w:rsidRDefault="00A14A68"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seznam Projektové a ostatní technické dokumentace </w:t>
      </w:r>
      <w:r w:rsidR="00F33822">
        <w:rPr>
          <w:rFonts w:asciiTheme="minorHAnsi" w:eastAsia="Arial Unicode MS" w:hAnsiTheme="minorHAnsi" w:cstheme="minorHAnsi"/>
          <w:sz w:val="24"/>
          <w:szCs w:val="24"/>
        </w:rPr>
        <w:t>pro odstranění stavby</w:t>
      </w:r>
      <w:r w:rsidR="00BA1BC9" w:rsidRPr="00721911">
        <w:rPr>
          <w:rFonts w:asciiTheme="minorHAnsi" w:eastAsia="Arial Unicode MS" w:hAnsiTheme="minorHAnsi" w:cstheme="minorHAnsi"/>
          <w:sz w:val="24"/>
          <w:szCs w:val="24"/>
        </w:rPr>
        <w:t xml:space="preserve"> nebo Stavby</w:t>
      </w:r>
      <w:r w:rsidRPr="00721911">
        <w:rPr>
          <w:rFonts w:asciiTheme="minorHAnsi" w:eastAsia="Arial Unicode MS" w:hAnsiTheme="minorHAnsi" w:cstheme="minorHAnsi"/>
          <w:sz w:val="24"/>
          <w:szCs w:val="24"/>
        </w:rPr>
        <w:t xml:space="preserve"> včetně případných jejich změn,</w:t>
      </w:r>
    </w:p>
    <w:p w:rsidR="00E93D20" w:rsidRPr="00721911" w:rsidRDefault="00A14A68"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seznam nebo odvolávky na dokumenty a doklady </w:t>
      </w:r>
      <w:r w:rsidR="00BA1BC9" w:rsidRPr="00721911">
        <w:rPr>
          <w:rFonts w:asciiTheme="minorHAnsi" w:eastAsia="Arial Unicode MS" w:hAnsiTheme="minorHAnsi" w:cstheme="minorHAnsi"/>
          <w:sz w:val="24"/>
          <w:szCs w:val="24"/>
        </w:rPr>
        <w:t>k Bouracím pracím nebo Stavbě</w:t>
      </w:r>
      <w:r w:rsidRPr="00721911">
        <w:rPr>
          <w:rFonts w:asciiTheme="minorHAnsi" w:eastAsia="Arial Unicode MS" w:hAnsiTheme="minorHAnsi" w:cstheme="minorHAnsi"/>
          <w:sz w:val="24"/>
          <w:szCs w:val="24"/>
        </w:rPr>
        <w:t>,</w:t>
      </w:r>
    </w:p>
    <w:p w:rsidR="00E93D20" w:rsidRPr="00721911" w:rsidRDefault="00A14A68"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změny odpovědných osob během </w:t>
      </w:r>
      <w:r w:rsidR="00BA1BC9" w:rsidRPr="00721911">
        <w:rPr>
          <w:rFonts w:asciiTheme="minorHAnsi" w:eastAsia="Arial Unicode MS" w:hAnsiTheme="minorHAnsi" w:cstheme="minorHAnsi"/>
          <w:sz w:val="24"/>
          <w:szCs w:val="24"/>
        </w:rPr>
        <w:t>provádění Bouracích prací nebo Stavby</w:t>
      </w:r>
      <w:r w:rsidRPr="00721911">
        <w:rPr>
          <w:rFonts w:asciiTheme="minorHAnsi" w:eastAsia="Arial Unicode MS" w:hAnsiTheme="minorHAnsi" w:cstheme="minorHAnsi"/>
          <w:sz w:val="24"/>
          <w:szCs w:val="24"/>
        </w:rPr>
        <w:t>.</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Do stavebního deníku zapisuje Zhotovitel pravidelné denní záznamy, které obsahují tyto údaje:</w:t>
      </w:r>
    </w:p>
    <w:p w:rsidR="00BA1BC9" w:rsidRPr="00721911" w:rsidRDefault="00BA1BC9" w:rsidP="00A66689">
      <w:pPr>
        <w:pStyle w:val="Odstavecseseznamem"/>
        <w:spacing w:after="0" w:line="240" w:lineRule="auto"/>
        <w:ind w:left="1276"/>
        <w:jc w:val="both"/>
        <w:rPr>
          <w:rFonts w:asciiTheme="minorHAnsi" w:eastAsia="Arial Unicode MS" w:hAnsiTheme="minorHAnsi" w:cstheme="minorHAnsi"/>
          <w:sz w:val="24"/>
          <w:szCs w:val="24"/>
        </w:rPr>
      </w:pPr>
    </w:p>
    <w:p w:rsidR="00E93D20" w:rsidRPr="00721911" w:rsidRDefault="00A14A68" w:rsidP="00A66689">
      <w:pPr>
        <w:pStyle w:val="Odstavecseseznamem"/>
        <w:numPr>
          <w:ilvl w:val="0"/>
          <w:numId w:val="1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jména a příjmení pracovníků pracujících na Staveništi,</w:t>
      </w:r>
    </w:p>
    <w:p w:rsidR="00E93D20" w:rsidRPr="00721911" w:rsidRDefault="00A14A68" w:rsidP="00A66689">
      <w:pPr>
        <w:pStyle w:val="Odstavecseseznamem"/>
        <w:numPr>
          <w:ilvl w:val="0"/>
          <w:numId w:val="1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klimatické podmínky na Staveništi a jeho stav,</w:t>
      </w:r>
    </w:p>
    <w:p w:rsidR="00E93D20" w:rsidRPr="00721911" w:rsidRDefault="00A14A68" w:rsidP="00A66689">
      <w:pPr>
        <w:pStyle w:val="Odstavecseseznamem"/>
        <w:numPr>
          <w:ilvl w:val="0"/>
          <w:numId w:val="1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popis a množství provedených prací a montáží a jejich časový postup,</w:t>
      </w:r>
    </w:p>
    <w:p w:rsidR="00E93D20" w:rsidRPr="00721911" w:rsidRDefault="00A14A68" w:rsidP="00A66689">
      <w:pPr>
        <w:pStyle w:val="Odstavecseseznamem"/>
        <w:numPr>
          <w:ilvl w:val="0"/>
          <w:numId w:val="1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dodávky materiálů, výrobků, technologického a strojního zařízení pro stavbu, jejich uskladnění a zabudování,</w:t>
      </w:r>
    </w:p>
    <w:p w:rsidR="00E93D20" w:rsidRPr="00721911" w:rsidRDefault="00A14A68" w:rsidP="00A66689">
      <w:pPr>
        <w:pStyle w:val="Odstavecseseznamem"/>
        <w:numPr>
          <w:ilvl w:val="0"/>
          <w:numId w:val="1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nasazení mechanizačních prostředků.</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Do stavebního deníku zapisuje Zhotovitel další údaje dokumentující veškeré skutečnosti rozhodné pro provádění Díla:</w:t>
      </w:r>
    </w:p>
    <w:p w:rsidR="00BA1BC9" w:rsidRPr="00721911" w:rsidRDefault="00BA1BC9" w:rsidP="00A66689">
      <w:pPr>
        <w:pStyle w:val="Odstavecseseznamem"/>
        <w:spacing w:after="0" w:line="240" w:lineRule="auto"/>
        <w:ind w:left="1276"/>
        <w:jc w:val="both"/>
        <w:rPr>
          <w:rFonts w:asciiTheme="minorHAnsi" w:eastAsia="Arial Unicode MS" w:hAnsiTheme="minorHAnsi" w:cstheme="minorHAnsi"/>
          <w:sz w:val="24"/>
          <w:szCs w:val="24"/>
        </w:rPr>
      </w:pP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předání a převzetí Staveniště,</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zahájení prací, případně termíny a důvody přerušení včetně technologických přestávek,</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nástupy a provádění a ukončení prací Podzhotovitelů,</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lastRenderedPageBreak/>
        <w:t>seznámení a proškolení pracovníků s podmínkami bezpečnosti a ochrany zdraví, požární ochrany a ochrany životního prostředí,</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údaje o opatřeních týkajících se bezpečnosti a ochrany zdraví při práci, požární ochrany a ochrany životního prostředí,</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zvláštní opatření při bouracích a demoličních pracích, pracích ve výškách, za provozu, v ochranných pásmech apod.,</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manipulace se zeminami, stavební sutí a nakládání s odpady,</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geodetická měření,</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montáže a demontáže dočasných stavebních konstrukcí, jejich předání a převzetí,</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provoz a užívání mechanizačních prostředků,</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výsledky kvantitativních a kvalitativních přejímek dodávek pro </w:t>
      </w:r>
      <w:r w:rsidR="00BA1BC9" w:rsidRPr="00721911">
        <w:rPr>
          <w:rFonts w:asciiTheme="minorHAnsi" w:eastAsia="Arial Unicode MS" w:hAnsiTheme="minorHAnsi" w:cstheme="minorHAnsi"/>
          <w:sz w:val="24"/>
          <w:szCs w:val="24"/>
        </w:rPr>
        <w:t>Bourací práce nebo Stavbu</w:t>
      </w:r>
      <w:r w:rsidRPr="00721911">
        <w:rPr>
          <w:rFonts w:asciiTheme="minorHAnsi" w:eastAsia="Arial Unicode MS" w:hAnsiTheme="minorHAnsi" w:cstheme="minorHAnsi"/>
          <w:sz w:val="24"/>
          <w:szCs w:val="24"/>
        </w:rPr>
        <w:t>,</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opatření k zajištění </w:t>
      </w:r>
      <w:r w:rsidR="00BA1BC9" w:rsidRPr="00721911">
        <w:rPr>
          <w:rFonts w:asciiTheme="minorHAnsi" w:eastAsia="Arial Unicode MS" w:hAnsiTheme="minorHAnsi" w:cstheme="minorHAnsi"/>
          <w:sz w:val="24"/>
          <w:szCs w:val="24"/>
        </w:rPr>
        <w:t>Bouracích prací nebo Stavby</w:t>
      </w:r>
      <w:r w:rsidRPr="00721911">
        <w:rPr>
          <w:rFonts w:asciiTheme="minorHAnsi" w:eastAsia="Arial Unicode MS" w:hAnsiTheme="minorHAnsi" w:cstheme="minorHAnsi"/>
          <w:sz w:val="24"/>
          <w:szCs w:val="24"/>
        </w:rPr>
        <w:t>, zabudovaných nebo skladovaných výrobků a zařízení proti poškození, odcizení apod.,</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provádění a výsledky kontrol všech druhů,</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souhlas se zakrýváním prací,</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odůvodnění a schvalování změn materiálů, technického řešení a odchylek od ověřené Projektové dokumentace,</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skutečnosti důležité pro věcné, časové a finanční plnění smluv,</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dílčí přejímky ukončených prací,</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provedení a výsledky zkoušek a měření,</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škody způsobené stavební činností včetně přijatých opatření,</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předávání a přejímky </w:t>
      </w:r>
      <w:r w:rsidR="00BA1BC9" w:rsidRPr="00721911">
        <w:rPr>
          <w:rFonts w:asciiTheme="minorHAnsi" w:eastAsia="Arial Unicode MS" w:hAnsiTheme="minorHAnsi" w:cstheme="minorHAnsi"/>
          <w:sz w:val="24"/>
          <w:szCs w:val="24"/>
        </w:rPr>
        <w:t>Bouracích prací nebo Stavby</w:t>
      </w:r>
      <w:r w:rsidRPr="00721911">
        <w:rPr>
          <w:rFonts w:asciiTheme="minorHAnsi" w:eastAsia="Arial Unicode MS" w:hAnsiTheme="minorHAnsi" w:cstheme="minorHAnsi"/>
          <w:sz w:val="24"/>
          <w:szCs w:val="24"/>
        </w:rPr>
        <w:t xml:space="preserve"> nebo je</w:t>
      </w:r>
      <w:r w:rsidR="00BA1BC9" w:rsidRPr="00721911">
        <w:rPr>
          <w:rFonts w:asciiTheme="minorHAnsi" w:eastAsia="Arial Unicode MS" w:hAnsiTheme="minorHAnsi" w:cstheme="minorHAnsi"/>
          <w:sz w:val="24"/>
          <w:szCs w:val="24"/>
        </w:rPr>
        <w:t>jich</w:t>
      </w:r>
      <w:r w:rsidRPr="00721911">
        <w:rPr>
          <w:rFonts w:asciiTheme="minorHAnsi" w:eastAsia="Arial Unicode MS" w:hAnsiTheme="minorHAnsi" w:cstheme="minorHAnsi"/>
          <w:sz w:val="24"/>
          <w:szCs w:val="24"/>
        </w:rPr>
        <w:t xml:space="preserve"> ucelených částí,</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odstranění vad a nedodělků,</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výsledky kontrolních prohlídek Stavby (</w:t>
      </w:r>
      <w:r w:rsidR="00632C54">
        <w:rPr>
          <w:rFonts w:asciiTheme="minorHAnsi" w:eastAsia="Arial Unicode MS" w:hAnsiTheme="minorHAnsi" w:cstheme="minorHAnsi"/>
          <w:sz w:val="24"/>
          <w:szCs w:val="24"/>
        </w:rPr>
        <w:t>ustanovení § 227</w:t>
      </w:r>
      <w:r w:rsidRPr="00721911">
        <w:rPr>
          <w:rFonts w:asciiTheme="minorHAnsi" w:eastAsia="Arial Unicode MS" w:hAnsiTheme="minorHAnsi" w:cstheme="minorHAnsi"/>
          <w:sz w:val="24"/>
          <w:szCs w:val="24"/>
        </w:rPr>
        <w:t xml:space="preserve"> Stavebního zákona),</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výsledky činnosti autorizovaného inspektora,</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zřízení, provozování a odstranění dočasných objektů zařízení Staveniště,</w:t>
      </w:r>
    </w:p>
    <w:p w:rsidR="00E93D20" w:rsidRPr="00721911" w:rsidRDefault="00A14A68"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nepředvídatelný nález kulturně cenných předmětů, nebo chráněných částí přírody anebo archeologický nález. </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Do stavebního deníku jsou oprávněni zapisovat, jakož i nahlížet nebo pořizovat výpisy:</w:t>
      </w:r>
    </w:p>
    <w:p w:rsidR="00BA1BC9" w:rsidRPr="00721911" w:rsidRDefault="00BA1BC9" w:rsidP="00A66689">
      <w:pPr>
        <w:pStyle w:val="Odstavecseseznamem"/>
        <w:spacing w:after="0" w:line="240" w:lineRule="auto"/>
        <w:ind w:left="1276"/>
        <w:jc w:val="both"/>
        <w:rPr>
          <w:rFonts w:asciiTheme="minorHAnsi" w:eastAsia="Arial Unicode MS" w:hAnsiTheme="minorHAnsi" w:cstheme="minorHAnsi"/>
          <w:sz w:val="24"/>
          <w:szCs w:val="24"/>
        </w:rPr>
      </w:pPr>
    </w:p>
    <w:p w:rsidR="00E93D20" w:rsidRPr="00721911" w:rsidRDefault="00A14A68"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oprávněné osoby Objednatele,</w:t>
      </w:r>
    </w:p>
    <w:p w:rsidR="00E93D20" w:rsidRPr="00721911" w:rsidRDefault="00A14A68"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oprávněné osoby Zhotovitele,</w:t>
      </w:r>
    </w:p>
    <w:p w:rsidR="00E93D20" w:rsidRPr="00721911" w:rsidRDefault="00A14A68"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osoba pověřená výkonem Technického dozoru,</w:t>
      </w:r>
    </w:p>
    <w:p w:rsidR="00E93D20" w:rsidRPr="00721911" w:rsidRDefault="00A14A68"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osoba pověřená výkonem Autorského dozoru,</w:t>
      </w:r>
    </w:p>
    <w:p w:rsidR="00E93D20" w:rsidRPr="00721911" w:rsidRDefault="00A14A68"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osoba provádějící kontrolní prohlídku Stavby,</w:t>
      </w:r>
    </w:p>
    <w:p w:rsidR="00E93D20" w:rsidRPr="00721911" w:rsidRDefault="00A14A68"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osoba odpovídající za provádění vybraných zeměměřických prací,</w:t>
      </w:r>
    </w:p>
    <w:p w:rsidR="00E93D20" w:rsidRPr="00721911" w:rsidRDefault="00A14A68"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koordinátor bezpečnosti a ochrany zdraví při práci,</w:t>
      </w:r>
    </w:p>
    <w:p w:rsidR="00E93D20" w:rsidRPr="00721911" w:rsidRDefault="00A14A68"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autorizovaný inspektor,</w:t>
      </w:r>
    </w:p>
    <w:p w:rsidR="00E93D20" w:rsidRPr="00721911" w:rsidRDefault="00A14A68"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další osoby oprávněné plnit úkoly správního dozoru podle zvláštních právních předpisů.</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Zápisy do stavebního deníku musí být prováděny čitelně a musí být vždy k nadepsanému jménu a funkci podepsány osobou, která příslušný zápis učinila.</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V případě neočekávaných událostí nebo okolností majících zvláštní význam pro další postup </w:t>
      </w:r>
      <w:r w:rsidR="00BA1BC9"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pořizuje Zhotovitel i příslušnou fotodokumentaci, která se stane součástí stavebního deníku.</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Zápisy ve stavebním deníku se nepovažují za změnu Smlouvy, ale mohou sloužit jako podklad pro vypracování příslušných dodatků Smlouvy.</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Objednatel i Zhotovitel mají povinnost archivovat stavební deník po dobu nejméně deseti let ode dne vydání Kolaudačního </w:t>
      </w:r>
      <w:r w:rsidR="00632C54">
        <w:rPr>
          <w:rFonts w:asciiTheme="minorHAnsi" w:eastAsia="Arial Unicode MS" w:hAnsiTheme="minorHAnsi" w:cstheme="minorHAnsi"/>
          <w:color w:val="auto"/>
        </w:rPr>
        <w:t>rozhodnutí</w:t>
      </w:r>
      <w:r w:rsidR="00632C54"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(pokud právní předpisy nestanoví dobu delší), případně ode dne dokončení Stavby, pokud se Kolaudační </w:t>
      </w:r>
      <w:r w:rsidR="00632C54">
        <w:rPr>
          <w:rFonts w:asciiTheme="minorHAnsi" w:eastAsia="Arial Unicode MS" w:hAnsiTheme="minorHAnsi" w:cstheme="minorHAnsi"/>
          <w:color w:val="auto"/>
        </w:rPr>
        <w:t>rozhodnutí</w:t>
      </w:r>
      <w:r w:rsidR="00632C54"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nevyžaduje.</w:t>
      </w:r>
    </w:p>
    <w:p w:rsidR="00BA1BC9" w:rsidRPr="00721911" w:rsidRDefault="00BA1BC9" w:rsidP="00A66689">
      <w:pPr>
        <w:rPr>
          <w:rFonts w:asciiTheme="minorHAnsi" w:eastAsia="Arial Unicode MS" w:hAnsiTheme="minorHAnsi" w:cstheme="minorHAnsi"/>
          <w:sz w:val="24"/>
        </w:rPr>
      </w:pPr>
    </w:p>
    <w:p w:rsidR="004371A8" w:rsidRPr="00721911" w:rsidRDefault="004371A8" w:rsidP="00A66689">
      <w:pPr>
        <w:jc w:val="center"/>
        <w:rPr>
          <w:rFonts w:asciiTheme="minorHAnsi" w:eastAsia="Arial Unicode MS" w:hAnsiTheme="minorHAnsi" w:cstheme="minorHAnsi"/>
          <w:b/>
          <w:sz w:val="24"/>
        </w:rPr>
      </w:pPr>
    </w:p>
    <w:p w:rsidR="00BA1BC9"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w:t>
      </w:r>
      <w:r w:rsidR="00BD3497">
        <w:rPr>
          <w:rFonts w:asciiTheme="minorHAnsi" w:eastAsia="Arial Unicode MS" w:hAnsiTheme="minorHAnsi" w:cstheme="minorHAnsi"/>
          <w:b/>
          <w:sz w:val="24"/>
        </w:rPr>
        <w:t>IX</w:t>
      </w:r>
      <w:r w:rsidRPr="00721911">
        <w:rPr>
          <w:rFonts w:asciiTheme="minorHAnsi" w:eastAsia="Arial Unicode MS" w:hAnsiTheme="minorHAnsi" w:cstheme="minorHAnsi"/>
          <w:b/>
          <w:sz w:val="24"/>
        </w:rPr>
        <w:t>.</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Zaškolení pracovníků (obsluhy)</w:t>
      </w:r>
    </w:p>
    <w:p w:rsidR="008A0F4E" w:rsidRPr="00721911" w:rsidRDefault="008A0F4E"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9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zajistit zaškolení pracovníků Objednatele v souladu s ustanoveními tohoto článku</w:t>
      </w:r>
      <w:r w:rsidR="00887EB9" w:rsidRPr="00721911">
        <w:rPr>
          <w:rFonts w:asciiTheme="minorHAnsi" w:eastAsia="Arial Unicode MS" w:hAnsiTheme="minorHAnsi" w:cstheme="minorHAnsi"/>
          <w:color w:val="auto"/>
        </w:rPr>
        <w:t xml:space="preserve"> Smlouvy</w:t>
      </w:r>
      <w:r w:rsidRPr="00721911">
        <w:rPr>
          <w:rFonts w:asciiTheme="minorHAnsi" w:eastAsia="Arial Unicode MS" w:hAnsiTheme="minorHAnsi" w:cstheme="minorHAnsi"/>
          <w:color w:val="auto"/>
        </w:rPr>
        <w:t>.</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oprávněn zahájit zaškolení nejdříve po úspěšném provedení všech zkoušek a revizí, a je povinen dokončit veškerá zaškolení do dne potvrzení protokolu o předání a převzetí Díla.</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na žádost Objednatele provést zaškolení se stejným obsahem a rozsahem odděleně pro dvě různé skupiny pracovníků.</w:t>
      </w:r>
    </w:p>
    <w:p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písemně oznámit Objednateli předpokládaný termín konání každého zaškolení nejpozději sedm </w:t>
      </w:r>
      <w:r w:rsidR="00BA1BC9" w:rsidRPr="00721911">
        <w:rPr>
          <w:rFonts w:asciiTheme="minorHAnsi" w:eastAsia="Arial Unicode MS" w:hAnsiTheme="minorHAnsi" w:cstheme="minorHAnsi"/>
          <w:color w:val="auto"/>
        </w:rPr>
        <w:t xml:space="preserve">(7) </w:t>
      </w:r>
      <w:r w:rsidRPr="00721911">
        <w:rPr>
          <w:rFonts w:asciiTheme="minorHAnsi" w:eastAsia="Arial Unicode MS" w:hAnsiTheme="minorHAnsi" w:cstheme="minorHAnsi"/>
          <w:color w:val="auto"/>
        </w:rPr>
        <w:t xml:space="preserve">pracovních dnů před jeho zahájením. V příloze oznámení je povinen předložit Objednateli ke schválení program zaškolení, který bude obsahovat popis náplně zaškolení, výčet příslušných návodů k obsluze a údržbě technického vybavení, včetně provozních řádů (jsou-li zpracovány) a příslušné části </w:t>
      </w:r>
      <w:r w:rsidR="003146DB">
        <w:rPr>
          <w:rFonts w:asciiTheme="minorHAnsi" w:eastAsia="Arial Unicode MS" w:hAnsiTheme="minorHAnsi" w:cstheme="minorHAnsi"/>
          <w:color w:val="auto"/>
        </w:rPr>
        <w:t>pasportu</w:t>
      </w:r>
      <w:r w:rsidR="00D17914">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Stavby (došlo-li v průběhu zhotovení Díla ke změnám) předané</w:t>
      </w:r>
      <w:r w:rsidR="003146DB">
        <w:rPr>
          <w:rFonts w:asciiTheme="minorHAnsi" w:eastAsia="Arial Unicode MS" w:hAnsiTheme="minorHAnsi" w:cstheme="minorHAnsi"/>
          <w:color w:val="auto"/>
        </w:rPr>
        <w:t>ho</w:t>
      </w:r>
      <w:r w:rsidRPr="00721911">
        <w:rPr>
          <w:rFonts w:asciiTheme="minorHAnsi" w:eastAsia="Arial Unicode MS" w:hAnsiTheme="minorHAnsi" w:cstheme="minorHAnsi"/>
          <w:color w:val="auto"/>
        </w:rPr>
        <w:t xml:space="preserve"> Objednateli v souladu s touto Smlouvou.</w:t>
      </w:r>
    </w:p>
    <w:p w:rsidR="008A0F4E" w:rsidRPr="00721911" w:rsidRDefault="008A0F4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Má-li Objednatel k programu školení připomínky, je povinen je Zhotoviteli do tří </w:t>
      </w:r>
      <w:r w:rsidR="008A0F4E"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 xml:space="preserve">pracovních dnů sdělit a Zhotovitel je povinen je zapracovat a předat upravený program školení Objednateli nejpozději tři </w:t>
      </w:r>
      <w:r w:rsidR="008A0F4E"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pracovní dny před zahájením příslušného zaškolení.</w:t>
      </w:r>
    </w:p>
    <w:p w:rsidR="008A0F4E" w:rsidRPr="00721911" w:rsidRDefault="008A0F4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9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Nesouhlasí-li Objednatel s termínem zaškolení navrženým Zhotovitelem, dohodnou se Smluvní strany na vhodném náhradním termínu příslušného zaškolení, zpravidla do pěti pracovních dnů od termínu zaškolení navrženého Zhotovitelem. Není-li dohody, je Objednatel povinen využít jeden ze dvou termínů, mezi nimiž musí být interval alespoň sedm </w:t>
      </w:r>
      <w:r w:rsidR="008A0F4E" w:rsidRPr="00721911">
        <w:rPr>
          <w:rFonts w:asciiTheme="minorHAnsi" w:eastAsia="Arial Unicode MS" w:hAnsiTheme="minorHAnsi" w:cstheme="minorHAnsi"/>
          <w:color w:val="auto"/>
        </w:rPr>
        <w:t xml:space="preserve">(7) </w:t>
      </w:r>
      <w:r w:rsidRPr="00721911">
        <w:rPr>
          <w:rFonts w:asciiTheme="minorHAnsi" w:eastAsia="Arial Unicode MS" w:hAnsiTheme="minorHAnsi" w:cstheme="minorHAnsi"/>
          <w:color w:val="auto"/>
        </w:rPr>
        <w:t>pracovních dnů, navržených Zhotovitelem po neúspěšné dohodě.</w:t>
      </w:r>
    </w:p>
    <w:p w:rsidR="008A0F4E" w:rsidRPr="00721911" w:rsidRDefault="008A0F4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9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O každém provedeném zaškolení pracovníků Objednatele provede Zhotovitel zápis, jehož obsahem bude název příslušného stavebního objektu, inženýrského objektu nebo provozního souboru (nebo jejich částí), místo, termín a časový průběh prováděného zaškolení, jméno a příjmení pracovníků Zhotovitele, kteří zaškolení provedli, a jména a příjmení pracovníků Objednatele, kteří se zaškolení zúčastnili. Přílohou každého zápisu bude program zaškolení odsouhlasený Objednatelem. Zápis bude podepsán všemi zaškolenými pracovníky Objednatele a pracovníky Zhotovitele, kteří zaškolení provedli.</w:t>
      </w:r>
    </w:p>
    <w:p w:rsidR="008A0F4E" w:rsidRPr="00721911" w:rsidRDefault="008A0F4E"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p>
    <w:p w:rsidR="008A0F4E" w:rsidRPr="00721911" w:rsidRDefault="008A0F4E" w:rsidP="00A66689">
      <w:pPr>
        <w:rPr>
          <w:rFonts w:asciiTheme="minorHAnsi" w:eastAsia="Arial Unicode MS" w:hAnsiTheme="minorHAnsi" w:cstheme="minorHAnsi"/>
          <w:sz w:val="24"/>
        </w:rPr>
      </w:pPr>
    </w:p>
    <w:p w:rsidR="008A0F4E"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Archeologické nálezy</w:t>
      </w:r>
    </w:p>
    <w:p w:rsidR="008A0F4E" w:rsidRPr="00721911" w:rsidRDefault="008A0F4E"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9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Všechny fosílie, mince, cenné nebo starožitné předměty a stavby a další zbytky nebo předměty geologického nebo archeologického zájmu nalezené na Staveništi budou předány do péče a pravomoci Objednatele.</w:t>
      </w:r>
    </w:p>
    <w:p w:rsidR="008A0F4E" w:rsidRPr="00721911" w:rsidRDefault="008A0F4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9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podnikne odpovídající opatření k tomu, aby se zaměstnancům Zhotovitele nebo jiným osobám zabránilo ve zcizení nebo poškození těchto nálezů.</w:t>
      </w:r>
    </w:p>
    <w:p w:rsidR="008A0F4E" w:rsidRPr="00721911" w:rsidRDefault="008A0F4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9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(aniž by tím byla dotčena závaznost </w:t>
      </w:r>
      <w:r w:rsidR="008A0F4E" w:rsidRPr="00721911">
        <w:rPr>
          <w:rFonts w:asciiTheme="minorHAnsi" w:eastAsia="Arial Unicode MS" w:hAnsiTheme="minorHAnsi" w:cstheme="minorHAnsi"/>
          <w:color w:val="auto"/>
        </w:rPr>
        <w:t>Doby plnění</w:t>
      </w:r>
      <w:r w:rsidRPr="00721911">
        <w:rPr>
          <w:rFonts w:asciiTheme="minorHAnsi" w:eastAsia="Arial Unicode MS" w:hAnsiTheme="minorHAnsi" w:cstheme="minorHAnsi"/>
          <w:color w:val="auto"/>
        </w:rPr>
        <w:t xml:space="preserve"> Díla pro Zhotovitele, pokud to nebude nevyhnutelné). Objednatel je povinen rozhodnout o dalším postupu, a to písemně a bez zbytečného odkladu, přičemž budou respektovány podmínky stanovené stavebním úřadem.</w:t>
      </w:r>
    </w:p>
    <w:p w:rsidR="008A0F4E" w:rsidRPr="00721911" w:rsidRDefault="008A0F4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9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pokračovat na </w:t>
      </w:r>
      <w:r w:rsidR="008A0F4E" w:rsidRPr="00721911">
        <w:rPr>
          <w:rFonts w:asciiTheme="minorHAnsi" w:eastAsia="Arial Unicode MS" w:hAnsiTheme="minorHAnsi" w:cstheme="minorHAnsi"/>
          <w:color w:val="auto"/>
        </w:rPr>
        <w:t>provádění Bouracích prací nebo Stavby</w:t>
      </w:r>
      <w:r w:rsidRPr="00721911">
        <w:rPr>
          <w:rFonts w:asciiTheme="minorHAnsi" w:eastAsia="Arial Unicode MS" w:hAnsiTheme="minorHAnsi" w:cstheme="minorHAnsi"/>
          <w:color w:val="auto"/>
        </w:rPr>
        <w:t xml:space="preserve"> i v případě, kdy mu nebude zcela znemožněno na </w:t>
      </w:r>
      <w:r w:rsidR="008A0F4E" w:rsidRPr="00721911">
        <w:rPr>
          <w:rFonts w:asciiTheme="minorHAnsi" w:eastAsia="Arial Unicode MS" w:hAnsiTheme="minorHAnsi" w:cstheme="minorHAnsi"/>
          <w:color w:val="auto"/>
        </w:rPr>
        <w:t>provádění Bouracích prací nebo Stavby</w:t>
      </w:r>
      <w:r w:rsidRPr="00721911">
        <w:rPr>
          <w:rFonts w:asciiTheme="minorHAnsi" w:eastAsia="Arial Unicode MS" w:hAnsiTheme="minorHAnsi" w:cstheme="minorHAnsi"/>
          <w:color w:val="auto"/>
        </w:rPr>
        <w:t xml:space="preserve"> pokračovat z důvodu archeologických prací. V případě pouze částečného přerušení prací bude Objednatelem nebo Technickým dozorem posouzen rozsah nemožnosti pokračování v řádném postupu Zhotovitele a bude vzájemně dohodnuto řešení celé situace.</w:t>
      </w:r>
    </w:p>
    <w:p w:rsidR="00801875" w:rsidRPr="00721911" w:rsidRDefault="00801875" w:rsidP="00A66689">
      <w:pPr>
        <w:rPr>
          <w:rFonts w:asciiTheme="minorHAnsi" w:eastAsia="Arial Unicode MS" w:hAnsiTheme="minorHAnsi" w:cstheme="minorHAnsi"/>
          <w:sz w:val="24"/>
        </w:rPr>
      </w:pPr>
    </w:p>
    <w:p w:rsidR="00801875" w:rsidRPr="00721911" w:rsidRDefault="00A14A68" w:rsidP="00A66689">
      <w:pPr>
        <w:pStyle w:val="Odstavecseseznamem"/>
        <w:numPr>
          <w:ilvl w:val="0"/>
          <w:numId w:val="96"/>
        </w:numPr>
        <w:spacing w:after="0" w:line="240" w:lineRule="auto"/>
        <w:ind w:left="851" w:hanging="567"/>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Náklady spojené archeologickým průzkumem jdou k tíži Objednatele.</w:t>
      </w:r>
    </w:p>
    <w:p w:rsidR="008A0F4E" w:rsidRPr="00721911" w:rsidRDefault="008A0F4E" w:rsidP="00A66689">
      <w:pPr>
        <w:rPr>
          <w:rFonts w:asciiTheme="minorHAnsi" w:eastAsia="Arial Unicode MS" w:hAnsiTheme="minorHAnsi" w:cstheme="minorHAnsi"/>
          <w:sz w:val="24"/>
        </w:rPr>
      </w:pPr>
    </w:p>
    <w:p w:rsidR="008A0F4E" w:rsidRPr="00721911" w:rsidRDefault="008A0F4E" w:rsidP="00A66689">
      <w:pPr>
        <w:rPr>
          <w:rFonts w:asciiTheme="minorHAnsi" w:eastAsia="Arial Unicode MS" w:hAnsiTheme="minorHAnsi" w:cstheme="minorHAnsi"/>
          <w:sz w:val="24"/>
        </w:rPr>
      </w:pPr>
    </w:p>
    <w:p w:rsidR="008A0F4E"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LXI.</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Pasportizace objektů a zaměření hladiny vody</w:t>
      </w:r>
    </w:p>
    <w:p w:rsidR="00E93D20" w:rsidRPr="00721911" w:rsidRDefault="00E93D20"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0"/>
        </w:numPr>
        <w:spacing w:before="0"/>
        <w:ind w:firstLine="708"/>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před prováděním díla provést pasportizaci objektů v okolí provádění </w:t>
      </w:r>
      <w:r w:rsidR="008A0F4E"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(zdokumentovat jejich technický stav) a zaměřit hladinu vody ve studních v okolí provádění </w:t>
      </w:r>
      <w:r w:rsidR="008A0F4E" w:rsidRPr="00721911">
        <w:rPr>
          <w:rFonts w:asciiTheme="minorHAnsi" w:eastAsia="Arial Unicode MS" w:hAnsiTheme="minorHAnsi" w:cstheme="minorHAnsi"/>
          <w:color w:val="auto"/>
        </w:rPr>
        <w:t>Bouracích prací nebo Stavby.</w:t>
      </w:r>
    </w:p>
    <w:p w:rsidR="004371A8" w:rsidRPr="00721911" w:rsidRDefault="004371A8" w:rsidP="00A66689">
      <w:pPr>
        <w:rPr>
          <w:rFonts w:asciiTheme="minorHAnsi" w:eastAsia="Arial Unicode MS" w:hAnsiTheme="minorHAnsi" w:cstheme="minorHAnsi"/>
          <w:sz w:val="24"/>
        </w:rPr>
      </w:pPr>
    </w:p>
    <w:p w:rsidR="004371A8" w:rsidRPr="00721911" w:rsidRDefault="004371A8" w:rsidP="00A66689">
      <w:pPr>
        <w:rPr>
          <w:rFonts w:asciiTheme="minorHAnsi" w:eastAsia="Arial Unicode MS" w:hAnsiTheme="minorHAnsi" w:cstheme="minorHAnsi"/>
          <w:sz w:val="24"/>
        </w:rPr>
      </w:pPr>
    </w:p>
    <w:p w:rsidR="004371A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K.</w:t>
      </w:r>
    </w:p>
    <w:p w:rsidR="004371A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Změny Díla</w:t>
      </w:r>
    </w:p>
    <w:p w:rsidR="004371A8" w:rsidRPr="00721911" w:rsidRDefault="004371A8" w:rsidP="00A66689">
      <w:pPr>
        <w:jc w:val="center"/>
        <w:rPr>
          <w:rFonts w:asciiTheme="minorHAnsi" w:eastAsia="Arial Unicode MS" w:hAnsiTheme="minorHAnsi" w:cstheme="minorHAnsi"/>
          <w:b/>
          <w:sz w:val="24"/>
        </w:rPr>
      </w:pPr>
    </w:p>
    <w:p w:rsidR="00887EB9" w:rsidRPr="00721911" w:rsidRDefault="00887EB9" w:rsidP="00A66689">
      <w:pPr>
        <w:jc w:val="center"/>
        <w:rPr>
          <w:rFonts w:asciiTheme="minorHAnsi" w:eastAsia="Arial Unicode MS" w:hAnsiTheme="minorHAnsi" w:cstheme="minorHAnsi"/>
          <w:b/>
          <w:sz w:val="24"/>
        </w:rPr>
      </w:pPr>
    </w:p>
    <w:p w:rsidR="004371A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LXI</w:t>
      </w:r>
      <w:r w:rsidR="00BD3497">
        <w:rPr>
          <w:rFonts w:asciiTheme="minorHAnsi" w:eastAsia="Arial Unicode MS" w:hAnsiTheme="minorHAnsi" w:cstheme="minorHAnsi"/>
          <w:b/>
          <w:sz w:val="24"/>
        </w:rPr>
        <w:t>I</w:t>
      </w:r>
      <w:r w:rsidRPr="00721911">
        <w:rPr>
          <w:rFonts w:asciiTheme="minorHAnsi" w:eastAsia="Arial Unicode MS" w:hAnsiTheme="minorHAnsi" w:cstheme="minorHAnsi"/>
          <w:b/>
          <w:sz w:val="24"/>
        </w:rPr>
        <w:t>.</w:t>
      </w:r>
    </w:p>
    <w:p w:rsidR="004371A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Změny předmětu Díla</w:t>
      </w:r>
    </w:p>
    <w:p w:rsidR="00E93D20" w:rsidRPr="00721911" w:rsidRDefault="00E93D20"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rsidR="00E93D20" w:rsidRPr="00721911" w:rsidRDefault="00A14A68" w:rsidP="00A66689">
      <w:pPr>
        <w:pStyle w:val="Nadpis3"/>
        <w:keepNext w:val="0"/>
        <w:keepLines w:val="0"/>
        <w:numPr>
          <w:ilvl w:val="0"/>
          <w:numId w:val="9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Změnu předmětu Díla (dále také „Změna Díla“) může navrhnout kterákoliv </w:t>
      </w:r>
      <w:r w:rsidR="001945E0"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strana.</w:t>
      </w:r>
    </w:p>
    <w:p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9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Zhotovitel je však oprávněn předkládat výhradně takové návrhy Změn Díla, které buď nemají žádný dopad na </w:t>
      </w:r>
      <w:r w:rsidR="001945E0"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enu za Dílo a </w:t>
      </w:r>
      <w:r w:rsidR="001945E0" w:rsidRPr="00721911">
        <w:rPr>
          <w:rFonts w:asciiTheme="minorHAnsi" w:eastAsia="Arial Unicode MS" w:hAnsiTheme="minorHAnsi" w:cstheme="minorHAnsi"/>
          <w:color w:val="auto"/>
        </w:rPr>
        <w:t>Dobu plnění Díla</w:t>
      </w:r>
      <w:r w:rsidRPr="00721911">
        <w:rPr>
          <w:rFonts w:asciiTheme="minorHAnsi" w:eastAsia="Arial Unicode MS" w:hAnsiTheme="minorHAnsi" w:cstheme="minorHAnsi"/>
          <w:color w:val="auto"/>
        </w:rPr>
        <w:t xml:space="preserve"> nebo jejichž dopad spočívá ve </w:t>
      </w:r>
      <w:r w:rsidR="001945E0"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nížení ceny za Dílo či </w:t>
      </w:r>
      <w:r w:rsidR="001945E0" w:rsidRPr="00721911">
        <w:rPr>
          <w:rFonts w:asciiTheme="minorHAnsi" w:eastAsia="Arial Unicode MS" w:hAnsiTheme="minorHAnsi" w:cstheme="minorHAnsi"/>
          <w:color w:val="auto"/>
        </w:rPr>
        <w:t>Doby plnění Díla, nebo dílčích Dob plnění Díla</w:t>
      </w:r>
      <w:r w:rsidRPr="00721911">
        <w:rPr>
          <w:rFonts w:asciiTheme="minorHAnsi" w:eastAsia="Arial Unicode MS" w:hAnsiTheme="minorHAnsi" w:cstheme="minorHAnsi"/>
          <w:color w:val="auto"/>
        </w:rPr>
        <w:t>.</w:t>
      </w:r>
    </w:p>
    <w:p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9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Objednatel je oprávněn předkládat jakékoliv vhodné či dle jeho rozumné úvahy potřebné Změny Díla, přičemž je povinen respektovat zákon o zadávání veřejných zakázek. Pro vyloučení pochybnosti </w:t>
      </w:r>
      <w:r w:rsidR="001945E0"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strany dále uvádějí, že Objednatel je oprávněn navrhnout i takové Změny Díla, které povedou k celkovému snížení rozsahu Díla, a to s odpovídajícím snížením </w:t>
      </w:r>
      <w:r w:rsidR="001945E0"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eny za Dílo. Zhotovitel je povinen na základě požadavku Objednatele přistoupit na Změnu Díla, která Dílo omezuje.</w:t>
      </w:r>
    </w:p>
    <w:p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9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V důsledku Změny Díla může být sjednaná </w:t>
      </w:r>
      <w:r w:rsidR="00887EB9" w:rsidRPr="00721911">
        <w:rPr>
          <w:rFonts w:asciiTheme="minorHAnsi" w:eastAsia="Arial Unicode MS" w:hAnsiTheme="minorHAnsi" w:cstheme="minorHAnsi"/>
          <w:color w:val="auto"/>
        </w:rPr>
        <w:t xml:space="preserve">Cena </w:t>
      </w:r>
      <w:r w:rsidRPr="00721911">
        <w:rPr>
          <w:rFonts w:asciiTheme="minorHAnsi" w:eastAsia="Arial Unicode MS" w:hAnsiTheme="minorHAnsi" w:cstheme="minorHAnsi"/>
          <w:color w:val="auto"/>
        </w:rPr>
        <w:t>za Dílo změněna pouze z objektivních a nepředvídatelných důvodů, a to za níže uvedených podmínek:</w:t>
      </w:r>
    </w:p>
    <w:p w:rsidR="001945E0" w:rsidRPr="00721911" w:rsidRDefault="001945E0"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3"/>
          <w:numId w:val="9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 xml:space="preserve">pokud po podpisu Smlouvy a před uplynutím </w:t>
      </w:r>
      <w:r w:rsidR="001945E0" w:rsidRPr="00721911">
        <w:rPr>
          <w:rFonts w:asciiTheme="minorHAnsi" w:eastAsia="Arial Unicode MS" w:hAnsiTheme="minorHAnsi" w:cstheme="minorHAnsi"/>
          <w:b w:val="0"/>
          <w:snapToGrid w:val="0"/>
          <w:sz w:val="24"/>
          <w:szCs w:val="24"/>
        </w:rPr>
        <w:t xml:space="preserve">Doby plnění Díla </w:t>
      </w:r>
      <w:r w:rsidRPr="00721911">
        <w:rPr>
          <w:rFonts w:asciiTheme="minorHAnsi" w:eastAsia="Arial Unicode MS" w:hAnsiTheme="minorHAnsi" w:cstheme="minorHAnsi"/>
          <w:b w:val="0"/>
          <w:snapToGrid w:val="0"/>
          <w:sz w:val="24"/>
          <w:szCs w:val="24"/>
        </w:rPr>
        <w:t xml:space="preserve">dojde ke změnám sazeb </w:t>
      </w:r>
      <w:r w:rsidR="001945E0" w:rsidRPr="00721911">
        <w:rPr>
          <w:rFonts w:asciiTheme="minorHAnsi" w:eastAsia="Arial Unicode MS" w:hAnsiTheme="minorHAnsi" w:cstheme="minorHAnsi"/>
          <w:b w:val="0"/>
          <w:snapToGrid w:val="0"/>
          <w:sz w:val="24"/>
          <w:szCs w:val="24"/>
        </w:rPr>
        <w:t>daně z přidané hodnoty</w:t>
      </w:r>
      <w:r w:rsidRPr="00721911">
        <w:rPr>
          <w:rFonts w:asciiTheme="minorHAnsi" w:eastAsia="Arial Unicode MS" w:hAnsiTheme="minorHAnsi" w:cstheme="minorHAnsi"/>
          <w:b w:val="0"/>
          <w:snapToGrid w:val="0"/>
          <w:sz w:val="24"/>
          <w:szCs w:val="24"/>
        </w:rPr>
        <w:t xml:space="preserve"> nebo ke změně přenesené daňové povinnosti,</w:t>
      </w:r>
    </w:p>
    <w:p w:rsidR="00E93D20" w:rsidRPr="00721911" w:rsidRDefault="00A14A68" w:rsidP="00A66689">
      <w:pPr>
        <w:pStyle w:val="Nadpis4"/>
        <w:keepNext w:val="0"/>
        <w:numPr>
          <w:ilvl w:val="3"/>
          <w:numId w:val="9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na základě Změny rozsahu Díla, a to buď dle požadavku Objednatele, nebo z důvodu zásahu třetí osoby, jejíž stanovisko, rozhodnutí apod. je nezbytné pro zhotovení Díla,</w:t>
      </w:r>
    </w:p>
    <w:p w:rsidR="00E93D20" w:rsidRPr="00721911" w:rsidRDefault="00A14A68" w:rsidP="00A66689">
      <w:pPr>
        <w:pStyle w:val="Nadpis4"/>
        <w:keepNext w:val="0"/>
        <w:numPr>
          <w:ilvl w:val="3"/>
          <w:numId w:val="9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na základě Změny rozsahu Díla dle návrhu Zhotovitele,</w:t>
      </w:r>
    </w:p>
    <w:p w:rsidR="001945E0" w:rsidRPr="00721911" w:rsidRDefault="00A14A68" w:rsidP="00A66689">
      <w:pPr>
        <w:pStyle w:val="Nadpis4"/>
        <w:keepNext w:val="0"/>
        <w:numPr>
          <w:ilvl w:val="3"/>
          <w:numId w:val="9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pokud se při provádění Díla vyskytnou okolnosti, které nebyly v době sjednání Smlouvy známy, a Zhotovitel je nezavinil ani nemohl předvídat a tyto skutečnosti mají prokazatelný vliv na sjednanou cenu za Dílo.</w:t>
      </w:r>
    </w:p>
    <w:p w:rsidR="00E93D20" w:rsidRPr="00721911" w:rsidRDefault="00E93D20"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E93D20" w:rsidRPr="00721911" w:rsidRDefault="00A14A68" w:rsidP="00A66689">
      <w:pPr>
        <w:pStyle w:val="Nadpis3"/>
        <w:keepNext w:val="0"/>
        <w:keepLines w:val="0"/>
        <w:numPr>
          <w:ilvl w:val="0"/>
          <w:numId w:val="97"/>
        </w:numPr>
        <w:spacing w:before="0"/>
        <w:ind w:left="709" w:hanging="425"/>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Ke zvýšení ceny za Dílo v důsledku Změny Díla může dojít pouze pod podmínkou, že: </w:t>
      </w:r>
    </w:p>
    <w:p w:rsidR="001945E0" w:rsidRPr="00721911" w:rsidRDefault="001945E0"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3"/>
          <w:numId w:val="9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taková Změna byla vyvolána Objednatelem, a </w:t>
      </w:r>
    </w:p>
    <w:p w:rsidR="00E93D20" w:rsidRPr="00721911" w:rsidRDefault="00A14A68" w:rsidP="00A66689">
      <w:pPr>
        <w:pStyle w:val="Nadpis4"/>
        <w:keepNext w:val="0"/>
        <w:numPr>
          <w:ilvl w:val="3"/>
          <w:numId w:val="9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její negativní dopad na cenu za Dílo je nevyhnutelný. </w:t>
      </w:r>
    </w:p>
    <w:p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9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Změny Díla, které by znamenaly zvýšení nebo snížení ceny za Dílo nebo by měly vliv na splnění jakéhokoliv termínu stanoveného touto Smlouvou, mohou být provedeny pouze dodatkem k této Smlouvě a v souladu se zákonem o zadávání veřejných zakázek.</w:t>
      </w:r>
    </w:p>
    <w:p w:rsidR="001945E0" w:rsidRPr="00721911" w:rsidRDefault="001945E0" w:rsidP="00A66689">
      <w:pPr>
        <w:rPr>
          <w:rFonts w:asciiTheme="minorHAnsi" w:eastAsia="Arial Unicode MS" w:hAnsiTheme="minorHAnsi" w:cstheme="minorHAnsi"/>
          <w:sz w:val="24"/>
        </w:rPr>
      </w:pPr>
    </w:p>
    <w:p w:rsidR="001945E0" w:rsidRPr="00721911" w:rsidRDefault="001945E0" w:rsidP="00A66689">
      <w:pPr>
        <w:rPr>
          <w:rFonts w:asciiTheme="minorHAnsi" w:eastAsia="Arial Unicode MS" w:hAnsiTheme="minorHAnsi" w:cstheme="minorHAnsi"/>
          <w:sz w:val="24"/>
        </w:rPr>
      </w:pPr>
    </w:p>
    <w:p w:rsidR="001945E0"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w:t>
      </w:r>
      <w:r w:rsidR="00BD3497">
        <w:rPr>
          <w:rFonts w:asciiTheme="minorHAnsi" w:eastAsia="Arial Unicode MS" w:hAnsiTheme="minorHAnsi" w:cstheme="minorHAnsi"/>
          <w:b/>
          <w:sz w:val="24"/>
        </w:rPr>
        <w:t>III</w:t>
      </w:r>
      <w:r w:rsidRPr="00721911">
        <w:rPr>
          <w:rFonts w:asciiTheme="minorHAnsi" w:eastAsia="Arial Unicode MS" w:hAnsiTheme="minorHAnsi" w:cstheme="minorHAnsi"/>
          <w:b/>
          <w:sz w:val="24"/>
        </w:rPr>
        <w:t>.</w:t>
      </w:r>
    </w:p>
    <w:p w:rsidR="001945E0"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Postup při uplatnění Změny Díla</w:t>
      </w:r>
    </w:p>
    <w:p w:rsidR="001945E0" w:rsidRPr="00721911" w:rsidRDefault="001945E0" w:rsidP="00A66689">
      <w:pPr>
        <w:jc w:val="center"/>
        <w:rPr>
          <w:rFonts w:asciiTheme="minorHAnsi" w:eastAsia="Arial Unicode MS" w:hAnsiTheme="minorHAnsi" w:cstheme="minorHAnsi"/>
          <w:b/>
          <w:sz w:val="24"/>
        </w:rPr>
      </w:pPr>
    </w:p>
    <w:p w:rsidR="00E93D20" w:rsidRPr="00721911" w:rsidRDefault="00A14A68" w:rsidP="00A66689">
      <w:pPr>
        <w:pStyle w:val="Nadpis3"/>
        <w:keepNext w:val="0"/>
        <w:keepLines w:val="0"/>
        <w:numPr>
          <w:ilvl w:val="0"/>
          <w:numId w:val="100"/>
        </w:numPr>
        <w:spacing w:before="0"/>
        <w:ind w:left="851" w:hanging="567"/>
        <w:jc w:val="both"/>
        <w:rPr>
          <w:rFonts w:asciiTheme="minorHAnsi" w:eastAsia="Arial Unicode MS" w:hAnsiTheme="minorHAnsi" w:cstheme="minorHAnsi"/>
          <w:snapToGrid w:val="0"/>
          <w:color w:val="auto"/>
        </w:rPr>
      </w:pPr>
      <w:bookmarkStart w:id="25" w:name="_Toc305060692"/>
      <w:bookmarkStart w:id="26" w:name="_Toc305061186"/>
      <w:r w:rsidRPr="00721911">
        <w:rPr>
          <w:rFonts w:asciiTheme="minorHAnsi" w:eastAsia="Arial Unicode MS" w:hAnsiTheme="minorHAnsi" w:cstheme="minorHAnsi"/>
          <w:color w:val="auto"/>
        </w:rPr>
        <w:t>Změnu předmětu Díla navrhne Objednatel požadavkem na Změnu Díla doručeným Zhotoviteli, Zhotovitel pak doručením vyplněného změnového listu Objednateli.</w:t>
      </w:r>
    </w:p>
    <w:p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00"/>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Na základě obdržení požadavku na Změnu Díla od Objednatele vypracuje Zhotovitel do pěti </w:t>
      </w:r>
      <w:r w:rsidR="001945E0"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 xml:space="preserve">pracovních dnů od jeho obdržení změnový list a předloží jej Objednateli. Stejná </w:t>
      </w:r>
      <w:r w:rsidR="001945E0" w:rsidRPr="00721911">
        <w:rPr>
          <w:rFonts w:asciiTheme="minorHAnsi" w:eastAsia="Arial Unicode MS" w:hAnsiTheme="minorHAnsi" w:cstheme="minorHAnsi"/>
          <w:color w:val="auto"/>
        </w:rPr>
        <w:t>doba</w:t>
      </w:r>
      <w:r w:rsidRPr="00721911">
        <w:rPr>
          <w:rFonts w:asciiTheme="minorHAnsi" w:eastAsia="Arial Unicode MS" w:hAnsiTheme="minorHAnsi" w:cstheme="minorHAnsi"/>
          <w:color w:val="auto"/>
        </w:rPr>
        <w:t xml:space="preserve"> se uplatní i pro případ, že Objednatel shledá změnový list k rozhodnutí nedostatečným pro posouzení Změny Díla a doručí Zhotoviteli požadavek na jeho opravu či doplnění.</w:t>
      </w:r>
    </w:p>
    <w:p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00"/>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Návrh změnového listu musí obsahovat zejména následující údaje:</w:t>
      </w:r>
    </w:p>
    <w:p w:rsidR="001945E0" w:rsidRPr="00721911" w:rsidRDefault="001945E0"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3"/>
          <w:numId w:val="10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pořadové číslo (na žádost Zhotovitele sdělí Objednatel),</w:t>
      </w:r>
    </w:p>
    <w:p w:rsidR="00E93D20" w:rsidRPr="00721911" w:rsidRDefault="00A14A68" w:rsidP="00A66689">
      <w:pPr>
        <w:pStyle w:val="Nadpis4"/>
        <w:keepNext w:val="0"/>
        <w:numPr>
          <w:ilvl w:val="3"/>
          <w:numId w:val="10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identifikaci plnění, které má být Změnou Díla dotčeno,</w:t>
      </w:r>
    </w:p>
    <w:p w:rsidR="00E93D20" w:rsidRPr="00721911" w:rsidRDefault="00A14A68" w:rsidP="00A66689">
      <w:pPr>
        <w:pStyle w:val="Nadpis4"/>
        <w:keepNext w:val="0"/>
        <w:numPr>
          <w:ilvl w:val="3"/>
          <w:numId w:val="101"/>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popis Změny Díla včetně výkresové dokumentace,</w:t>
      </w:r>
    </w:p>
    <w:p w:rsidR="00E93D20" w:rsidRPr="00721911" w:rsidRDefault="00A14A68" w:rsidP="00A66689">
      <w:pPr>
        <w:pStyle w:val="Nadpis4"/>
        <w:keepNext w:val="0"/>
        <w:numPr>
          <w:ilvl w:val="3"/>
          <w:numId w:val="101"/>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popis příčin vzniku Změny Díla,</w:t>
      </w:r>
    </w:p>
    <w:p w:rsidR="00E93D20" w:rsidRPr="00721911" w:rsidRDefault="00A14A68" w:rsidP="00A66689">
      <w:pPr>
        <w:pStyle w:val="Nadpis4"/>
        <w:keepNext w:val="0"/>
        <w:numPr>
          <w:ilvl w:val="3"/>
          <w:numId w:val="10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ocenění Změny Díla,</w:t>
      </w:r>
    </w:p>
    <w:p w:rsidR="00E93D20" w:rsidRPr="00721911" w:rsidRDefault="00A14A68" w:rsidP="00A66689">
      <w:pPr>
        <w:pStyle w:val="Nadpis4"/>
        <w:keepNext w:val="0"/>
        <w:numPr>
          <w:ilvl w:val="3"/>
          <w:numId w:val="10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vliv Změny Díla na </w:t>
      </w:r>
      <w:r w:rsidR="001945E0" w:rsidRPr="00721911">
        <w:rPr>
          <w:rFonts w:asciiTheme="minorHAnsi" w:eastAsia="Arial Unicode MS" w:hAnsiTheme="minorHAnsi" w:cstheme="minorHAnsi"/>
          <w:b w:val="0"/>
          <w:sz w:val="24"/>
          <w:szCs w:val="24"/>
        </w:rPr>
        <w:t>Dobu plnění Díla nebo dílčí Dobu plnění Díla</w:t>
      </w:r>
      <w:r w:rsidRPr="00721911">
        <w:rPr>
          <w:rFonts w:asciiTheme="minorHAnsi" w:eastAsia="Arial Unicode MS" w:hAnsiTheme="minorHAnsi" w:cstheme="minorHAnsi"/>
          <w:b w:val="0"/>
          <w:sz w:val="24"/>
          <w:szCs w:val="24"/>
        </w:rPr>
        <w:t>.</w:t>
      </w:r>
    </w:p>
    <w:p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00"/>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 xml:space="preserve">Objednatel je povinen vyjádřit se ke změnovému listu nejpozději do patnácti </w:t>
      </w:r>
      <w:r w:rsidR="001945E0" w:rsidRPr="00721911">
        <w:rPr>
          <w:rFonts w:asciiTheme="minorHAnsi" w:eastAsia="Arial Unicode MS" w:hAnsiTheme="minorHAnsi" w:cstheme="minorHAnsi"/>
          <w:snapToGrid w:val="0"/>
          <w:color w:val="auto"/>
        </w:rPr>
        <w:t xml:space="preserve">(15) </w:t>
      </w:r>
      <w:r w:rsidRPr="00721911">
        <w:rPr>
          <w:rFonts w:asciiTheme="minorHAnsi" w:eastAsia="Arial Unicode MS" w:hAnsiTheme="minorHAnsi" w:cstheme="minorHAnsi"/>
          <w:snapToGrid w:val="0"/>
          <w:color w:val="auto"/>
        </w:rPr>
        <w:t xml:space="preserve">dnů ode dne předložení změnového listu Zhotovitelem. </w:t>
      </w:r>
    </w:p>
    <w:p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00"/>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Objednatel změnový list (ať už předložený Zhotovitelem z jeho iniciativy nebo na základě požadavku na Změnu Díla od Objednatele) buď:</w:t>
      </w:r>
    </w:p>
    <w:p w:rsidR="001945E0" w:rsidRPr="00721911" w:rsidRDefault="001945E0"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3"/>
          <w:numId w:val="102"/>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zamítne, čímž změnové řízení končí a Změna Díla nebude </w:t>
      </w:r>
      <w:r w:rsidR="00887EB9" w:rsidRPr="00721911">
        <w:rPr>
          <w:rFonts w:asciiTheme="minorHAnsi" w:eastAsia="Arial Unicode MS" w:hAnsiTheme="minorHAnsi" w:cstheme="minorHAnsi"/>
          <w:b w:val="0"/>
          <w:sz w:val="24"/>
          <w:szCs w:val="24"/>
        </w:rPr>
        <w:t>provedena</w:t>
      </w:r>
      <w:r w:rsidRPr="00721911">
        <w:rPr>
          <w:rFonts w:asciiTheme="minorHAnsi" w:eastAsia="Arial Unicode MS" w:hAnsiTheme="minorHAnsi" w:cstheme="minorHAnsi"/>
          <w:b w:val="0"/>
          <w:sz w:val="24"/>
          <w:szCs w:val="24"/>
        </w:rPr>
        <w:t>, přičemž takové zamítnutí zcela záleží na posouzení Objednatele;</w:t>
      </w:r>
    </w:p>
    <w:p w:rsidR="00E93D20" w:rsidRPr="00721911" w:rsidRDefault="00A14A68" w:rsidP="00A66689">
      <w:pPr>
        <w:pStyle w:val="Nadpis4"/>
        <w:keepNext w:val="0"/>
        <w:numPr>
          <w:ilvl w:val="3"/>
          <w:numId w:val="102"/>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potvrdí a na jeho základě vystaví příkaz ke Změně Díla </w:t>
      </w:r>
      <w:bookmarkEnd w:id="25"/>
      <w:bookmarkEnd w:id="26"/>
      <w:r w:rsidRPr="00721911">
        <w:rPr>
          <w:rFonts w:asciiTheme="minorHAnsi" w:eastAsia="Arial Unicode MS" w:hAnsiTheme="minorHAnsi" w:cstheme="minorHAnsi"/>
          <w:b w:val="0"/>
          <w:sz w:val="24"/>
          <w:szCs w:val="24"/>
        </w:rPr>
        <w:t xml:space="preserve">(pokud Změna Díla podle změnového listu nemá vliv na cenu za Dílo, ani Harmonogram Díla), čímž se Změna Díla stane pro </w:t>
      </w:r>
      <w:r w:rsidR="001945E0" w:rsidRPr="00721911">
        <w:rPr>
          <w:rFonts w:asciiTheme="minorHAnsi" w:eastAsia="Arial Unicode MS" w:hAnsiTheme="minorHAnsi" w:cstheme="minorHAnsi"/>
          <w:b w:val="0"/>
          <w:sz w:val="24"/>
          <w:szCs w:val="24"/>
        </w:rPr>
        <w:t>s</w:t>
      </w:r>
      <w:r w:rsidRPr="00721911">
        <w:rPr>
          <w:rFonts w:asciiTheme="minorHAnsi" w:eastAsia="Arial Unicode MS" w:hAnsiTheme="minorHAnsi" w:cstheme="minorHAnsi"/>
          <w:b w:val="0"/>
          <w:sz w:val="24"/>
          <w:szCs w:val="24"/>
        </w:rPr>
        <w:t>mluvní strany závaznou a Zhotovitel ji bude povinen realizovat jako součást Díla; nebo</w:t>
      </w:r>
    </w:p>
    <w:p w:rsidR="00E93D20" w:rsidRPr="00721911" w:rsidRDefault="00A14A68" w:rsidP="00A66689">
      <w:pPr>
        <w:pStyle w:val="Nadpis4"/>
        <w:keepNext w:val="0"/>
        <w:numPr>
          <w:ilvl w:val="3"/>
          <w:numId w:val="102"/>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zašle Zhotoviteli návrh na uzavření dodatku k této Smlouvě, po té co proběhnou úkony Objednatele stanovené zákonem o zadávání veřejných zakázek</w:t>
      </w:r>
      <w:r w:rsidR="001945E0"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(pokud Změna Díla podle změnového listu má vliv na </w:t>
      </w:r>
      <w:r w:rsidR="001945E0" w:rsidRPr="00721911">
        <w:rPr>
          <w:rFonts w:asciiTheme="minorHAnsi" w:eastAsia="Arial Unicode MS" w:hAnsiTheme="minorHAnsi" w:cstheme="minorHAnsi"/>
          <w:b w:val="0"/>
          <w:sz w:val="24"/>
          <w:szCs w:val="24"/>
        </w:rPr>
        <w:t>C</w:t>
      </w:r>
      <w:r w:rsidRPr="00721911">
        <w:rPr>
          <w:rFonts w:asciiTheme="minorHAnsi" w:eastAsia="Arial Unicode MS" w:hAnsiTheme="minorHAnsi" w:cstheme="minorHAnsi"/>
          <w:b w:val="0"/>
          <w:sz w:val="24"/>
          <w:szCs w:val="24"/>
        </w:rPr>
        <w:t>enu za Dílo</w:t>
      </w:r>
      <w:r w:rsidR="001945E0" w:rsidRPr="00721911">
        <w:rPr>
          <w:rFonts w:asciiTheme="minorHAnsi" w:eastAsia="Arial Unicode MS" w:hAnsiTheme="minorHAnsi" w:cstheme="minorHAnsi"/>
          <w:b w:val="0"/>
          <w:sz w:val="24"/>
          <w:szCs w:val="24"/>
        </w:rPr>
        <w:t xml:space="preserve"> nebo Dobu plnění Díla, byť dílčí</w:t>
      </w:r>
      <w:r w:rsidRPr="00721911">
        <w:rPr>
          <w:rFonts w:asciiTheme="minorHAnsi" w:eastAsia="Arial Unicode MS" w:hAnsiTheme="minorHAnsi" w:cstheme="minorHAnsi"/>
          <w:b w:val="0"/>
          <w:sz w:val="24"/>
          <w:szCs w:val="24"/>
        </w:rPr>
        <w:t xml:space="preserve">), vyhotovený na základě změnového listu, přičemž Zhotovitel je povinen takový návrh akceptovat nejpozději do pěti </w:t>
      </w:r>
      <w:r w:rsidR="001945E0" w:rsidRPr="00721911">
        <w:rPr>
          <w:rFonts w:asciiTheme="minorHAnsi" w:eastAsia="Arial Unicode MS" w:hAnsiTheme="minorHAnsi" w:cstheme="minorHAnsi"/>
          <w:b w:val="0"/>
          <w:sz w:val="24"/>
          <w:szCs w:val="24"/>
        </w:rPr>
        <w:t xml:space="preserve">(5) </w:t>
      </w:r>
      <w:r w:rsidRPr="00721911">
        <w:rPr>
          <w:rFonts w:asciiTheme="minorHAnsi" w:eastAsia="Arial Unicode MS" w:hAnsiTheme="minorHAnsi" w:cstheme="minorHAnsi"/>
          <w:b w:val="0"/>
          <w:sz w:val="24"/>
          <w:szCs w:val="24"/>
        </w:rPr>
        <w:t>pracovních dnů od jeho obdržení, a Změna Díla se stane pro Smluvní strany závaznou a Zhotovitel ji bude povinen realizovat jako součást Díla na základě uzavření dodatku k této Smlouvě.</w:t>
      </w:r>
    </w:p>
    <w:p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00"/>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Zhotovitel se zavazuje provést Změnu Díla způsobem a v </w:t>
      </w:r>
      <w:r w:rsidR="001945E0" w:rsidRPr="00721911">
        <w:rPr>
          <w:rFonts w:asciiTheme="minorHAnsi" w:eastAsia="Arial Unicode MS" w:hAnsiTheme="minorHAnsi" w:cstheme="minorHAnsi"/>
          <w:color w:val="auto"/>
        </w:rPr>
        <w:t>době</w:t>
      </w:r>
      <w:r w:rsidRPr="00721911">
        <w:rPr>
          <w:rFonts w:asciiTheme="minorHAnsi" w:eastAsia="Arial Unicode MS" w:hAnsiTheme="minorHAnsi" w:cstheme="minorHAnsi"/>
          <w:color w:val="auto"/>
        </w:rPr>
        <w:t xml:space="preserve"> uveden</w:t>
      </w:r>
      <w:r w:rsidR="001945E0" w:rsidRPr="00721911">
        <w:rPr>
          <w:rFonts w:asciiTheme="minorHAnsi" w:eastAsia="Arial Unicode MS" w:hAnsiTheme="minorHAnsi" w:cstheme="minorHAnsi"/>
          <w:color w:val="auto"/>
        </w:rPr>
        <w:t>é</w:t>
      </w:r>
      <w:r w:rsidRPr="00721911">
        <w:rPr>
          <w:rFonts w:asciiTheme="minorHAnsi" w:eastAsia="Arial Unicode MS" w:hAnsiTheme="minorHAnsi" w:cstheme="minorHAnsi"/>
          <w:color w:val="auto"/>
        </w:rPr>
        <w:t xml:space="preserve"> v příkazu ke Změně Díla nebo dodatku k této Smlouvě. Provedení Změn Díla způsobem odlišným od příkazu ke Změně Díla nebo Smlouvy, či nedodržení </w:t>
      </w:r>
      <w:r w:rsidR="00AF4DB3" w:rsidRPr="00721911">
        <w:rPr>
          <w:rFonts w:asciiTheme="minorHAnsi" w:eastAsia="Arial Unicode MS" w:hAnsiTheme="minorHAnsi" w:cstheme="minorHAnsi"/>
          <w:color w:val="auto"/>
        </w:rPr>
        <w:t xml:space="preserve">stanovených termínů a/nebo lhůt </w:t>
      </w:r>
      <w:r w:rsidRPr="00721911">
        <w:rPr>
          <w:rFonts w:asciiTheme="minorHAnsi" w:eastAsia="Arial Unicode MS" w:hAnsiTheme="minorHAnsi" w:cstheme="minorHAnsi"/>
          <w:color w:val="auto"/>
        </w:rPr>
        <w:t>bude považováno za podstatné porušení povinností Zhotovitele podle této Smlouvy.</w:t>
      </w:r>
    </w:p>
    <w:p w:rsidR="00AF4DB3" w:rsidRPr="00721911" w:rsidRDefault="00AF4DB3"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0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 xml:space="preserve">Evidenci veškerých Změn Díla a dokumentů vztahujících se k procesu řízení Změn Díla podle </w:t>
      </w:r>
      <w:r w:rsidR="00AF4DB3" w:rsidRPr="00721911">
        <w:rPr>
          <w:rFonts w:asciiTheme="minorHAnsi" w:eastAsia="Arial Unicode MS" w:hAnsiTheme="minorHAnsi" w:cstheme="minorHAnsi"/>
          <w:color w:val="auto"/>
        </w:rPr>
        <w:t xml:space="preserve">tohoto článku </w:t>
      </w:r>
      <w:r w:rsidRPr="00721911">
        <w:rPr>
          <w:rFonts w:asciiTheme="minorHAnsi" w:eastAsia="Arial Unicode MS" w:hAnsiTheme="minorHAnsi" w:cstheme="minorHAnsi"/>
          <w:color w:val="auto"/>
        </w:rPr>
        <w:t>Smlouvy vede Objednatel.</w:t>
      </w:r>
    </w:p>
    <w:p w:rsidR="00AF4DB3" w:rsidRPr="00721911" w:rsidRDefault="00AF4DB3" w:rsidP="00A66689">
      <w:pPr>
        <w:rPr>
          <w:rFonts w:asciiTheme="minorHAnsi" w:eastAsia="Arial Unicode MS" w:hAnsiTheme="minorHAnsi" w:cstheme="minorHAnsi"/>
          <w:sz w:val="24"/>
        </w:rPr>
      </w:pPr>
    </w:p>
    <w:p w:rsidR="00AF4DB3" w:rsidRPr="00721911" w:rsidRDefault="00AF4DB3" w:rsidP="00A66689">
      <w:pPr>
        <w:rPr>
          <w:rFonts w:asciiTheme="minorHAnsi" w:eastAsia="Arial Unicode MS" w:hAnsiTheme="minorHAnsi" w:cstheme="minorHAnsi"/>
          <w:sz w:val="24"/>
        </w:rPr>
      </w:pPr>
    </w:p>
    <w:p w:rsidR="00AF4DB3"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w:t>
      </w:r>
      <w:r w:rsidR="00BD3497">
        <w:rPr>
          <w:rFonts w:asciiTheme="minorHAnsi" w:eastAsia="Arial Unicode MS" w:hAnsiTheme="minorHAnsi" w:cstheme="minorHAnsi"/>
          <w:b/>
          <w:sz w:val="24"/>
        </w:rPr>
        <w:t>IV.</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bookmarkStart w:id="27" w:name="_Toc373753512"/>
      <w:r w:rsidRPr="00721911">
        <w:rPr>
          <w:rFonts w:asciiTheme="minorHAnsi" w:eastAsia="Arial Unicode MS" w:hAnsiTheme="minorHAnsi" w:cstheme="minorHAnsi"/>
          <w:b/>
          <w:snapToGrid w:val="0"/>
          <w:color w:val="auto"/>
          <w:sz w:val="24"/>
          <w:szCs w:val="24"/>
        </w:rPr>
        <w:t>Způsob ocenění Změny</w:t>
      </w:r>
      <w:bookmarkEnd w:id="27"/>
    </w:p>
    <w:p w:rsidR="00E93D20" w:rsidRPr="00721911" w:rsidRDefault="00E93D20" w:rsidP="00A66689">
      <w:pPr>
        <w:pStyle w:val="Nadpis3"/>
        <w:keepNext w:val="0"/>
        <w:keepLines w:val="0"/>
        <w:numPr>
          <w:ilvl w:val="0"/>
          <w:numId w:val="0"/>
        </w:numPr>
        <w:spacing w:before="0"/>
        <w:ind w:left="2160"/>
        <w:jc w:val="both"/>
        <w:rPr>
          <w:rFonts w:asciiTheme="minorHAnsi" w:eastAsia="Arial Unicode MS" w:hAnsiTheme="minorHAnsi" w:cstheme="minorHAnsi"/>
          <w:snapToGrid w:val="0"/>
          <w:color w:val="auto"/>
        </w:rPr>
      </w:pPr>
    </w:p>
    <w:p w:rsidR="00E93D20" w:rsidRPr="00721911" w:rsidRDefault="00A14A68" w:rsidP="00A66689">
      <w:pPr>
        <w:pStyle w:val="Nadpis4"/>
        <w:keepNext w:val="0"/>
        <w:numPr>
          <w:ilvl w:val="0"/>
          <w:numId w:val="103"/>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V případě změny sazby daně z přidané hodnoty Zhotovitel v souladu s takovou změnou připočítá ke sjednané </w:t>
      </w:r>
      <w:r w:rsidR="00DB20BA" w:rsidRPr="00721911">
        <w:rPr>
          <w:rFonts w:asciiTheme="minorHAnsi" w:eastAsia="Arial Unicode MS" w:hAnsiTheme="minorHAnsi" w:cstheme="minorHAnsi"/>
          <w:b w:val="0"/>
          <w:sz w:val="24"/>
          <w:szCs w:val="24"/>
        </w:rPr>
        <w:t>C</w:t>
      </w:r>
      <w:r w:rsidRPr="00721911">
        <w:rPr>
          <w:rFonts w:asciiTheme="minorHAnsi" w:eastAsia="Arial Unicode MS" w:hAnsiTheme="minorHAnsi" w:cstheme="minorHAnsi"/>
          <w:b w:val="0"/>
          <w:sz w:val="24"/>
          <w:szCs w:val="24"/>
        </w:rPr>
        <w:t>eně za Dílo, tj. ceně bez daně z přidané hodnoty, daň z přidané hodnoty v procentní sazbě odpovídající zákonné úpravě účinné k datu uskutečnitelného zdanitelného plnění.</w:t>
      </w:r>
    </w:p>
    <w:p w:rsidR="00DB20BA" w:rsidRPr="00721911" w:rsidRDefault="00DB20BA"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83"/>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V případě, že dojde k omezení rozsahu předmětu Díla ze strany Objednatele, nebo na návrh Zhotovitele, bude </w:t>
      </w:r>
      <w:r w:rsidR="00DB20BA" w:rsidRPr="00721911">
        <w:rPr>
          <w:rFonts w:asciiTheme="minorHAnsi" w:eastAsia="Arial Unicode MS" w:hAnsiTheme="minorHAnsi" w:cstheme="minorHAnsi"/>
          <w:b w:val="0"/>
          <w:sz w:val="24"/>
          <w:szCs w:val="24"/>
        </w:rPr>
        <w:t>C</w:t>
      </w:r>
      <w:r w:rsidRPr="00721911">
        <w:rPr>
          <w:rFonts w:asciiTheme="minorHAnsi" w:eastAsia="Arial Unicode MS" w:hAnsiTheme="minorHAnsi" w:cstheme="minorHAnsi"/>
          <w:b w:val="0"/>
          <w:sz w:val="24"/>
          <w:szCs w:val="24"/>
        </w:rPr>
        <w:t xml:space="preserve">ena za Dílo snížena o cenu méněprací. Celková </w:t>
      </w:r>
      <w:r w:rsidR="00DB20BA" w:rsidRPr="00721911">
        <w:rPr>
          <w:rFonts w:asciiTheme="minorHAnsi" w:eastAsia="Arial Unicode MS" w:hAnsiTheme="minorHAnsi" w:cstheme="minorHAnsi"/>
          <w:b w:val="0"/>
          <w:sz w:val="24"/>
          <w:szCs w:val="24"/>
        </w:rPr>
        <w:t>C</w:t>
      </w:r>
      <w:r w:rsidRPr="00721911">
        <w:rPr>
          <w:rFonts w:asciiTheme="minorHAnsi" w:eastAsia="Arial Unicode MS" w:hAnsiTheme="minorHAnsi" w:cstheme="minorHAnsi"/>
          <w:b w:val="0"/>
          <w:sz w:val="24"/>
          <w:szCs w:val="24"/>
        </w:rPr>
        <w:t>ena za Dílo bude upravena odečtením veškerých nákladů na provedení těch částí Díla, které Objednatel nařídil formou méněprací neprovádět.</w:t>
      </w:r>
      <w:r w:rsidR="00DB20BA" w:rsidRPr="00721911">
        <w:rPr>
          <w:rFonts w:asciiTheme="minorHAnsi" w:eastAsia="Arial Unicode MS" w:hAnsiTheme="minorHAnsi" w:cstheme="minorHAnsi"/>
          <w:b w:val="0"/>
          <w:snapToGrid w:val="0"/>
          <w:sz w:val="24"/>
          <w:szCs w:val="24"/>
        </w:rPr>
        <w:t xml:space="preserve"> </w:t>
      </w:r>
      <w:r w:rsidRPr="00721911">
        <w:rPr>
          <w:rFonts w:asciiTheme="minorHAnsi" w:eastAsia="Arial Unicode MS" w:hAnsiTheme="minorHAnsi" w:cstheme="minorHAnsi"/>
          <w:b w:val="0"/>
          <w:sz w:val="24"/>
          <w:szCs w:val="24"/>
        </w:rPr>
        <w:t>Méněpráce budou Zhotovitelem ve změnovém listu zpracovány formou soupisu stavebních prací, dodávek a služeb s výkazem výměr a oceněny ve výši cen dle položkového rozpočtu. V ceně méněprací je nutno zohlednit také odpovídající podíl vedlejších a ostatních nákladů ve výši odpovídající jejich podílu v položkových rozpočtech. Změnový list s oceněným soupisem stavebních prací, dodávek a služeb s výkazem výměr bude předložen Objednateli k projednání.</w:t>
      </w:r>
      <w:r w:rsidR="00DB20BA"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Zhotovitel je povinen méněpráce vyčíslit tak, aby úprava </w:t>
      </w:r>
      <w:r w:rsidR="00DB20BA" w:rsidRPr="00721911">
        <w:rPr>
          <w:rFonts w:asciiTheme="minorHAnsi" w:eastAsia="Arial Unicode MS" w:hAnsiTheme="minorHAnsi" w:cstheme="minorHAnsi"/>
          <w:b w:val="0"/>
          <w:sz w:val="24"/>
          <w:szCs w:val="24"/>
        </w:rPr>
        <w:t>C</w:t>
      </w:r>
      <w:r w:rsidRPr="00721911">
        <w:rPr>
          <w:rFonts w:asciiTheme="minorHAnsi" w:eastAsia="Arial Unicode MS" w:hAnsiTheme="minorHAnsi" w:cstheme="minorHAnsi"/>
          <w:b w:val="0"/>
          <w:sz w:val="24"/>
          <w:szCs w:val="24"/>
        </w:rPr>
        <w:t xml:space="preserve">eny za Dílo z tohoto důvodu byla Objednatelem přezkoumatelná. </w:t>
      </w:r>
    </w:p>
    <w:p w:rsidR="00DB20BA" w:rsidRPr="00721911" w:rsidRDefault="00DB20BA"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8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V případě, že se v průběhu provádění Díla vyskytne v důsledku objektivně nepředvídatelných okolností potřeba realizovat dodatečné stavební práce, které nebyly obsaženy v původních zadávacích podmínkách (tzn., že se jedná o práce, resp. vícepráce, které prokazatelně přesahují rámec rozsahu a způsobu provedení předmětu Díla sjednaného při uzavření Smlouvy, které v době uzavření Smlouvy nebyly obsaženy v podkladech pro zhotovení Díla, ani z nich nevyplývaly a jejich potřebu nemohl Zhotovitel zjistit ani při vynaložení odborné péče při prověřování vhodnosti těchto podkladů a při tvorbě nabídkové ceny) a které jsou současně nezbytné pro provedení původních stavebních prací nebo pro dokončení předmětu Díla, je Zhotovitel povinen do změnového listu provést jejich přesný soupis (soupis stavebních prací, dodávek a služeb s výkazem výměr) včetně jeho ocenění a takto zpracovaný změnový list předložit Objednateli k projednání.</w:t>
      </w:r>
    </w:p>
    <w:p w:rsidR="00DB20BA" w:rsidRPr="00721911" w:rsidRDefault="00DB20BA"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2"/>
          <w:numId w:val="75"/>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Pro ocenění jakékoliv položky </w:t>
      </w:r>
      <w:r w:rsidRPr="00721911">
        <w:rPr>
          <w:rFonts w:asciiTheme="minorHAnsi" w:eastAsia="Arial Unicode MS" w:hAnsiTheme="minorHAnsi" w:cstheme="minorHAnsi"/>
          <w:b w:val="0"/>
          <w:snapToGrid w:val="0"/>
          <w:sz w:val="24"/>
          <w:szCs w:val="24"/>
        </w:rPr>
        <w:t>soupisu stavebních prací, dodávek a služeb s výkazem výměr</w:t>
      </w:r>
      <w:r w:rsidRPr="00721911">
        <w:rPr>
          <w:rFonts w:asciiTheme="minorHAnsi" w:eastAsia="Arial Unicode MS" w:hAnsiTheme="minorHAnsi" w:cstheme="minorHAnsi"/>
          <w:b w:val="0"/>
          <w:sz w:val="24"/>
          <w:szCs w:val="24"/>
        </w:rPr>
        <w:t xml:space="preserve"> budou stanoveny konkrétní jednotkové ceny Změn Díla individuální kalkulací materiálu, výrobků, technického vybavení a hodinových sazeb pracovníků, které budou navrženy Zhotovitelem a následně s odbornou péčí posouzeny zástupci Objednatele a písemně schváleny Objednatelem. V případě, že Objednatel s individuální kalkulací nebude souhlasit, bude na stanovení ceny Změny Díla aplikován následující odstavec.</w:t>
      </w:r>
    </w:p>
    <w:p w:rsidR="00DB20BA" w:rsidRPr="00721911" w:rsidRDefault="00DB20BA" w:rsidP="00A66689">
      <w:pPr>
        <w:pStyle w:val="Nadpis4"/>
        <w:keepNext w:val="0"/>
        <w:numPr>
          <w:ilvl w:val="0"/>
          <w:numId w:val="0"/>
        </w:numPr>
        <w:spacing w:before="0" w:after="0"/>
        <w:ind w:left="851" w:hanging="567"/>
        <w:jc w:val="both"/>
        <w:rPr>
          <w:rFonts w:asciiTheme="minorHAnsi" w:eastAsia="Arial Unicode MS" w:hAnsiTheme="minorHAnsi" w:cstheme="minorHAnsi"/>
          <w:b w:val="0"/>
          <w:sz w:val="24"/>
          <w:szCs w:val="24"/>
        </w:rPr>
      </w:pPr>
    </w:p>
    <w:p w:rsidR="00E93D20" w:rsidRPr="00721911" w:rsidRDefault="00A14A68" w:rsidP="00A66689">
      <w:pPr>
        <w:pStyle w:val="Nadpis4"/>
        <w:keepNext w:val="0"/>
        <w:numPr>
          <w:ilvl w:val="2"/>
          <w:numId w:val="75"/>
        </w:numPr>
        <w:spacing w:before="0" w:after="0"/>
        <w:ind w:left="851" w:hanging="567"/>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Pokud se </w:t>
      </w:r>
      <w:r w:rsidR="00DB20BA" w:rsidRPr="00721911">
        <w:rPr>
          <w:rFonts w:asciiTheme="minorHAnsi" w:eastAsia="Arial Unicode MS" w:hAnsiTheme="minorHAnsi" w:cstheme="minorHAnsi"/>
          <w:b w:val="0"/>
          <w:sz w:val="24"/>
          <w:szCs w:val="24"/>
        </w:rPr>
        <w:t>s</w:t>
      </w:r>
      <w:r w:rsidRPr="00721911">
        <w:rPr>
          <w:rFonts w:asciiTheme="minorHAnsi" w:eastAsia="Arial Unicode MS" w:hAnsiTheme="minorHAnsi" w:cstheme="minorHAnsi"/>
          <w:b w:val="0"/>
          <w:sz w:val="24"/>
          <w:szCs w:val="24"/>
        </w:rPr>
        <w:t xml:space="preserve">mluvní strany na ocenění Změny Díla dle předchozího odstavce nedohodnou, bude ocenění Změny Díla provedeno tak, že jednotkové ceny použité </w:t>
      </w:r>
      <w:r w:rsidRPr="00721911">
        <w:rPr>
          <w:rFonts w:asciiTheme="minorHAnsi" w:eastAsia="Arial Unicode MS" w:hAnsiTheme="minorHAnsi" w:cstheme="minorHAnsi"/>
          <w:b w:val="0"/>
          <w:sz w:val="24"/>
          <w:szCs w:val="24"/>
        </w:rPr>
        <w:lastRenderedPageBreak/>
        <w:t xml:space="preserve">k ocenění položek </w:t>
      </w:r>
      <w:r w:rsidRPr="00721911">
        <w:rPr>
          <w:rFonts w:asciiTheme="minorHAnsi" w:eastAsia="Arial Unicode MS" w:hAnsiTheme="minorHAnsi" w:cstheme="minorHAnsi"/>
          <w:b w:val="0"/>
          <w:snapToGrid w:val="0"/>
          <w:sz w:val="24"/>
          <w:szCs w:val="24"/>
        </w:rPr>
        <w:t xml:space="preserve">soupisu stavebních prací, dodávek a služeb s výkazem výměr </w:t>
      </w:r>
      <w:r w:rsidRPr="00721911">
        <w:rPr>
          <w:rFonts w:asciiTheme="minorHAnsi" w:eastAsia="Arial Unicode MS" w:hAnsiTheme="minorHAnsi" w:cstheme="minorHAnsi"/>
          <w:b w:val="0"/>
          <w:sz w:val="24"/>
          <w:szCs w:val="24"/>
        </w:rPr>
        <w:t>budou stanoveny dle:</w:t>
      </w:r>
    </w:p>
    <w:p w:rsidR="00DB20BA" w:rsidRPr="00721911" w:rsidRDefault="00DB20BA"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rsidR="00E93D20" w:rsidRPr="00721911" w:rsidRDefault="00A14A68" w:rsidP="00A66689">
      <w:pPr>
        <w:pStyle w:val="Nadpis4"/>
        <w:keepNext w:val="0"/>
        <w:numPr>
          <w:ilvl w:val="0"/>
          <w:numId w:val="16"/>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položkového rozpočtu, a pokud příslušné položky nejsou uvedeny v položkovém rozpočtu, pak dle</w:t>
      </w:r>
    </w:p>
    <w:p w:rsidR="00E93D20" w:rsidRPr="00721911" w:rsidRDefault="00A14A68" w:rsidP="00A66689">
      <w:pPr>
        <w:pStyle w:val="Nadpis4"/>
        <w:keepNext w:val="0"/>
        <w:numPr>
          <w:ilvl w:val="0"/>
          <w:numId w:val="16"/>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cen v místě a čase obvyklých, a pokud nelze z objektivních důvodů použít ani takový postup, pak</w:t>
      </w:r>
    </w:p>
    <w:p w:rsidR="00E93D20" w:rsidRPr="00721911" w:rsidRDefault="00A14A68" w:rsidP="00A66689">
      <w:pPr>
        <w:pStyle w:val="Nadpis4"/>
        <w:keepNext w:val="0"/>
        <w:numPr>
          <w:ilvl w:val="0"/>
          <w:numId w:val="16"/>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ve výši </w:t>
      </w:r>
      <w:r w:rsidR="00254F13" w:rsidRPr="00721911">
        <w:rPr>
          <w:rFonts w:asciiTheme="minorHAnsi" w:eastAsia="Arial Unicode MS" w:hAnsiTheme="minorHAnsi" w:cstheme="minorHAnsi"/>
          <w:b w:val="0"/>
          <w:sz w:val="24"/>
          <w:szCs w:val="24"/>
        </w:rPr>
        <w:t>100</w:t>
      </w:r>
      <w:r w:rsidRPr="00721911">
        <w:rPr>
          <w:rFonts w:asciiTheme="minorHAnsi" w:eastAsia="Arial Unicode MS" w:hAnsiTheme="minorHAnsi" w:cstheme="minorHAnsi"/>
          <w:b w:val="0"/>
          <w:sz w:val="24"/>
          <w:szCs w:val="24"/>
        </w:rPr>
        <w:t xml:space="preserve"> % z cen dle aktuálního ceníku stavebních prací vydaných společností ÚRS PRAHA, a.s. se sídlem Pražská 18, 102 00 Praha 10.</w:t>
      </w:r>
    </w:p>
    <w:p w:rsidR="00DB20BA" w:rsidRPr="00721911" w:rsidRDefault="00DB20BA"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2"/>
          <w:numId w:val="75"/>
        </w:numPr>
        <w:spacing w:before="0" w:after="0"/>
        <w:ind w:left="851" w:hanging="567"/>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napToGrid w:val="0"/>
          <w:sz w:val="24"/>
          <w:szCs w:val="24"/>
        </w:rPr>
        <w:t xml:space="preserve">V případě, že se v průběhu provádění Díla vyskytnou nové okolnosti, které nemohl Objednatel předvídat (např. nutnost provedení určitých prací plynoucích z rozhodnutí či jiného úkonu orgánu státního stavebního dohledu, rozhodnutími, resp. vyjádřeními veřejnoprávních orgánů, či změnami předpisů vyjma změny ČSN a EN), které mají vliv na </w:t>
      </w:r>
      <w:r w:rsidR="00DB20BA" w:rsidRPr="00721911">
        <w:rPr>
          <w:rFonts w:asciiTheme="minorHAnsi" w:eastAsia="Arial Unicode MS" w:hAnsiTheme="minorHAnsi" w:cstheme="minorHAnsi"/>
          <w:b w:val="0"/>
          <w:snapToGrid w:val="0"/>
          <w:sz w:val="24"/>
          <w:szCs w:val="24"/>
        </w:rPr>
        <w:t>C</w:t>
      </w:r>
      <w:r w:rsidRPr="00721911">
        <w:rPr>
          <w:rFonts w:asciiTheme="minorHAnsi" w:eastAsia="Arial Unicode MS" w:hAnsiTheme="minorHAnsi" w:cstheme="minorHAnsi"/>
          <w:b w:val="0"/>
          <w:snapToGrid w:val="0"/>
          <w:sz w:val="24"/>
          <w:szCs w:val="24"/>
        </w:rPr>
        <w:t xml:space="preserve">enu za Dílo, pak Zhotovitel ve změnovém listu uvede přesný a výstižný popis příčin jeho vzniku a zpracuje písemný soupis těchto skutečností formou soupisu stavebních prací, dodávek a služeb s výkazem výměr. Soupis stavebních prací, dodávek a služeb s výkazem výměr bude oceněn způsobem sjednaným pro ocenění méněprací či víceprací. </w:t>
      </w:r>
      <w:r w:rsidRPr="00721911">
        <w:rPr>
          <w:rFonts w:asciiTheme="minorHAnsi" w:eastAsia="Arial Unicode MS" w:hAnsiTheme="minorHAnsi" w:cstheme="minorHAnsi"/>
          <w:b w:val="0"/>
          <w:sz w:val="24"/>
          <w:szCs w:val="24"/>
        </w:rPr>
        <w:t>Změnový list s oceněným soupisem stavebních prací, dodávek a služeb s výkazem výměr bude předložen Objednateli k projednání.</w:t>
      </w:r>
    </w:p>
    <w:p w:rsidR="006649DD" w:rsidRPr="00721911" w:rsidRDefault="006649DD" w:rsidP="00A66689">
      <w:pPr>
        <w:rPr>
          <w:rFonts w:asciiTheme="minorHAnsi" w:eastAsia="Arial Unicode MS" w:hAnsiTheme="minorHAnsi" w:cstheme="minorHAnsi"/>
          <w:sz w:val="24"/>
        </w:rPr>
      </w:pPr>
    </w:p>
    <w:p w:rsidR="0076055B" w:rsidRPr="00721911" w:rsidRDefault="0076055B" w:rsidP="00A66689">
      <w:pPr>
        <w:jc w:val="center"/>
        <w:rPr>
          <w:rFonts w:asciiTheme="minorHAnsi" w:eastAsia="Arial Unicode MS" w:hAnsiTheme="minorHAnsi" w:cstheme="minorHAnsi"/>
          <w:b/>
          <w:sz w:val="24"/>
        </w:rPr>
      </w:pPr>
    </w:p>
    <w:p w:rsidR="006649D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L.</w:t>
      </w:r>
    </w:p>
    <w:p w:rsidR="006649D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Bezpečnost a ochrana zdraví, požární ochrana</w:t>
      </w:r>
    </w:p>
    <w:p w:rsidR="006649DD" w:rsidRPr="00721911" w:rsidRDefault="006649DD" w:rsidP="00A66689">
      <w:pPr>
        <w:jc w:val="center"/>
        <w:rPr>
          <w:rFonts w:asciiTheme="minorHAnsi" w:eastAsia="Arial Unicode MS" w:hAnsiTheme="minorHAnsi" w:cstheme="minorHAnsi"/>
          <w:b/>
          <w:sz w:val="24"/>
        </w:rPr>
      </w:pPr>
    </w:p>
    <w:p w:rsidR="006649DD" w:rsidRPr="00721911" w:rsidRDefault="006649DD" w:rsidP="00A66689">
      <w:pPr>
        <w:jc w:val="center"/>
        <w:rPr>
          <w:rFonts w:asciiTheme="minorHAnsi" w:eastAsia="Arial Unicode MS" w:hAnsiTheme="minorHAnsi" w:cstheme="minorHAnsi"/>
          <w:b/>
          <w:sz w:val="24"/>
        </w:rPr>
      </w:pPr>
    </w:p>
    <w:p w:rsidR="006649D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LXV.</w:t>
      </w:r>
    </w:p>
    <w:p w:rsidR="006649D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Povinnosti Objednatele</w:t>
      </w:r>
    </w:p>
    <w:p w:rsidR="006649DD" w:rsidRPr="00721911" w:rsidRDefault="006649DD" w:rsidP="00A66689">
      <w:pPr>
        <w:jc w:val="center"/>
        <w:rPr>
          <w:rFonts w:asciiTheme="minorHAnsi" w:eastAsia="Arial Unicode MS" w:hAnsiTheme="minorHAnsi" w:cstheme="minorHAnsi"/>
          <w:b/>
          <w:sz w:val="24"/>
        </w:rPr>
      </w:pPr>
    </w:p>
    <w:p w:rsidR="006649DD" w:rsidRPr="00721911" w:rsidRDefault="006649DD" w:rsidP="00A66689">
      <w:pPr>
        <w:jc w:val="center"/>
        <w:rPr>
          <w:rFonts w:asciiTheme="minorHAnsi" w:eastAsia="Arial Unicode MS" w:hAnsiTheme="minorHAnsi" w:cstheme="minorHAnsi"/>
          <w:b/>
          <w:sz w:val="24"/>
        </w:rPr>
      </w:pPr>
    </w:p>
    <w:p w:rsidR="00E93D20" w:rsidRPr="00721911" w:rsidRDefault="00A14A68" w:rsidP="00A66689">
      <w:pPr>
        <w:pStyle w:val="Nadpis3"/>
        <w:keepNext w:val="0"/>
        <w:keepLines w:val="0"/>
        <w:numPr>
          <w:ilvl w:val="0"/>
          <w:numId w:val="10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Objednatel je povinen upozornit Zhotovitele na všechny jemu známé okolnosti, které mají vliv na provoz a bezpečnost na Staveništi.</w:t>
      </w:r>
    </w:p>
    <w:p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0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povinen zajistit, aby osoby vykonávající Technický dozor dodržovaly bezpečnost při pohybu a práci na Staveništi.</w:t>
      </w:r>
    </w:p>
    <w:p w:rsidR="006649DD" w:rsidRPr="00721911" w:rsidRDefault="006649DD" w:rsidP="00A66689">
      <w:pPr>
        <w:rPr>
          <w:rFonts w:asciiTheme="minorHAnsi" w:eastAsia="Arial Unicode MS" w:hAnsiTheme="minorHAnsi" w:cstheme="minorHAnsi"/>
          <w:sz w:val="24"/>
        </w:rPr>
      </w:pPr>
    </w:p>
    <w:p w:rsidR="006649DD" w:rsidRPr="00721911" w:rsidRDefault="006649DD" w:rsidP="00A66689">
      <w:pPr>
        <w:rPr>
          <w:rFonts w:asciiTheme="minorHAnsi" w:eastAsia="Arial Unicode MS" w:hAnsiTheme="minorHAnsi" w:cstheme="minorHAnsi"/>
          <w:sz w:val="24"/>
        </w:rPr>
      </w:pPr>
    </w:p>
    <w:p w:rsidR="006649D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LXVI.</w:t>
      </w:r>
    </w:p>
    <w:p w:rsidR="006649D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Bezpečnost práce na Staveniště</w:t>
      </w:r>
    </w:p>
    <w:p w:rsidR="006649DD" w:rsidRPr="00721911" w:rsidRDefault="006649DD" w:rsidP="00A66689">
      <w:pPr>
        <w:jc w:val="center"/>
        <w:rPr>
          <w:rFonts w:asciiTheme="minorHAnsi" w:eastAsia="Arial Unicode MS" w:hAnsiTheme="minorHAnsi" w:cstheme="minorHAnsi"/>
          <w:b/>
          <w:sz w:val="24"/>
        </w:rPr>
      </w:pPr>
    </w:p>
    <w:p w:rsidR="00E93D20" w:rsidRPr="00721911" w:rsidRDefault="00A14A68" w:rsidP="00A66689">
      <w:pPr>
        <w:pStyle w:val="Nadpis3"/>
        <w:keepNext w:val="0"/>
        <w:keepLines w:val="0"/>
        <w:numPr>
          <w:ilvl w:val="0"/>
          <w:numId w:val="10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odpovídá za ochranu zdraví a bezpečnost práce všech osob v prostoru Staveniště během provádění </w:t>
      </w:r>
      <w:r w:rsidR="006649DD"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po celou dobu od </w:t>
      </w:r>
      <w:r w:rsidR="006649DD" w:rsidRPr="00721911">
        <w:rPr>
          <w:rFonts w:asciiTheme="minorHAnsi" w:eastAsia="Arial Unicode MS" w:hAnsiTheme="minorHAnsi" w:cstheme="minorHAnsi"/>
          <w:color w:val="auto"/>
        </w:rPr>
        <w:t>jejich</w:t>
      </w:r>
      <w:r w:rsidRPr="00721911">
        <w:rPr>
          <w:rFonts w:asciiTheme="minorHAnsi" w:eastAsia="Arial Unicode MS" w:hAnsiTheme="minorHAnsi" w:cstheme="minorHAnsi"/>
          <w:color w:val="auto"/>
        </w:rPr>
        <w:t xml:space="preserve"> zahájení do okamžiku předání a převzetí Díla, příp. při odstraňování vad a nedodělků i po dobu tohoto odstraňování. Po celou dobu provádění </w:t>
      </w:r>
      <w:r w:rsidR="006649DD"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zajistí Zhotovitel bezpečnost práce a provozu, zejména dodržování veškerých </w:t>
      </w:r>
      <w:r w:rsidRPr="00721911">
        <w:rPr>
          <w:rFonts w:asciiTheme="minorHAnsi" w:eastAsia="Arial Unicode MS" w:hAnsiTheme="minorHAnsi" w:cstheme="minorHAnsi"/>
          <w:color w:val="auto"/>
        </w:rPr>
        <w:lastRenderedPageBreak/>
        <w:t>právních předpisů o bezpečnosti a ochraně zdraví při práci a požární ochraně na pracovišti, a odpovídá za škody vzniklé jejich porušením.</w:t>
      </w:r>
    </w:p>
    <w:p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0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zajistit na Staveništi veškerá bezpečnostní a hygienická opatření a požární ochranu Staveniště, a to v rozsahu a způsobem stanoveným příslušnými předpisy.</w:t>
      </w:r>
    </w:p>
    <w:p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0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vypracovat pro Staveniště požární řád, poplachové směrnice </w:t>
      </w:r>
      <w:r w:rsidR="006649DD"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a provozně dopravní řád </w:t>
      </w:r>
      <w:r w:rsidR="006649DD"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a je povinen je viditelně na Staveništi umístit.</w:t>
      </w:r>
    </w:p>
    <w:p w:rsidR="006649DD" w:rsidRPr="00721911" w:rsidRDefault="006649DD" w:rsidP="00A66689">
      <w:pPr>
        <w:rPr>
          <w:rFonts w:asciiTheme="minorHAnsi" w:eastAsia="Arial Unicode MS" w:hAnsiTheme="minorHAnsi" w:cstheme="minorHAnsi"/>
          <w:sz w:val="24"/>
        </w:rPr>
      </w:pPr>
    </w:p>
    <w:p w:rsidR="006649DD" w:rsidRPr="00721911" w:rsidRDefault="006649DD" w:rsidP="00A66689">
      <w:pPr>
        <w:rPr>
          <w:rFonts w:asciiTheme="minorHAnsi" w:eastAsia="Arial Unicode MS" w:hAnsiTheme="minorHAnsi" w:cstheme="minorHAnsi"/>
          <w:sz w:val="24"/>
        </w:rPr>
      </w:pPr>
    </w:p>
    <w:p w:rsidR="006649D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w:t>
      </w:r>
      <w:r w:rsidR="00BD3497">
        <w:rPr>
          <w:rFonts w:asciiTheme="minorHAnsi" w:eastAsia="Arial Unicode MS" w:hAnsiTheme="minorHAnsi" w:cstheme="minorHAnsi"/>
          <w:b/>
          <w:sz w:val="24"/>
        </w:rPr>
        <w:t>VII</w:t>
      </w:r>
      <w:r w:rsidRPr="00721911">
        <w:rPr>
          <w:rFonts w:asciiTheme="minorHAnsi" w:eastAsia="Arial Unicode MS" w:hAnsiTheme="minorHAnsi" w:cstheme="minorHAnsi"/>
          <w:b/>
          <w:sz w:val="24"/>
        </w:rPr>
        <w:t>.</w:t>
      </w:r>
    </w:p>
    <w:p w:rsidR="006649D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Dodržování bezpečnosti a hygieny práce</w:t>
      </w:r>
    </w:p>
    <w:p w:rsidR="006649DD" w:rsidRPr="00721911" w:rsidRDefault="006649DD"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v plné míře odpovídá za bezpečnost a ochranu zdraví všech osob, které se s jeho vědomím zdržují na Staveništi a je odpovědný za to, že osoby vykonávající činnosti související s provedením </w:t>
      </w:r>
      <w:r w:rsidR="006649DD"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jsou vybaveny ochrannými pracovními prostředky a pomůckami podle druhu vykonávané činnosti a rizik s tím spojených.</w:t>
      </w:r>
    </w:p>
    <w:p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odpovídá za to, že všichni jeho zaměstnanci byli podrobeni vstupní lékařské prohlídce a že jsou zdravotně způsobilí k práci na </w:t>
      </w:r>
      <w:r w:rsidR="006649DD" w:rsidRPr="00721911">
        <w:rPr>
          <w:rFonts w:asciiTheme="minorHAnsi" w:eastAsia="Arial Unicode MS" w:hAnsiTheme="minorHAnsi" w:cstheme="minorHAnsi"/>
          <w:color w:val="auto"/>
        </w:rPr>
        <w:t>Bouracích pracích a Stavbě</w:t>
      </w:r>
      <w:r w:rsidRPr="00721911">
        <w:rPr>
          <w:rFonts w:asciiTheme="minorHAnsi" w:eastAsia="Arial Unicode MS" w:hAnsiTheme="minorHAnsi" w:cstheme="minorHAnsi"/>
          <w:color w:val="auto"/>
        </w:rPr>
        <w:t>.</w:t>
      </w:r>
    </w:p>
    <w:p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provést pro všechny své zaměstnance pracující na </w:t>
      </w:r>
      <w:r w:rsidR="006649DD" w:rsidRPr="00721911">
        <w:rPr>
          <w:rFonts w:asciiTheme="minorHAnsi" w:eastAsia="Arial Unicode MS" w:hAnsiTheme="minorHAnsi" w:cstheme="minorHAnsi"/>
          <w:color w:val="auto"/>
        </w:rPr>
        <w:t>Bouracích pracích a Stavbě</w:t>
      </w:r>
      <w:r w:rsidRPr="00721911">
        <w:rPr>
          <w:rFonts w:asciiTheme="minorHAnsi" w:eastAsia="Arial Unicode MS" w:hAnsiTheme="minorHAnsi" w:cstheme="minorHAnsi"/>
          <w:color w:val="auto"/>
        </w:rPr>
        <w:t xml:space="preserve"> vstupní školení i provádět průběžná školení o bezpečnosti a ochraně zdraví při práci a o požární ochraně.</w:t>
      </w:r>
    </w:p>
    <w:p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rovněž povinen průběžně znalosti svých zaměstnanců o bezpečnosti a ochraně zdraví při práci a o požární ochraně obnovovat a kontrolovat.</w:t>
      </w:r>
    </w:p>
    <w:p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Pracovníci Objednatele</w:t>
      </w:r>
      <w:r w:rsidR="008F3BEE" w:rsidRPr="00721911">
        <w:rPr>
          <w:rFonts w:asciiTheme="minorHAnsi" w:eastAsia="Arial Unicode MS" w:hAnsiTheme="minorHAnsi" w:cstheme="minorHAnsi"/>
          <w:color w:val="auto"/>
        </w:rPr>
        <w:t xml:space="preserve"> a</w:t>
      </w:r>
      <w:r w:rsidRPr="00721911">
        <w:rPr>
          <w:rFonts w:asciiTheme="minorHAnsi" w:eastAsia="Arial Unicode MS" w:hAnsiTheme="minorHAnsi" w:cstheme="minorHAnsi"/>
          <w:color w:val="auto"/>
        </w:rPr>
        <w:t xml:space="preserve"> Technického dozoru musejí být Zhotovitelem proškoleni o bezpečnosti pohybu na Staveništi.</w:t>
      </w:r>
    </w:p>
    <w:p w:rsidR="008F3BEE" w:rsidRPr="00721911" w:rsidRDefault="008F3BE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Zástupci Objednatele se mohou po Staveništi pohybovat pouze s vědomím Zhotovitele a jsou povinni dodržovat bezpečnostní pravidla a předpisy.</w:t>
      </w:r>
    </w:p>
    <w:p w:rsidR="008F3BEE" w:rsidRPr="00721911" w:rsidRDefault="008F3BE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provádět v průběhu provádění </w:t>
      </w:r>
      <w:r w:rsidR="008F3BEE"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vlastní dozor a soustavnou kontrolu nad bezpečností práce a požární ochranou na Staveništi.</w:t>
      </w:r>
    </w:p>
    <w:p w:rsidR="008F3BEE" w:rsidRPr="00721911" w:rsidRDefault="008F3BE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zabezpečit i veškerá bezpečností opatření na ochranu osob a majetku mimo prostor Staveniště, jsou-li dotčeny prováděním prací na </w:t>
      </w:r>
      <w:r w:rsidR="008F3BEE" w:rsidRPr="00721911">
        <w:rPr>
          <w:rFonts w:asciiTheme="minorHAnsi" w:eastAsia="Arial Unicode MS" w:hAnsiTheme="minorHAnsi" w:cstheme="minorHAnsi"/>
          <w:color w:val="auto"/>
        </w:rPr>
        <w:t>Bouracích pracích a Stavbě</w:t>
      </w:r>
      <w:r w:rsidRPr="00721911">
        <w:rPr>
          <w:rFonts w:asciiTheme="minorHAnsi" w:eastAsia="Arial Unicode MS" w:hAnsiTheme="minorHAnsi" w:cstheme="minorHAnsi"/>
          <w:color w:val="auto"/>
        </w:rPr>
        <w:t>.</w:t>
      </w:r>
    </w:p>
    <w:p w:rsidR="008F3BEE" w:rsidRPr="00721911" w:rsidRDefault="008F3BE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0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Dojde-li k jakémukoliv úrazu při provádění </w:t>
      </w:r>
      <w:r w:rsidR="008F3BEE"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nebo při činnostech </w:t>
      </w:r>
      <w:r w:rsidR="008F3BEE" w:rsidRPr="00721911">
        <w:rPr>
          <w:rFonts w:asciiTheme="minorHAnsi" w:eastAsia="Arial Unicode MS" w:hAnsiTheme="minorHAnsi" w:cstheme="minorHAnsi"/>
          <w:color w:val="auto"/>
        </w:rPr>
        <w:t xml:space="preserve">s nimi </w:t>
      </w:r>
      <w:r w:rsidRPr="00721911">
        <w:rPr>
          <w:rFonts w:asciiTheme="minorHAnsi" w:eastAsia="Arial Unicode MS" w:hAnsiTheme="minorHAnsi" w:cstheme="minorHAnsi"/>
          <w:color w:val="auto"/>
        </w:rPr>
        <w:t>související</w:t>
      </w:r>
      <w:r w:rsidR="008F3BEE" w:rsidRPr="00721911">
        <w:rPr>
          <w:rFonts w:asciiTheme="minorHAnsi" w:eastAsia="Arial Unicode MS" w:hAnsiTheme="minorHAnsi" w:cstheme="minorHAnsi"/>
          <w:color w:val="auto"/>
        </w:rPr>
        <w:t>mi,</w:t>
      </w:r>
      <w:r w:rsidRPr="00721911">
        <w:rPr>
          <w:rFonts w:asciiTheme="minorHAnsi" w:eastAsia="Arial Unicode MS" w:hAnsiTheme="minorHAnsi" w:cstheme="minorHAnsi"/>
          <w:color w:val="auto"/>
        </w:rPr>
        <w:t xml:space="preserve"> je Zhotovitel povinen zabezpečit vyšetření úrazu a sepsání příslušného záznamu o úrazu podle platných předpisů. Zhotovitel se zavazuje </w:t>
      </w:r>
      <w:r w:rsidRPr="00721911">
        <w:rPr>
          <w:rFonts w:asciiTheme="minorHAnsi" w:eastAsia="Arial Unicode MS" w:hAnsiTheme="minorHAnsi" w:cstheme="minorHAnsi"/>
          <w:color w:val="auto"/>
        </w:rPr>
        <w:lastRenderedPageBreak/>
        <w:t xml:space="preserve">informovat Objednatele o každém úrazu, pokud k němu dojde v souvislosti s provedením </w:t>
      </w:r>
      <w:r w:rsidR="008F3BEE"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w:t>
      </w:r>
    </w:p>
    <w:p w:rsidR="008F3BEE" w:rsidRPr="00721911" w:rsidRDefault="008F3BE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0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ve vztahu k Objednateli odpovědný za analogické plnění výše uvedených povinností Zhotovitele svými Podzhotoviteli.</w:t>
      </w:r>
    </w:p>
    <w:p w:rsidR="008F3BEE" w:rsidRPr="00721911" w:rsidRDefault="008F3BEE" w:rsidP="00A66689">
      <w:pPr>
        <w:rPr>
          <w:rFonts w:asciiTheme="minorHAnsi" w:eastAsia="Arial Unicode MS" w:hAnsiTheme="minorHAnsi" w:cstheme="minorHAnsi"/>
          <w:sz w:val="24"/>
        </w:rPr>
      </w:pPr>
    </w:p>
    <w:p w:rsidR="008F3BEE" w:rsidRPr="00721911" w:rsidRDefault="008F3BEE" w:rsidP="00A66689">
      <w:pPr>
        <w:rPr>
          <w:rFonts w:asciiTheme="minorHAnsi" w:eastAsia="Arial Unicode MS" w:hAnsiTheme="minorHAnsi" w:cstheme="minorHAnsi"/>
          <w:sz w:val="24"/>
        </w:rPr>
      </w:pPr>
    </w:p>
    <w:p w:rsidR="008F3BEE"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M.</w:t>
      </w:r>
    </w:p>
    <w:p w:rsidR="008F3BEE"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Kontrola provádění Bouracích prací a Stavby</w:t>
      </w:r>
    </w:p>
    <w:p w:rsidR="00632C54" w:rsidRDefault="00632C54"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p>
    <w:p w:rsidR="00632C54" w:rsidRDefault="00632C54"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p>
    <w:p w:rsidR="008F3BEE"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LX</w:t>
      </w:r>
      <w:r w:rsidR="00BD3497">
        <w:rPr>
          <w:rFonts w:asciiTheme="minorHAnsi" w:eastAsia="Arial Unicode MS" w:hAnsiTheme="minorHAnsi" w:cstheme="minorHAnsi"/>
          <w:b/>
          <w:color w:val="auto"/>
          <w:sz w:val="24"/>
          <w:szCs w:val="24"/>
        </w:rPr>
        <w:t>VIII</w:t>
      </w:r>
      <w:r w:rsidRPr="00721911">
        <w:rPr>
          <w:rFonts w:asciiTheme="minorHAnsi" w:eastAsia="Arial Unicode MS" w:hAnsiTheme="minorHAnsi" w:cstheme="minorHAnsi"/>
          <w:b/>
          <w:color w:val="auto"/>
          <w:sz w:val="24"/>
          <w:szCs w:val="24"/>
        </w:rPr>
        <w:t>.</w:t>
      </w:r>
    </w:p>
    <w:p w:rsidR="008F3BEE"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Kontrolní zkušební plán</w:t>
      </w:r>
    </w:p>
    <w:p w:rsidR="008F3BEE" w:rsidRPr="00721911" w:rsidRDefault="008F3BEE"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bookmarkStart w:id="28" w:name="_Ref376703141"/>
    </w:p>
    <w:p w:rsidR="00E93D20" w:rsidRPr="00721911" w:rsidRDefault="00A14A68"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předloží ve lhůtě dvaceti </w:t>
      </w:r>
      <w:r w:rsidR="00510BFF" w:rsidRPr="00721911">
        <w:rPr>
          <w:rFonts w:asciiTheme="minorHAnsi" w:eastAsia="Arial Unicode MS" w:hAnsiTheme="minorHAnsi" w:cstheme="minorHAnsi"/>
          <w:color w:val="auto"/>
        </w:rPr>
        <w:t xml:space="preserve">(20) </w:t>
      </w:r>
      <w:r w:rsidRPr="00721911">
        <w:rPr>
          <w:rFonts w:asciiTheme="minorHAnsi" w:eastAsia="Arial Unicode MS" w:hAnsiTheme="minorHAnsi" w:cstheme="minorHAnsi"/>
          <w:color w:val="auto"/>
        </w:rPr>
        <w:t xml:space="preserve">dnů od předání </w:t>
      </w:r>
      <w:r w:rsidR="00510BFF"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taveniště Objednateli nebo Technickému dozoru ke schválení návrh</w:t>
      </w:r>
      <w:r w:rsidR="006566EC">
        <w:rPr>
          <w:rFonts w:asciiTheme="minorHAnsi" w:eastAsia="Arial Unicode MS" w:hAnsiTheme="minorHAnsi" w:cstheme="minorHAnsi"/>
          <w:color w:val="auto"/>
        </w:rPr>
        <w:t>u</w:t>
      </w:r>
      <w:r w:rsidRPr="00721911">
        <w:rPr>
          <w:rFonts w:asciiTheme="minorHAnsi" w:eastAsia="Arial Unicode MS" w:hAnsiTheme="minorHAnsi" w:cstheme="minorHAnsi"/>
          <w:color w:val="auto"/>
        </w:rPr>
        <w:t xml:space="preserve"> kontrolního a zkušebního plánu s obsahem uvedeným v tomto článku; porušení této povinnosti Zhotovitelem bude považováno za podstatné porušení povinností Zhotovitele podle této Smlouvy. Objednatel nebo Technický dozor návrh kontrolního a zkušebního plánu schválí nebo jej Zhotoviteli vrátí k zapracování připomínek a změn. Připomínky a změny Objednatele nebo Technického dozoru je Zhotovitel povinen do kontrolního a zkušebního plánu zapracovat do deseti </w:t>
      </w:r>
      <w:r w:rsidR="00510BFF" w:rsidRPr="00721911">
        <w:rPr>
          <w:rFonts w:asciiTheme="minorHAnsi" w:eastAsia="Arial Unicode MS" w:hAnsiTheme="minorHAnsi" w:cstheme="minorHAnsi"/>
          <w:color w:val="auto"/>
        </w:rPr>
        <w:t xml:space="preserve">(10) </w:t>
      </w:r>
      <w:r w:rsidRPr="00721911">
        <w:rPr>
          <w:rFonts w:asciiTheme="minorHAnsi" w:eastAsia="Arial Unicode MS" w:hAnsiTheme="minorHAnsi" w:cstheme="minorHAnsi"/>
          <w:color w:val="auto"/>
        </w:rPr>
        <w:t>dnů od jejich doručení Zhotoviteli a plán následně znovu předložit Objednateli nebo Technickému dozoru ke schválení; porušení této povinnosti bude považováno za podstatné porušení povinností Zhotovitele podle této Smlouvy.</w:t>
      </w:r>
      <w:bookmarkEnd w:id="28"/>
    </w:p>
    <w:p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Kontrolní a zkušební plán musí obsahovat alespoň následující:</w:t>
      </w:r>
    </w:p>
    <w:p w:rsidR="00510BFF" w:rsidRPr="00721911" w:rsidRDefault="00510BFF"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jméno osoby odpovědné u Zhotovitele za uplatnění systému řízení jakosti;</w:t>
      </w:r>
    </w:p>
    <w:p w:rsidR="00E93D20" w:rsidRPr="00721911" w:rsidRDefault="00A14A68"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způsob archivace a lhůty vymezené pro archivaci dokumentů týkajících se prací Zhotovitele;</w:t>
      </w:r>
    </w:p>
    <w:p w:rsidR="00E93D20" w:rsidRPr="00721911" w:rsidRDefault="00A14A68"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soupis, popis a termíny kontrol, kontrolních měření a zkoušek, které budou uskutečněny v průběhu provádění </w:t>
      </w:r>
      <w:r w:rsidR="00510BFF" w:rsidRPr="00721911">
        <w:rPr>
          <w:rFonts w:asciiTheme="minorHAnsi" w:eastAsia="Arial Unicode MS" w:hAnsiTheme="minorHAnsi" w:cstheme="minorHAnsi"/>
          <w:b w:val="0"/>
          <w:sz w:val="24"/>
          <w:szCs w:val="24"/>
        </w:rPr>
        <w:t>Bouracích prací nebo Stavby</w:t>
      </w:r>
      <w:r w:rsidRPr="00721911">
        <w:rPr>
          <w:rFonts w:asciiTheme="minorHAnsi" w:eastAsia="Arial Unicode MS" w:hAnsiTheme="minorHAnsi" w:cstheme="minorHAnsi"/>
          <w:b w:val="0"/>
          <w:sz w:val="24"/>
          <w:szCs w:val="24"/>
        </w:rPr>
        <w:t>;</w:t>
      </w:r>
    </w:p>
    <w:p w:rsidR="00E93D20" w:rsidRPr="00721911" w:rsidRDefault="00A14A68"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metodiku zjišťování a řešení odchylek nebo nesouladu se standardy nebo odsouhlasenými specifikacemi, parametry, které budou kontrolovány, přijatelné hodnoty takových odchylek a požadavky na množství kontrol;</w:t>
      </w:r>
    </w:p>
    <w:p w:rsidR="00E93D20" w:rsidRPr="00721911" w:rsidRDefault="00A14A68"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kalibrace a ověřování všech měřících zařízení používaných na Staveništi;</w:t>
      </w:r>
    </w:p>
    <w:p w:rsidR="00E93D20" w:rsidRPr="00721911" w:rsidRDefault="00A14A68"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způsob kontroly a potvrzení jakosti dodávaných výrobků, materiálů a technického vybavení;</w:t>
      </w:r>
    </w:p>
    <w:p w:rsidR="00E93D20" w:rsidRPr="00721911" w:rsidRDefault="00A14A68"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počet, dobu a zaznamenávání kontrol jakosti a zkoušek, které budou prováděny na Staveništi; a</w:t>
      </w:r>
    </w:p>
    <w:p w:rsidR="00E93D20" w:rsidRPr="00721911" w:rsidRDefault="00A14A68" w:rsidP="00A66689">
      <w:pPr>
        <w:pStyle w:val="Nadpis4"/>
        <w:keepNext w:val="0"/>
        <w:numPr>
          <w:ilvl w:val="3"/>
          <w:numId w:val="108"/>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systém zajištění testování provedení a jakosti všech prvků </w:t>
      </w:r>
      <w:r w:rsidR="00510BFF" w:rsidRPr="00721911">
        <w:rPr>
          <w:rFonts w:asciiTheme="minorHAnsi" w:eastAsia="Arial Unicode MS" w:hAnsiTheme="minorHAnsi" w:cstheme="minorHAnsi"/>
          <w:b w:val="0"/>
          <w:sz w:val="24"/>
          <w:szCs w:val="24"/>
        </w:rPr>
        <w:t>Bouracích prací nebo Stavby</w:t>
      </w:r>
      <w:r w:rsidRPr="00721911">
        <w:rPr>
          <w:rFonts w:asciiTheme="minorHAnsi" w:eastAsia="Arial Unicode MS" w:hAnsiTheme="minorHAnsi" w:cstheme="minorHAnsi"/>
          <w:b w:val="0"/>
          <w:sz w:val="24"/>
          <w:szCs w:val="24"/>
        </w:rPr>
        <w:t>.</w:t>
      </w:r>
    </w:p>
    <w:p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Přílohou kontrolního a zkušebního plánu budou vzory dokumentů (formulářů) podle něj vytvářených (protokoly o provedených měřeních, zkouškách apod.)</w:t>
      </w:r>
    </w:p>
    <w:p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bookmarkStart w:id="29" w:name="_Toc305060806"/>
      <w:bookmarkStart w:id="30" w:name="_Toc305061300"/>
      <w:bookmarkStart w:id="31" w:name="_Toc373753575"/>
    </w:p>
    <w:p w:rsidR="00E93D20" w:rsidRPr="00721911" w:rsidRDefault="00A14A68"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Zhotovitel je povinen průběžně vyhodnocovat dodržování kontrolního a zkušebního plánu a na základě tohoto vyhodnocení provést jejich aktualizace; minimálně jednou měsíčně zpracuje Zhotovitel zprávu o vyhodnocení kontrolního a zkušebního plánu a jejich aktualizaci, kterou předá Objednateli nebo Technickému dozoru. K předpřejímce je Zhotovitel povinen provést konečné vyhodnocení splnění kontrolního a zkušebního plánu a doložit kompletní záznamy o provedených měřeních, zkouškách apod., vč. všech certifikátů, průkazů o shodě, atestů a jiných dokladů, prokazujících jakost a úplnost provedení Díla podle této Smlouvy.</w:t>
      </w:r>
      <w:bookmarkStart w:id="32" w:name="_Toc305060807"/>
      <w:bookmarkStart w:id="33" w:name="_Toc305061301"/>
      <w:bookmarkStart w:id="34" w:name="_Toc373753576"/>
      <w:bookmarkEnd w:id="29"/>
      <w:bookmarkEnd w:id="30"/>
      <w:bookmarkEnd w:id="31"/>
    </w:p>
    <w:p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nesmí zahájit žádnou z činností prováděných na základě kontrolního a zkušebního plánu do doby, než bude tento plán schválený Objednatelem nebo Technickým dozorem ve smyslu odstavce </w:t>
      </w:r>
      <w:r w:rsidR="00510BFF" w:rsidRPr="00721911">
        <w:rPr>
          <w:rFonts w:asciiTheme="minorHAnsi" w:eastAsia="Arial Unicode MS" w:hAnsiTheme="minorHAnsi" w:cstheme="minorHAnsi"/>
          <w:color w:val="auto"/>
        </w:rPr>
        <w:t>1 tohoto článku Smlouvy</w:t>
      </w:r>
      <w:r w:rsidRPr="00721911">
        <w:rPr>
          <w:rFonts w:asciiTheme="minorHAnsi" w:eastAsia="Arial Unicode MS" w:hAnsiTheme="minorHAnsi" w:cstheme="minorHAnsi"/>
          <w:color w:val="auto"/>
        </w:rPr>
        <w:t xml:space="preserve">. Zhotovitel odpovídá za to, že údaje uvedené v  kontrolním a zkušebním plánu a řízení jakosti jsou v souladu se Závaznými podklady pro provedení </w:t>
      </w:r>
      <w:r w:rsidR="00510BF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w:t>
      </w:r>
      <w:bookmarkStart w:id="35" w:name="_Toc305060808"/>
      <w:bookmarkStart w:id="36" w:name="_Toc305061302"/>
      <w:bookmarkStart w:id="37" w:name="_Toc373753577"/>
      <w:bookmarkEnd w:id="32"/>
      <w:bookmarkEnd w:id="33"/>
      <w:bookmarkEnd w:id="34"/>
    </w:p>
    <w:p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kterákoli kontrola neprokáže splnění všech parametrů stanovených touto Smlouvou, zejména pokud provedená kontrola prokáže rozpor s předanými Závaznými podklady pro provedení </w:t>
      </w:r>
      <w:r w:rsidR="00510BF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nebo jinými pravidly závaznými pro Zhotovitele, je Zhotovitel povinen odstranit důvod nesplnění těchto parametrů a kontrolu na vlastní náklady ve stejném rozsahu a za stejných podmínek zopakovat, a to i opakovaně.</w:t>
      </w:r>
    </w:p>
    <w:p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Soulad provádění </w:t>
      </w:r>
      <w:r w:rsidR="00510BF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s kontrolním a zkušebním plánem nevylučuje odpovědnost Zhotovitele podle této Smlouvy, zejména odpovědnost za vady provádění a/nebo vady </w:t>
      </w:r>
      <w:r w:rsidR="00510BF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w:t>
      </w:r>
    </w:p>
    <w:bookmarkEnd w:id="35"/>
    <w:bookmarkEnd w:id="36"/>
    <w:bookmarkEnd w:id="37"/>
    <w:p w:rsidR="00510BFF" w:rsidRPr="00721911" w:rsidRDefault="00510BFF"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p>
    <w:p w:rsidR="0076055B" w:rsidRPr="00721911" w:rsidRDefault="0076055B" w:rsidP="00A66689">
      <w:pPr>
        <w:jc w:val="center"/>
        <w:rPr>
          <w:rFonts w:asciiTheme="minorHAnsi" w:eastAsia="Arial Unicode MS" w:hAnsiTheme="minorHAnsi" w:cstheme="minorHAnsi"/>
          <w:b/>
          <w:sz w:val="24"/>
        </w:rPr>
      </w:pPr>
    </w:p>
    <w:p w:rsidR="00510BF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w:t>
      </w:r>
      <w:r w:rsidR="00BD3497">
        <w:rPr>
          <w:rFonts w:asciiTheme="minorHAnsi" w:eastAsia="Arial Unicode MS" w:hAnsiTheme="minorHAnsi" w:cstheme="minorHAnsi"/>
          <w:b/>
          <w:sz w:val="24"/>
        </w:rPr>
        <w:t>IX</w:t>
      </w:r>
      <w:r w:rsidRPr="00721911">
        <w:rPr>
          <w:rFonts w:asciiTheme="minorHAnsi" w:eastAsia="Arial Unicode MS" w:hAnsiTheme="minorHAnsi" w:cstheme="minorHAnsi"/>
          <w:b/>
          <w:sz w:val="24"/>
        </w:rPr>
        <w:t>.</w:t>
      </w:r>
    </w:p>
    <w:p w:rsidR="00510BF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Kontrola provádění Bouracích prací nebo Stavby</w:t>
      </w:r>
    </w:p>
    <w:p w:rsidR="00510BFF" w:rsidRPr="00721911" w:rsidRDefault="00510BFF"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10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v celém průběhu provádění </w:t>
      </w:r>
      <w:r w:rsidR="00510BF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provádět průběžnou kontrolu </w:t>
      </w:r>
      <w:r w:rsidR="00510BFF" w:rsidRPr="00721911">
        <w:rPr>
          <w:rFonts w:asciiTheme="minorHAnsi" w:eastAsia="Arial Unicode MS" w:hAnsiTheme="minorHAnsi" w:cstheme="minorHAnsi"/>
          <w:color w:val="auto"/>
        </w:rPr>
        <w:t xml:space="preserve">jejich </w:t>
      </w:r>
      <w:r w:rsidRPr="00721911">
        <w:rPr>
          <w:rFonts w:asciiTheme="minorHAnsi" w:eastAsia="Arial Unicode MS" w:hAnsiTheme="minorHAnsi" w:cstheme="minorHAnsi"/>
          <w:color w:val="auto"/>
        </w:rPr>
        <w:t>prováděn</w:t>
      </w:r>
      <w:r w:rsidR="00510BFF" w:rsidRPr="00721911">
        <w:rPr>
          <w:rFonts w:asciiTheme="minorHAnsi" w:eastAsia="Arial Unicode MS" w:hAnsiTheme="minorHAnsi" w:cstheme="minorHAnsi"/>
          <w:color w:val="auto"/>
        </w:rPr>
        <w:t>í</w:t>
      </w:r>
      <w:r w:rsidRPr="00721911">
        <w:rPr>
          <w:rFonts w:asciiTheme="minorHAnsi" w:eastAsia="Arial Unicode MS" w:hAnsiTheme="minorHAnsi" w:cstheme="minorHAnsi"/>
          <w:color w:val="auto"/>
        </w:rPr>
        <w:t xml:space="preserve">, včetně částí </w:t>
      </w:r>
      <w:r w:rsidR="00510BF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prováděných Podzhotoviteli.</w:t>
      </w:r>
    </w:p>
    <w:p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0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nebo Technický dozo</w:t>
      </w:r>
      <w:r w:rsidR="00887EB9" w:rsidRPr="00721911">
        <w:rPr>
          <w:rFonts w:asciiTheme="minorHAnsi" w:eastAsia="Arial Unicode MS" w:hAnsiTheme="minorHAnsi" w:cstheme="minorHAnsi"/>
          <w:color w:val="auto"/>
        </w:rPr>
        <w:t>r</w:t>
      </w:r>
      <w:r w:rsidR="00510BFF"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mají právo kontrolovat, jak j</w:t>
      </w:r>
      <w:r w:rsidR="00510BFF" w:rsidRPr="00721911">
        <w:rPr>
          <w:rFonts w:asciiTheme="minorHAnsi" w:eastAsia="Arial Unicode MS" w:hAnsiTheme="minorHAnsi" w:cstheme="minorHAnsi"/>
          <w:color w:val="auto"/>
        </w:rPr>
        <w:t>sou</w:t>
      </w:r>
      <w:r w:rsidRPr="00721911">
        <w:rPr>
          <w:rFonts w:asciiTheme="minorHAnsi" w:eastAsia="Arial Unicode MS" w:hAnsiTheme="minorHAnsi" w:cstheme="minorHAnsi"/>
          <w:color w:val="auto"/>
        </w:rPr>
        <w:t xml:space="preserve"> </w:t>
      </w:r>
      <w:r w:rsidR="00510BFF" w:rsidRPr="00721911">
        <w:rPr>
          <w:rFonts w:asciiTheme="minorHAnsi" w:eastAsia="Arial Unicode MS" w:hAnsiTheme="minorHAnsi" w:cstheme="minorHAnsi"/>
          <w:color w:val="auto"/>
        </w:rPr>
        <w:t>Bourací práce nebo Stavba</w:t>
      </w:r>
      <w:r w:rsidRPr="00721911">
        <w:rPr>
          <w:rFonts w:asciiTheme="minorHAnsi" w:eastAsia="Arial Unicode MS" w:hAnsiTheme="minorHAnsi" w:cstheme="minorHAnsi"/>
          <w:color w:val="auto"/>
        </w:rPr>
        <w:t xml:space="preserve"> Zhotovitelem, případně prostřednictvím Podzhotovitelů, prováděn</w:t>
      </w:r>
      <w:r w:rsidR="00510BFF" w:rsidRPr="00721911">
        <w:rPr>
          <w:rFonts w:asciiTheme="minorHAnsi" w:eastAsia="Arial Unicode MS" w:hAnsiTheme="minorHAnsi" w:cstheme="minorHAnsi"/>
          <w:color w:val="auto"/>
        </w:rPr>
        <w:t>y</w:t>
      </w:r>
      <w:r w:rsidRPr="00721911">
        <w:rPr>
          <w:rFonts w:asciiTheme="minorHAnsi" w:eastAsia="Arial Unicode MS" w:hAnsiTheme="minorHAnsi" w:cstheme="minorHAnsi"/>
          <w:color w:val="auto"/>
        </w:rPr>
        <w:t xml:space="preserve">. Za účelem kontroly je Zhotovitel povinen umožnit pověřeným pracovníkům Objednatele ve věcech technických a realizačních nebo zástupcům Objednatele přístup na Staveniště 24 hodin denně, a to i ve dnech pracovního klidu. V pracovní dny od 6:00 hod do 20:00 hod je Zhotovitel povinen zajistit přístup na veškerá další místa, kde jsou plněny povinnosti související s touto Smlouvou. Zhotovitel je dále </w:t>
      </w:r>
      <w:r w:rsidRPr="00721911">
        <w:rPr>
          <w:rFonts w:asciiTheme="minorHAnsi" w:eastAsia="Arial Unicode MS" w:hAnsiTheme="minorHAnsi" w:cstheme="minorHAnsi"/>
          <w:color w:val="auto"/>
          <w:spacing w:val="-1"/>
        </w:rPr>
        <w:t xml:space="preserve">povinen poskytnout Objednateli veškerou součinnost k provedení kontroly, </w:t>
      </w:r>
      <w:r w:rsidRPr="00721911">
        <w:rPr>
          <w:rFonts w:asciiTheme="minorHAnsi" w:eastAsia="Arial Unicode MS" w:hAnsiTheme="minorHAnsi" w:cstheme="minorHAnsi"/>
          <w:color w:val="auto"/>
          <w:spacing w:val="-2"/>
        </w:rPr>
        <w:t xml:space="preserve">zejména zajistit účast odpovědných zástupců Zhotovitele. </w:t>
      </w:r>
      <w:r w:rsidRPr="00721911">
        <w:rPr>
          <w:rFonts w:asciiTheme="minorHAnsi" w:eastAsia="Arial Unicode MS" w:hAnsiTheme="minorHAnsi" w:cstheme="minorHAnsi"/>
          <w:color w:val="auto"/>
        </w:rPr>
        <w:t>Tato kontrola nezbavuje Zhotovitele plné odpovědnosti za plnění povinností v souladu s touto Smlouvou.</w:t>
      </w:r>
    </w:p>
    <w:p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0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kterákoli kontrola neprokáže splnění všech parametrů stanovených touto Smlouvou, zejména pokud provedená kontrola prokáže rozpor se Závaznými </w:t>
      </w:r>
      <w:r w:rsidRPr="00721911">
        <w:rPr>
          <w:rFonts w:asciiTheme="minorHAnsi" w:eastAsia="Arial Unicode MS" w:hAnsiTheme="minorHAnsi" w:cstheme="minorHAnsi"/>
          <w:color w:val="auto"/>
        </w:rPr>
        <w:lastRenderedPageBreak/>
        <w:t xml:space="preserve">podklady pro provedení </w:t>
      </w:r>
      <w:r w:rsidR="0084032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nebo jinými pravidly závaznými pro Zhotovitele, je Zhotovitel povinen odstranit důvod nesplnění těchto parametrů nebo požadavků a kontrolu na vlastní náklady ve stejném rozsahu a za stejných podmínek zopakovat, a to i opakovaně.</w:t>
      </w:r>
    </w:p>
    <w:p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0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Zjistí-li Objednatel, že Zhotovitel provádí </w:t>
      </w:r>
      <w:r w:rsidR="00840328" w:rsidRPr="00721911">
        <w:rPr>
          <w:rFonts w:asciiTheme="minorHAnsi" w:eastAsia="Arial Unicode MS" w:hAnsiTheme="minorHAnsi" w:cstheme="minorHAnsi"/>
          <w:color w:val="auto"/>
        </w:rPr>
        <w:t>Bourací práce nebo Stavbu</w:t>
      </w:r>
      <w:r w:rsidRPr="00721911">
        <w:rPr>
          <w:rFonts w:asciiTheme="minorHAnsi" w:eastAsia="Arial Unicode MS" w:hAnsiTheme="minorHAnsi" w:cstheme="minorHAnsi"/>
          <w:color w:val="auto"/>
        </w:rPr>
        <w:t xml:space="preserve"> v rozporu s povinnostmi vyplývajícími z této Smlouvy nebo obecně závazných právních předpisů, je Objednatel oprávněn dožadovat se toho, aby Zhotovitel odstranil vady vzniklé vadným prováděním a </w:t>
      </w:r>
      <w:r w:rsidR="00840328" w:rsidRPr="00721911">
        <w:rPr>
          <w:rFonts w:asciiTheme="minorHAnsi" w:eastAsia="Arial Unicode MS" w:hAnsiTheme="minorHAnsi" w:cstheme="minorHAnsi"/>
          <w:color w:val="auto"/>
        </w:rPr>
        <w:t>Bourací práce nebo Stavbu</w:t>
      </w:r>
      <w:r w:rsidRPr="00721911">
        <w:rPr>
          <w:rFonts w:asciiTheme="minorHAnsi" w:eastAsia="Arial Unicode MS" w:hAnsiTheme="minorHAnsi" w:cstheme="minorHAnsi"/>
          <w:color w:val="auto"/>
        </w:rPr>
        <w:t xml:space="preserve"> prováděl řádným způsobem. Jestliže Zhotovitel tak neučiní </w:t>
      </w:r>
      <w:r w:rsidRPr="00721911">
        <w:rPr>
          <w:rFonts w:asciiTheme="minorHAnsi" w:eastAsia="Arial Unicode MS" w:hAnsiTheme="minorHAnsi" w:cstheme="minorHAnsi"/>
          <w:color w:val="auto"/>
          <w:spacing w:val="-1"/>
        </w:rPr>
        <w:t xml:space="preserve">ani v písemně stanovené </w:t>
      </w:r>
      <w:r w:rsidRPr="00721911">
        <w:rPr>
          <w:rFonts w:asciiTheme="minorHAnsi" w:eastAsia="Arial Unicode MS" w:hAnsiTheme="minorHAnsi" w:cstheme="minorHAnsi"/>
          <w:color w:val="auto"/>
        </w:rPr>
        <w:t>dodatečné lhůtě, jedná se o podstatné porušení Smlouvy Zhotovitelem, které opravňuje Objednatele k odstoupení od této Smlouvy.</w:t>
      </w:r>
    </w:p>
    <w:p w:rsidR="00840328" w:rsidRPr="00721911" w:rsidRDefault="00840328" w:rsidP="00A66689">
      <w:pPr>
        <w:rPr>
          <w:rFonts w:asciiTheme="minorHAnsi" w:eastAsia="Arial Unicode MS" w:hAnsiTheme="minorHAnsi" w:cstheme="minorHAnsi"/>
          <w:sz w:val="24"/>
        </w:rPr>
      </w:pPr>
    </w:p>
    <w:p w:rsidR="00840328" w:rsidRPr="00721911" w:rsidRDefault="00840328" w:rsidP="00A66689">
      <w:pPr>
        <w:rPr>
          <w:rFonts w:asciiTheme="minorHAnsi" w:eastAsia="Arial Unicode MS" w:hAnsiTheme="minorHAnsi" w:cstheme="minorHAnsi"/>
          <w:sz w:val="24"/>
        </w:rPr>
      </w:pPr>
    </w:p>
    <w:p w:rsidR="008403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w:t>
      </w:r>
    </w:p>
    <w:p w:rsidR="008403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Kontrolní a technické dny</w:t>
      </w:r>
    </w:p>
    <w:p w:rsidR="00840328" w:rsidRPr="00721911" w:rsidRDefault="00840328"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Pro účely kontroly provádění </w:t>
      </w:r>
      <w:r w:rsidR="0084032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organizuje Objednatel nebo Technický dozor, kontrolní dny za účelem vyhodnocení průběhu Stavby, a to nejméně jednou za </w:t>
      </w:r>
      <w:r w:rsidR="00840328" w:rsidRPr="00721911">
        <w:rPr>
          <w:rFonts w:asciiTheme="minorHAnsi" w:eastAsia="Arial Unicode MS" w:hAnsiTheme="minorHAnsi" w:cstheme="minorHAnsi"/>
          <w:color w:val="auto"/>
        </w:rPr>
        <w:t>čtrnáct (</w:t>
      </w:r>
      <w:r w:rsidRPr="00721911">
        <w:rPr>
          <w:rFonts w:asciiTheme="minorHAnsi" w:eastAsia="Arial Unicode MS" w:hAnsiTheme="minorHAnsi" w:cstheme="minorHAnsi"/>
          <w:color w:val="auto"/>
        </w:rPr>
        <w:t>14</w:t>
      </w:r>
      <w:r w:rsidR="00840328" w:rsidRPr="00721911">
        <w:rPr>
          <w:rFonts w:asciiTheme="minorHAnsi" w:eastAsia="Arial Unicode MS" w:hAnsiTheme="minorHAnsi" w:cstheme="minorHAnsi"/>
          <w:color w:val="auto"/>
        </w:rPr>
        <w:t>)</w:t>
      </w:r>
      <w:r w:rsidRPr="00721911">
        <w:rPr>
          <w:rFonts w:asciiTheme="minorHAnsi" w:eastAsia="Arial Unicode MS" w:hAnsiTheme="minorHAnsi" w:cstheme="minorHAnsi"/>
          <w:color w:val="auto"/>
        </w:rPr>
        <w:t xml:space="preserve"> dnů a technické dny za účelem řešení aktuálních provozních záležitostí, přičemž technické dny Objednatel nebo Technický dozor svolává podle potřeby.</w:t>
      </w:r>
    </w:p>
    <w:p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Pokud to vyžadují okolnosti, má Objednatel nebo Technický dozor právo stanovit vyšší četnost kontrolních dnů nebo svolat mimořádný kontrolní den.</w:t>
      </w:r>
    </w:p>
    <w:p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nebo Technický dozor, je povinen písemně, nejméně tři </w:t>
      </w:r>
      <w:r w:rsidR="00840328"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dny před konáním, oznámit den, hodinu a místo konání kontrolního dne nebo technického dne, stejně jako seznam osob, jejichž účast na kontrolním nebo technickém dnu požaduje, pokud toto nebude sjednáno a uvedeno v zápisu o jednání z předchozího kontrolního dne nebo technického dne.</w:t>
      </w:r>
    </w:p>
    <w:p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Kontrolní dny a technické dny se budou konat v prostorách Staveniště, nebude-li stanoveno jinak.</w:t>
      </w:r>
    </w:p>
    <w:p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Kontrolních dnů a technických dnů se účastní zástupci Zhotovitele, pověřené osoby Objednatele, kteří jsou oprávněni rozhodovat ve věcech technických a realizačních a zástupci Objednatele. Objednatel nebo Technický dozor, je oprávněn vyžádat si na jednotlivém kontrolním dnu nebo technickém dnu i přítomnost dalších osob, přičemž Zhotovitel je v případě žádosti Objednatele, nebo Technického dozoru, povinen jejich účast zajistit. Zhotovitel má právo přizvat na kontrolní den nebo technický den své Podzhotovitele.</w:t>
      </w:r>
    </w:p>
    <w:p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Zástupce Zhotovitele je povinen se zúčastňovat kontrolních dnů a technických dnů.</w:t>
      </w:r>
    </w:p>
    <w:p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Neodůvodněná neúčast zástupců Zhotovitele, jejichž účast na kontrolním dnu nebo technickém dnu je povinná nebo jejichž účast si Objednatel nebo Technický dozor, </w:t>
      </w:r>
      <w:r w:rsidRPr="00721911">
        <w:rPr>
          <w:rFonts w:asciiTheme="minorHAnsi" w:eastAsia="Arial Unicode MS" w:hAnsiTheme="minorHAnsi" w:cstheme="minorHAnsi"/>
          <w:color w:val="auto"/>
        </w:rPr>
        <w:lastRenderedPageBreak/>
        <w:t>vyžádal v oznámení o konání kontrolního dne nebo technického dne, se považuje za podstatné porušení povinností Zhotovitele podle této Smlouvy.</w:t>
      </w:r>
    </w:p>
    <w:p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Kontrolní dny a technické dny vede Objednatel, který může jejich vedením pověřit osobu vykonávající funkci Technického dozoru.</w:t>
      </w:r>
    </w:p>
    <w:p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Obsahem kontrolního dne je zejména zpráva Zhotovitele o postupu prací, kontrola časového a finančního plnění provádění prací, připomínky a podněty Objednatele nebo Technického dozoru a stanovení případných nápravných opatření a úkolů.</w:t>
      </w:r>
    </w:p>
    <w:p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nebo Technický dozor, pořizuje z kontrolního dne a technického dne zápis o jednání spolu s presenční listinou, který předá všem zúčastněným prostřednictvím elektronické pošty, a to nejdéle do tří pracovních dnů ode dne konání kontrolního dne nebo technického dne.</w:t>
      </w:r>
    </w:p>
    <w:p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Závěry z kontrolního dne a technického dne jsou pro Zhotovitele a Objednatele závazné, pokud nejsou v rozporu nebo nemění ujednání této Smlouvy.</w:t>
      </w:r>
    </w:p>
    <w:p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zapsat datum konání kontrolního dne a technického dne a jeho závěry do stavebního deníku.</w:t>
      </w:r>
    </w:p>
    <w:p w:rsidR="00840328" w:rsidRPr="00721911" w:rsidRDefault="00840328" w:rsidP="00A66689">
      <w:pPr>
        <w:rPr>
          <w:rFonts w:asciiTheme="minorHAnsi" w:eastAsia="Arial Unicode MS" w:hAnsiTheme="minorHAnsi" w:cstheme="minorHAnsi"/>
          <w:sz w:val="24"/>
        </w:rPr>
      </w:pPr>
    </w:p>
    <w:p w:rsidR="002335BC" w:rsidRPr="00721911" w:rsidRDefault="002335BC" w:rsidP="00A66689">
      <w:pPr>
        <w:rPr>
          <w:rFonts w:asciiTheme="minorHAnsi" w:eastAsia="Arial Unicode MS" w:hAnsiTheme="minorHAnsi" w:cstheme="minorHAnsi"/>
          <w:sz w:val="24"/>
        </w:rPr>
      </w:pPr>
    </w:p>
    <w:p w:rsidR="008403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LXXI.</w:t>
      </w:r>
    </w:p>
    <w:p w:rsidR="009A1D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Kontrola zakrytých prací a konstrukcí</w:t>
      </w:r>
    </w:p>
    <w:p w:rsidR="009A1D28" w:rsidRPr="00721911" w:rsidRDefault="009A1D28"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vyzvat Objednatele ke kontrole prací, které mají být v dalším postupu provádění </w:t>
      </w:r>
      <w:r w:rsidR="009A1D2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zakryty nebo se stanou nepřístupnými. Taková výzva musí být učiněna nejpozději tři </w:t>
      </w:r>
      <w:r w:rsidR="009A1D28"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pracovní dny předem, a to zápisem ve stavebním deníku a zasláním písemné žádosti o kontrolu Objednateli.</w:t>
      </w:r>
    </w:p>
    <w:p w:rsidR="009A1D28" w:rsidRPr="00721911" w:rsidRDefault="009A1D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Ke kontrole zakrývaných prací předloží Zhotovitel veškeré výsledky o provedených zkouškách, jakosti použitých materiálů, certifikáty, atesty a prohlášení o shodě. V rámci takové kontroly zakrývaných prací je Zhotovitel na požádání rovněž povinen odebrat ze zakrývané části </w:t>
      </w:r>
      <w:r w:rsidR="009A1D2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vzorky dle instrukcí Objednatele, či na pokyn Objednatele umožnit Objednateli vlastní odebrání vzorků.</w:t>
      </w:r>
    </w:p>
    <w:p w:rsidR="009A1D28" w:rsidRPr="00721911" w:rsidRDefault="009A1D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se Objednatel bez předchozí omluvy nedostaví ke kontrole, která mu byla oznámena řádně a včas, a to ani v náhradním termínu, který bude zapsán pouze ve stavebním deníku a nebude kratší než dvacet čtyři </w:t>
      </w:r>
      <w:r w:rsidR="009A1D28" w:rsidRPr="00721911">
        <w:rPr>
          <w:rFonts w:asciiTheme="minorHAnsi" w:eastAsia="Arial Unicode MS" w:hAnsiTheme="minorHAnsi" w:cstheme="minorHAnsi"/>
          <w:color w:val="auto"/>
        </w:rPr>
        <w:t xml:space="preserve">(24) </w:t>
      </w:r>
      <w:r w:rsidRPr="00721911">
        <w:rPr>
          <w:rFonts w:asciiTheme="minorHAnsi" w:eastAsia="Arial Unicode MS" w:hAnsiTheme="minorHAnsi" w:cstheme="minorHAnsi"/>
          <w:color w:val="auto"/>
        </w:rPr>
        <w:t xml:space="preserve">hodin po řádném termínu kontroly, je Zhotovitel oprávněn takové konstrukce zakrýt. Zhotovitel však není zbaven odpovědnosti za případné vady a nedodělky takových zakrytých konstrukcí. Bude-li Objednatel požadovat dodatečné odkrytí nebo umožnění kontroly jinými metodami a následnou kontrolou se zjistí, že zakryté konstrukce vykazují vady či nedodělky, ponese náklady odkrytí a opětovného zakrytí či kontroly jinými metodami Zhotovitel. V opačném případě hradí náklady spojené s odkrytím a kontrolou jinými metodami Objednatel. V případě, že Zhotovitel nevyzve Objednatele ke kontrole </w:t>
      </w:r>
      <w:r w:rsidRPr="00721911">
        <w:rPr>
          <w:rFonts w:asciiTheme="minorHAnsi" w:eastAsia="Arial Unicode MS" w:hAnsiTheme="minorHAnsi" w:cstheme="minorHAnsi"/>
          <w:color w:val="auto"/>
        </w:rPr>
        <w:lastRenderedPageBreak/>
        <w:t>zakrývaných prací, či kontrolu neumožní, nese náklady dodatečného odkrytí nebo kontroly jinými metodami Zhotovitel v každém případě.</w:t>
      </w:r>
    </w:p>
    <w:p w:rsidR="009A1D28" w:rsidRPr="00721911" w:rsidRDefault="009A1D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 kontrole prací, které mají být v dalším postupu provádění </w:t>
      </w:r>
      <w:r w:rsidR="009A1D2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zakryty nebo se stanou nepřístupnými, se učiní záznam ve stavebním deníku, který musí obsahovat souhlas Objednatele se zakrytím předmětných částí </w:t>
      </w:r>
      <w:r w:rsidR="009A1D2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V případě, že se Objednatel přes výzvu Zhotovitele nedostavil ke kontrole, a to ani v náhradním termínu, uvede se tato skutečnost do záznamu ve stavebním deníku místo souhlasu Objednatele.</w:t>
      </w:r>
    </w:p>
    <w:p w:rsidR="009A1D28" w:rsidRPr="00721911" w:rsidRDefault="009A1D28" w:rsidP="00A66689">
      <w:pPr>
        <w:rPr>
          <w:rFonts w:asciiTheme="minorHAnsi" w:eastAsia="Arial Unicode MS" w:hAnsiTheme="minorHAnsi" w:cstheme="minorHAnsi"/>
          <w:sz w:val="24"/>
        </w:rPr>
      </w:pPr>
    </w:p>
    <w:p w:rsidR="002335BC" w:rsidRPr="00721911" w:rsidRDefault="002335BC" w:rsidP="00A66689">
      <w:pPr>
        <w:rPr>
          <w:rFonts w:asciiTheme="minorHAnsi" w:eastAsia="Arial Unicode MS" w:hAnsiTheme="minorHAnsi" w:cstheme="minorHAnsi"/>
          <w:sz w:val="24"/>
        </w:rPr>
      </w:pPr>
    </w:p>
    <w:p w:rsidR="009A1D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N.</w:t>
      </w:r>
    </w:p>
    <w:p w:rsidR="00FD0AD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Zkoušky a Revize</w:t>
      </w:r>
    </w:p>
    <w:p w:rsidR="00FD0ADB" w:rsidRPr="00721911" w:rsidRDefault="00FD0ADB" w:rsidP="00A66689">
      <w:pPr>
        <w:jc w:val="center"/>
        <w:rPr>
          <w:rFonts w:asciiTheme="minorHAnsi" w:eastAsia="Arial Unicode MS" w:hAnsiTheme="minorHAnsi" w:cstheme="minorHAnsi"/>
          <w:b/>
          <w:sz w:val="24"/>
        </w:rPr>
      </w:pPr>
    </w:p>
    <w:p w:rsidR="0076055B" w:rsidRPr="00721911" w:rsidRDefault="0076055B" w:rsidP="00A66689">
      <w:pPr>
        <w:jc w:val="center"/>
        <w:rPr>
          <w:rFonts w:asciiTheme="minorHAnsi" w:eastAsia="Arial Unicode MS" w:hAnsiTheme="minorHAnsi" w:cstheme="minorHAnsi"/>
          <w:b/>
          <w:sz w:val="24"/>
        </w:rPr>
      </w:pPr>
    </w:p>
    <w:p w:rsidR="00FD0AD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LXXI</w:t>
      </w:r>
      <w:r w:rsidR="00BD3497">
        <w:rPr>
          <w:rFonts w:asciiTheme="minorHAnsi" w:eastAsia="Arial Unicode MS" w:hAnsiTheme="minorHAnsi" w:cstheme="minorHAnsi"/>
          <w:b/>
          <w:sz w:val="24"/>
        </w:rPr>
        <w:t>I</w:t>
      </w:r>
      <w:r w:rsidRPr="00721911">
        <w:rPr>
          <w:rFonts w:asciiTheme="minorHAnsi" w:eastAsia="Arial Unicode MS" w:hAnsiTheme="minorHAnsi" w:cstheme="minorHAnsi"/>
          <w:b/>
          <w:sz w:val="24"/>
        </w:rPr>
        <w:t>.</w:t>
      </w:r>
    </w:p>
    <w:p w:rsidR="00FD0AD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Zkoušky a revize</w:t>
      </w:r>
    </w:p>
    <w:p w:rsidR="009A1D28" w:rsidRPr="00721911" w:rsidRDefault="009A1D28"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11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Pokud obecné závazné předpisy a Normy stanoví provedení zkoušek či revizí (dále také jen „</w:t>
      </w:r>
      <w:r w:rsidRPr="00721911">
        <w:rPr>
          <w:rFonts w:asciiTheme="minorHAnsi" w:eastAsia="Arial Unicode MS" w:hAnsiTheme="minorHAnsi" w:cstheme="minorHAnsi"/>
          <w:b/>
          <w:color w:val="auto"/>
        </w:rPr>
        <w:t>Zkoušky</w:t>
      </w:r>
      <w:r w:rsidRPr="00721911">
        <w:rPr>
          <w:rFonts w:asciiTheme="minorHAnsi" w:eastAsia="Arial Unicode MS" w:hAnsiTheme="minorHAnsi" w:cstheme="minorHAnsi"/>
          <w:color w:val="auto"/>
        </w:rPr>
        <w:t xml:space="preserve">“) osvědčující smluvené vlastnosti </w:t>
      </w:r>
      <w:r w:rsidR="00FD0ADB"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musí úspěšné provedení těchto Zkoušek předcházet převzetí Díla.</w:t>
      </w:r>
    </w:p>
    <w:p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1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umožnit Objednateli</w:t>
      </w:r>
      <w:r w:rsidR="00FD0ADB" w:rsidRPr="00721911">
        <w:rPr>
          <w:rFonts w:asciiTheme="minorHAnsi" w:eastAsia="Arial Unicode MS" w:hAnsiTheme="minorHAnsi" w:cstheme="minorHAnsi"/>
          <w:color w:val="auto"/>
        </w:rPr>
        <w:t xml:space="preserve"> a</w:t>
      </w:r>
      <w:r w:rsidRPr="00721911">
        <w:rPr>
          <w:rFonts w:asciiTheme="minorHAnsi" w:eastAsia="Arial Unicode MS" w:hAnsiTheme="minorHAnsi" w:cstheme="minorHAnsi"/>
          <w:color w:val="auto"/>
        </w:rPr>
        <w:t xml:space="preserve"> Technickému dozoru účast na všech Zkouškách.</w:t>
      </w:r>
    </w:p>
    <w:p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písemně oznámit Objednateli konání každé Zkoušky nejpozději pět </w:t>
      </w:r>
      <w:r w:rsidR="00FD0ADB"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pracovních dnů předcházejících dni konání Zkoušky, jinak není oprávněn ji uskutečnit. Tato povinnost se týká i opakovaných Zkoušek. Objednatel je oprávněn termín konání Zkoušky písemným oznámením Zhotoviteli změnit. Neúčast Objednatele na Zkoušce, která mu byla oznámena řádně a včas, a jejíž termín konání písemným oznámením zhotoviteli nezměnil, nezabraňuje jejímu uskutečnění.</w:t>
      </w:r>
    </w:p>
    <w:p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1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Provedení Zkoušek je Zhotovitel povinen zajistit svými pracovníky, autorizovanou osobou nebo jinou osobou k tomu oprávněnou, pokud to vyžadují platné právní předpisy.</w:t>
      </w:r>
    </w:p>
    <w:p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1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O každé Zkoušce (ať úspěšné či neúspěšné) je Zhotovitel povinen vyhotovit protokol, přičemž pracovní kopii vystaveného protokolu je Zhotovitel povinen předat Objednateli nejpozději do pěti</w:t>
      </w:r>
      <w:r w:rsidR="00FD0ADB" w:rsidRPr="00721911">
        <w:rPr>
          <w:rFonts w:asciiTheme="minorHAnsi" w:eastAsia="Arial Unicode MS" w:hAnsiTheme="minorHAnsi" w:cstheme="minorHAnsi"/>
          <w:color w:val="auto"/>
        </w:rPr>
        <w:t xml:space="preserve"> (5)</w:t>
      </w:r>
      <w:r w:rsidRPr="00721911">
        <w:rPr>
          <w:rFonts w:asciiTheme="minorHAnsi" w:eastAsia="Arial Unicode MS" w:hAnsiTheme="minorHAnsi" w:cstheme="minorHAnsi"/>
          <w:color w:val="auto"/>
        </w:rPr>
        <w:t> pracovních dnů po provedení Zkoušky.</w:t>
      </w:r>
    </w:p>
    <w:p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1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O každé Zkoušce (ať úspěšné či neúspěšné) prováděné autorizovanou osobou nebo jinou osobou k tomu oprávněnou podle platných právních předpisů vyhotoví tato osoba protokol nebo revizní zprávu a provede záznam do stavebního deníku. Pracovní kopii příslušného protokolu (revizní zprávy) je Zhotovitel povinen předat Objednateli nejpozději do pěti pracovních dnů od provedení Zkoušky.</w:t>
      </w:r>
    </w:p>
    <w:p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1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lastRenderedPageBreak/>
        <w:t>Originály protokolů o Zkouškách (příp. revizní zprávy) předá Zhotovitel Objednateli při předání a převzetí Díla.</w:t>
      </w:r>
    </w:p>
    <w:p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výsledky provedených Zkoušek neprokážou splnění všech parametrů stanovených Závaznými podklady pro provedení </w:t>
      </w:r>
      <w:r w:rsidR="00FD0ADB"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xml:space="preserve">, je Zhotovitel povinen ihned odstranit všechny vady a nedostatky a na svoje náklady ve stejném rozsahu a za stejných podmínek Zkoušku zopakovat. V případě, že v rámci Zkoušky nebude splněn jen některý dílčí parametr, který nemá vliv na funkčnost zkoušené části </w:t>
      </w:r>
      <w:r w:rsidR="00FD0ADB"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resp. technologie, může být se souhlasem Objednatele pokračováno v dalších Zkouškách a dále po odstranění vady anebo nedostatku může být opakována Zkouška pouze tohoto dílčího parametru.</w:t>
      </w:r>
    </w:p>
    <w:p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1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oprávněn požadovat provedení jakýchkoliv dodatečných nebo dalších Zkoušek výslovně neuvedených v této Smlouvě, nebo ověření kvality v případě, že vzniknou pochybnosti o kvalitě prací na </w:t>
      </w:r>
      <w:r w:rsidR="00FD0ADB" w:rsidRPr="00721911">
        <w:rPr>
          <w:rFonts w:asciiTheme="minorHAnsi" w:eastAsia="Arial Unicode MS" w:hAnsiTheme="minorHAnsi" w:cstheme="minorHAnsi"/>
          <w:color w:val="auto"/>
        </w:rPr>
        <w:t>Stavbě</w:t>
      </w:r>
      <w:r w:rsidRPr="00721911">
        <w:rPr>
          <w:rFonts w:asciiTheme="minorHAnsi" w:eastAsia="Arial Unicode MS" w:hAnsiTheme="minorHAnsi" w:cstheme="minorHAnsi"/>
          <w:color w:val="auto"/>
        </w:rPr>
        <w:t>, nebo použitých materiálů, výrobků nebo technického vybavení. Objednatel Zhotoviteli písemně oznámí termín a předmět konání požadované Zkoušky alespoň pět pracovních dnů předem, přičemž Zhotovitel má povinnost v určeném termínu požadovanou Zkoušku provést. Náklady na tyto Zkoušky hradí Zhotovitel a </w:t>
      </w:r>
      <w:r w:rsidRPr="00721911">
        <w:rPr>
          <w:rFonts w:asciiTheme="minorHAnsi" w:eastAsia="Arial Unicode MS" w:hAnsiTheme="minorHAnsi" w:cstheme="minorHAnsi"/>
          <w:snapToGrid w:val="0"/>
          <w:color w:val="auto"/>
        </w:rPr>
        <w:t xml:space="preserve">jsou součástí sjednané </w:t>
      </w:r>
      <w:r w:rsidR="00FD0ADB" w:rsidRPr="00721911">
        <w:rPr>
          <w:rFonts w:asciiTheme="minorHAnsi" w:eastAsia="Arial Unicode MS" w:hAnsiTheme="minorHAnsi" w:cstheme="minorHAnsi"/>
          <w:snapToGrid w:val="0"/>
          <w:color w:val="auto"/>
        </w:rPr>
        <w:t>C</w:t>
      </w:r>
      <w:r w:rsidRPr="00721911">
        <w:rPr>
          <w:rFonts w:asciiTheme="minorHAnsi" w:eastAsia="Arial Unicode MS" w:hAnsiTheme="minorHAnsi" w:cstheme="minorHAnsi"/>
          <w:snapToGrid w:val="0"/>
          <w:color w:val="auto"/>
        </w:rPr>
        <w:t>eny za Dílo</w:t>
      </w:r>
      <w:r w:rsidRPr="00721911">
        <w:rPr>
          <w:rFonts w:asciiTheme="minorHAnsi" w:eastAsia="Arial Unicode MS" w:hAnsiTheme="minorHAnsi" w:cstheme="minorHAnsi"/>
          <w:color w:val="auto"/>
        </w:rPr>
        <w:t>.</w:t>
      </w:r>
    </w:p>
    <w:p w:rsidR="00FD0ADB" w:rsidRPr="00721911" w:rsidRDefault="00FD0ADB" w:rsidP="00A66689">
      <w:pPr>
        <w:rPr>
          <w:rFonts w:asciiTheme="minorHAnsi" w:eastAsia="Arial Unicode MS" w:hAnsiTheme="minorHAnsi" w:cstheme="minorHAnsi"/>
          <w:sz w:val="24"/>
        </w:rPr>
      </w:pPr>
    </w:p>
    <w:p w:rsidR="00FD0ADB" w:rsidRPr="00721911" w:rsidRDefault="00FD0ADB" w:rsidP="00A66689">
      <w:pPr>
        <w:rPr>
          <w:rFonts w:asciiTheme="minorHAnsi" w:eastAsia="Arial Unicode MS" w:hAnsiTheme="minorHAnsi" w:cstheme="minorHAnsi"/>
          <w:sz w:val="24"/>
        </w:rPr>
      </w:pPr>
    </w:p>
    <w:p w:rsidR="00FD0AD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w:t>
      </w:r>
      <w:r w:rsidR="00BD3497">
        <w:rPr>
          <w:rFonts w:asciiTheme="minorHAnsi" w:eastAsia="Arial Unicode MS" w:hAnsiTheme="minorHAnsi" w:cstheme="minorHAnsi"/>
          <w:b/>
          <w:sz w:val="24"/>
        </w:rPr>
        <w:t>III</w:t>
      </w:r>
      <w:r w:rsidRPr="00721911">
        <w:rPr>
          <w:rFonts w:asciiTheme="minorHAnsi" w:eastAsia="Arial Unicode MS" w:hAnsiTheme="minorHAnsi" w:cstheme="minorHAnsi"/>
          <w:b/>
          <w:sz w:val="24"/>
        </w:rPr>
        <w:t>.</w:t>
      </w:r>
    </w:p>
    <w:p w:rsidR="00FD0AD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Individuální vyzkoušení Stavby</w:t>
      </w:r>
    </w:p>
    <w:p w:rsidR="00FD0ADB" w:rsidRPr="00721911" w:rsidRDefault="00FD0ADB"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3"/>
          <w:numId w:val="113"/>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Individuálním vyzkoušením se rozumí provedení vyzkoušení jednotlivých elementů zařízení v rozsahu nutném k prověření úplnosti a správnosti montáže.</w:t>
      </w:r>
    </w:p>
    <w:p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3"/>
          <w:numId w:val="113"/>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Zhotovitel je povinen k individuálnímu vyzkoušení každého elementu přizvat zápisem ve stavebním deníku Objednatele, který má právo se kterého</w:t>
      </w:r>
      <w:r w:rsidR="00DD5D9F" w:rsidRPr="00721911">
        <w:rPr>
          <w:rFonts w:asciiTheme="minorHAnsi" w:eastAsia="Arial Unicode MS" w:hAnsiTheme="minorHAnsi" w:cstheme="minorHAnsi"/>
          <w:b w:val="0"/>
          <w:snapToGrid w:val="0"/>
          <w:sz w:val="24"/>
          <w:szCs w:val="24"/>
        </w:rPr>
        <w:t xml:space="preserve">koliv individuálního vyzkoušení </w:t>
      </w:r>
      <w:r w:rsidRPr="00721911">
        <w:rPr>
          <w:rFonts w:asciiTheme="minorHAnsi" w:eastAsia="Arial Unicode MS" w:hAnsiTheme="minorHAnsi" w:cstheme="minorHAnsi"/>
          <w:b w:val="0"/>
          <w:snapToGrid w:val="0"/>
          <w:sz w:val="24"/>
          <w:szCs w:val="24"/>
        </w:rPr>
        <w:t>zúčastnit.</w:t>
      </w:r>
    </w:p>
    <w:p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3"/>
          <w:numId w:val="113"/>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O výsledku individuálního vyzkoušení provede Zhotovitel zápis ve stavebním deníku.</w:t>
      </w:r>
    </w:p>
    <w:p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3"/>
          <w:numId w:val="113"/>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 xml:space="preserve">Náklady na individuální vyzkoušení jsou součástí sjednané </w:t>
      </w:r>
      <w:r w:rsidR="00DD5D9F" w:rsidRPr="00721911">
        <w:rPr>
          <w:rFonts w:asciiTheme="minorHAnsi" w:eastAsia="Arial Unicode MS" w:hAnsiTheme="minorHAnsi" w:cstheme="minorHAnsi"/>
          <w:b w:val="0"/>
          <w:snapToGrid w:val="0"/>
          <w:sz w:val="24"/>
          <w:szCs w:val="24"/>
        </w:rPr>
        <w:t>C</w:t>
      </w:r>
      <w:r w:rsidRPr="00721911">
        <w:rPr>
          <w:rFonts w:asciiTheme="minorHAnsi" w:eastAsia="Arial Unicode MS" w:hAnsiTheme="minorHAnsi" w:cstheme="minorHAnsi"/>
          <w:b w:val="0"/>
          <w:snapToGrid w:val="0"/>
          <w:sz w:val="24"/>
          <w:szCs w:val="24"/>
        </w:rPr>
        <w:t>eny za Dílo.</w:t>
      </w:r>
    </w:p>
    <w:p w:rsidR="00DD5D9F" w:rsidRPr="00721911" w:rsidRDefault="00DD5D9F" w:rsidP="00A66689">
      <w:pPr>
        <w:rPr>
          <w:rFonts w:asciiTheme="minorHAnsi" w:eastAsia="Arial Unicode MS" w:hAnsiTheme="minorHAnsi" w:cstheme="minorHAnsi"/>
          <w:sz w:val="24"/>
        </w:rPr>
      </w:pPr>
    </w:p>
    <w:p w:rsidR="00DD5D9F" w:rsidRPr="00721911" w:rsidRDefault="00DD5D9F" w:rsidP="00A66689">
      <w:pPr>
        <w:rPr>
          <w:rFonts w:asciiTheme="minorHAnsi" w:eastAsia="Arial Unicode MS" w:hAnsiTheme="minorHAnsi" w:cstheme="minorHAnsi"/>
          <w:sz w:val="24"/>
        </w:rPr>
      </w:pPr>
    </w:p>
    <w:p w:rsidR="00DD5D9F"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w:t>
      </w:r>
      <w:r w:rsidR="003542E4">
        <w:rPr>
          <w:rFonts w:asciiTheme="minorHAnsi" w:eastAsia="Arial Unicode MS" w:hAnsiTheme="minorHAnsi" w:cstheme="minorHAnsi"/>
          <w:b/>
          <w:sz w:val="24"/>
        </w:rPr>
        <w:t xml:space="preserve">IV. </w:t>
      </w:r>
    </w:p>
    <w:p w:rsidR="00E93D20" w:rsidRPr="00721911" w:rsidRDefault="00A14A68" w:rsidP="00A66689">
      <w:pPr>
        <w:pStyle w:val="Nadpis3"/>
        <w:keepNext w:val="0"/>
        <w:keepLines w:val="0"/>
        <w:numPr>
          <w:ilvl w:val="0"/>
          <w:numId w:val="0"/>
        </w:numPr>
        <w:spacing w:before="0"/>
        <w:jc w:val="center"/>
        <w:rPr>
          <w:rFonts w:asciiTheme="minorHAnsi" w:eastAsia="Arial Unicode MS" w:hAnsiTheme="minorHAnsi" w:cstheme="minorHAnsi"/>
          <w:b/>
          <w:color w:val="auto"/>
        </w:rPr>
      </w:pPr>
      <w:r w:rsidRPr="00721911">
        <w:rPr>
          <w:rFonts w:asciiTheme="minorHAnsi" w:eastAsia="Arial Unicode MS" w:hAnsiTheme="minorHAnsi" w:cstheme="minorHAnsi"/>
          <w:b/>
          <w:color w:val="auto"/>
        </w:rPr>
        <w:t>Komplexní vyzkoušení</w:t>
      </w:r>
    </w:p>
    <w:p w:rsidR="00DD5D9F" w:rsidRPr="00721911" w:rsidRDefault="00DD5D9F" w:rsidP="00A66689">
      <w:pPr>
        <w:rPr>
          <w:rFonts w:asciiTheme="minorHAnsi" w:eastAsia="Arial Unicode MS" w:hAnsiTheme="minorHAnsi" w:cstheme="minorHAnsi"/>
          <w:sz w:val="24"/>
        </w:rPr>
      </w:pPr>
    </w:p>
    <w:p w:rsidR="00E93D20" w:rsidRPr="00721911" w:rsidRDefault="00A14A68"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Je-li předmětem plnění dle Smlouvy i dodávka zařízení, které plní samy o sobě nebo ve spojení s jinými určitou technologickou funkci, je povinností Zhotovitele provést po montáži všech takto vzájemně souvisejících technologických celků jejich komplexní vyzkoušení, kterým bude prokázáno, že zařízení společně bezvadně fungují, vykazují vlastnosti definované Projektovou dokumentací a plní jako celek předepsanou funkci nebo účel.</w:t>
      </w:r>
    </w:p>
    <w:p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lastRenderedPageBreak/>
        <w:t>Před zahájením komplexního vyzkoušení je Zhotovitel povinen vypracovat protokol, který projedná s Objednatelem a v němž budou definována kritéria pro posuzování úspěšnosti komplexního vyzkoušení.</w:t>
      </w:r>
    </w:p>
    <w:p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Komplexní vyzkoušení je Zhotovitel oprávněn provést nejdříve pět dnů po předání dokumentace skutečného provedení příslušného technologického celku a provozní dokumentace, a to včetně provozních řádů, Objednateli, pokud jsou upraveny v souladu s připomínkami Objednatele.</w:t>
      </w:r>
    </w:p>
    <w:p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Součástí komplexního vyzkoušení je rovněž předání návodu k údržbě a obsluze technologického celku v českém jazyce a vyžaduje-li to povaha zařízení, tak i zaškolení obsluhy.</w:t>
      </w:r>
    </w:p>
    <w:p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 xml:space="preserve">Náklady komplexního vyzkoušení jsou součástí sjednané </w:t>
      </w:r>
      <w:r w:rsidR="00DD5D9F" w:rsidRPr="00721911">
        <w:rPr>
          <w:rFonts w:asciiTheme="minorHAnsi" w:eastAsia="Arial Unicode MS" w:hAnsiTheme="minorHAnsi" w:cstheme="minorHAnsi"/>
          <w:b w:val="0"/>
          <w:snapToGrid w:val="0"/>
          <w:sz w:val="24"/>
          <w:szCs w:val="24"/>
        </w:rPr>
        <w:t>C</w:t>
      </w:r>
      <w:r w:rsidRPr="00721911">
        <w:rPr>
          <w:rFonts w:asciiTheme="minorHAnsi" w:eastAsia="Arial Unicode MS" w:hAnsiTheme="minorHAnsi" w:cstheme="minorHAnsi"/>
          <w:b w:val="0"/>
          <w:snapToGrid w:val="0"/>
          <w:sz w:val="24"/>
          <w:szCs w:val="24"/>
        </w:rPr>
        <w:t>eny za Dílo.</w:t>
      </w:r>
    </w:p>
    <w:p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 xml:space="preserve">Komplexní vyzkoušení musí proběhnout po dobu nejméně sedmdesáti dvou </w:t>
      </w:r>
      <w:r w:rsidR="00DD5D9F" w:rsidRPr="00721911">
        <w:rPr>
          <w:rFonts w:asciiTheme="minorHAnsi" w:eastAsia="Arial Unicode MS" w:hAnsiTheme="minorHAnsi" w:cstheme="minorHAnsi"/>
          <w:b w:val="0"/>
          <w:snapToGrid w:val="0"/>
          <w:sz w:val="24"/>
          <w:szCs w:val="24"/>
        </w:rPr>
        <w:t xml:space="preserve">(72) </w:t>
      </w:r>
      <w:r w:rsidRPr="00721911">
        <w:rPr>
          <w:rFonts w:asciiTheme="minorHAnsi" w:eastAsia="Arial Unicode MS" w:hAnsiTheme="minorHAnsi" w:cstheme="minorHAnsi"/>
          <w:b w:val="0"/>
          <w:snapToGrid w:val="0"/>
          <w:sz w:val="24"/>
          <w:szCs w:val="24"/>
        </w:rPr>
        <w:t>hodin, nebude-li dohodnuto jinak.</w:t>
      </w:r>
    </w:p>
    <w:p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Pro vyloučení pochybností se </w:t>
      </w:r>
      <w:r w:rsidR="00DD5D9F" w:rsidRPr="00721911">
        <w:rPr>
          <w:rFonts w:asciiTheme="minorHAnsi" w:eastAsia="Arial Unicode MS" w:hAnsiTheme="minorHAnsi" w:cstheme="minorHAnsi"/>
          <w:b w:val="0"/>
          <w:sz w:val="24"/>
          <w:szCs w:val="24"/>
        </w:rPr>
        <w:t>s</w:t>
      </w:r>
      <w:r w:rsidRPr="00721911">
        <w:rPr>
          <w:rFonts w:asciiTheme="minorHAnsi" w:eastAsia="Arial Unicode MS" w:hAnsiTheme="minorHAnsi" w:cstheme="minorHAnsi"/>
          <w:b w:val="0"/>
          <w:sz w:val="24"/>
          <w:szCs w:val="24"/>
        </w:rPr>
        <w:t>mluvní strany dohodly, že:</w:t>
      </w:r>
    </w:p>
    <w:p w:rsidR="00DD5D9F" w:rsidRPr="00721911" w:rsidRDefault="00DD5D9F"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komplexní vyzkoušení se považuje za úspěšné, jestliže bylo dosaženo všech garantovaných hodnot stanovených touto Smlouvou a zejména všech parametrů stanovených Projektovou dokumentací a Normami,</w:t>
      </w:r>
    </w:p>
    <w:p w:rsidR="00E93D20" w:rsidRPr="00721911" w:rsidRDefault="00A14A68" w:rsidP="00A66689">
      <w:pPr>
        <w:pStyle w:val="Nadpis4"/>
        <w:keepNext w:val="0"/>
        <w:numPr>
          <w:ilvl w:val="0"/>
          <w:numId w:val="1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v případě, že komplexní vyzkoušení nebylo úspěšné z důvodů, za které Objednatel nezodpovídá, zavazuje se Zhotovitel učinit všechna potřebná opatření k odstranění zjištěných nedostatků na vlastní náklady a ve stanovené lhůtě, nejpozději však do deseti dnů, není-li předepsána jiná technologická lhůta, komplexní vyzkoušení opakovat,</w:t>
      </w:r>
    </w:p>
    <w:p w:rsidR="00E93D20" w:rsidRPr="00721911" w:rsidRDefault="00A14A68" w:rsidP="00A66689">
      <w:pPr>
        <w:pStyle w:val="Nadpis4"/>
        <w:keepNext w:val="0"/>
        <w:numPr>
          <w:ilvl w:val="0"/>
          <w:numId w:val="1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v případě, že i opakované komplexní vyzkoušení bude neúspěšné z důvodů, za které Objednatel neodpovídá nebo v případě, že Zhotovitel neprovedl úspěšně komplexní vyzkoušení během deseti </w:t>
      </w:r>
      <w:r w:rsidR="00DD5D9F" w:rsidRPr="00721911">
        <w:rPr>
          <w:rFonts w:asciiTheme="minorHAnsi" w:eastAsia="Arial Unicode MS" w:hAnsiTheme="minorHAnsi" w:cstheme="minorHAnsi"/>
          <w:b w:val="0"/>
          <w:sz w:val="24"/>
          <w:szCs w:val="24"/>
        </w:rPr>
        <w:t xml:space="preserve">(10) </w:t>
      </w:r>
      <w:r w:rsidRPr="00721911">
        <w:rPr>
          <w:rFonts w:asciiTheme="minorHAnsi" w:eastAsia="Arial Unicode MS" w:hAnsiTheme="minorHAnsi" w:cstheme="minorHAnsi"/>
          <w:b w:val="0"/>
          <w:sz w:val="24"/>
          <w:szCs w:val="24"/>
        </w:rPr>
        <w:t xml:space="preserve">dnů ode dne podpisu protokolu o neúspěšně provedeném komplexním vyzkoušení, není-li předepsána jiná technologická lhůta, může Objednatel uplatňovat práva vyplývající mu z této Smlouvy. </w:t>
      </w:r>
    </w:p>
    <w:p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Pokud se v průběhu komplexních zkoušek vyskytne potřeba upravit provozní dokumentaci nebo </w:t>
      </w:r>
      <w:r w:rsidR="003146DB">
        <w:rPr>
          <w:rFonts w:asciiTheme="minorHAnsi" w:eastAsia="Arial Unicode MS" w:hAnsiTheme="minorHAnsi" w:cstheme="minorHAnsi"/>
          <w:b w:val="0"/>
          <w:sz w:val="24"/>
          <w:szCs w:val="24"/>
        </w:rPr>
        <w:t>pasport</w:t>
      </w:r>
      <w:r w:rsidRPr="00721911">
        <w:rPr>
          <w:rFonts w:asciiTheme="minorHAnsi" w:eastAsia="Arial Unicode MS" w:hAnsiTheme="minorHAnsi" w:cstheme="minorHAnsi"/>
          <w:b w:val="0"/>
          <w:sz w:val="24"/>
          <w:szCs w:val="24"/>
        </w:rPr>
        <w:t xml:space="preserve"> Stavby, je Zhotovitel povinen tuto úpravu provést v grafické i elektronické podobě</w:t>
      </w:r>
      <w:r w:rsidRPr="00721911">
        <w:rPr>
          <w:rFonts w:asciiTheme="minorHAnsi" w:eastAsia="Arial Unicode MS" w:hAnsiTheme="minorHAnsi" w:cstheme="minorHAnsi"/>
          <w:b w:val="0"/>
          <w:snapToGrid w:val="0"/>
          <w:sz w:val="24"/>
          <w:szCs w:val="24"/>
        </w:rPr>
        <w:t>.</w:t>
      </w:r>
    </w:p>
    <w:p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Zhotovitel je povinen ke komplexnímu vyzkoušení strojů a zařízení přizvat Objednatele. O výsledku komplexního vyzkoušení pořizuje Zhotovitel protokol, který předá Objednateli v rámci předání a převzetí Díla.</w:t>
      </w:r>
    </w:p>
    <w:p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Ustanovením tohoto článku není dotčena povinnost Zhotovitele zajistit a předat Objednateli jiné dokumenty požadované platnými právními předpisy nebo Objednatelem v této Smlouvě</w:t>
      </w:r>
      <w:r w:rsidRPr="00721911">
        <w:rPr>
          <w:rFonts w:asciiTheme="minorHAnsi" w:eastAsia="Arial Unicode MS" w:hAnsiTheme="minorHAnsi" w:cstheme="minorHAnsi"/>
          <w:b w:val="0"/>
          <w:snapToGrid w:val="0"/>
          <w:sz w:val="24"/>
          <w:szCs w:val="24"/>
        </w:rPr>
        <w:t>.</w:t>
      </w:r>
    </w:p>
    <w:p w:rsidR="00264C41" w:rsidRPr="00721911" w:rsidRDefault="00264C41" w:rsidP="00A66689">
      <w:pPr>
        <w:rPr>
          <w:rFonts w:asciiTheme="minorHAnsi" w:eastAsia="Arial Unicode MS" w:hAnsiTheme="minorHAnsi" w:cstheme="minorHAnsi"/>
          <w:sz w:val="24"/>
        </w:rPr>
      </w:pPr>
    </w:p>
    <w:p w:rsidR="00264C41" w:rsidRPr="00721911" w:rsidRDefault="00264C41" w:rsidP="00A66689">
      <w:pPr>
        <w:rPr>
          <w:rFonts w:asciiTheme="minorHAnsi" w:eastAsia="Arial Unicode MS" w:hAnsiTheme="minorHAnsi" w:cstheme="minorHAnsi"/>
          <w:sz w:val="24"/>
        </w:rPr>
      </w:pPr>
    </w:p>
    <w:p w:rsidR="00264C41"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O.</w:t>
      </w:r>
    </w:p>
    <w:p w:rsidR="00264C41"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Předání a převzetí </w:t>
      </w:r>
      <w:r w:rsidR="00DD0E43" w:rsidRPr="00721911">
        <w:rPr>
          <w:rFonts w:asciiTheme="minorHAnsi" w:eastAsia="Arial Unicode MS" w:hAnsiTheme="minorHAnsi" w:cstheme="minorHAnsi"/>
          <w:b/>
          <w:sz w:val="24"/>
        </w:rPr>
        <w:t xml:space="preserve">správních rozhodnutí a dokumentace pro </w:t>
      </w:r>
      <w:r w:rsidR="001315BC">
        <w:rPr>
          <w:rFonts w:asciiTheme="minorHAnsi" w:eastAsia="Arial Unicode MS" w:hAnsiTheme="minorHAnsi" w:cstheme="minorHAnsi"/>
          <w:b/>
          <w:sz w:val="24"/>
        </w:rPr>
        <w:t>odstranění stavby</w:t>
      </w:r>
      <w:r w:rsidR="00DD0E43" w:rsidRPr="00721911">
        <w:rPr>
          <w:rFonts w:asciiTheme="minorHAnsi" w:eastAsia="Arial Unicode MS" w:hAnsiTheme="minorHAnsi" w:cstheme="minorHAnsi"/>
          <w:b/>
          <w:sz w:val="24"/>
        </w:rPr>
        <w:t xml:space="preserve"> a Stavbu</w:t>
      </w:r>
    </w:p>
    <w:p w:rsidR="00264C41" w:rsidRPr="00721911" w:rsidRDefault="00264C41" w:rsidP="00A66689">
      <w:pPr>
        <w:rPr>
          <w:rFonts w:asciiTheme="minorHAnsi" w:eastAsia="Arial Unicode MS" w:hAnsiTheme="minorHAnsi" w:cstheme="minorHAnsi"/>
          <w:sz w:val="24"/>
        </w:rPr>
      </w:pPr>
    </w:p>
    <w:p w:rsidR="00264C41" w:rsidRPr="00721911" w:rsidRDefault="00264C41" w:rsidP="00A66689">
      <w:pPr>
        <w:rPr>
          <w:rFonts w:asciiTheme="minorHAnsi" w:eastAsia="Arial Unicode MS" w:hAnsiTheme="minorHAnsi" w:cstheme="minorHAnsi"/>
          <w:sz w:val="24"/>
        </w:rPr>
      </w:pPr>
    </w:p>
    <w:p w:rsidR="00264C41"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LXXV.</w:t>
      </w:r>
    </w:p>
    <w:p w:rsidR="00264C41"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Předání </w:t>
      </w:r>
      <w:r w:rsidR="00643056" w:rsidRPr="00721911">
        <w:rPr>
          <w:rFonts w:asciiTheme="minorHAnsi" w:eastAsia="Arial Unicode MS" w:hAnsiTheme="minorHAnsi" w:cstheme="minorHAnsi"/>
          <w:b/>
          <w:sz w:val="24"/>
        </w:rPr>
        <w:t xml:space="preserve">a převzetí </w:t>
      </w:r>
      <w:r w:rsidRPr="00721911">
        <w:rPr>
          <w:rFonts w:asciiTheme="minorHAnsi" w:eastAsia="Arial Unicode MS" w:hAnsiTheme="minorHAnsi" w:cstheme="minorHAnsi"/>
          <w:b/>
          <w:sz w:val="24"/>
        </w:rPr>
        <w:t xml:space="preserve">rozhodnutí o </w:t>
      </w:r>
      <w:r w:rsidR="00632C54">
        <w:rPr>
          <w:rFonts w:asciiTheme="minorHAnsi" w:eastAsia="Arial Unicode MS" w:hAnsiTheme="minorHAnsi" w:cstheme="minorHAnsi"/>
          <w:b/>
          <w:sz w:val="24"/>
        </w:rPr>
        <w:t>povolení záměru</w:t>
      </w:r>
      <w:r w:rsidR="004F29C8" w:rsidRPr="00721911">
        <w:rPr>
          <w:rFonts w:asciiTheme="minorHAnsi" w:eastAsia="Arial Unicode MS" w:hAnsiTheme="minorHAnsi" w:cstheme="minorHAnsi"/>
          <w:b/>
          <w:sz w:val="24"/>
        </w:rPr>
        <w:t xml:space="preserve"> a </w:t>
      </w:r>
      <w:r w:rsidR="00632C54">
        <w:rPr>
          <w:rFonts w:asciiTheme="minorHAnsi" w:eastAsia="Arial Unicode MS" w:hAnsiTheme="minorHAnsi" w:cstheme="minorHAnsi"/>
          <w:b/>
          <w:sz w:val="24"/>
        </w:rPr>
        <w:t>jeho</w:t>
      </w:r>
      <w:r w:rsidR="00632C54" w:rsidRPr="00721911">
        <w:rPr>
          <w:rFonts w:asciiTheme="minorHAnsi" w:eastAsia="Arial Unicode MS" w:hAnsiTheme="minorHAnsi" w:cstheme="minorHAnsi"/>
          <w:b/>
          <w:sz w:val="24"/>
        </w:rPr>
        <w:t xml:space="preserve"> </w:t>
      </w:r>
      <w:r w:rsidR="004F29C8" w:rsidRPr="00721911">
        <w:rPr>
          <w:rFonts w:asciiTheme="minorHAnsi" w:eastAsia="Arial Unicode MS" w:hAnsiTheme="minorHAnsi" w:cstheme="minorHAnsi"/>
          <w:b/>
          <w:sz w:val="24"/>
        </w:rPr>
        <w:t>dokumentace</w:t>
      </w:r>
    </w:p>
    <w:p w:rsidR="00264C41" w:rsidRPr="00721911" w:rsidRDefault="00264C41" w:rsidP="00A66689">
      <w:pPr>
        <w:rPr>
          <w:rFonts w:asciiTheme="minorHAnsi" w:eastAsia="Arial Unicode MS" w:hAnsiTheme="minorHAnsi" w:cstheme="minorHAnsi"/>
          <w:sz w:val="24"/>
        </w:rPr>
      </w:pPr>
    </w:p>
    <w:p w:rsidR="0045347A" w:rsidRPr="00721911" w:rsidRDefault="00A14A68" w:rsidP="00A66689">
      <w:pPr>
        <w:pStyle w:val="Nadpis3"/>
        <w:keepNext w:val="0"/>
        <w:keepLines w:val="0"/>
        <w:numPr>
          <w:ilvl w:val="0"/>
          <w:numId w:val="11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povinnosti týkající se tohoto článku Smlouvy v době sjednané v této Smlouvě.</w:t>
      </w:r>
    </w:p>
    <w:p w:rsidR="002F7904" w:rsidRPr="00721911" w:rsidRDefault="002F7904" w:rsidP="00A66689">
      <w:pPr>
        <w:pStyle w:val="Odstavecseseznamem"/>
        <w:spacing w:after="0" w:line="240" w:lineRule="auto"/>
        <w:ind w:left="851"/>
        <w:jc w:val="both"/>
        <w:rPr>
          <w:rFonts w:asciiTheme="minorHAnsi" w:eastAsia="Arial Unicode MS" w:hAnsiTheme="minorHAnsi" w:cstheme="minorHAnsi"/>
          <w:sz w:val="24"/>
          <w:szCs w:val="24"/>
        </w:rPr>
      </w:pPr>
    </w:p>
    <w:p w:rsidR="0045347A" w:rsidRPr="00721911" w:rsidRDefault="00A14A68" w:rsidP="00A66689">
      <w:pPr>
        <w:pStyle w:val="Odstavecseseznamem"/>
        <w:numPr>
          <w:ilvl w:val="0"/>
          <w:numId w:val="11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písemně oznámí datum dokončení příslušných povinností Objednateli nejméně deset </w:t>
      </w:r>
      <w:r w:rsidR="004F29C8" w:rsidRPr="00721911">
        <w:rPr>
          <w:rFonts w:asciiTheme="minorHAnsi" w:eastAsia="Arial Unicode MS" w:hAnsiTheme="minorHAnsi" w:cstheme="minorHAnsi"/>
          <w:sz w:val="24"/>
          <w:szCs w:val="24"/>
        </w:rPr>
        <w:t xml:space="preserve">(10) </w:t>
      </w:r>
      <w:r w:rsidRPr="00721911">
        <w:rPr>
          <w:rFonts w:asciiTheme="minorHAnsi" w:eastAsia="Arial Unicode MS" w:hAnsiTheme="minorHAnsi" w:cstheme="minorHAnsi"/>
          <w:sz w:val="24"/>
          <w:szCs w:val="24"/>
        </w:rPr>
        <w:t>dnů předem a současně jej vyzve k předání a převzetí. Ve výzvě k předání a převzetí Zhotovitel prohlásí, že splnil veškeré podmínky dle čl. III této Smlouvy stanovené touto Smlouvou k zahájení předávacího a přejímacího řízení.</w:t>
      </w:r>
    </w:p>
    <w:p w:rsidR="002F7904" w:rsidRPr="00721911" w:rsidRDefault="002F7904" w:rsidP="00A66689">
      <w:pPr>
        <w:pStyle w:val="Odstavecseseznamem"/>
        <w:spacing w:after="0" w:line="240" w:lineRule="auto"/>
        <w:ind w:left="851"/>
        <w:jc w:val="both"/>
        <w:rPr>
          <w:rFonts w:asciiTheme="minorHAnsi" w:eastAsia="Arial Unicode MS" w:hAnsiTheme="minorHAnsi" w:cstheme="minorHAnsi"/>
          <w:sz w:val="24"/>
          <w:szCs w:val="24"/>
        </w:rPr>
      </w:pPr>
    </w:p>
    <w:p w:rsidR="0045347A" w:rsidRPr="00721911" w:rsidRDefault="00A14A68" w:rsidP="00A66689">
      <w:pPr>
        <w:pStyle w:val="Odstavecseseznamem"/>
        <w:numPr>
          <w:ilvl w:val="0"/>
          <w:numId w:val="11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Pokud není dohodnuto jinak, je místem předání sídlo Objednatele.</w:t>
      </w:r>
    </w:p>
    <w:p w:rsidR="0076055B" w:rsidRPr="00721911" w:rsidRDefault="0076055B" w:rsidP="00A66689">
      <w:pPr>
        <w:pStyle w:val="Odstavecseseznamem"/>
        <w:spacing w:after="0" w:line="240" w:lineRule="auto"/>
        <w:ind w:left="851"/>
        <w:jc w:val="both"/>
        <w:rPr>
          <w:rFonts w:asciiTheme="minorHAnsi" w:eastAsia="Arial Unicode MS" w:hAnsiTheme="minorHAnsi" w:cstheme="minorHAnsi"/>
          <w:sz w:val="24"/>
          <w:szCs w:val="24"/>
        </w:rPr>
      </w:pPr>
    </w:p>
    <w:p w:rsidR="00513151" w:rsidRPr="00721911" w:rsidRDefault="00A14A68" w:rsidP="00A66689">
      <w:pPr>
        <w:pStyle w:val="Odstavecseseznamem"/>
        <w:numPr>
          <w:ilvl w:val="0"/>
          <w:numId w:val="11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Před zahájením předávacího a přejímacího řízení </w:t>
      </w:r>
      <w:r w:rsidR="004F29C8" w:rsidRPr="00721911">
        <w:rPr>
          <w:rFonts w:asciiTheme="minorHAnsi" w:eastAsia="Arial Unicode MS" w:hAnsiTheme="minorHAnsi" w:cstheme="minorHAnsi"/>
          <w:sz w:val="24"/>
          <w:szCs w:val="24"/>
        </w:rPr>
        <w:t xml:space="preserve">části </w:t>
      </w:r>
      <w:r w:rsidRPr="00721911">
        <w:rPr>
          <w:rFonts w:asciiTheme="minorHAnsi" w:eastAsia="Arial Unicode MS" w:hAnsiTheme="minorHAnsi" w:cstheme="minorHAnsi"/>
          <w:sz w:val="24"/>
          <w:szCs w:val="24"/>
        </w:rPr>
        <w:t>Díla je Zhotovitel povinen připravit doklady specifikované v čl. III této Smlouvy</w:t>
      </w:r>
      <w:r w:rsidR="002F7904" w:rsidRPr="00721911">
        <w:rPr>
          <w:rFonts w:asciiTheme="minorHAnsi" w:eastAsia="Arial Unicode MS" w:hAnsiTheme="minorHAnsi" w:cstheme="minorHAnsi"/>
          <w:sz w:val="24"/>
          <w:szCs w:val="24"/>
        </w:rPr>
        <w:t>, veškerou dokumentaci, která se přímo či nepřímo týká celého správního řízení</w:t>
      </w:r>
      <w:r w:rsidR="00FA5006" w:rsidRPr="00721911">
        <w:rPr>
          <w:rFonts w:asciiTheme="minorHAnsi" w:eastAsia="Arial Unicode MS" w:hAnsiTheme="minorHAnsi" w:cstheme="minorHAnsi"/>
          <w:sz w:val="24"/>
          <w:szCs w:val="24"/>
        </w:rPr>
        <w:t>,</w:t>
      </w:r>
      <w:r w:rsidR="002F7904" w:rsidRPr="00721911">
        <w:rPr>
          <w:rFonts w:asciiTheme="minorHAnsi" w:eastAsia="Arial Unicode MS" w:hAnsiTheme="minorHAnsi" w:cstheme="minorHAnsi"/>
          <w:sz w:val="24"/>
          <w:szCs w:val="24"/>
        </w:rPr>
        <w:t xml:space="preserve"> originál pravomocného rozhodnutí o </w:t>
      </w:r>
      <w:r w:rsidR="009068D6">
        <w:rPr>
          <w:rFonts w:asciiTheme="minorHAnsi" w:eastAsia="Arial Unicode MS" w:hAnsiTheme="minorHAnsi" w:cstheme="minorHAnsi"/>
          <w:sz w:val="24"/>
          <w:szCs w:val="24"/>
        </w:rPr>
        <w:t>povolení záměru</w:t>
      </w:r>
      <w:r w:rsidR="002F7904" w:rsidRPr="00721911">
        <w:rPr>
          <w:rFonts w:asciiTheme="minorHAnsi" w:eastAsia="Arial Unicode MS" w:hAnsiTheme="minorHAnsi" w:cstheme="minorHAnsi"/>
          <w:sz w:val="24"/>
          <w:szCs w:val="24"/>
        </w:rPr>
        <w:t xml:space="preserve"> se všemi přílohami </w:t>
      </w:r>
      <w:r w:rsidR="00FA5006" w:rsidRPr="00721911">
        <w:rPr>
          <w:rFonts w:asciiTheme="minorHAnsi" w:eastAsia="Arial Unicode MS" w:hAnsiTheme="minorHAnsi" w:cstheme="minorHAnsi"/>
          <w:sz w:val="24"/>
          <w:szCs w:val="24"/>
        </w:rPr>
        <w:t xml:space="preserve">a souhlasy vlastníků dotčených stavbou, </w:t>
      </w:r>
      <w:r w:rsidRPr="00721911">
        <w:rPr>
          <w:rFonts w:asciiTheme="minorHAnsi" w:eastAsia="Arial Unicode MS" w:hAnsiTheme="minorHAnsi" w:cstheme="minorHAnsi"/>
          <w:sz w:val="24"/>
          <w:szCs w:val="24"/>
        </w:rPr>
        <w:t>a následně je Objednateli předat.</w:t>
      </w:r>
    </w:p>
    <w:p w:rsidR="002F7904" w:rsidRPr="00721911" w:rsidRDefault="002F790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513151" w:rsidRPr="00721911" w:rsidRDefault="00A14A68" w:rsidP="00A66689">
      <w:pPr>
        <w:pStyle w:val="Nadpis3"/>
        <w:keepNext w:val="0"/>
        <w:keepLines w:val="0"/>
        <w:numPr>
          <w:ilvl w:val="0"/>
          <w:numId w:val="11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průběhu předávacího a přejímacího řízení pořídí Zhotovitel zápis („Protokol“).</w:t>
      </w:r>
    </w:p>
    <w:p w:rsidR="00632C54" w:rsidRDefault="00632C54" w:rsidP="006F57B6">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513151" w:rsidRPr="00721911" w:rsidRDefault="00A14A68" w:rsidP="00A66689">
      <w:pPr>
        <w:pStyle w:val="Nadpis3"/>
        <w:keepNext w:val="0"/>
        <w:keepLines w:val="0"/>
        <w:numPr>
          <w:ilvl w:val="0"/>
          <w:numId w:val="11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Povinným obsahem Protokolu jsou:</w:t>
      </w:r>
    </w:p>
    <w:p w:rsidR="002F7904" w:rsidRPr="00721911" w:rsidRDefault="002F7904"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513151" w:rsidRPr="00721911" w:rsidRDefault="00A14A68" w:rsidP="00A66689">
      <w:pPr>
        <w:pStyle w:val="Nadpis4"/>
        <w:keepNext w:val="0"/>
        <w:numPr>
          <w:ilvl w:val="3"/>
          <w:numId w:val="11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rsidR="00513151" w:rsidRPr="00721911" w:rsidRDefault="00A14A68" w:rsidP="00A66689">
      <w:pPr>
        <w:pStyle w:val="Nadpis4"/>
        <w:keepNext w:val="0"/>
        <w:numPr>
          <w:ilvl w:val="3"/>
          <w:numId w:val="11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stručný popis </w:t>
      </w:r>
      <w:r w:rsidR="002F7904" w:rsidRPr="00721911">
        <w:rPr>
          <w:rFonts w:asciiTheme="minorHAnsi" w:eastAsia="Arial Unicode MS" w:hAnsiTheme="minorHAnsi" w:cstheme="minorHAnsi"/>
          <w:b w:val="0"/>
          <w:sz w:val="24"/>
          <w:szCs w:val="24"/>
        </w:rPr>
        <w:t xml:space="preserve">části </w:t>
      </w:r>
      <w:r w:rsidRPr="00721911">
        <w:rPr>
          <w:rFonts w:asciiTheme="minorHAnsi" w:eastAsia="Arial Unicode MS" w:hAnsiTheme="minorHAnsi" w:cstheme="minorHAnsi"/>
          <w:b w:val="0"/>
          <w:sz w:val="24"/>
          <w:szCs w:val="24"/>
        </w:rPr>
        <w:t>Díla, které je předmětem předání a převzetí</w:t>
      </w:r>
      <w:r w:rsidRPr="00721911">
        <w:rPr>
          <w:rFonts w:asciiTheme="minorHAnsi" w:eastAsia="Arial Unicode MS" w:hAnsiTheme="minorHAnsi" w:cstheme="minorHAnsi"/>
          <w:b w:val="0"/>
          <w:snapToGrid w:val="0"/>
          <w:sz w:val="24"/>
          <w:szCs w:val="24"/>
        </w:rPr>
        <w:t>;</w:t>
      </w:r>
    </w:p>
    <w:p w:rsidR="00513151" w:rsidRPr="00721911" w:rsidRDefault="00A14A68" w:rsidP="00A66689">
      <w:pPr>
        <w:pStyle w:val="Nadpis4"/>
        <w:keepNext w:val="0"/>
        <w:numPr>
          <w:ilvl w:val="3"/>
          <w:numId w:val="11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rsidR="00513151" w:rsidRPr="00721911" w:rsidRDefault="00A14A68" w:rsidP="00A66689">
      <w:pPr>
        <w:pStyle w:val="Nadpis4"/>
        <w:keepNext w:val="0"/>
        <w:numPr>
          <w:ilvl w:val="3"/>
          <w:numId w:val="11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zhodnocení jakosti Díla nebo jeho části;</w:t>
      </w:r>
    </w:p>
    <w:p w:rsidR="00513151" w:rsidRPr="00721911" w:rsidRDefault="00A14A68" w:rsidP="00A66689">
      <w:pPr>
        <w:pStyle w:val="Nadpis4"/>
        <w:keepNext w:val="0"/>
        <w:numPr>
          <w:ilvl w:val="3"/>
          <w:numId w:val="11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prohlášení Objednatele, zda </w:t>
      </w:r>
      <w:r w:rsidR="004F29C8" w:rsidRPr="00721911">
        <w:rPr>
          <w:rFonts w:asciiTheme="minorHAnsi" w:eastAsia="Arial Unicode MS" w:hAnsiTheme="minorHAnsi" w:cstheme="minorHAnsi"/>
          <w:b w:val="0"/>
          <w:sz w:val="24"/>
          <w:szCs w:val="24"/>
        </w:rPr>
        <w:t xml:space="preserve">část </w:t>
      </w:r>
      <w:r w:rsidRPr="00721911">
        <w:rPr>
          <w:rFonts w:asciiTheme="minorHAnsi" w:eastAsia="Arial Unicode MS" w:hAnsiTheme="minorHAnsi" w:cstheme="minorHAnsi"/>
          <w:b w:val="0"/>
          <w:sz w:val="24"/>
          <w:szCs w:val="24"/>
        </w:rPr>
        <w:t>Díl</w:t>
      </w:r>
      <w:r w:rsidR="009068D6">
        <w:rPr>
          <w:rFonts w:asciiTheme="minorHAnsi" w:eastAsia="Arial Unicode MS" w:hAnsiTheme="minorHAnsi" w:cstheme="minorHAnsi"/>
          <w:b w:val="0"/>
          <w:sz w:val="24"/>
          <w:szCs w:val="24"/>
        </w:rPr>
        <w:t>a</w:t>
      </w:r>
      <w:r w:rsidRPr="00721911">
        <w:rPr>
          <w:rFonts w:asciiTheme="minorHAnsi" w:eastAsia="Arial Unicode MS" w:hAnsiTheme="minorHAnsi" w:cstheme="minorHAnsi"/>
          <w:b w:val="0"/>
          <w:sz w:val="24"/>
          <w:szCs w:val="24"/>
        </w:rPr>
        <w:t xml:space="preserve"> přejímá nebo nepřejímá.</w:t>
      </w:r>
    </w:p>
    <w:p w:rsidR="002F7904" w:rsidRPr="00721911" w:rsidRDefault="002F790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513151" w:rsidRPr="00721911" w:rsidRDefault="00A14A68" w:rsidP="00A66689">
      <w:pPr>
        <w:pStyle w:val="Nadpis3"/>
        <w:keepNext w:val="0"/>
        <w:keepLines w:val="0"/>
        <w:numPr>
          <w:ilvl w:val="0"/>
          <w:numId w:val="11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Obsahuje-li </w:t>
      </w:r>
      <w:r w:rsidR="004F29C8" w:rsidRPr="00721911">
        <w:rPr>
          <w:rFonts w:asciiTheme="minorHAnsi" w:eastAsia="Arial Unicode MS" w:hAnsiTheme="minorHAnsi" w:cstheme="minorHAnsi"/>
          <w:color w:val="auto"/>
        </w:rPr>
        <w:t xml:space="preserve">část </w:t>
      </w:r>
      <w:r w:rsidRPr="00721911">
        <w:rPr>
          <w:rFonts w:asciiTheme="minorHAnsi" w:eastAsia="Arial Unicode MS" w:hAnsiTheme="minorHAnsi" w:cstheme="minorHAnsi"/>
          <w:color w:val="auto"/>
        </w:rPr>
        <w:t>Díl</w:t>
      </w:r>
      <w:r w:rsidR="004F29C8" w:rsidRPr="00721911">
        <w:rPr>
          <w:rFonts w:asciiTheme="minorHAnsi" w:eastAsia="Arial Unicode MS" w:hAnsiTheme="minorHAnsi" w:cstheme="minorHAnsi"/>
          <w:color w:val="auto"/>
        </w:rPr>
        <w:t>a</w:t>
      </w:r>
      <w:r w:rsidRPr="00721911">
        <w:rPr>
          <w:rFonts w:asciiTheme="minorHAnsi" w:eastAsia="Arial Unicode MS" w:hAnsiTheme="minorHAnsi" w:cstheme="minorHAnsi"/>
          <w:color w:val="auto"/>
        </w:rPr>
        <w:t>, kter</w:t>
      </w:r>
      <w:r w:rsidR="009068D6">
        <w:rPr>
          <w:rFonts w:asciiTheme="minorHAnsi" w:eastAsia="Arial Unicode MS" w:hAnsiTheme="minorHAnsi" w:cstheme="minorHAnsi"/>
          <w:color w:val="auto"/>
        </w:rPr>
        <w:t>á</w:t>
      </w:r>
      <w:r w:rsidRPr="00721911">
        <w:rPr>
          <w:rFonts w:asciiTheme="minorHAnsi" w:eastAsia="Arial Unicode MS" w:hAnsiTheme="minorHAnsi" w:cstheme="minorHAnsi"/>
          <w:color w:val="auto"/>
        </w:rPr>
        <w:t xml:space="preserve"> je předmětem předání a převzetí, vady nebo nedodělky, musí Protokol obsahovat dále:</w:t>
      </w:r>
    </w:p>
    <w:p w:rsidR="002F7904" w:rsidRPr="00721911" w:rsidRDefault="002F7904"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513151" w:rsidRPr="00721911" w:rsidRDefault="00A14A68" w:rsidP="00A66689">
      <w:pPr>
        <w:pStyle w:val="Nadpis4"/>
        <w:keepNext w:val="0"/>
        <w:numPr>
          <w:ilvl w:val="3"/>
          <w:numId w:val="11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rsidR="00513151" w:rsidRPr="00721911" w:rsidRDefault="00A14A68" w:rsidP="00A66689">
      <w:pPr>
        <w:pStyle w:val="Nadpis4"/>
        <w:keepNext w:val="0"/>
        <w:numPr>
          <w:ilvl w:val="3"/>
          <w:numId w:val="11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dohodu o způsobu a </w:t>
      </w:r>
      <w:r w:rsidR="004F29C8" w:rsidRPr="00721911">
        <w:rPr>
          <w:rFonts w:asciiTheme="minorHAnsi" w:eastAsia="Arial Unicode MS" w:hAnsiTheme="minorHAnsi" w:cstheme="minorHAnsi"/>
          <w:b w:val="0"/>
          <w:sz w:val="24"/>
          <w:szCs w:val="24"/>
        </w:rPr>
        <w:t>době</w:t>
      </w:r>
      <w:r w:rsidRPr="00721911">
        <w:rPr>
          <w:rFonts w:asciiTheme="minorHAnsi" w:eastAsia="Arial Unicode MS" w:hAnsiTheme="minorHAnsi" w:cstheme="minorHAnsi"/>
          <w:b w:val="0"/>
          <w:sz w:val="24"/>
          <w:szCs w:val="24"/>
        </w:rPr>
        <w:t xml:space="preserve"> jejich odstranění, popřípadě o jiném způsobu narovnání</w:t>
      </w:r>
      <w:r w:rsidRPr="00721911">
        <w:rPr>
          <w:rFonts w:asciiTheme="minorHAnsi" w:eastAsia="Arial Unicode MS" w:hAnsiTheme="minorHAnsi" w:cstheme="minorHAnsi"/>
          <w:b w:val="0"/>
          <w:snapToGrid w:val="0"/>
          <w:sz w:val="24"/>
          <w:szCs w:val="24"/>
        </w:rPr>
        <w:t>;</w:t>
      </w:r>
    </w:p>
    <w:p w:rsidR="002F7904" w:rsidRPr="00721911" w:rsidRDefault="002F7904" w:rsidP="00A66689">
      <w:pPr>
        <w:pStyle w:val="Odstavecseseznamem"/>
        <w:spacing w:after="0" w:line="240" w:lineRule="auto"/>
        <w:ind w:left="851"/>
        <w:jc w:val="both"/>
        <w:rPr>
          <w:rFonts w:asciiTheme="minorHAnsi" w:eastAsia="Arial Unicode MS" w:hAnsiTheme="minorHAnsi" w:cstheme="minorHAnsi"/>
          <w:sz w:val="24"/>
          <w:szCs w:val="24"/>
        </w:rPr>
      </w:pPr>
    </w:p>
    <w:p w:rsidR="00513151" w:rsidRPr="00721911" w:rsidRDefault="00A14A68" w:rsidP="00A66689">
      <w:pPr>
        <w:pStyle w:val="Odstavecseseznamem"/>
        <w:numPr>
          <w:ilvl w:val="0"/>
          <w:numId w:val="11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 případě, že Objednatel odmítá </w:t>
      </w:r>
      <w:r w:rsidR="004F29C8" w:rsidRPr="00721911">
        <w:rPr>
          <w:rFonts w:asciiTheme="minorHAnsi" w:eastAsia="Arial Unicode MS" w:hAnsiTheme="minorHAnsi" w:cstheme="minorHAnsi"/>
          <w:sz w:val="24"/>
          <w:szCs w:val="24"/>
        </w:rPr>
        <w:t xml:space="preserve">část </w:t>
      </w:r>
      <w:r w:rsidRPr="00721911">
        <w:rPr>
          <w:rFonts w:asciiTheme="minorHAnsi" w:eastAsia="Arial Unicode MS" w:hAnsiTheme="minorHAnsi" w:cstheme="minorHAnsi"/>
          <w:sz w:val="24"/>
          <w:szCs w:val="24"/>
        </w:rPr>
        <w:t>Díl</w:t>
      </w:r>
      <w:r w:rsidR="004F29C8" w:rsidRPr="00721911">
        <w:rPr>
          <w:rFonts w:asciiTheme="minorHAnsi" w:eastAsia="Arial Unicode MS" w:hAnsiTheme="minorHAnsi" w:cstheme="minorHAnsi"/>
          <w:sz w:val="24"/>
          <w:szCs w:val="24"/>
        </w:rPr>
        <w:t>a</w:t>
      </w:r>
      <w:r w:rsidRPr="00721911">
        <w:rPr>
          <w:rFonts w:asciiTheme="minorHAnsi" w:eastAsia="Arial Unicode MS" w:hAnsiTheme="minorHAnsi" w:cstheme="minorHAnsi"/>
          <w:sz w:val="24"/>
          <w:szCs w:val="24"/>
        </w:rPr>
        <w:t xml:space="preserve"> převzít, uvede v Protokolu i důvody, pro které </w:t>
      </w:r>
      <w:r w:rsidR="004F29C8" w:rsidRPr="00721911">
        <w:rPr>
          <w:rFonts w:asciiTheme="minorHAnsi" w:eastAsia="Arial Unicode MS" w:hAnsiTheme="minorHAnsi" w:cstheme="minorHAnsi"/>
          <w:sz w:val="24"/>
          <w:szCs w:val="24"/>
        </w:rPr>
        <w:t>j</w:t>
      </w:r>
      <w:r w:rsidR="009068D6">
        <w:rPr>
          <w:rFonts w:asciiTheme="minorHAnsi" w:eastAsia="Arial Unicode MS" w:hAnsiTheme="minorHAnsi" w:cstheme="minorHAnsi"/>
          <w:sz w:val="24"/>
          <w:szCs w:val="24"/>
        </w:rPr>
        <w:t>i</w:t>
      </w:r>
      <w:r w:rsidR="004F29C8"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odmítá</w:t>
      </w:r>
      <w:r w:rsidR="004F29C8"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převzít.</w:t>
      </w:r>
    </w:p>
    <w:p w:rsidR="004F29C8" w:rsidRPr="003542E4" w:rsidRDefault="004F29C8" w:rsidP="003542E4">
      <w:pPr>
        <w:jc w:val="both"/>
        <w:rPr>
          <w:rFonts w:asciiTheme="minorHAnsi" w:eastAsia="Arial Unicode MS" w:hAnsiTheme="minorHAnsi" w:cstheme="minorHAnsi"/>
          <w:sz w:val="24"/>
        </w:rPr>
      </w:pPr>
    </w:p>
    <w:p w:rsidR="005C28D2" w:rsidRPr="00721911" w:rsidRDefault="005C28D2" w:rsidP="00A66689">
      <w:pPr>
        <w:pStyle w:val="Odstavecseseznamem"/>
        <w:spacing w:after="0" w:line="240" w:lineRule="auto"/>
        <w:ind w:left="851"/>
        <w:jc w:val="both"/>
        <w:rPr>
          <w:rFonts w:asciiTheme="minorHAnsi" w:eastAsia="Arial Unicode MS" w:hAnsiTheme="minorHAnsi" w:cstheme="minorHAnsi"/>
          <w:sz w:val="24"/>
          <w:szCs w:val="24"/>
        </w:rPr>
      </w:pPr>
    </w:p>
    <w:p w:rsidR="004F29C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w:t>
      </w:r>
      <w:r w:rsidR="003542E4">
        <w:rPr>
          <w:rFonts w:asciiTheme="minorHAnsi" w:eastAsia="Arial Unicode MS" w:hAnsiTheme="minorHAnsi" w:cstheme="minorHAnsi"/>
          <w:b/>
          <w:sz w:val="24"/>
        </w:rPr>
        <w:t>VI</w:t>
      </w:r>
      <w:r w:rsidRPr="00721911">
        <w:rPr>
          <w:rFonts w:asciiTheme="minorHAnsi" w:eastAsia="Arial Unicode MS" w:hAnsiTheme="minorHAnsi" w:cstheme="minorHAnsi"/>
          <w:b/>
          <w:sz w:val="24"/>
        </w:rPr>
        <w:t>.</w:t>
      </w:r>
    </w:p>
    <w:p w:rsidR="004F29C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Předání a převzetí dokumentace pro provádění stavby</w:t>
      </w:r>
    </w:p>
    <w:p w:rsidR="004F29C8" w:rsidRPr="00721911" w:rsidRDefault="004F29C8" w:rsidP="00A66689">
      <w:pPr>
        <w:rPr>
          <w:rFonts w:asciiTheme="minorHAnsi" w:eastAsia="Arial Unicode MS" w:hAnsiTheme="minorHAnsi" w:cstheme="minorHAnsi"/>
          <w:sz w:val="24"/>
        </w:rPr>
      </w:pPr>
    </w:p>
    <w:p w:rsidR="004F29C8" w:rsidRPr="00721911" w:rsidRDefault="00A14A68" w:rsidP="00A66689">
      <w:pPr>
        <w:pStyle w:val="Nadpis3"/>
        <w:keepNext w:val="0"/>
        <w:keepLines w:val="0"/>
        <w:numPr>
          <w:ilvl w:val="0"/>
          <w:numId w:val="11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povinnosti týkající se tohoto článku Smlouvy v době sjednané v této Smlouvě.</w:t>
      </w:r>
    </w:p>
    <w:p w:rsidR="004F29C8" w:rsidRPr="00721911" w:rsidRDefault="004F29C8" w:rsidP="00A66689">
      <w:pPr>
        <w:pStyle w:val="Odstavecseseznamem"/>
        <w:spacing w:after="0" w:line="240" w:lineRule="auto"/>
        <w:ind w:left="851"/>
        <w:jc w:val="both"/>
        <w:rPr>
          <w:rFonts w:asciiTheme="minorHAnsi" w:eastAsia="Arial Unicode MS" w:hAnsiTheme="minorHAnsi" w:cstheme="minorHAnsi"/>
          <w:sz w:val="24"/>
          <w:szCs w:val="24"/>
        </w:rPr>
      </w:pPr>
    </w:p>
    <w:p w:rsidR="004F29C8" w:rsidRPr="00721911" w:rsidRDefault="00A14A68" w:rsidP="00A66689">
      <w:pPr>
        <w:pStyle w:val="Odstavecseseznamem"/>
        <w:numPr>
          <w:ilvl w:val="0"/>
          <w:numId w:val="1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písemně oznámí datum dokončení příslušných povinností Objednateli nejméně deset dnů předem a současně jej vyzve k předání a převzetí. Ve výzvě k předání a převzetí Zhotovitel prohlásí, že splnil veškeré podmínky dle čl. </w:t>
      </w:r>
      <w:r w:rsidR="00452A51">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V této Smlouvy stanovené touto Smlouvou k zahájení předávacího a přejímacího řízení.</w:t>
      </w:r>
    </w:p>
    <w:p w:rsidR="004F29C8" w:rsidRPr="00721911" w:rsidRDefault="004F29C8" w:rsidP="00A66689">
      <w:pPr>
        <w:pStyle w:val="Odstavecseseznamem"/>
        <w:spacing w:after="0" w:line="240" w:lineRule="auto"/>
        <w:ind w:left="851"/>
        <w:jc w:val="both"/>
        <w:rPr>
          <w:rFonts w:asciiTheme="minorHAnsi" w:eastAsia="Arial Unicode MS" w:hAnsiTheme="minorHAnsi" w:cstheme="minorHAnsi"/>
          <w:sz w:val="24"/>
          <w:szCs w:val="24"/>
        </w:rPr>
      </w:pPr>
    </w:p>
    <w:p w:rsidR="004F29C8" w:rsidRPr="00721911" w:rsidRDefault="00A14A68" w:rsidP="00A66689">
      <w:pPr>
        <w:pStyle w:val="Odstavecseseznamem"/>
        <w:numPr>
          <w:ilvl w:val="0"/>
          <w:numId w:val="1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Pokud není dohodnuto jinak, je místem předání sídlo Objednatele.</w:t>
      </w:r>
    </w:p>
    <w:p w:rsidR="0076055B" w:rsidRPr="00721911" w:rsidRDefault="0076055B" w:rsidP="00A66689">
      <w:pPr>
        <w:pStyle w:val="Odstavecseseznamem"/>
        <w:spacing w:after="0" w:line="240" w:lineRule="auto"/>
        <w:ind w:left="851"/>
        <w:jc w:val="both"/>
        <w:rPr>
          <w:rFonts w:asciiTheme="minorHAnsi" w:eastAsia="Arial Unicode MS" w:hAnsiTheme="minorHAnsi" w:cstheme="minorHAnsi"/>
          <w:sz w:val="24"/>
          <w:szCs w:val="24"/>
        </w:rPr>
      </w:pPr>
    </w:p>
    <w:p w:rsidR="004F29C8" w:rsidRPr="00721911" w:rsidRDefault="00A14A68" w:rsidP="00A66689">
      <w:pPr>
        <w:pStyle w:val="Odstavecseseznamem"/>
        <w:numPr>
          <w:ilvl w:val="0"/>
          <w:numId w:val="1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Před zahájením předávacího a přejímacího řízení části Díla je Zhotovitel povinen připravit doklady specifikované v čl. </w:t>
      </w:r>
      <w:r w:rsidR="00452A51">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V této Smlouvy a veškerou dokumentaci, která se přímo či nepřímo týká splněné povinnosti.</w:t>
      </w:r>
    </w:p>
    <w:p w:rsidR="004F29C8" w:rsidRPr="00721911" w:rsidRDefault="004F29C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4F29C8" w:rsidRPr="00721911" w:rsidRDefault="00A14A68" w:rsidP="00A66689">
      <w:pPr>
        <w:pStyle w:val="Nadpis3"/>
        <w:keepNext w:val="0"/>
        <w:keepLines w:val="0"/>
        <w:numPr>
          <w:ilvl w:val="0"/>
          <w:numId w:val="11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průběhu předávacího a přejímacího řízení pořídí Zhotovitel zápis („Protokol“).</w:t>
      </w:r>
    </w:p>
    <w:p w:rsidR="004F29C8" w:rsidRPr="00721911" w:rsidRDefault="004F29C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4F29C8" w:rsidRPr="00721911" w:rsidRDefault="00A14A68" w:rsidP="00A66689">
      <w:pPr>
        <w:pStyle w:val="Nadpis3"/>
        <w:keepNext w:val="0"/>
        <w:keepLines w:val="0"/>
        <w:numPr>
          <w:ilvl w:val="0"/>
          <w:numId w:val="11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Povinným obsahem Protokolu jsou:</w:t>
      </w:r>
    </w:p>
    <w:p w:rsidR="004F29C8" w:rsidRPr="00721911" w:rsidRDefault="004F29C8"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4F29C8" w:rsidRPr="00721911" w:rsidRDefault="00A14A68" w:rsidP="00A66689">
      <w:pPr>
        <w:pStyle w:val="Nadpis4"/>
        <w:keepNext w:val="0"/>
        <w:numPr>
          <w:ilvl w:val="0"/>
          <w:numId w:val="12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rsidR="004F29C8" w:rsidRPr="00721911" w:rsidRDefault="00A14A68" w:rsidP="00A66689">
      <w:pPr>
        <w:pStyle w:val="Nadpis4"/>
        <w:keepNext w:val="0"/>
        <w:numPr>
          <w:ilvl w:val="0"/>
          <w:numId w:val="12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stručný popis části Díla, kter</w:t>
      </w:r>
      <w:r w:rsidR="009068D6">
        <w:rPr>
          <w:rFonts w:asciiTheme="minorHAnsi" w:eastAsia="Arial Unicode MS" w:hAnsiTheme="minorHAnsi" w:cstheme="minorHAnsi"/>
          <w:b w:val="0"/>
          <w:sz w:val="24"/>
          <w:szCs w:val="24"/>
        </w:rPr>
        <w:t>á</w:t>
      </w:r>
      <w:r w:rsidRPr="00721911">
        <w:rPr>
          <w:rFonts w:asciiTheme="minorHAnsi" w:eastAsia="Arial Unicode MS" w:hAnsiTheme="minorHAnsi" w:cstheme="minorHAnsi"/>
          <w:b w:val="0"/>
          <w:sz w:val="24"/>
          <w:szCs w:val="24"/>
        </w:rPr>
        <w:t xml:space="preserve"> je předmětem předání a převzetí</w:t>
      </w:r>
      <w:r w:rsidRPr="00721911">
        <w:rPr>
          <w:rFonts w:asciiTheme="minorHAnsi" w:eastAsia="Arial Unicode MS" w:hAnsiTheme="minorHAnsi" w:cstheme="minorHAnsi"/>
          <w:b w:val="0"/>
          <w:snapToGrid w:val="0"/>
          <w:sz w:val="24"/>
          <w:szCs w:val="24"/>
        </w:rPr>
        <w:t>;</w:t>
      </w:r>
    </w:p>
    <w:p w:rsidR="004F29C8" w:rsidRPr="00721911" w:rsidRDefault="00A14A68" w:rsidP="00A66689">
      <w:pPr>
        <w:pStyle w:val="Nadpis4"/>
        <w:keepNext w:val="0"/>
        <w:numPr>
          <w:ilvl w:val="0"/>
          <w:numId w:val="12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rsidR="004F29C8" w:rsidRPr="00721911" w:rsidRDefault="00A14A68" w:rsidP="00A66689">
      <w:pPr>
        <w:pStyle w:val="Nadpis4"/>
        <w:keepNext w:val="0"/>
        <w:numPr>
          <w:ilvl w:val="0"/>
          <w:numId w:val="12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zhodnocení jakosti Díla nebo jeho části;</w:t>
      </w:r>
    </w:p>
    <w:p w:rsidR="004F29C8" w:rsidRPr="00721911" w:rsidRDefault="00A14A68" w:rsidP="00A66689">
      <w:pPr>
        <w:pStyle w:val="Nadpis4"/>
        <w:keepNext w:val="0"/>
        <w:numPr>
          <w:ilvl w:val="0"/>
          <w:numId w:val="12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prohlášení Objednatele, zda část Díla přejímá nebo nepřejímá.</w:t>
      </w:r>
    </w:p>
    <w:p w:rsidR="004F29C8" w:rsidRPr="00721911" w:rsidRDefault="004F29C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4F29C8" w:rsidRPr="00721911" w:rsidRDefault="00A14A68" w:rsidP="00A66689">
      <w:pPr>
        <w:pStyle w:val="Nadpis3"/>
        <w:keepNext w:val="0"/>
        <w:keepLines w:val="0"/>
        <w:numPr>
          <w:ilvl w:val="0"/>
          <w:numId w:val="11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Obsahuje-li část Díla, kter</w:t>
      </w:r>
      <w:r w:rsidR="009068D6">
        <w:rPr>
          <w:rFonts w:asciiTheme="minorHAnsi" w:eastAsia="Arial Unicode MS" w:hAnsiTheme="minorHAnsi" w:cstheme="minorHAnsi"/>
          <w:color w:val="auto"/>
        </w:rPr>
        <w:t>á</w:t>
      </w:r>
      <w:r w:rsidRPr="00721911">
        <w:rPr>
          <w:rFonts w:asciiTheme="minorHAnsi" w:eastAsia="Arial Unicode MS" w:hAnsiTheme="minorHAnsi" w:cstheme="minorHAnsi"/>
          <w:color w:val="auto"/>
        </w:rPr>
        <w:t xml:space="preserve"> je předmětem předání a převzetí, vady nebo nedodělky, musí Protokol obsahovat dále:</w:t>
      </w:r>
    </w:p>
    <w:p w:rsidR="004F29C8" w:rsidRPr="00721911" w:rsidRDefault="004F29C8"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4F29C8" w:rsidRPr="00721911" w:rsidRDefault="00A14A68" w:rsidP="00A66689">
      <w:pPr>
        <w:pStyle w:val="Nadpis4"/>
        <w:keepNext w:val="0"/>
        <w:numPr>
          <w:ilvl w:val="0"/>
          <w:numId w:val="124"/>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rsidR="004F29C8" w:rsidRPr="00721911" w:rsidRDefault="00A14A68" w:rsidP="00A66689">
      <w:pPr>
        <w:pStyle w:val="Nadpis4"/>
        <w:keepNext w:val="0"/>
        <w:numPr>
          <w:ilvl w:val="0"/>
          <w:numId w:val="124"/>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dohodu o způsobu a době jejich odstranění, popřípadě o jiném způsobu narovnání</w:t>
      </w:r>
      <w:r w:rsidRPr="00721911">
        <w:rPr>
          <w:rFonts w:asciiTheme="minorHAnsi" w:eastAsia="Arial Unicode MS" w:hAnsiTheme="minorHAnsi" w:cstheme="minorHAnsi"/>
          <w:b w:val="0"/>
          <w:snapToGrid w:val="0"/>
          <w:sz w:val="24"/>
          <w:szCs w:val="24"/>
        </w:rPr>
        <w:t>;</w:t>
      </w:r>
    </w:p>
    <w:p w:rsidR="004F29C8" w:rsidRPr="00721911" w:rsidRDefault="004F29C8" w:rsidP="00A66689">
      <w:pPr>
        <w:jc w:val="both"/>
        <w:rPr>
          <w:rFonts w:asciiTheme="minorHAnsi" w:eastAsia="Arial Unicode MS" w:hAnsiTheme="minorHAnsi" w:cstheme="minorHAnsi"/>
          <w:sz w:val="24"/>
          <w:lang w:eastAsia="en-US"/>
        </w:rPr>
      </w:pPr>
    </w:p>
    <w:p w:rsidR="004F29C8" w:rsidRPr="00721911" w:rsidRDefault="00A14A68" w:rsidP="00A66689">
      <w:pPr>
        <w:pStyle w:val="Odstavecseseznamem"/>
        <w:numPr>
          <w:ilvl w:val="0"/>
          <w:numId w:val="1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 případě, že Objednatel odmítá část Díla převzít, uvede v Protokolu i důvody, pro které j</w:t>
      </w:r>
      <w:r w:rsidR="009068D6">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 xml:space="preserve"> odmítá převzít.</w:t>
      </w:r>
    </w:p>
    <w:p w:rsidR="004F29C8" w:rsidRPr="00721911" w:rsidRDefault="004F29C8" w:rsidP="00A66689">
      <w:pPr>
        <w:pStyle w:val="Odstavecseseznamem"/>
        <w:spacing w:after="0" w:line="240" w:lineRule="auto"/>
        <w:ind w:left="851"/>
        <w:jc w:val="both"/>
        <w:rPr>
          <w:rFonts w:asciiTheme="minorHAnsi" w:eastAsia="Arial Unicode MS" w:hAnsiTheme="minorHAnsi" w:cstheme="minorHAnsi"/>
          <w:sz w:val="24"/>
          <w:szCs w:val="24"/>
        </w:rPr>
      </w:pPr>
    </w:p>
    <w:p w:rsidR="00303FC5" w:rsidRPr="00721911" w:rsidRDefault="00303FC5" w:rsidP="00A66689">
      <w:pPr>
        <w:pStyle w:val="Odstavecseseznamem"/>
        <w:spacing w:after="0" w:line="240" w:lineRule="auto"/>
        <w:ind w:left="851"/>
        <w:jc w:val="both"/>
        <w:rPr>
          <w:rFonts w:asciiTheme="minorHAnsi" w:eastAsia="Arial Unicode MS" w:hAnsiTheme="minorHAnsi" w:cstheme="minorHAnsi"/>
          <w:sz w:val="24"/>
          <w:szCs w:val="24"/>
        </w:rPr>
      </w:pPr>
    </w:p>
    <w:p w:rsidR="004F29C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w:t>
      </w:r>
      <w:r w:rsidR="003542E4">
        <w:rPr>
          <w:rFonts w:asciiTheme="minorHAnsi" w:eastAsia="Arial Unicode MS" w:hAnsiTheme="minorHAnsi" w:cstheme="minorHAnsi"/>
          <w:b/>
          <w:sz w:val="24"/>
        </w:rPr>
        <w:t>VII</w:t>
      </w:r>
      <w:r w:rsidRPr="00721911">
        <w:rPr>
          <w:rFonts w:asciiTheme="minorHAnsi" w:eastAsia="Arial Unicode MS" w:hAnsiTheme="minorHAnsi" w:cstheme="minorHAnsi"/>
          <w:b/>
          <w:sz w:val="24"/>
        </w:rPr>
        <w:t>.</w:t>
      </w:r>
    </w:p>
    <w:p w:rsidR="004F29C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Předání a převzetí dokumentace </w:t>
      </w:r>
      <w:r w:rsidR="001315BC">
        <w:rPr>
          <w:rFonts w:asciiTheme="minorHAnsi" w:eastAsia="Arial Unicode MS" w:hAnsiTheme="minorHAnsi" w:cstheme="minorHAnsi"/>
          <w:b/>
          <w:sz w:val="24"/>
        </w:rPr>
        <w:t>pro odstranění stavby</w:t>
      </w:r>
      <w:r w:rsidRPr="00721911">
        <w:rPr>
          <w:rFonts w:asciiTheme="minorHAnsi" w:eastAsia="Arial Unicode MS" w:hAnsiTheme="minorHAnsi" w:cstheme="minorHAnsi"/>
          <w:b/>
          <w:sz w:val="24"/>
        </w:rPr>
        <w:t xml:space="preserve"> a </w:t>
      </w:r>
      <w:r w:rsidR="005104DC">
        <w:rPr>
          <w:rFonts w:asciiTheme="minorHAnsi" w:eastAsia="Arial Unicode MS" w:hAnsiTheme="minorHAnsi" w:cstheme="minorHAnsi"/>
          <w:b/>
          <w:sz w:val="24"/>
        </w:rPr>
        <w:t>povolení</w:t>
      </w:r>
      <w:r w:rsidRPr="00721911">
        <w:rPr>
          <w:rFonts w:asciiTheme="minorHAnsi" w:eastAsia="Arial Unicode MS" w:hAnsiTheme="minorHAnsi" w:cstheme="minorHAnsi"/>
          <w:b/>
          <w:sz w:val="24"/>
        </w:rPr>
        <w:t> odstranění stavby</w:t>
      </w:r>
    </w:p>
    <w:p w:rsidR="004F29C8" w:rsidRPr="00721911" w:rsidRDefault="004F29C8" w:rsidP="00A66689">
      <w:pPr>
        <w:rPr>
          <w:rFonts w:asciiTheme="minorHAnsi" w:eastAsia="Arial Unicode MS" w:hAnsiTheme="minorHAnsi" w:cstheme="minorHAnsi"/>
          <w:sz w:val="24"/>
        </w:rPr>
      </w:pPr>
    </w:p>
    <w:p w:rsidR="004F29C8" w:rsidRPr="00721911" w:rsidRDefault="00A14A68" w:rsidP="00A66689">
      <w:pPr>
        <w:pStyle w:val="Nadpis3"/>
        <w:keepNext w:val="0"/>
        <w:keepLines w:val="0"/>
        <w:numPr>
          <w:ilvl w:val="0"/>
          <w:numId w:val="12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povinnosti týkající se tohoto článku Smlouvy v době sjednané v této Smlouvě.</w:t>
      </w:r>
    </w:p>
    <w:p w:rsidR="004F29C8" w:rsidRPr="00721911" w:rsidRDefault="004F29C8" w:rsidP="00A66689">
      <w:pPr>
        <w:pStyle w:val="Odstavecseseznamem"/>
        <w:spacing w:after="0" w:line="240" w:lineRule="auto"/>
        <w:ind w:left="851"/>
        <w:jc w:val="both"/>
        <w:rPr>
          <w:rFonts w:asciiTheme="minorHAnsi" w:eastAsia="Arial Unicode MS" w:hAnsiTheme="minorHAnsi" w:cstheme="minorHAnsi"/>
          <w:sz w:val="24"/>
          <w:szCs w:val="24"/>
        </w:rPr>
      </w:pPr>
    </w:p>
    <w:p w:rsidR="004F29C8" w:rsidRPr="00721911" w:rsidRDefault="00A14A68" w:rsidP="00A66689">
      <w:pPr>
        <w:pStyle w:val="Odstavecseseznamem"/>
        <w:numPr>
          <w:ilvl w:val="0"/>
          <w:numId w:val="12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písemně oznámí datum dokončení příslušných povinností Objednateli nejméně deset dnů předem a současně jej vyzve k předání a převzetí. Ve výzvě k předání a převzetí Zhotovitel prohlásí, že splnil veškeré podmínky dle čl. </w:t>
      </w:r>
      <w:r w:rsidR="00DD0E43" w:rsidRPr="00721911">
        <w:rPr>
          <w:rFonts w:asciiTheme="minorHAnsi" w:eastAsia="Arial Unicode MS" w:hAnsiTheme="minorHAnsi" w:cstheme="minorHAnsi"/>
          <w:sz w:val="24"/>
          <w:szCs w:val="24"/>
        </w:rPr>
        <w:t>V</w:t>
      </w:r>
      <w:r w:rsidRPr="00721911">
        <w:rPr>
          <w:rFonts w:asciiTheme="minorHAnsi" w:eastAsia="Arial Unicode MS" w:hAnsiTheme="minorHAnsi" w:cstheme="minorHAnsi"/>
          <w:sz w:val="24"/>
          <w:szCs w:val="24"/>
        </w:rPr>
        <w:t xml:space="preserve"> této Smlouvy stanovené touto Smlouvou k zahájení předávacího a přejímacího řízení.</w:t>
      </w:r>
    </w:p>
    <w:p w:rsidR="004F29C8" w:rsidRPr="00721911" w:rsidRDefault="004F29C8" w:rsidP="00A66689">
      <w:pPr>
        <w:pStyle w:val="Odstavecseseznamem"/>
        <w:spacing w:after="0" w:line="240" w:lineRule="auto"/>
        <w:ind w:left="851"/>
        <w:jc w:val="both"/>
        <w:rPr>
          <w:rFonts w:asciiTheme="minorHAnsi" w:eastAsia="Arial Unicode MS" w:hAnsiTheme="minorHAnsi" w:cstheme="minorHAnsi"/>
          <w:sz w:val="24"/>
          <w:szCs w:val="24"/>
        </w:rPr>
      </w:pPr>
    </w:p>
    <w:p w:rsidR="004F29C8" w:rsidRPr="00721911" w:rsidRDefault="00A14A68" w:rsidP="00A66689">
      <w:pPr>
        <w:pStyle w:val="Odstavecseseznamem"/>
        <w:numPr>
          <w:ilvl w:val="0"/>
          <w:numId w:val="12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lastRenderedPageBreak/>
        <w:t>Pokud není dohodnuto jinak, je místem předání sídlo Objednatele.</w:t>
      </w:r>
    </w:p>
    <w:p w:rsidR="00DD0E43" w:rsidRPr="00721911" w:rsidRDefault="00DD0E43" w:rsidP="00A66689">
      <w:pPr>
        <w:pStyle w:val="Odstavecseseznamem"/>
        <w:spacing w:after="0" w:line="240" w:lineRule="auto"/>
        <w:ind w:left="851"/>
        <w:jc w:val="both"/>
        <w:rPr>
          <w:rFonts w:asciiTheme="minorHAnsi" w:eastAsia="Arial Unicode MS" w:hAnsiTheme="minorHAnsi" w:cstheme="minorHAnsi"/>
          <w:sz w:val="24"/>
          <w:szCs w:val="24"/>
        </w:rPr>
      </w:pPr>
    </w:p>
    <w:p w:rsidR="004F29C8" w:rsidRPr="00721911" w:rsidRDefault="00A14A68" w:rsidP="00A66689">
      <w:pPr>
        <w:pStyle w:val="Odstavecseseznamem"/>
        <w:numPr>
          <w:ilvl w:val="0"/>
          <w:numId w:val="12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Před zahájením předávacího a přejímacího řízení</w:t>
      </w:r>
      <w:r w:rsidR="00DD0E43" w:rsidRPr="00721911">
        <w:rPr>
          <w:rFonts w:asciiTheme="minorHAnsi" w:eastAsia="Arial Unicode MS" w:hAnsiTheme="minorHAnsi" w:cstheme="minorHAnsi"/>
          <w:sz w:val="24"/>
          <w:szCs w:val="24"/>
        </w:rPr>
        <w:t xml:space="preserve"> části</w:t>
      </w:r>
      <w:r w:rsidRPr="00721911">
        <w:rPr>
          <w:rFonts w:asciiTheme="minorHAnsi" w:eastAsia="Arial Unicode MS" w:hAnsiTheme="minorHAnsi" w:cstheme="minorHAnsi"/>
          <w:sz w:val="24"/>
          <w:szCs w:val="24"/>
        </w:rPr>
        <w:t xml:space="preserve"> Díla je Zhotovitel povinen připravit doklady specifikované v čl. </w:t>
      </w:r>
      <w:r w:rsidR="00DD0E43" w:rsidRPr="00721911">
        <w:rPr>
          <w:rFonts w:asciiTheme="minorHAnsi" w:eastAsia="Arial Unicode MS" w:hAnsiTheme="minorHAnsi" w:cstheme="minorHAnsi"/>
          <w:sz w:val="24"/>
          <w:szCs w:val="24"/>
        </w:rPr>
        <w:t>V</w:t>
      </w:r>
      <w:r w:rsidRPr="00721911">
        <w:rPr>
          <w:rFonts w:asciiTheme="minorHAnsi" w:eastAsia="Arial Unicode MS" w:hAnsiTheme="minorHAnsi" w:cstheme="minorHAnsi"/>
          <w:sz w:val="24"/>
          <w:szCs w:val="24"/>
        </w:rPr>
        <w:t xml:space="preserve"> této Smlouvy, veškerou dokumentaci, která se přímo či nepřímo týká celého správního řízení a originál </w:t>
      </w:r>
      <w:r w:rsidR="00DD0E43" w:rsidRPr="00721911">
        <w:rPr>
          <w:rFonts w:asciiTheme="minorHAnsi" w:eastAsia="Arial Unicode MS" w:hAnsiTheme="minorHAnsi" w:cstheme="minorHAnsi"/>
          <w:sz w:val="24"/>
          <w:szCs w:val="24"/>
        </w:rPr>
        <w:t>právně účinného souhlasu s odstraněním stavby</w:t>
      </w:r>
      <w:r w:rsidRPr="00721911">
        <w:rPr>
          <w:rFonts w:asciiTheme="minorHAnsi" w:eastAsia="Arial Unicode MS" w:hAnsiTheme="minorHAnsi" w:cstheme="minorHAnsi"/>
          <w:sz w:val="24"/>
          <w:szCs w:val="24"/>
        </w:rPr>
        <w:t xml:space="preserve"> se všemi přílohami a následně je Objednateli předat.</w:t>
      </w:r>
    </w:p>
    <w:p w:rsidR="004F29C8" w:rsidRPr="00721911" w:rsidRDefault="004F29C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4F29C8" w:rsidRPr="00721911" w:rsidRDefault="00A14A68" w:rsidP="00A66689">
      <w:pPr>
        <w:pStyle w:val="Nadpis3"/>
        <w:keepNext w:val="0"/>
        <w:keepLines w:val="0"/>
        <w:numPr>
          <w:ilvl w:val="0"/>
          <w:numId w:val="12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průběhu předávacího a přejímacího řízení pořídí Zhotovitel zápis („Protokol“).</w:t>
      </w:r>
    </w:p>
    <w:p w:rsidR="004F29C8" w:rsidRPr="00721911" w:rsidRDefault="004F29C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4F29C8" w:rsidRPr="00721911" w:rsidRDefault="00A14A68" w:rsidP="00A66689">
      <w:pPr>
        <w:pStyle w:val="Nadpis3"/>
        <w:keepNext w:val="0"/>
        <w:keepLines w:val="0"/>
        <w:numPr>
          <w:ilvl w:val="0"/>
          <w:numId w:val="12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Povinným obsahem Protokolu jsou:</w:t>
      </w:r>
    </w:p>
    <w:p w:rsidR="004F29C8" w:rsidRPr="00721911" w:rsidRDefault="004F29C8"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4F29C8" w:rsidRPr="00721911" w:rsidRDefault="00A14A68" w:rsidP="00A66689">
      <w:pPr>
        <w:pStyle w:val="Nadpis4"/>
        <w:keepNext w:val="0"/>
        <w:numPr>
          <w:ilvl w:val="0"/>
          <w:numId w:val="125"/>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rsidR="004F29C8" w:rsidRPr="00721911" w:rsidRDefault="00A14A68" w:rsidP="00A66689">
      <w:pPr>
        <w:pStyle w:val="Nadpis4"/>
        <w:keepNext w:val="0"/>
        <w:numPr>
          <w:ilvl w:val="0"/>
          <w:numId w:val="125"/>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stručný popis části Díla, kter</w:t>
      </w:r>
      <w:r w:rsidR="006337B8">
        <w:rPr>
          <w:rFonts w:asciiTheme="minorHAnsi" w:eastAsia="Arial Unicode MS" w:hAnsiTheme="minorHAnsi" w:cstheme="minorHAnsi"/>
          <w:b w:val="0"/>
          <w:sz w:val="24"/>
          <w:szCs w:val="24"/>
        </w:rPr>
        <w:t>á</w:t>
      </w:r>
      <w:r w:rsidRPr="00721911">
        <w:rPr>
          <w:rFonts w:asciiTheme="minorHAnsi" w:eastAsia="Arial Unicode MS" w:hAnsiTheme="minorHAnsi" w:cstheme="minorHAnsi"/>
          <w:b w:val="0"/>
          <w:sz w:val="24"/>
          <w:szCs w:val="24"/>
        </w:rPr>
        <w:t xml:space="preserve"> je předmětem předání a převzetí</w:t>
      </w:r>
      <w:r w:rsidRPr="00721911">
        <w:rPr>
          <w:rFonts w:asciiTheme="minorHAnsi" w:eastAsia="Arial Unicode MS" w:hAnsiTheme="minorHAnsi" w:cstheme="minorHAnsi"/>
          <w:b w:val="0"/>
          <w:snapToGrid w:val="0"/>
          <w:sz w:val="24"/>
          <w:szCs w:val="24"/>
        </w:rPr>
        <w:t>;</w:t>
      </w:r>
    </w:p>
    <w:p w:rsidR="004F29C8" w:rsidRPr="00721911" w:rsidRDefault="00A14A68" w:rsidP="00A66689">
      <w:pPr>
        <w:pStyle w:val="Nadpis4"/>
        <w:keepNext w:val="0"/>
        <w:numPr>
          <w:ilvl w:val="0"/>
          <w:numId w:val="125"/>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rsidR="004F29C8" w:rsidRPr="00721911" w:rsidRDefault="00A14A68" w:rsidP="00A66689">
      <w:pPr>
        <w:pStyle w:val="Nadpis4"/>
        <w:keepNext w:val="0"/>
        <w:numPr>
          <w:ilvl w:val="0"/>
          <w:numId w:val="125"/>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zhodnocení jakosti Díla nebo jeho části;</w:t>
      </w:r>
    </w:p>
    <w:p w:rsidR="004F29C8" w:rsidRPr="00721911" w:rsidRDefault="00A14A68" w:rsidP="00A66689">
      <w:pPr>
        <w:pStyle w:val="Nadpis4"/>
        <w:keepNext w:val="0"/>
        <w:numPr>
          <w:ilvl w:val="0"/>
          <w:numId w:val="125"/>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prohlášení Objednatele, zda </w:t>
      </w:r>
      <w:r w:rsidR="00DD0E43" w:rsidRPr="00721911">
        <w:rPr>
          <w:rFonts w:asciiTheme="minorHAnsi" w:eastAsia="Arial Unicode MS" w:hAnsiTheme="minorHAnsi" w:cstheme="minorHAnsi"/>
          <w:b w:val="0"/>
          <w:sz w:val="24"/>
          <w:szCs w:val="24"/>
        </w:rPr>
        <w:t xml:space="preserve">část </w:t>
      </w:r>
      <w:r w:rsidRPr="00721911">
        <w:rPr>
          <w:rFonts w:asciiTheme="minorHAnsi" w:eastAsia="Arial Unicode MS" w:hAnsiTheme="minorHAnsi" w:cstheme="minorHAnsi"/>
          <w:b w:val="0"/>
          <w:sz w:val="24"/>
          <w:szCs w:val="24"/>
        </w:rPr>
        <w:t>Díl</w:t>
      </w:r>
      <w:r w:rsidR="00DD0E43" w:rsidRPr="00721911">
        <w:rPr>
          <w:rFonts w:asciiTheme="minorHAnsi" w:eastAsia="Arial Unicode MS" w:hAnsiTheme="minorHAnsi" w:cstheme="minorHAnsi"/>
          <w:b w:val="0"/>
          <w:sz w:val="24"/>
          <w:szCs w:val="24"/>
        </w:rPr>
        <w:t>a</w:t>
      </w:r>
      <w:r w:rsidRPr="00721911">
        <w:rPr>
          <w:rFonts w:asciiTheme="minorHAnsi" w:eastAsia="Arial Unicode MS" w:hAnsiTheme="minorHAnsi" w:cstheme="minorHAnsi"/>
          <w:b w:val="0"/>
          <w:sz w:val="24"/>
          <w:szCs w:val="24"/>
        </w:rPr>
        <w:t xml:space="preserve"> přejímá nebo nepřejímá.</w:t>
      </w:r>
    </w:p>
    <w:p w:rsidR="004F29C8" w:rsidRPr="00721911" w:rsidRDefault="004F29C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4F29C8" w:rsidRPr="00721911" w:rsidRDefault="00A14A68" w:rsidP="00A66689">
      <w:pPr>
        <w:pStyle w:val="Nadpis3"/>
        <w:keepNext w:val="0"/>
        <w:keepLines w:val="0"/>
        <w:numPr>
          <w:ilvl w:val="0"/>
          <w:numId w:val="12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Obsahuje-li </w:t>
      </w:r>
      <w:r w:rsidR="00DD0E43" w:rsidRPr="00721911">
        <w:rPr>
          <w:rFonts w:asciiTheme="minorHAnsi" w:eastAsia="Arial Unicode MS" w:hAnsiTheme="minorHAnsi" w:cstheme="minorHAnsi"/>
          <w:color w:val="auto"/>
        </w:rPr>
        <w:t xml:space="preserve">část </w:t>
      </w:r>
      <w:r w:rsidRPr="00721911">
        <w:rPr>
          <w:rFonts w:asciiTheme="minorHAnsi" w:eastAsia="Arial Unicode MS" w:hAnsiTheme="minorHAnsi" w:cstheme="minorHAnsi"/>
          <w:color w:val="auto"/>
        </w:rPr>
        <w:t>Díl</w:t>
      </w:r>
      <w:r w:rsidR="00DD0E43" w:rsidRPr="00721911">
        <w:rPr>
          <w:rFonts w:asciiTheme="minorHAnsi" w:eastAsia="Arial Unicode MS" w:hAnsiTheme="minorHAnsi" w:cstheme="minorHAnsi"/>
          <w:color w:val="auto"/>
        </w:rPr>
        <w:t>a</w:t>
      </w:r>
      <w:r w:rsidRPr="00721911">
        <w:rPr>
          <w:rFonts w:asciiTheme="minorHAnsi" w:eastAsia="Arial Unicode MS" w:hAnsiTheme="minorHAnsi" w:cstheme="minorHAnsi"/>
          <w:color w:val="auto"/>
        </w:rPr>
        <w:t>, kter</w:t>
      </w:r>
      <w:r w:rsidR="006337B8">
        <w:rPr>
          <w:rFonts w:asciiTheme="minorHAnsi" w:eastAsia="Arial Unicode MS" w:hAnsiTheme="minorHAnsi" w:cstheme="minorHAnsi"/>
          <w:color w:val="auto"/>
        </w:rPr>
        <w:t>á</w:t>
      </w:r>
      <w:r w:rsidRPr="00721911">
        <w:rPr>
          <w:rFonts w:asciiTheme="minorHAnsi" w:eastAsia="Arial Unicode MS" w:hAnsiTheme="minorHAnsi" w:cstheme="minorHAnsi"/>
          <w:color w:val="auto"/>
        </w:rPr>
        <w:t xml:space="preserve"> je předmětem předání a převzetí, vady nebo nedodělky, musí Protokol obsahovat dále:</w:t>
      </w:r>
    </w:p>
    <w:p w:rsidR="004F29C8" w:rsidRPr="00721911" w:rsidRDefault="004F29C8"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4F29C8" w:rsidRPr="00721911" w:rsidRDefault="00A14A68" w:rsidP="00A66689">
      <w:pPr>
        <w:pStyle w:val="Nadpis4"/>
        <w:keepNext w:val="0"/>
        <w:numPr>
          <w:ilvl w:val="0"/>
          <w:numId w:val="12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rsidR="004F29C8" w:rsidRPr="00721911" w:rsidRDefault="00A14A68" w:rsidP="00A66689">
      <w:pPr>
        <w:pStyle w:val="Nadpis4"/>
        <w:keepNext w:val="0"/>
        <w:numPr>
          <w:ilvl w:val="0"/>
          <w:numId w:val="12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dohodu o způsobu a době jejich odstranění, popřípadě o jiném způsobu narovnání</w:t>
      </w:r>
      <w:r w:rsidRPr="00721911">
        <w:rPr>
          <w:rFonts w:asciiTheme="minorHAnsi" w:eastAsia="Arial Unicode MS" w:hAnsiTheme="minorHAnsi" w:cstheme="minorHAnsi"/>
          <w:b w:val="0"/>
          <w:snapToGrid w:val="0"/>
          <w:sz w:val="24"/>
          <w:szCs w:val="24"/>
        </w:rPr>
        <w:t>;</w:t>
      </w:r>
    </w:p>
    <w:p w:rsidR="004F29C8" w:rsidRPr="00721911" w:rsidRDefault="004F29C8" w:rsidP="00A66689">
      <w:pPr>
        <w:pStyle w:val="Odstavecseseznamem"/>
        <w:spacing w:after="0" w:line="240" w:lineRule="auto"/>
        <w:ind w:left="851"/>
        <w:jc w:val="both"/>
        <w:rPr>
          <w:rFonts w:asciiTheme="minorHAnsi" w:eastAsia="Arial Unicode MS" w:hAnsiTheme="minorHAnsi" w:cstheme="minorHAnsi"/>
          <w:sz w:val="24"/>
          <w:szCs w:val="24"/>
        </w:rPr>
      </w:pPr>
    </w:p>
    <w:p w:rsidR="004F29C8" w:rsidRPr="00721911" w:rsidRDefault="00A14A68" w:rsidP="00A66689">
      <w:pPr>
        <w:pStyle w:val="Odstavecseseznamem"/>
        <w:numPr>
          <w:ilvl w:val="0"/>
          <w:numId w:val="12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 případě, že Objednatel odmítá část Díla převzít, uvede v Protokolu i důvody, pro které j</w:t>
      </w:r>
      <w:r w:rsidR="006337B8">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 xml:space="preserve"> odmítá převzít.</w:t>
      </w:r>
    </w:p>
    <w:p w:rsidR="001C1523" w:rsidRPr="00721911" w:rsidRDefault="001C1523" w:rsidP="00A66689">
      <w:pPr>
        <w:jc w:val="both"/>
        <w:rPr>
          <w:rFonts w:asciiTheme="minorHAnsi" w:eastAsia="Arial Unicode MS" w:hAnsiTheme="minorHAnsi" w:cstheme="minorHAnsi"/>
          <w:sz w:val="24"/>
        </w:rPr>
      </w:pPr>
    </w:p>
    <w:p w:rsidR="001C1523" w:rsidRPr="00721911" w:rsidRDefault="001C1523" w:rsidP="00A66689">
      <w:pPr>
        <w:jc w:val="both"/>
        <w:rPr>
          <w:rFonts w:asciiTheme="minorHAnsi" w:eastAsia="Arial Unicode MS" w:hAnsiTheme="minorHAnsi" w:cstheme="minorHAnsi"/>
          <w:sz w:val="24"/>
        </w:rPr>
      </w:pPr>
    </w:p>
    <w:p w:rsidR="001C1523"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P.</w:t>
      </w:r>
    </w:p>
    <w:p w:rsidR="001C1523"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Předání a převzetí Bouracích prací</w:t>
      </w:r>
    </w:p>
    <w:p w:rsidR="001C1523" w:rsidRPr="00721911" w:rsidRDefault="001C1523" w:rsidP="00A66689">
      <w:pPr>
        <w:jc w:val="center"/>
        <w:rPr>
          <w:rFonts w:asciiTheme="minorHAnsi" w:eastAsia="Arial Unicode MS" w:hAnsiTheme="minorHAnsi" w:cstheme="minorHAnsi"/>
          <w:b/>
          <w:sz w:val="24"/>
        </w:rPr>
      </w:pPr>
    </w:p>
    <w:p w:rsidR="00AA38B3" w:rsidRPr="00721911" w:rsidRDefault="00AA38B3" w:rsidP="00A66689">
      <w:pPr>
        <w:jc w:val="center"/>
        <w:rPr>
          <w:rFonts w:asciiTheme="minorHAnsi" w:eastAsia="Arial Unicode MS" w:hAnsiTheme="minorHAnsi" w:cstheme="minorHAnsi"/>
          <w:b/>
          <w:sz w:val="24"/>
        </w:rPr>
      </w:pPr>
    </w:p>
    <w:p w:rsidR="001C1523"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w:t>
      </w:r>
      <w:r w:rsidR="003542E4">
        <w:rPr>
          <w:rFonts w:asciiTheme="minorHAnsi" w:eastAsia="Arial Unicode MS" w:hAnsiTheme="minorHAnsi" w:cstheme="minorHAnsi"/>
          <w:b/>
          <w:sz w:val="24"/>
        </w:rPr>
        <w:t>VIII</w:t>
      </w:r>
      <w:r w:rsidRPr="00721911">
        <w:rPr>
          <w:rFonts w:asciiTheme="minorHAnsi" w:eastAsia="Arial Unicode MS" w:hAnsiTheme="minorHAnsi" w:cstheme="minorHAnsi"/>
          <w:b/>
          <w:sz w:val="24"/>
        </w:rPr>
        <w:t>.</w:t>
      </w:r>
    </w:p>
    <w:p w:rsidR="001C1523"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Dokončení Bouracích prací</w:t>
      </w:r>
    </w:p>
    <w:p w:rsidR="0045347A" w:rsidRPr="00721911" w:rsidRDefault="0045347A" w:rsidP="00A66689">
      <w:pPr>
        <w:rPr>
          <w:rFonts w:asciiTheme="minorHAnsi" w:eastAsia="Arial Unicode MS" w:hAnsiTheme="minorHAnsi" w:cstheme="minorHAnsi"/>
          <w:sz w:val="24"/>
        </w:rPr>
      </w:pPr>
    </w:p>
    <w:p w:rsidR="001C1523" w:rsidRPr="00721911" w:rsidRDefault="00A14A68" w:rsidP="00A66689">
      <w:pPr>
        <w:pStyle w:val="Nadpis3"/>
        <w:keepNext w:val="0"/>
        <w:keepLines w:val="0"/>
        <w:numPr>
          <w:ilvl w:val="0"/>
          <w:numId w:val="12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povinnosti týkající se tohoto článku Smlouvy v době sjednané v této Smlouvě.</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2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oprávněn Objednatele vyzvat k předání a převzetí Bouracích prací doručením písemné výzvy Objednateli, pokud:</w:t>
      </w:r>
    </w:p>
    <w:p w:rsidR="001C1523" w:rsidRPr="00721911" w:rsidRDefault="001C1523"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1C1523" w:rsidRPr="00721911" w:rsidRDefault="00A14A68" w:rsidP="00A66689">
      <w:pPr>
        <w:pStyle w:val="Nadpis4"/>
        <w:keepNext w:val="0"/>
        <w:numPr>
          <w:ilvl w:val="0"/>
          <w:numId w:val="12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nemají žádné faktické vady, byly řádně provedeny a úplně dokončeny v souladu se Závaznými podklady pro provedení Bouracích prací a pokyny Objednatele, nebo zástupců Objednatele vydanými v souladu s touto Smlouvou</w:t>
      </w:r>
      <w:r w:rsidRPr="00721911">
        <w:rPr>
          <w:rFonts w:asciiTheme="minorHAnsi" w:eastAsia="Arial Unicode MS" w:hAnsiTheme="minorHAnsi" w:cstheme="minorHAnsi"/>
          <w:b w:val="0"/>
          <w:snapToGrid w:val="0"/>
          <w:sz w:val="24"/>
          <w:szCs w:val="24"/>
        </w:rPr>
        <w:t>;</w:t>
      </w:r>
    </w:p>
    <w:p w:rsidR="001C1523" w:rsidRPr="00721911" w:rsidRDefault="00A14A68" w:rsidP="00A66689">
      <w:pPr>
        <w:pStyle w:val="Nadpis4"/>
        <w:keepNext w:val="0"/>
        <w:numPr>
          <w:ilvl w:val="0"/>
          <w:numId w:val="12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Zhotovitel splnil veškeré povinnosti vyplývající z této Smlouvy, zejména Objednateli předal dokumenty vztahující se k Bouracím pracím</w:t>
      </w:r>
      <w:r w:rsidRPr="00721911">
        <w:rPr>
          <w:rFonts w:asciiTheme="minorHAnsi" w:eastAsia="Arial Unicode MS" w:hAnsiTheme="minorHAnsi" w:cstheme="minorHAnsi"/>
          <w:b w:val="0"/>
          <w:snapToGrid w:val="0"/>
          <w:sz w:val="24"/>
          <w:szCs w:val="24"/>
        </w:rPr>
        <w:t>.</w:t>
      </w:r>
    </w:p>
    <w:p w:rsidR="001C1523" w:rsidRPr="00721911" w:rsidRDefault="001C1523" w:rsidP="00A66689">
      <w:pPr>
        <w:pStyle w:val="Nadpis4"/>
        <w:keepNext w:val="0"/>
        <w:numPr>
          <w:ilvl w:val="0"/>
          <w:numId w:val="0"/>
        </w:numPr>
        <w:spacing w:before="0" w:after="0"/>
        <w:ind w:left="2424" w:hanging="864"/>
        <w:jc w:val="both"/>
        <w:rPr>
          <w:rFonts w:asciiTheme="minorHAnsi" w:eastAsia="Arial Unicode MS" w:hAnsiTheme="minorHAnsi" w:cstheme="minorHAnsi"/>
          <w:b w:val="0"/>
          <w:snapToGrid w:val="0"/>
          <w:sz w:val="24"/>
          <w:szCs w:val="24"/>
        </w:rPr>
      </w:pPr>
    </w:p>
    <w:p w:rsidR="001C1523" w:rsidRPr="00721911" w:rsidRDefault="00A14A68" w:rsidP="00A66689">
      <w:pPr>
        <w:pStyle w:val="Nadpis3"/>
        <w:keepNext w:val="0"/>
        <w:keepLines w:val="0"/>
        <w:numPr>
          <w:ilvl w:val="0"/>
          <w:numId w:val="12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V případě, že Zhotovitel hodlá dokončit Bourací práce před termínem dokončení sjednaným ve Smlouvě, je povinen nový termín dokončení Objednateli písemně oznámit nejméně dvacet (20) dnů předem a současně jej vyzvat k předání a převzetí Bouracích prací.</w:t>
      </w:r>
    </w:p>
    <w:p w:rsidR="001C1523" w:rsidRPr="00721911" w:rsidRDefault="001C1523"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2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povinen zahájit předávací a přejímací řízení nejpozději do deseti (10) dnů od termínu dokončení Bouracích prací. </w:t>
      </w:r>
    </w:p>
    <w:p w:rsidR="001C1523" w:rsidRPr="00721911" w:rsidRDefault="001C1523"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1C1523" w:rsidP="00A66689">
      <w:pPr>
        <w:pStyle w:val="Nadpis3"/>
        <w:keepNext w:val="0"/>
        <w:keepLines w:val="0"/>
        <w:numPr>
          <w:ilvl w:val="0"/>
          <w:numId w:val="0"/>
        </w:numPr>
        <w:spacing w:before="0"/>
        <w:jc w:val="both"/>
        <w:rPr>
          <w:rFonts w:asciiTheme="minorHAnsi" w:eastAsia="Arial Unicode MS" w:hAnsiTheme="minorHAnsi" w:cstheme="minorHAnsi"/>
          <w:color w:val="auto"/>
        </w:rPr>
      </w:pPr>
    </w:p>
    <w:p w:rsidR="001C1523"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w:t>
      </w:r>
      <w:r w:rsidR="003542E4">
        <w:rPr>
          <w:rFonts w:asciiTheme="minorHAnsi" w:eastAsia="Arial Unicode MS" w:hAnsiTheme="minorHAnsi" w:cstheme="minorHAnsi"/>
          <w:b/>
          <w:sz w:val="24"/>
        </w:rPr>
        <w:t>IX</w:t>
      </w:r>
      <w:r w:rsidRPr="00721911">
        <w:rPr>
          <w:rFonts w:asciiTheme="minorHAnsi" w:eastAsia="Arial Unicode MS" w:hAnsiTheme="minorHAnsi" w:cstheme="minorHAnsi"/>
          <w:b/>
          <w:sz w:val="24"/>
        </w:rPr>
        <w:t>.</w:t>
      </w:r>
    </w:p>
    <w:p w:rsidR="001C1523"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Organizace předání Bouracích prací</w:t>
      </w:r>
    </w:p>
    <w:p w:rsidR="00FD137D" w:rsidRPr="00721911" w:rsidRDefault="00FD137D" w:rsidP="00A66689">
      <w:pPr>
        <w:jc w:val="center"/>
        <w:rPr>
          <w:rFonts w:asciiTheme="minorHAnsi" w:eastAsia="Arial Unicode MS" w:hAnsiTheme="minorHAnsi" w:cstheme="minorHAnsi"/>
          <w:b/>
          <w:sz w:val="24"/>
        </w:rPr>
      </w:pPr>
    </w:p>
    <w:p w:rsidR="001C1523" w:rsidRPr="00721911" w:rsidRDefault="00A14A68" w:rsidP="00A66689">
      <w:pPr>
        <w:pStyle w:val="Nadpis3"/>
        <w:keepNext w:val="0"/>
        <w:keepLines w:val="0"/>
        <w:numPr>
          <w:ilvl w:val="0"/>
          <w:numId w:val="12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není dohodnuto jinak, je místem předání </w:t>
      </w:r>
      <w:r w:rsidRPr="00721911">
        <w:rPr>
          <w:rFonts w:asciiTheme="minorHAnsi" w:eastAsia="Arial Unicode MS" w:hAnsiTheme="minorHAnsi" w:cstheme="minorHAnsi"/>
          <w:snapToGrid w:val="0"/>
          <w:color w:val="auto"/>
        </w:rPr>
        <w:t xml:space="preserve">místo, kde </w:t>
      </w:r>
      <w:r w:rsidR="00FD137D" w:rsidRPr="00721911">
        <w:rPr>
          <w:rFonts w:asciiTheme="minorHAnsi" w:eastAsia="Arial Unicode MS" w:hAnsiTheme="minorHAnsi" w:cstheme="minorHAnsi"/>
          <w:snapToGrid w:val="0"/>
          <w:color w:val="auto"/>
        </w:rPr>
        <w:t xml:space="preserve">jsou </w:t>
      </w:r>
      <w:r w:rsidR="00FD137D" w:rsidRPr="00721911">
        <w:rPr>
          <w:rFonts w:asciiTheme="minorHAnsi" w:eastAsia="Arial Unicode MS" w:hAnsiTheme="minorHAnsi" w:cstheme="minorHAnsi"/>
          <w:color w:val="auto"/>
        </w:rPr>
        <w:t>Bourací práce</w:t>
      </w:r>
      <w:r w:rsidRPr="00721911">
        <w:rPr>
          <w:rFonts w:asciiTheme="minorHAnsi" w:eastAsia="Arial Unicode MS" w:hAnsiTheme="minorHAnsi" w:cstheme="minorHAnsi"/>
          <w:snapToGrid w:val="0"/>
          <w:color w:val="auto"/>
        </w:rPr>
        <w:t xml:space="preserve"> prováděn</w:t>
      </w:r>
      <w:r w:rsidR="00FD137D" w:rsidRPr="00721911">
        <w:rPr>
          <w:rFonts w:asciiTheme="minorHAnsi" w:eastAsia="Arial Unicode MS" w:hAnsiTheme="minorHAnsi" w:cstheme="minorHAnsi"/>
          <w:snapToGrid w:val="0"/>
          <w:color w:val="auto"/>
        </w:rPr>
        <w:t>y</w:t>
      </w:r>
      <w:r w:rsidRPr="00721911">
        <w:rPr>
          <w:rFonts w:asciiTheme="minorHAnsi" w:eastAsia="Arial Unicode MS" w:hAnsiTheme="minorHAnsi" w:cstheme="minorHAnsi"/>
          <w:snapToGrid w:val="0"/>
          <w:color w:val="auto"/>
        </w:rPr>
        <w:t>.</w:t>
      </w:r>
    </w:p>
    <w:p w:rsidR="00FD137D" w:rsidRPr="00721911" w:rsidRDefault="00FD137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2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Před zahájením předávacího a přejímacího řízení obě Smluvní strany dohodnou organizační záležitosti předání a převzetí </w:t>
      </w:r>
      <w:r w:rsidR="00FD137D"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w:t>
      </w:r>
    </w:p>
    <w:p w:rsidR="00FD137D" w:rsidRPr="00721911" w:rsidRDefault="00FD137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2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povinen k předání a převzetí </w:t>
      </w:r>
      <w:r w:rsidR="00FD137D"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přizvat osoby vykonávající funkci Technického dozoru.</w:t>
      </w:r>
    </w:p>
    <w:p w:rsidR="00FD137D" w:rsidRPr="00721911" w:rsidRDefault="00FD137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2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oprávněn přizvat k předání a převzetí </w:t>
      </w:r>
      <w:r w:rsidR="00FD137D"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i jiné osoby, jejichž účast pokládá za nezbytnou (např. budoucího uživatele Díla).</w:t>
      </w:r>
    </w:p>
    <w:p w:rsidR="00FD137D" w:rsidRPr="00721911" w:rsidRDefault="00FD137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2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oprávněn k předání a převzetí </w:t>
      </w:r>
      <w:r w:rsidR="00FD137D"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přizvat své Podzhotovitele.</w:t>
      </w:r>
    </w:p>
    <w:p w:rsidR="001C1523" w:rsidRPr="00721911" w:rsidRDefault="001C1523"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FD137D" w:rsidRPr="00721911" w:rsidRDefault="00FD137D" w:rsidP="00A66689">
      <w:pPr>
        <w:rPr>
          <w:rFonts w:asciiTheme="minorHAnsi" w:eastAsia="Arial Unicode MS" w:hAnsiTheme="minorHAnsi" w:cstheme="minorHAnsi"/>
          <w:sz w:val="24"/>
        </w:rPr>
      </w:pPr>
    </w:p>
    <w:p w:rsidR="00FD137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w:t>
      </w:r>
    </w:p>
    <w:p w:rsidR="00FD137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Protokol o předání a převzetí Bouracích prací</w:t>
      </w:r>
    </w:p>
    <w:p w:rsidR="00FD137D" w:rsidRPr="00721911" w:rsidRDefault="00FD137D" w:rsidP="00A66689">
      <w:pPr>
        <w:jc w:val="center"/>
        <w:rPr>
          <w:rFonts w:asciiTheme="minorHAnsi" w:eastAsia="Arial Unicode MS" w:hAnsiTheme="minorHAnsi" w:cstheme="minorHAnsi"/>
          <w:b/>
          <w:sz w:val="24"/>
        </w:rPr>
      </w:pPr>
    </w:p>
    <w:p w:rsidR="001C1523" w:rsidRPr="00721911" w:rsidRDefault="00A14A68" w:rsidP="00A66689">
      <w:pPr>
        <w:pStyle w:val="Nadpis3"/>
        <w:keepNext w:val="0"/>
        <w:keepLines w:val="0"/>
        <w:numPr>
          <w:ilvl w:val="0"/>
          <w:numId w:val="13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průběhu předávacího a přejímacího řízení pořídí Zhotovitel zápis (dále také „</w:t>
      </w:r>
      <w:r w:rsidRPr="00721911">
        <w:rPr>
          <w:rFonts w:asciiTheme="minorHAnsi" w:eastAsia="Arial Unicode MS" w:hAnsiTheme="minorHAnsi" w:cstheme="minorHAnsi"/>
          <w:b/>
          <w:color w:val="auto"/>
        </w:rPr>
        <w:t xml:space="preserve">Protokol o předání a převzetí </w:t>
      </w:r>
      <w:r w:rsidR="00A00C5D" w:rsidRPr="00721911">
        <w:rPr>
          <w:rFonts w:asciiTheme="minorHAnsi" w:eastAsia="Arial Unicode MS" w:hAnsiTheme="minorHAnsi" w:cstheme="minorHAnsi"/>
          <w:b/>
          <w:color w:val="auto"/>
        </w:rPr>
        <w:t>Bouracích prací</w:t>
      </w:r>
      <w:r w:rsidRPr="00721911">
        <w:rPr>
          <w:rFonts w:asciiTheme="minorHAnsi" w:eastAsia="Arial Unicode MS" w:hAnsiTheme="minorHAnsi" w:cstheme="minorHAnsi"/>
          <w:color w:val="auto"/>
        </w:rPr>
        <w:t>“).</w:t>
      </w:r>
    </w:p>
    <w:p w:rsidR="00A00C5D" w:rsidRPr="00721911" w:rsidRDefault="00A00C5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3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Povinným obsahem Protokolu o předání a převzetí </w:t>
      </w:r>
      <w:r w:rsidR="00A00C5D" w:rsidRPr="00721911">
        <w:rPr>
          <w:rFonts w:asciiTheme="minorHAnsi" w:eastAsia="Arial Unicode MS" w:hAnsiTheme="minorHAnsi" w:cstheme="minorHAnsi"/>
          <w:color w:val="auto"/>
        </w:rPr>
        <w:t xml:space="preserve">Bouracích prací </w:t>
      </w:r>
      <w:r w:rsidRPr="00721911">
        <w:rPr>
          <w:rFonts w:asciiTheme="minorHAnsi" w:eastAsia="Arial Unicode MS" w:hAnsiTheme="minorHAnsi" w:cstheme="minorHAnsi"/>
          <w:color w:val="auto"/>
        </w:rPr>
        <w:t>jsou:</w:t>
      </w:r>
    </w:p>
    <w:p w:rsidR="00A00C5D" w:rsidRPr="00721911" w:rsidRDefault="00A00C5D"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1C1523" w:rsidRPr="00721911" w:rsidRDefault="00A14A68" w:rsidP="00A66689">
      <w:pPr>
        <w:pStyle w:val="Nadpis4"/>
        <w:keepNext w:val="0"/>
        <w:numPr>
          <w:ilvl w:val="0"/>
          <w:numId w:val="13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rsidR="001C1523" w:rsidRPr="00721911" w:rsidRDefault="00A14A68" w:rsidP="00A66689">
      <w:pPr>
        <w:pStyle w:val="Nadpis4"/>
        <w:keepNext w:val="0"/>
        <w:numPr>
          <w:ilvl w:val="0"/>
          <w:numId w:val="13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stručný popis </w:t>
      </w:r>
      <w:r w:rsidR="00A00C5D"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 xml:space="preserve"> kter</w:t>
      </w:r>
      <w:r w:rsidR="00A96925" w:rsidRPr="00721911">
        <w:rPr>
          <w:rFonts w:asciiTheme="minorHAnsi" w:eastAsia="Arial Unicode MS" w:hAnsiTheme="minorHAnsi" w:cstheme="minorHAnsi"/>
          <w:b w:val="0"/>
          <w:sz w:val="24"/>
          <w:szCs w:val="24"/>
        </w:rPr>
        <w:t>é</w:t>
      </w:r>
      <w:r w:rsidRPr="00721911">
        <w:rPr>
          <w:rFonts w:asciiTheme="minorHAnsi" w:eastAsia="Arial Unicode MS" w:hAnsiTheme="minorHAnsi" w:cstheme="minorHAnsi"/>
          <w:b w:val="0"/>
          <w:sz w:val="24"/>
          <w:szCs w:val="24"/>
        </w:rPr>
        <w:t xml:space="preserve"> j</w:t>
      </w:r>
      <w:r w:rsidR="00A96925" w:rsidRPr="00721911">
        <w:rPr>
          <w:rFonts w:asciiTheme="minorHAnsi" w:eastAsia="Arial Unicode MS" w:hAnsiTheme="minorHAnsi" w:cstheme="minorHAnsi"/>
          <w:b w:val="0"/>
          <w:sz w:val="24"/>
          <w:szCs w:val="24"/>
        </w:rPr>
        <w:t>sou</w:t>
      </w:r>
      <w:r w:rsidRPr="00721911">
        <w:rPr>
          <w:rFonts w:asciiTheme="minorHAnsi" w:eastAsia="Arial Unicode MS" w:hAnsiTheme="minorHAnsi" w:cstheme="minorHAnsi"/>
          <w:b w:val="0"/>
          <w:sz w:val="24"/>
          <w:szCs w:val="24"/>
        </w:rPr>
        <w:t xml:space="preserve"> předmětem předání a převzetí</w:t>
      </w:r>
      <w:r w:rsidRPr="00721911">
        <w:rPr>
          <w:rFonts w:asciiTheme="minorHAnsi" w:eastAsia="Arial Unicode MS" w:hAnsiTheme="minorHAnsi" w:cstheme="minorHAnsi"/>
          <w:b w:val="0"/>
          <w:snapToGrid w:val="0"/>
          <w:sz w:val="24"/>
          <w:szCs w:val="24"/>
        </w:rPr>
        <w:t>;</w:t>
      </w:r>
    </w:p>
    <w:p w:rsidR="001C1523" w:rsidRPr="00721911" w:rsidRDefault="00A14A68" w:rsidP="00A66689">
      <w:pPr>
        <w:pStyle w:val="Nadpis4"/>
        <w:keepNext w:val="0"/>
        <w:numPr>
          <w:ilvl w:val="0"/>
          <w:numId w:val="13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rsidR="001C1523" w:rsidRPr="00721911" w:rsidRDefault="00A14A68" w:rsidP="00A66689">
      <w:pPr>
        <w:pStyle w:val="Nadpis4"/>
        <w:keepNext w:val="0"/>
        <w:numPr>
          <w:ilvl w:val="0"/>
          <w:numId w:val="13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zhodnocení jakosti </w:t>
      </w:r>
      <w:r w:rsidR="00A00C5D"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w:t>
      </w:r>
    </w:p>
    <w:p w:rsidR="001C1523" w:rsidRPr="00721911" w:rsidRDefault="00A14A68" w:rsidP="00A66689">
      <w:pPr>
        <w:pStyle w:val="Nadpis4"/>
        <w:keepNext w:val="0"/>
        <w:numPr>
          <w:ilvl w:val="0"/>
          <w:numId w:val="13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prohlášení Objednatele, zda </w:t>
      </w:r>
      <w:r w:rsidR="00A00C5D" w:rsidRPr="00721911">
        <w:rPr>
          <w:rFonts w:asciiTheme="minorHAnsi" w:eastAsia="Arial Unicode MS" w:hAnsiTheme="minorHAnsi" w:cstheme="minorHAnsi"/>
          <w:b w:val="0"/>
          <w:sz w:val="24"/>
          <w:szCs w:val="24"/>
        </w:rPr>
        <w:t>Bourací práce</w:t>
      </w:r>
      <w:r w:rsidRPr="00721911">
        <w:rPr>
          <w:rFonts w:asciiTheme="minorHAnsi" w:eastAsia="Arial Unicode MS" w:hAnsiTheme="minorHAnsi" w:cstheme="minorHAnsi"/>
          <w:b w:val="0"/>
          <w:sz w:val="24"/>
          <w:szCs w:val="24"/>
        </w:rPr>
        <w:t xml:space="preserve"> přejímá nebo nepřejímá.</w:t>
      </w:r>
    </w:p>
    <w:p w:rsidR="00A00C5D" w:rsidRPr="00721911" w:rsidRDefault="00A00C5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3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Obsahuj</w:t>
      </w:r>
      <w:r w:rsidR="00A00C5D" w:rsidRPr="00721911">
        <w:rPr>
          <w:rFonts w:asciiTheme="minorHAnsi" w:eastAsia="Arial Unicode MS" w:hAnsiTheme="minorHAnsi" w:cstheme="minorHAnsi"/>
          <w:color w:val="auto"/>
        </w:rPr>
        <w:t>í</w:t>
      </w:r>
      <w:r w:rsidRPr="00721911">
        <w:rPr>
          <w:rFonts w:asciiTheme="minorHAnsi" w:eastAsia="Arial Unicode MS" w:hAnsiTheme="minorHAnsi" w:cstheme="minorHAnsi"/>
          <w:color w:val="auto"/>
        </w:rPr>
        <w:t xml:space="preserve">-li </w:t>
      </w:r>
      <w:r w:rsidR="00A00C5D" w:rsidRPr="00721911">
        <w:rPr>
          <w:rFonts w:asciiTheme="minorHAnsi" w:eastAsia="Arial Unicode MS" w:hAnsiTheme="minorHAnsi" w:cstheme="minorHAnsi"/>
          <w:color w:val="auto"/>
        </w:rPr>
        <w:t xml:space="preserve">Bourací </w:t>
      </w:r>
      <w:r w:rsidR="00493BB8">
        <w:rPr>
          <w:rFonts w:asciiTheme="minorHAnsi" w:eastAsia="Arial Unicode MS" w:hAnsiTheme="minorHAnsi" w:cstheme="minorHAnsi"/>
          <w:color w:val="auto"/>
        </w:rPr>
        <w:t>práce</w:t>
      </w:r>
      <w:r w:rsidRPr="00721911">
        <w:rPr>
          <w:rFonts w:asciiTheme="minorHAnsi" w:eastAsia="Arial Unicode MS" w:hAnsiTheme="minorHAnsi" w:cstheme="minorHAnsi"/>
          <w:color w:val="auto"/>
        </w:rPr>
        <w:t xml:space="preserve"> vady nebo nedodělky, musí Protokol o předání a převzetí </w:t>
      </w:r>
      <w:r w:rsidR="00A00C5D"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obsahovat dále:</w:t>
      </w:r>
    </w:p>
    <w:p w:rsidR="00A00C5D" w:rsidRPr="00721911" w:rsidRDefault="00A00C5D"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1C1523" w:rsidRPr="00721911" w:rsidRDefault="00A14A68" w:rsidP="00A66689">
      <w:pPr>
        <w:pStyle w:val="Nadpis4"/>
        <w:keepNext w:val="0"/>
        <w:numPr>
          <w:ilvl w:val="0"/>
          <w:numId w:val="132"/>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rsidR="001C1523" w:rsidRPr="00721911" w:rsidRDefault="00A14A68" w:rsidP="00A66689">
      <w:pPr>
        <w:pStyle w:val="Nadpis4"/>
        <w:keepNext w:val="0"/>
        <w:numPr>
          <w:ilvl w:val="0"/>
          <w:numId w:val="132"/>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lastRenderedPageBreak/>
        <w:t>dohodu o způsobu a termínech jejich odstranění, popřípadě o jiném způsobu narovnání</w:t>
      </w:r>
      <w:r w:rsidR="00A00C5D" w:rsidRPr="00721911">
        <w:rPr>
          <w:rFonts w:asciiTheme="minorHAnsi" w:eastAsia="Arial Unicode MS" w:hAnsiTheme="minorHAnsi" w:cstheme="minorHAnsi"/>
          <w:b w:val="0"/>
          <w:snapToGrid w:val="0"/>
          <w:sz w:val="24"/>
          <w:szCs w:val="24"/>
        </w:rPr>
        <w:t>.</w:t>
      </w:r>
    </w:p>
    <w:p w:rsidR="001C1523" w:rsidRPr="00721911" w:rsidRDefault="001C1523" w:rsidP="00A66689">
      <w:pPr>
        <w:pStyle w:val="Nadpis4"/>
        <w:keepNext w:val="0"/>
        <w:numPr>
          <w:ilvl w:val="0"/>
          <w:numId w:val="0"/>
        </w:numPr>
        <w:spacing w:before="0" w:after="0"/>
        <w:ind w:left="2424" w:hanging="864"/>
        <w:jc w:val="both"/>
        <w:rPr>
          <w:rFonts w:asciiTheme="minorHAnsi" w:eastAsia="Arial Unicode MS" w:hAnsiTheme="minorHAnsi" w:cstheme="minorHAnsi"/>
          <w:b w:val="0"/>
          <w:snapToGrid w:val="0"/>
          <w:sz w:val="24"/>
          <w:szCs w:val="24"/>
        </w:rPr>
      </w:pPr>
    </w:p>
    <w:p w:rsidR="001C1523" w:rsidRPr="00721911" w:rsidRDefault="00A14A68" w:rsidP="00A66689">
      <w:pPr>
        <w:pStyle w:val="Nadpis3"/>
        <w:keepNext w:val="0"/>
        <w:keepLines w:val="0"/>
        <w:numPr>
          <w:ilvl w:val="0"/>
          <w:numId w:val="13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Objednatel odmítá </w:t>
      </w:r>
      <w:r w:rsidR="00A00C5D" w:rsidRPr="00721911">
        <w:rPr>
          <w:rFonts w:asciiTheme="minorHAnsi" w:eastAsia="Arial Unicode MS" w:hAnsiTheme="minorHAnsi" w:cstheme="minorHAnsi"/>
          <w:color w:val="auto"/>
        </w:rPr>
        <w:t>Bourací práce</w:t>
      </w:r>
      <w:r w:rsidRPr="00721911">
        <w:rPr>
          <w:rFonts w:asciiTheme="minorHAnsi" w:eastAsia="Arial Unicode MS" w:hAnsiTheme="minorHAnsi" w:cstheme="minorHAnsi"/>
          <w:color w:val="auto"/>
        </w:rPr>
        <w:t xml:space="preserve"> převzít, uvede v Protokolu o předání a převzetí </w:t>
      </w:r>
      <w:r w:rsidR="00A00C5D"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i důvody, pro které </w:t>
      </w:r>
      <w:r w:rsidR="00A00C5D" w:rsidRPr="00721911">
        <w:rPr>
          <w:rFonts w:asciiTheme="minorHAnsi" w:eastAsia="Arial Unicode MS" w:hAnsiTheme="minorHAnsi" w:cstheme="minorHAnsi"/>
          <w:color w:val="auto"/>
        </w:rPr>
        <w:t xml:space="preserve">je </w:t>
      </w:r>
      <w:r w:rsidRPr="00721911">
        <w:rPr>
          <w:rFonts w:asciiTheme="minorHAnsi" w:eastAsia="Arial Unicode MS" w:hAnsiTheme="minorHAnsi" w:cstheme="minorHAnsi"/>
          <w:color w:val="auto"/>
        </w:rPr>
        <w:t>odmítá</w:t>
      </w:r>
      <w:r w:rsidR="00A00C5D"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převzít.</w:t>
      </w:r>
    </w:p>
    <w:p w:rsidR="00A00C5D" w:rsidRPr="00721911" w:rsidRDefault="00A00C5D"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rsidR="00AA38B3" w:rsidRPr="00721911" w:rsidRDefault="00AA38B3" w:rsidP="00A66689">
      <w:pPr>
        <w:rPr>
          <w:rFonts w:asciiTheme="minorHAnsi" w:eastAsia="Arial Unicode MS" w:hAnsiTheme="minorHAnsi" w:cstheme="minorHAnsi"/>
          <w:sz w:val="24"/>
        </w:rPr>
      </w:pPr>
    </w:p>
    <w:p w:rsidR="00A00C5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w:t>
      </w:r>
      <w:r w:rsidR="003542E4">
        <w:rPr>
          <w:rFonts w:asciiTheme="minorHAnsi" w:eastAsia="Arial Unicode MS" w:hAnsiTheme="minorHAnsi" w:cstheme="minorHAnsi"/>
          <w:b/>
          <w:sz w:val="24"/>
        </w:rPr>
        <w:t>I</w:t>
      </w:r>
      <w:r w:rsidRPr="00721911">
        <w:rPr>
          <w:rFonts w:asciiTheme="minorHAnsi" w:eastAsia="Arial Unicode MS" w:hAnsiTheme="minorHAnsi" w:cstheme="minorHAnsi"/>
          <w:b/>
          <w:sz w:val="24"/>
        </w:rPr>
        <w:t>.</w:t>
      </w:r>
    </w:p>
    <w:p w:rsidR="00A00C5D"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Vady a nedodělky Bouracích prací</w:t>
      </w:r>
    </w:p>
    <w:p w:rsidR="00A00C5D" w:rsidRPr="00721911" w:rsidRDefault="00A00C5D" w:rsidP="00A66689">
      <w:pPr>
        <w:jc w:val="center"/>
        <w:rPr>
          <w:rFonts w:asciiTheme="minorHAnsi" w:eastAsia="Arial Unicode MS" w:hAnsiTheme="minorHAnsi" w:cstheme="minorHAnsi"/>
          <w:b/>
          <w:sz w:val="24"/>
        </w:rPr>
      </w:pPr>
    </w:p>
    <w:p w:rsidR="001C1523" w:rsidRPr="00721911" w:rsidRDefault="00A14A68" w:rsidP="00A66689">
      <w:pPr>
        <w:pStyle w:val="Nadpis3"/>
        <w:keepNext w:val="0"/>
        <w:keepLines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Bourací práce mají vady nebo nedodělky, jestliže </w:t>
      </w:r>
      <w:r w:rsidR="006A7AAB" w:rsidRPr="00721911">
        <w:rPr>
          <w:rFonts w:asciiTheme="minorHAnsi" w:eastAsia="Arial Unicode MS" w:hAnsiTheme="minorHAnsi" w:cstheme="minorHAnsi"/>
          <w:color w:val="auto"/>
        </w:rPr>
        <w:t xml:space="preserve">jejich </w:t>
      </w:r>
      <w:r w:rsidRPr="00721911">
        <w:rPr>
          <w:rFonts w:asciiTheme="minorHAnsi" w:eastAsia="Arial Unicode MS" w:hAnsiTheme="minorHAnsi" w:cstheme="minorHAnsi"/>
          <w:color w:val="auto"/>
        </w:rPr>
        <w:t>provedení</w:t>
      </w:r>
      <w:r w:rsidR="006A7AAB"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neodpovídá výsledku stanoveného touto Smlouvou. </w:t>
      </w:r>
    </w:p>
    <w:p w:rsidR="006A7AAB" w:rsidRPr="00721911" w:rsidRDefault="006A7AA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oprávněn převzít i </w:t>
      </w:r>
      <w:r w:rsidR="006A7AAB" w:rsidRPr="00721911">
        <w:rPr>
          <w:rFonts w:asciiTheme="minorHAnsi" w:eastAsia="Arial Unicode MS" w:hAnsiTheme="minorHAnsi" w:cstheme="minorHAnsi"/>
          <w:color w:val="auto"/>
        </w:rPr>
        <w:t>Bourací pr</w:t>
      </w:r>
      <w:r w:rsidR="00493BB8">
        <w:rPr>
          <w:rFonts w:asciiTheme="minorHAnsi" w:eastAsia="Arial Unicode MS" w:hAnsiTheme="minorHAnsi" w:cstheme="minorHAnsi"/>
          <w:color w:val="auto"/>
        </w:rPr>
        <w:t>áce</w:t>
      </w:r>
      <w:r w:rsidRPr="00721911">
        <w:rPr>
          <w:rFonts w:asciiTheme="minorHAnsi" w:eastAsia="Arial Unicode MS" w:hAnsiTheme="minorHAnsi" w:cstheme="minorHAnsi"/>
          <w:color w:val="auto"/>
        </w:rPr>
        <w:t>, které vykazuj</w:t>
      </w:r>
      <w:r w:rsidR="00493BB8">
        <w:rPr>
          <w:rFonts w:asciiTheme="minorHAnsi" w:eastAsia="Arial Unicode MS" w:hAnsiTheme="minorHAnsi" w:cstheme="minorHAnsi"/>
          <w:color w:val="auto"/>
        </w:rPr>
        <w:t>í</w:t>
      </w:r>
      <w:r w:rsidRPr="00721911">
        <w:rPr>
          <w:rFonts w:asciiTheme="minorHAnsi" w:eastAsia="Arial Unicode MS" w:hAnsiTheme="minorHAnsi" w:cstheme="minorHAnsi"/>
          <w:color w:val="auto"/>
        </w:rPr>
        <w:t xml:space="preserve"> ojedinělé drobné vady a nedodělky, jenž samy o sobě, ani ve spojení s jinými nebrání řádnému užívání.</w:t>
      </w:r>
    </w:p>
    <w:p w:rsidR="006A7AAB" w:rsidRPr="00721911" w:rsidRDefault="006A7AA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Vady a nedodělky budou uvedeny v Protokolu o předání a převzetí </w:t>
      </w:r>
      <w:r w:rsidR="006A7AA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spolu s přiměřenou </w:t>
      </w:r>
      <w:r w:rsidR="006A7AAB" w:rsidRPr="00721911">
        <w:rPr>
          <w:rFonts w:asciiTheme="minorHAnsi" w:eastAsia="Arial Unicode MS" w:hAnsiTheme="minorHAnsi" w:cstheme="minorHAnsi"/>
          <w:color w:val="auto"/>
        </w:rPr>
        <w:t>lhůtou</w:t>
      </w:r>
      <w:r w:rsidRPr="00721911">
        <w:rPr>
          <w:rFonts w:asciiTheme="minorHAnsi" w:eastAsia="Arial Unicode MS" w:hAnsiTheme="minorHAnsi" w:cstheme="minorHAnsi"/>
          <w:color w:val="auto"/>
        </w:rPr>
        <w:t xml:space="preserve"> k jejich odstranění. </w:t>
      </w:r>
    </w:p>
    <w:p w:rsidR="006A7AAB" w:rsidRPr="00721911" w:rsidRDefault="006A7AAB" w:rsidP="00A66689">
      <w:pPr>
        <w:pStyle w:val="Nadpis3"/>
        <w:keepNext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 odstranění vad a nedodělků, v průběhu nebo po uplynutí přiměřené </w:t>
      </w:r>
      <w:r w:rsidR="006A7AAB" w:rsidRPr="00721911">
        <w:rPr>
          <w:rFonts w:asciiTheme="minorHAnsi" w:eastAsia="Arial Unicode MS" w:hAnsiTheme="minorHAnsi" w:cstheme="minorHAnsi"/>
          <w:color w:val="auto"/>
        </w:rPr>
        <w:t>lhůty</w:t>
      </w:r>
      <w:r w:rsidRPr="00721911">
        <w:rPr>
          <w:rFonts w:asciiTheme="minorHAnsi" w:eastAsia="Arial Unicode MS" w:hAnsiTheme="minorHAnsi" w:cstheme="minorHAnsi"/>
          <w:color w:val="auto"/>
        </w:rPr>
        <w:t xml:space="preserve"> k jejich odstranění, pořídí Objednatel zápis (dále také „</w:t>
      </w:r>
      <w:r w:rsidRPr="00721911">
        <w:rPr>
          <w:rFonts w:asciiTheme="minorHAnsi" w:eastAsia="Arial Unicode MS" w:hAnsiTheme="minorHAnsi" w:cstheme="minorHAnsi"/>
          <w:b/>
          <w:color w:val="auto"/>
        </w:rPr>
        <w:t>Protokol o odstranění vad a nedodělků</w:t>
      </w:r>
      <w:r w:rsidRPr="00721911">
        <w:rPr>
          <w:rFonts w:asciiTheme="minorHAnsi" w:eastAsia="Arial Unicode MS" w:hAnsiTheme="minorHAnsi" w:cstheme="minorHAnsi"/>
          <w:color w:val="auto"/>
        </w:rPr>
        <w:t>“).</w:t>
      </w:r>
    </w:p>
    <w:p w:rsidR="006A7AAB" w:rsidRPr="00721911" w:rsidRDefault="006A7AAB" w:rsidP="00A66689">
      <w:pPr>
        <w:pStyle w:val="Nadpis3"/>
        <w:keepNext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 marném uplynutí lhůty pro odstranění vad a nedodělků má Objednatel právo požadovat po Zhotoviteli přiměřenou slevu z </w:t>
      </w:r>
      <w:r w:rsidR="006A7AAB"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eny za Dílo nebo sám zajistit provedení odstranění vad a nedodělků, a to na náklady Zhotovitele.</w:t>
      </w:r>
    </w:p>
    <w:p w:rsidR="006A7AAB" w:rsidRPr="00721911" w:rsidRDefault="006A7AAB" w:rsidP="00A66689">
      <w:pPr>
        <w:pStyle w:val="Nadpis3"/>
        <w:keepNext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w:t>
      </w:r>
      <w:r w:rsidR="006A7AAB"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strany nedosáhnou dohody na přiměřené výši slevy z </w:t>
      </w:r>
      <w:r w:rsidR="006A7AAB"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eny za Dílo, určí výši přiměřené slevy z </w:t>
      </w:r>
      <w:r w:rsidR="006A7AAB"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eny za Dílo znalec určený podle čl</w:t>
      </w:r>
      <w:r w:rsidR="006A7AAB" w:rsidRPr="00721911">
        <w:rPr>
          <w:rFonts w:asciiTheme="minorHAnsi" w:eastAsia="Arial Unicode MS" w:hAnsiTheme="minorHAnsi" w:cstheme="minorHAnsi"/>
          <w:color w:val="auto"/>
        </w:rPr>
        <w:t xml:space="preserve">. </w:t>
      </w:r>
      <w:r w:rsidR="00757066" w:rsidRPr="009D4AD2">
        <w:rPr>
          <w:rFonts w:asciiTheme="minorHAnsi" w:eastAsia="Arial Unicode MS" w:hAnsiTheme="minorHAnsi" w:cstheme="minorHAnsi"/>
          <w:color w:val="auto"/>
        </w:rPr>
        <w:t>C</w:t>
      </w:r>
      <w:r w:rsidR="009D4AD2">
        <w:rPr>
          <w:rFonts w:asciiTheme="minorHAnsi" w:eastAsia="Arial Unicode MS" w:hAnsiTheme="minorHAnsi" w:cstheme="minorHAnsi"/>
          <w:color w:val="auto"/>
        </w:rPr>
        <w:t>VIII</w:t>
      </w:r>
      <w:r w:rsidRPr="00721911">
        <w:rPr>
          <w:rFonts w:asciiTheme="minorHAnsi" w:eastAsia="Arial Unicode MS" w:hAnsiTheme="minorHAnsi" w:cstheme="minorHAnsi"/>
          <w:color w:val="auto"/>
        </w:rPr>
        <w:t xml:space="preserve"> této Smlouvy. Stanovisko znalce takto určeného je rozhodující i v případě sporu </w:t>
      </w:r>
      <w:r w:rsidR="006A7AAB"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mluvních stran o výši nákladů na odstranění vad či nedodělků, pokud odstranění vad či nedodělku zajistí Objednatel.</w:t>
      </w:r>
    </w:p>
    <w:p w:rsidR="006A7AAB" w:rsidRPr="00721911" w:rsidRDefault="006A7AAB" w:rsidP="00A66689">
      <w:pPr>
        <w:pStyle w:val="Nadpis3"/>
        <w:keepNext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Uplatní-li Objednatel nárok na slevu z </w:t>
      </w:r>
      <w:r w:rsidR="006A7AAB"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 xml:space="preserve">eny za Dílo, je oprávněn požadovat rovněž náhradu skutečné škody a zisku ušlého </w:t>
      </w:r>
      <w:r w:rsidR="006A7AAB" w:rsidRPr="00721911">
        <w:rPr>
          <w:rFonts w:asciiTheme="minorHAnsi" w:eastAsia="Arial Unicode MS" w:hAnsiTheme="minorHAnsi" w:cstheme="minorHAnsi"/>
          <w:color w:val="auto"/>
        </w:rPr>
        <w:t>v důsledku nedostatku vlastností</w:t>
      </w:r>
      <w:r w:rsidRPr="00721911">
        <w:rPr>
          <w:rFonts w:asciiTheme="minorHAnsi" w:eastAsia="Arial Unicode MS" w:hAnsiTheme="minorHAnsi" w:cstheme="minorHAnsi"/>
          <w:color w:val="auto"/>
        </w:rPr>
        <w:t xml:space="preserve"> </w:t>
      </w:r>
      <w:r w:rsidR="006A7AA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na něž se sleva vztahuje.</w:t>
      </w:r>
    </w:p>
    <w:p w:rsidR="006A7AAB" w:rsidRPr="00721911" w:rsidRDefault="006A7AA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Nedojde-li mezi oběma </w:t>
      </w:r>
      <w:r w:rsidR="006A7AAB"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mluvními stranami k dohodě o termínu odstranění vad a nedodělků, pak platí, že vady a nedodělky je Zhotovitel povinen odstranit nejpozději do třiceti </w:t>
      </w:r>
      <w:r w:rsidR="006A7AAB" w:rsidRPr="00721911">
        <w:rPr>
          <w:rFonts w:asciiTheme="minorHAnsi" w:eastAsia="Arial Unicode MS" w:hAnsiTheme="minorHAnsi" w:cstheme="minorHAnsi"/>
          <w:color w:val="auto"/>
        </w:rPr>
        <w:t xml:space="preserve">(30) </w:t>
      </w:r>
      <w:r w:rsidRPr="00721911">
        <w:rPr>
          <w:rFonts w:asciiTheme="minorHAnsi" w:eastAsia="Arial Unicode MS" w:hAnsiTheme="minorHAnsi" w:cstheme="minorHAnsi"/>
          <w:color w:val="auto"/>
        </w:rPr>
        <w:t xml:space="preserve">dnů ode dne předání a převzetí </w:t>
      </w:r>
      <w:r w:rsidR="006A7AA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w:t>
      </w:r>
    </w:p>
    <w:p w:rsidR="006A7AAB" w:rsidRPr="00721911" w:rsidRDefault="006A7AA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ve stanovené lhůtě odstranit vady nebo nedodělky i v případě, kdy podle jeho názoru za vady a nedodělky neodpovídá.</w:t>
      </w:r>
    </w:p>
    <w:p w:rsidR="006A7AAB" w:rsidRPr="00721911" w:rsidRDefault="006A7AA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Náklady na odstranění v těchto sporných případech nese až do vyjasnění nebo do vyřešení rozporu Zhotovitel.</w:t>
      </w:r>
    </w:p>
    <w:p w:rsidR="006A7AAB" w:rsidRPr="00721911" w:rsidRDefault="006A7AAB" w:rsidP="00A66689">
      <w:pPr>
        <w:rPr>
          <w:rFonts w:asciiTheme="minorHAnsi" w:eastAsia="Arial Unicode MS" w:hAnsiTheme="minorHAnsi" w:cstheme="minorHAnsi"/>
          <w:sz w:val="24"/>
        </w:rPr>
      </w:pPr>
    </w:p>
    <w:p w:rsidR="006A7AAB" w:rsidRPr="00721911" w:rsidRDefault="006A7AAB" w:rsidP="00A66689">
      <w:pPr>
        <w:rPr>
          <w:rFonts w:asciiTheme="minorHAnsi" w:eastAsia="Arial Unicode MS" w:hAnsiTheme="minorHAnsi" w:cstheme="minorHAnsi"/>
          <w:sz w:val="24"/>
        </w:rPr>
      </w:pPr>
    </w:p>
    <w:p w:rsidR="006A7AA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w:t>
      </w:r>
      <w:r w:rsidR="003542E4">
        <w:rPr>
          <w:rFonts w:asciiTheme="minorHAnsi" w:eastAsia="Arial Unicode MS" w:hAnsiTheme="minorHAnsi" w:cstheme="minorHAnsi"/>
          <w:b/>
          <w:sz w:val="24"/>
        </w:rPr>
        <w:t>I</w:t>
      </w:r>
      <w:r w:rsidRPr="00721911">
        <w:rPr>
          <w:rFonts w:asciiTheme="minorHAnsi" w:eastAsia="Arial Unicode MS" w:hAnsiTheme="minorHAnsi" w:cstheme="minorHAnsi"/>
          <w:b/>
          <w:sz w:val="24"/>
        </w:rPr>
        <w:t>I</w:t>
      </w:r>
      <w:r w:rsidR="00820FF5" w:rsidRPr="00721911">
        <w:rPr>
          <w:rFonts w:asciiTheme="minorHAnsi" w:eastAsia="Arial Unicode MS" w:hAnsiTheme="minorHAnsi" w:cstheme="minorHAnsi"/>
          <w:b/>
          <w:sz w:val="24"/>
        </w:rPr>
        <w:t>.</w:t>
      </w:r>
    </w:p>
    <w:p w:rsidR="00C10CF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Neúspěšné předání a převzetí Bouracích prací</w:t>
      </w:r>
    </w:p>
    <w:p w:rsidR="00C10CFB" w:rsidRPr="00721911" w:rsidRDefault="00C10CFB" w:rsidP="00A66689">
      <w:pPr>
        <w:jc w:val="center"/>
        <w:rPr>
          <w:rFonts w:asciiTheme="minorHAnsi" w:eastAsia="Arial Unicode MS" w:hAnsiTheme="minorHAnsi" w:cstheme="minorHAnsi"/>
          <w:b/>
          <w:sz w:val="24"/>
        </w:rPr>
      </w:pPr>
    </w:p>
    <w:p w:rsidR="001C1523" w:rsidRPr="00721911" w:rsidRDefault="00A14A68" w:rsidP="00A66689">
      <w:pPr>
        <w:pStyle w:val="Nadpis3"/>
        <w:keepNext w:val="0"/>
        <w:keepLines w:val="0"/>
        <w:numPr>
          <w:ilvl w:val="0"/>
          <w:numId w:val="13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Zhotovitel oznámí Objednateli, že </w:t>
      </w:r>
      <w:r w:rsidR="00C10CFB" w:rsidRPr="00721911">
        <w:rPr>
          <w:rFonts w:asciiTheme="minorHAnsi" w:eastAsia="Arial Unicode MS" w:hAnsiTheme="minorHAnsi" w:cstheme="minorHAnsi"/>
          <w:color w:val="auto"/>
        </w:rPr>
        <w:t>Bourací práce</w:t>
      </w:r>
      <w:r w:rsidRPr="00721911">
        <w:rPr>
          <w:rFonts w:asciiTheme="minorHAnsi" w:eastAsia="Arial Unicode MS" w:hAnsiTheme="minorHAnsi" w:cstheme="minorHAnsi"/>
          <w:color w:val="auto"/>
        </w:rPr>
        <w:t xml:space="preserve"> j</w:t>
      </w:r>
      <w:r w:rsidR="00C10CFB" w:rsidRPr="00721911">
        <w:rPr>
          <w:rFonts w:asciiTheme="minorHAnsi" w:eastAsia="Arial Unicode MS" w:hAnsiTheme="minorHAnsi" w:cstheme="minorHAnsi"/>
          <w:color w:val="auto"/>
        </w:rPr>
        <w:t>sou</w:t>
      </w:r>
      <w:r w:rsidRPr="00721911">
        <w:rPr>
          <w:rFonts w:asciiTheme="minorHAnsi" w:eastAsia="Arial Unicode MS" w:hAnsiTheme="minorHAnsi" w:cstheme="minorHAnsi"/>
          <w:color w:val="auto"/>
        </w:rPr>
        <w:t xml:space="preserve"> připraven</w:t>
      </w:r>
      <w:r w:rsidR="00C10CFB" w:rsidRPr="00721911">
        <w:rPr>
          <w:rFonts w:asciiTheme="minorHAnsi" w:eastAsia="Arial Unicode MS" w:hAnsiTheme="minorHAnsi" w:cstheme="minorHAnsi"/>
          <w:color w:val="auto"/>
        </w:rPr>
        <w:t>y</w:t>
      </w:r>
      <w:r w:rsidRPr="00721911">
        <w:rPr>
          <w:rFonts w:asciiTheme="minorHAnsi" w:eastAsia="Arial Unicode MS" w:hAnsiTheme="minorHAnsi" w:cstheme="minorHAnsi"/>
          <w:color w:val="auto"/>
        </w:rPr>
        <w:t xml:space="preserve"> k předání a převzetí a při předávacím a přejímacím řízení se prokáže, že </w:t>
      </w:r>
      <w:r w:rsidR="00C10CFB" w:rsidRPr="00721911">
        <w:rPr>
          <w:rFonts w:asciiTheme="minorHAnsi" w:eastAsia="Arial Unicode MS" w:hAnsiTheme="minorHAnsi" w:cstheme="minorHAnsi"/>
          <w:color w:val="auto"/>
        </w:rPr>
        <w:t>Bourací práce</w:t>
      </w:r>
      <w:r w:rsidRPr="00721911">
        <w:rPr>
          <w:rFonts w:asciiTheme="minorHAnsi" w:eastAsia="Arial Unicode MS" w:hAnsiTheme="minorHAnsi" w:cstheme="minorHAnsi"/>
          <w:color w:val="auto"/>
        </w:rPr>
        <w:t xml:space="preserve"> </w:t>
      </w:r>
      <w:r w:rsidR="00C10CFB" w:rsidRPr="00721911">
        <w:rPr>
          <w:rFonts w:asciiTheme="minorHAnsi" w:eastAsia="Arial Unicode MS" w:hAnsiTheme="minorHAnsi" w:cstheme="minorHAnsi"/>
          <w:color w:val="auto"/>
        </w:rPr>
        <w:t>nejsou</w:t>
      </w:r>
      <w:r w:rsidRPr="00721911">
        <w:rPr>
          <w:rFonts w:asciiTheme="minorHAnsi" w:eastAsia="Arial Unicode MS" w:hAnsiTheme="minorHAnsi" w:cstheme="minorHAnsi"/>
          <w:color w:val="auto"/>
        </w:rPr>
        <w:t xml:space="preserve"> dokončen</w:t>
      </w:r>
      <w:r w:rsidR="00A96925" w:rsidRPr="00721911">
        <w:rPr>
          <w:rFonts w:asciiTheme="minorHAnsi" w:eastAsia="Arial Unicode MS" w:hAnsiTheme="minorHAnsi" w:cstheme="minorHAnsi"/>
          <w:color w:val="auto"/>
        </w:rPr>
        <w:t>y</w:t>
      </w:r>
      <w:r w:rsidRPr="00721911">
        <w:rPr>
          <w:rFonts w:asciiTheme="minorHAnsi" w:eastAsia="Arial Unicode MS" w:hAnsiTheme="minorHAnsi" w:cstheme="minorHAnsi"/>
          <w:color w:val="auto"/>
        </w:rPr>
        <w:t xml:space="preserve"> nebo ne</w:t>
      </w:r>
      <w:r w:rsidR="00A96925" w:rsidRPr="00721911">
        <w:rPr>
          <w:rFonts w:asciiTheme="minorHAnsi" w:eastAsia="Arial Unicode MS" w:hAnsiTheme="minorHAnsi" w:cstheme="minorHAnsi"/>
          <w:color w:val="auto"/>
        </w:rPr>
        <w:t xml:space="preserve">jsou </w:t>
      </w:r>
      <w:r w:rsidRPr="00721911">
        <w:rPr>
          <w:rFonts w:asciiTheme="minorHAnsi" w:eastAsia="Arial Unicode MS" w:hAnsiTheme="minorHAnsi" w:cstheme="minorHAnsi"/>
          <w:color w:val="auto"/>
        </w:rPr>
        <w:t>ve stavu schopném předání a převzetí (</w:t>
      </w:r>
      <w:r w:rsidR="00C10CFB" w:rsidRPr="00721911">
        <w:rPr>
          <w:rFonts w:asciiTheme="minorHAnsi" w:eastAsia="Arial Unicode MS" w:hAnsiTheme="minorHAnsi" w:cstheme="minorHAnsi"/>
          <w:color w:val="auto"/>
        </w:rPr>
        <w:t>Bourací práce</w:t>
      </w:r>
      <w:r w:rsidRPr="00721911">
        <w:rPr>
          <w:rFonts w:asciiTheme="minorHAnsi" w:eastAsia="Arial Unicode MS" w:hAnsiTheme="minorHAnsi" w:cstheme="minorHAnsi"/>
          <w:color w:val="auto"/>
        </w:rPr>
        <w:t xml:space="preserve"> m</w:t>
      </w:r>
      <w:r w:rsidR="00A96925" w:rsidRPr="00721911">
        <w:rPr>
          <w:rFonts w:asciiTheme="minorHAnsi" w:eastAsia="Arial Unicode MS" w:hAnsiTheme="minorHAnsi" w:cstheme="minorHAnsi"/>
          <w:color w:val="auto"/>
        </w:rPr>
        <w:t>ají</w:t>
      </w:r>
      <w:r w:rsidRPr="00721911">
        <w:rPr>
          <w:rFonts w:asciiTheme="minorHAnsi" w:eastAsia="Arial Unicode MS" w:hAnsiTheme="minorHAnsi" w:cstheme="minorHAnsi"/>
          <w:color w:val="auto"/>
        </w:rPr>
        <w:t xml:space="preserve"> takové vady či nedodělky, které by bránily řádnému užívání Díla), je Zhotovitel povinen </w:t>
      </w:r>
      <w:r w:rsidR="00C10CFB" w:rsidRPr="00721911">
        <w:rPr>
          <w:rFonts w:asciiTheme="minorHAnsi" w:eastAsia="Arial Unicode MS" w:hAnsiTheme="minorHAnsi" w:cstheme="minorHAnsi"/>
          <w:color w:val="auto"/>
        </w:rPr>
        <w:t xml:space="preserve">Bourací práce </w:t>
      </w:r>
      <w:r w:rsidRPr="00721911">
        <w:rPr>
          <w:rFonts w:asciiTheme="minorHAnsi" w:eastAsia="Arial Unicode MS" w:hAnsiTheme="minorHAnsi" w:cstheme="minorHAnsi"/>
          <w:color w:val="auto"/>
        </w:rPr>
        <w:t xml:space="preserve">dokončit v náhradní lhůtě a nese veškeré náklady vzniklé Objednateli s opakovaným předáním a převzetím </w:t>
      </w:r>
      <w:r w:rsidR="00C10CF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w:t>
      </w:r>
    </w:p>
    <w:p w:rsidR="00C10CFB" w:rsidRPr="00721911" w:rsidRDefault="00C10CF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3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Poskytnutí náhradního termínu neznamená, že Objednatel nemůže uplatnit smluvní sankce za nesplnění termínu dokončení </w:t>
      </w:r>
      <w:r w:rsidR="00C10CF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w:t>
      </w:r>
    </w:p>
    <w:p w:rsidR="00C10CFB" w:rsidRPr="00721911" w:rsidRDefault="00C10CF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1C1523" w:rsidRPr="00721911" w:rsidRDefault="00A14A68" w:rsidP="00A66689">
      <w:pPr>
        <w:pStyle w:val="Nadpis3"/>
        <w:keepNext w:val="0"/>
        <w:keepLines w:val="0"/>
        <w:numPr>
          <w:ilvl w:val="0"/>
          <w:numId w:val="13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se Objednatel přes řádné vyzvání a bez závažného důvodu nedostaví k předání a převzetí </w:t>
      </w:r>
      <w:r w:rsidR="00C10CF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w:t>
      </w:r>
      <w:r w:rsidR="00C10CF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v prodlení.</w:t>
      </w:r>
    </w:p>
    <w:p w:rsidR="0045347A" w:rsidRPr="00721911" w:rsidRDefault="0045347A" w:rsidP="00A66689">
      <w:pPr>
        <w:rPr>
          <w:rFonts w:asciiTheme="minorHAnsi" w:eastAsia="Arial Unicode MS" w:hAnsiTheme="minorHAnsi" w:cstheme="minorHAnsi"/>
          <w:sz w:val="24"/>
        </w:rPr>
      </w:pPr>
    </w:p>
    <w:p w:rsidR="00C10CFB" w:rsidRPr="00721911" w:rsidRDefault="00C10CFB" w:rsidP="00A66689">
      <w:pPr>
        <w:rPr>
          <w:rFonts w:asciiTheme="minorHAnsi" w:eastAsia="Arial Unicode MS" w:hAnsiTheme="minorHAnsi" w:cstheme="minorHAnsi"/>
          <w:sz w:val="24"/>
        </w:rPr>
      </w:pPr>
    </w:p>
    <w:p w:rsidR="00C10CF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Část </w:t>
      </w:r>
      <w:r w:rsidR="00CE4E6B" w:rsidRPr="00721911">
        <w:rPr>
          <w:rFonts w:asciiTheme="minorHAnsi" w:eastAsia="Arial Unicode MS" w:hAnsiTheme="minorHAnsi" w:cstheme="minorHAnsi"/>
          <w:b/>
          <w:sz w:val="24"/>
        </w:rPr>
        <w:t>Q</w:t>
      </w:r>
      <w:r w:rsidRPr="00721911">
        <w:rPr>
          <w:rFonts w:asciiTheme="minorHAnsi" w:eastAsia="Arial Unicode MS" w:hAnsiTheme="minorHAnsi" w:cstheme="minorHAnsi"/>
          <w:b/>
          <w:sz w:val="24"/>
        </w:rPr>
        <w:t>.</w:t>
      </w:r>
    </w:p>
    <w:p w:rsidR="00C10CF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Předání a převzetí Stavby</w:t>
      </w:r>
    </w:p>
    <w:p w:rsidR="001C1523" w:rsidRPr="00721911" w:rsidRDefault="001C1523" w:rsidP="00A66689">
      <w:pPr>
        <w:rPr>
          <w:rFonts w:asciiTheme="minorHAnsi" w:eastAsia="Arial Unicode MS" w:hAnsiTheme="minorHAnsi" w:cstheme="minorHAnsi"/>
          <w:sz w:val="24"/>
        </w:rPr>
      </w:pPr>
    </w:p>
    <w:p w:rsidR="00AA38B3" w:rsidRPr="00721911" w:rsidRDefault="00AA38B3" w:rsidP="00A66689">
      <w:pPr>
        <w:rPr>
          <w:rFonts w:asciiTheme="minorHAnsi" w:eastAsia="Arial Unicode MS" w:hAnsiTheme="minorHAnsi" w:cstheme="minorHAnsi"/>
          <w:sz w:val="24"/>
        </w:rPr>
      </w:pPr>
    </w:p>
    <w:p w:rsidR="00C10CF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w:t>
      </w:r>
      <w:r w:rsidR="003542E4">
        <w:rPr>
          <w:rFonts w:asciiTheme="minorHAnsi" w:eastAsia="Arial Unicode MS" w:hAnsiTheme="minorHAnsi" w:cstheme="minorHAnsi"/>
          <w:b/>
          <w:sz w:val="24"/>
        </w:rPr>
        <w:t>III</w:t>
      </w:r>
      <w:r w:rsidR="005C7B71" w:rsidRPr="00721911">
        <w:rPr>
          <w:rFonts w:asciiTheme="minorHAnsi" w:eastAsia="Arial Unicode MS" w:hAnsiTheme="minorHAnsi" w:cstheme="minorHAnsi"/>
          <w:b/>
          <w:sz w:val="24"/>
        </w:rPr>
        <w:t>.</w:t>
      </w:r>
    </w:p>
    <w:p w:rsidR="00C10CF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Dokončení Stavby</w:t>
      </w:r>
    </w:p>
    <w:p w:rsidR="00C10CFB" w:rsidRPr="00721911" w:rsidRDefault="00C10CFB" w:rsidP="00A66689">
      <w:pPr>
        <w:jc w:val="center"/>
        <w:rPr>
          <w:rFonts w:asciiTheme="minorHAnsi" w:eastAsia="Arial Unicode MS" w:hAnsiTheme="minorHAnsi" w:cstheme="minorHAnsi"/>
          <w:b/>
          <w:sz w:val="24"/>
        </w:rPr>
      </w:pPr>
    </w:p>
    <w:p w:rsidR="00C10CFB" w:rsidRPr="00721911" w:rsidRDefault="00A14A68"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Stavbu (stavební práce) dle Smlouvy v </w:t>
      </w:r>
      <w:r w:rsidR="00976669" w:rsidRPr="00721911">
        <w:rPr>
          <w:rFonts w:asciiTheme="minorHAnsi" w:eastAsia="Arial Unicode MS" w:hAnsiTheme="minorHAnsi" w:cstheme="minorHAnsi"/>
          <w:color w:val="auto"/>
        </w:rPr>
        <w:t>době</w:t>
      </w:r>
      <w:r w:rsidRPr="00721911">
        <w:rPr>
          <w:rFonts w:asciiTheme="minorHAnsi" w:eastAsia="Arial Unicode MS" w:hAnsiTheme="minorHAnsi" w:cstheme="minorHAnsi"/>
          <w:color w:val="auto"/>
        </w:rPr>
        <w:t xml:space="preserve"> dokončení Stavby sjednané v této Smlouvě.</w:t>
      </w:r>
    </w:p>
    <w:p w:rsidR="00976669" w:rsidRPr="00721911" w:rsidRDefault="0097666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C10CFB" w:rsidRPr="00721911" w:rsidRDefault="00A14A68"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písemně oznámí datum dokončení Stavby Objednateli nejméně deset </w:t>
      </w:r>
      <w:r w:rsidR="00976669" w:rsidRPr="00721911">
        <w:rPr>
          <w:rFonts w:asciiTheme="minorHAnsi" w:eastAsia="Arial Unicode MS" w:hAnsiTheme="minorHAnsi" w:cstheme="minorHAnsi"/>
          <w:color w:val="auto"/>
        </w:rPr>
        <w:t xml:space="preserve">(10) </w:t>
      </w:r>
      <w:r w:rsidRPr="00721911">
        <w:rPr>
          <w:rFonts w:asciiTheme="minorHAnsi" w:eastAsia="Arial Unicode MS" w:hAnsiTheme="minorHAnsi" w:cstheme="minorHAnsi"/>
          <w:color w:val="auto"/>
        </w:rPr>
        <w:t>dnů před dokončením Stavby a současně jej vyzve k předání a převzetí Stavby. Ve výzvě k předání a převzetí Stavby Zhotovitel prohlásí, že splnil veškeré podmínky stanovené touto Smlouvou k zahájení předávacího a přejímacího řízení.</w:t>
      </w:r>
    </w:p>
    <w:p w:rsidR="00976669" w:rsidRPr="00721911" w:rsidRDefault="0097666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C10CFB" w:rsidRPr="00721911" w:rsidRDefault="00A14A68"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oprávněn Objednatele vyzvat k předání a převzetí Stavby doručením písemné výzvy Objednateli, pokud:</w:t>
      </w:r>
    </w:p>
    <w:p w:rsidR="00976669" w:rsidRPr="00721911" w:rsidRDefault="00976669"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C10CFB" w:rsidRPr="00721911" w:rsidRDefault="00A14A68" w:rsidP="00A66689">
      <w:pPr>
        <w:pStyle w:val="Nadpis4"/>
        <w:keepNext w:val="0"/>
        <w:numPr>
          <w:ilvl w:val="0"/>
          <w:numId w:val="13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Stavba nemá žádné faktické vady, byla řádně provedena a úplně dokončena v souladu se Závaznými podklady pro provedení Stavby a pokyny Objednatele, nebo zástupců Objednatele vydanými v souladu s touto Smlouvou</w:t>
      </w:r>
      <w:r w:rsidRPr="00721911">
        <w:rPr>
          <w:rFonts w:asciiTheme="minorHAnsi" w:eastAsia="Arial Unicode MS" w:hAnsiTheme="minorHAnsi" w:cstheme="minorHAnsi"/>
          <w:b w:val="0"/>
          <w:snapToGrid w:val="0"/>
          <w:sz w:val="24"/>
          <w:szCs w:val="24"/>
        </w:rPr>
        <w:t>;</w:t>
      </w:r>
    </w:p>
    <w:p w:rsidR="00C10CFB" w:rsidRPr="00721911" w:rsidRDefault="00A14A68" w:rsidP="00A66689">
      <w:pPr>
        <w:pStyle w:val="Nadpis4"/>
        <w:keepNext w:val="0"/>
        <w:numPr>
          <w:ilvl w:val="0"/>
          <w:numId w:val="13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Zhotovitel splnil veškeré povinnosti vyplývající z této Smlouvy, zejména Objednateli předal dokumenty vztahující se ke Stavbě, úspěšně provedl zkoušky, měření a revize</w:t>
      </w:r>
      <w:r w:rsidRPr="00721911">
        <w:rPr>
          <w:rFonts w:asciiTheme="minorHAnsi" w:eastAsia="Arial Unicode MS" w:hAnsiTheme="minorHAnsi" w:cstheme="minorHAnsi"/>
          <w:b w:val="0"/>
          <w:snapToGrid w:val="0"/>
          <w:sz w:val="24"/>
          <w:szCs w:val="24"/>
        </w:rPr>
        <w:t>;</w:t>
      </w:r>
    </w:p>
    <w:p w:rsidR="00C10CFB" w:rsidRPr="00721911" w:rsidRDefault="00A14A68" w:rsidP="00A66689">
      <w:pPr>
        <w:pStyle w:val="Nadpis4"/>
        <w:keepNext w:val="0"/>
        <w:numPr>
          <w:ilvl w:val="0"/>
          <w:numId w:val="13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lastRenderedPageBreak/>
        <w:t>Stavba nemá žádné právní vady a v souvislosti s ní nejsou vedeny žádné právní spory, které by mohly zpochybnit nebo omezit vlastnictví nebo jiná práva Objednatele ke Stavbě;</w:t>
      </w:r>
    </w:p>
    <w:p w:rsidR="00C10CFB" w:rsidRPr="00721911" w:rsidRDefault="00A14A68" w:rsidP="00A66689">
      <w:pPr>
        <w:pStyle w:val="Nadpis4"/>
        <w:keepNext w:val="0"/>
        <w:numPr>
          <w:ilvl w:val="0"/>
          <w:numId w:val="136"/>
        </w:numPr>
        <w:spacing w:before="0" w:after="0"/>
        <w:ind w:left="1276" w:hanging="425"/>
        <w:jc w:val="both"/>
        <w:rPr>
          <w:rFonts w:asciiTheme="minorHAnsi" w:eastAsia="Arial Unicode MS" w:hAnsiTheme="minorHAnsi" w:cstheme="minorHAnsi"/>
          <w:b w:val="0"/>
          <w:snapToGrid w:val="0"/>
          <w:sz w:val="24"/>
          <w:szCs w:val="24"/>
        </w:rPr>
      </w:pPr>
      <w:r>
        <w:rPr>
          <w:rFonts w:asciiTheme="minorHAnsi" w:eastAsia="Arial Unicode MS" w:hAnsiTheme="minorHAnsi" w:cstheme="minorHAnsi"/>
          <w:b w:val="0"/>
          <w:sz w:val="24"/>
          <w:szCs w:val="24"/>
        </w:rPr>
        <w:t>došlo k</w:t>
      </w:r>
      <w:r w:rsidRPr="00721911">
        <w:rPr>
          <w:rFonts w:asciiTheme="minorHAnsi" w:eastAsia="Arial Unicode MS" w:hAnsiTheme="minorHAnsi" w:cstheme="minorHAnsi"/>
          <w:b w:val="0"/>
          <w:sz w:val="24"/>
          <w:szCs w:val="24"/>
        </w:rPr>
        <w:t xml:space="preserve"> odstranění nedostatků Stavby, na něž Zhotovitele upozornily zástupci Objednatele při předpřejímce </w:t>
      </w:r>
      <w:r w:rsidR="00976669" w:rsidRPr="00721911">
        <w:rPr>
          <w:rFonts w:asciiTheme="minorHAnsi" w:eastAsia="Arial Unicode MS" w:hAnsiTheme="minorHAnsi" w:cstheme="minorHAnsi"/>
          <w:b w:val="0"/>
          <w:sz w:val="24"/>
          <w:szCs w:val="24"/>
        </w:rPr>
        <w:t xml:space="preserve">podle </w:t>
      </w:r>
      <w:r w:rsidR="000244C4" w:rsidRPr="00721911">
        <w:rPr>
          <w:rFonts w:asciiTheme="minorHAnsi" w:eastAsia="Arial Unicode MS" w:hAnsiTheme="minorHAnsi" w:cstheme="minorHAnsi"/>
          <w:b w:val="0"/>
          <w:sz w:val="24"/>
          <w:szCs w:val="24"/>
        </w:rPr>
        <w:t xml:space="preserve">odstavce 6 tohoto článku </w:t>
      </w:r>
      <w:r w:rsidRPr="00721911">
        <w:rPr>
          <w:rFonts w:asciiTheme="minorHAnsi" w:eastAsia="Arial Unicode MS" w:hAnsiTheme="minorHAnsi" w:cstheme="minorHAnsi"/>
          <w:b w:val="0"/>
          <w:sz w:val="24"/>
          <w:szCs w:val="24"/>
        </w:rPr>
        <w:t>Smlouvy</w:t>
      </w:r>
      <w:r w:rsidRPr="00721911">
        <w:rPr>
          <w:rFonts w:asciiTheme="minorHAnsi" w:eastAsia="Arial Unicode MS" w:hAnsiTheme="minorHAnsi" w:cstheme="minorHAnsi"/>
          <w:b w:val="0"/>
          <w:snapToGrid w:val="0"/>
          <w:sz w:val="24"/>
          <w:szCs w:val="24"/>
        </w:rPr>
        <w:t>.</w:t>
      </w:r>
    </w:p>
    <w:p w:rsidR="00976669" w:rsidRPr="00721911" w:rsidRDefault="0097666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C10CFB" w:rsidRPr="00721911" w:rsidRDefault="00A14A68"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Zhotovitel hodlá dokončit Stavbu před termínem dokončení Stavby sjednaným ve Smlouvě, je povinen nový termín dokončení Stavby Objednateli písemně oznámit nejméně dvacet </w:t>
      </w:r>
      <w:r w:rsidR="00976669" w:rsidRPr="00721911">
        <w:rPr>
          <w:rFonts w:asciiTheme="minorHAnsi" w:eastAsia="Arial Unicode MS" w:hAnsiTheme="minorHAnsi" w:cstheme="minorHAnsi"/>
          <w:color w:val="auto"/>
        </w:rPr>
        <w:t xml:space="preserve">(20) </w:t>
      </w:r>
      <w:r w:rsidRPr="00721911">
        <w:rPr>
          <w:rFonts w:asciiTheme="minorHAnsi" w:eastAsia="Arial Unicode MS" w:hAnsiTheme="minorHAnsi" w:cstheme="minorHAnsi"/>
          <w:color w:val="auto"/>
        </w:rPr>
        <w:t>dnů předem a současně jej vyzvat k předání a převzetí Stavby.</w:t>
      </w:r>
    </w:p>
    <w:p w:rsidR="00976669" w:rsidRPr="00721911" w:rsidRDefault="0097666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C10CFB" w:rsidRPr="00721911" w:rsidRDefault="00A14A68"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povinen zahájit předávací a přejímací řízení nejpozději do deseti </w:t>
      </w:r>
      <w:r w:rsidR="00976669" w:rsidRPr="00721911">
        <w:rPr>
          <w:rFonts w:asciiTheme="minorHAnsi" w:eastAsia="Arial Unicode MS" w:hAnsiTheme="minorHAnsi" w:cstheme="minorHAnsi"/>
          <w:color w:val="auto"/>
        </w:rPr>
        <w:t xml:space="preserve">(10) </w:t>
      </w:r>
      <w:r w:rsidRPr="00721911">
        <w:rPr>
          <w:rFonts w:asciiTheme="minorHAnsi" w:eastAsia="Arial Unicode MS" w:hAnsiTheme="minorHAnsi" w:cstheme="minorHAnsi"/>
          <w:color w:val="auto"/>
        </w:rPr>
        <w:t>dnů od termínu dokončení Stavby. Objednatel však není povinen zahájit předávací a přejímací řízení před sjednaným termínem dokončení Stavby.</w:t>
      </w:r>
    </w:p>
    <w:p w:rsidR="00976669" w:rsidRPr="00721911" w:rsidRDefault="0097666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C10CFB" w:rsidRPr="00721911" w:rsidRDefault="00A14A68"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Aniž jsou tím dotčena ustanovení </w:t>
      </w:r>
      <w:r w:rsidR="00976669" w:rsidRPr="00721911">
        <w:rPr>
          <w:rFonts w:asciiTheme="minorHAnsi" w:eastAsia="Arial Unicode MS" w:hAnsiTheme="minorHAnsi" w:cstheme="minorHAnsi"/>
          <w:color w:val="auto"/>
        </w:rPr>
        <w:t xml:space="preserve">této části </w:t>
      </w:r>
      <w:r w:rsidRPr="00721911">
        <w:rPr>
          <w:rFonts w:asciiTheme="minorHAnsi" w:eastAsia="Arial Unicode MS" w:hAnsiTheme="minorHAnsi" w:cstheme="minorHAnsi"/>
          <w:color w:val="auto"/>
        </w:rPr>
        <w:t xml:space="preserve">Smlouvy, je Zhotovitel povinen v dostatečném časovém předstihu před doručením výzvy k převzetí Stavby vyzvat Technický dozor a Objednatele k tzv. předpřejímce Stavby, tj. zúčastnit se prohlídky Stavby prováděné Zhotovitelem, při níž je Technický dozor nebo Objednatel oprávněn Zhotovitele upozornit na vady nebo nedodělky, či jiné nedostatky Stavby. Zhotovitel je povinen vyhotovit o takové předpřejímce Stavby podrobný zápis (protokol) uvádějící přesnou identifikaci a popis veškerých vad nebo nedodělků, či jiných nedostatků, na něž Zhotovitele Technický dozor upozorní, a jedno vyhotovení takového protokolu o průběhu a výsledku předpřejímky předat Technickému dozoru a Objednateli nejpozději do třech </w:t>
      </w:r>
      <w:r w:rsidR="00976669"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dnů po ukončení předpřejímky Stavby. Zhotovitel je povinen odstranit vady nebo nedodělky, či jiné nedostatky, na něž jej Technický dozor upozornil, a to nejpozději do zahájení předání a převzetí Stavby. Pro vyloučení pochybností, podpis protokolu o průběhu a výsledku předpřejímky v žádném případě nepředstavuje předání a převzetí Stavby, ani z něj takové předání a převzetí nebude dovozováno.</w:t>
      </w:r>
    </w:p>
    <w:p w:rsidR="00976669" w:rsidRPr="00721911" w:rsidRDefault="0097666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C10CFB" w:rsidRPr="00721911" w:rsidRDefault="00A14A68"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Před zahájením předávacího a přejímacího řízení Stavby je Zhotovitel povinen připravit nezbytné doklady a následně je Objednateli předat, a to zejména:</w:t>
      </w:r>
    </w:p>
    <w:p w:rsidR="000244C4" w:rsidRPr="00721911" w:rsidRDefault="000244C4"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C10CFB" w:rsidRPr="00721911" w:rsidRDefault="00A14A68" w:rsidP="00A66689">
      <w:pPr>
        <w:pStyle w:val="Nadpis4"/>
        <w:keepNext w:val="0"/>
        <w:numPr>
          <w:ilvl w:val="0"/>
          <w:numId w:val="13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čestné prohlášení Zhotovitele o provedení </w:t>
      </w:r>
      <w:r w:rsidR="00976669" w:rsidRPr="00721911">
        <w:rPr>
          <w:rFonts w:asciiTheme="minorHAnsi" w:eastAsia="Arial Unicode MS" w:hAnsiTheme="minorHAnsi" w:cstheme="minorHAnsi"/>
          <w:b w:val="0"/>
          <w:sz w:val="24"/>
          <w:szCs w:val="24"/>
        </w:rPr>
        <w:t>Stavby</w:t>
      </w:r>
      <w:r w:rsidRPr="00721911">
        <w:rPr>
          <w:rFonts w:asciiTheme="minorHAnsi" w:eastAsia="Arial Unicode MS" w:hAnsiTheme="minorHAnsi" w:cstheme="minorHAnsi"/>
          <w:b w:val="0"/>
          <w:sz w:val="24"/>
          <w:szCs w:val="24"/>
        </w:rPr>
        <w:t xml:space="preserve"> v souladu s </w:t>
      </w:r>
      <w:r w:rsidR="00976669" w:rsidRPr="00721911">
        <w:rPr>
          <w:rFonts w:asciiTheme="minorHAnsi" w:eastAsia="Arial Unicode MS" w:hAnsiTheme="minorHAnsi" w:cstheme="minorHAnsi"/>
          <w:b w:val="0"/>
          <w:sz w:val="24"/>
          <w:szCs w:val="24"/>
        </w:rPr>
        <w:t>p</w:t>
      </w:r>
      <w:r w:rsidRPr="00721911">
        <w:rPr>
          <w:rFonts w:asciiTheme="minorHAnsi" w:eastAsia="Arial Unicode MS" w:hAnsiTheme="minorHAnsi" w:cstheme="minorHAnsi"/>
          <w:b w:val="0"/>
          <w:sz w:val="24"/>
          <w:szCs w:val="24"/>
        </w:rPr>
        <w:t xml:space="preserve">rojektovou dokumentací či se Závaznými podklady pro provedení Díla a s podmínkami a požadavky </w:t>
      </w:r>
      <w:r w:rsidR="00976669" w:rsidRPr="00721911">
        <w:rPr>
          <w:rFonts w:asciiTheme="minorHAnsi" w:eastAsia="Arial Unicode MS" w:hAnsiTheme="minorHAnsi" w:cstheme="minorHAnsi"/>
          <w:b w:val="0"/>
          <w:sz w:val="24"/>
          <w:szCs w:val="24"/>
        </w:rPr>
        <w:t>rozhodnutí o povolení stavby</w:t>
      </w:r>
      <w:r w:rsidRPr="00721911">
        <w:rPr>
          <w:rFonts w:asciiTheme="minorHAnsi" w:eastAsia="Arial Unicode MS" w:hAnsiTheme="minorHAnsi" w:cstheme="minorHAnsi"/>
          <w:b w:val="0"/>
          <w:sz w:val="24"/>
          <w:szCs w:val="24"/>
        </w:rPr>
        <w:t>;</w:t>
      </w:r>
    </w:p>
    <w:p w:rsidR="00C10CFB" w:rsidRPr="00721911" w:rsidRDefault="00A14A68" w:rsidP="00A66689">
      <w:pPr>
        <w:pStyle w:val="Nadpis4"/>
        <w:keepNext w:val="0"/>
        <w:numPr>
          <w:ilvl w:val="0"/>
          <w:numId w:val="13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zápisy a osvědčení o provedených zkouškách, včetně všech certifikátů, atestů, prohlášení o shodě a jiných dokladů (ve </w:t>
      </w:r>
      <w:r w:rsidR="00D41AE8" w:rsidRPr="00721911">
        <w:rPr>
          <w:rFonts w:asciiTheme="minorHAnsi" w:eastAsia="Arial Unicode MS" w:hAnsiTheme="minorHAnsi" w:cstheme="minorHAnsi"/>
          <w:b w:val="0"/>
          <w:sz w:val="24"/>
          <w:szCs w:val="24"/>
        </w:rPr>
        <w:t>4</w:t>
      </w:r>
      <w:r w:rsidRPr="00721911">
        <w:rPr>
          <w:rFonts w:asciiTheme="minorHAnsi" w:eastAsia="Arial Unicode MS" w:hAnsiTheme="minorHAnsi" w:cstheme="minorHAnsi"/>
          <w:b w:val="0"/>
          <w:sz w:val="24"/>
          <w:szCs w:val="24"/>
        </w:rPr>
        <w:t xml:space="preserve"> vyhotoveních);</w:t>
      </w:r>
    </w:p>
    <w:p w:rsidR="00C10CFB" w:rsidRPr="00721911" w:rsidRDefault="00A14A68" w:rsidP="00A66689">
      <w:pPr>
        <w:pStyle w:val="Nadpis4"/>
        <w:keepNext w:val="0"/>
        <w:numPr>
          <w:ilvl w:val="0"/>
          <w:numId w:val="13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zápisy a výsledky předepsaných měření (ve </w:t>
      </w:r>
      <w:r w:rsidR="00D41AE8" w:rsidRPr="00721911">
        <w:rPr>
          <w:rFonts w:asciiTheme="minorHAnsi" w:eastAsia="Arial Unicode MS" w:hAnsiTheme="minorHAnsi" w:cstheme="minorHAnsi"/>
          <w:b w:val="0"/>
          <w:sz w:val="24"/>
          <w:szCs w:val="24"/>
        </w:rPr>
        <w:t>4</w:t>
      </w:r>
      <w:r w:rsidRPr="00721911">
        <w:rPr>
          <w:rFonts w:asciiTheme="minorHAnsi" w:eastAsia="Arial Unicode MS" w:hAnsiTheme="minorHAnsi" w:cstheme="minorHAnsi"/>
          <w:b w:val="0"/>
          <w:sz w:val="24"/>
          <w:szCs w:val="24"/>
        </w:rPr>
        <w:t xml:space="preserve"> vyhotoveních);</w:t>
      </w:r>
    </w:p>
    <w:p w:rsidR="00C10CFB" w:rsidRPr="00721911" w:rsidRDefault="00A14A68" w:rsidP="00A66689">
      <w:pPr>
        <w:pStyle w:val="Nadpis4"/>
        <w:keepNext w:val="0"/>
        <w:numPr>
          <w:ilvl w:val="0"/>
          <w:numId w:val="13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zápisy a výsledky o vyzkoušení zařízení, o provedených revizních a provozních zkouškách </w:t>
      </w:r>
      <w:r w:rsidR="00976669" w:rsidRPr="00721911">
        <w:rPr>
          <w:rFonts w:asciiTheme="minorHAnsi" w:eastAsia="Arial Unicode MS" w:hAnsiTheme="minorHAnsi" w:cstheme="minorHAnsi"/>
          <w:b w:val="0"/>
          <w:sz w:val="24"/>
          <w:szCs w:val="24"/>
        </w:rPr>
        <w:t>(</w:t>
      </w:r>
      <w:r w:rsidRPr="00721911">
        <w:rPr>
          <w:rFonts w:asciiTheme="minorHAnsi" w:eastAsia="Arial Unicode MS" w:hAnsiTheme="minorHAnsi" w:cstheme="minorHAnsi"/>
          <w:b w:val="0"/>
          <w:sz w:val="24"/>
          <w:szCs w:val="24"/>
        </w:rPr>
        <w:t xml:space="preserve">ve </w:t>
      </w:r>
      <w:r w:rsidR="00D41AE8" w:rsidRPr="00721911">
        <w:rPr>
          <w:rFonts w:asciiTheme="minorHAnsi" w:eastAsia="Arial Unicode MS" w:hAnsiTheme="minorHAnsi" w:cstheme="minorHAnsi"/>
          <w:b w:val="0"/>
          <w:sz w:val="24"/>
          <w:szCs w:val="24"/>
        </w:rPr>
        <w:t>4</w:t>
      </w:r>
      <w:r w:rsidRPr="00721911">
        <w:rPr>
          <w:rFonts w:asciiTheme="minorHAnsi" w:eastAsia="Arial Unicode MS" w:hAnsiTheme="minorHAnsi" w:cstheme="minorHAnsi"/>
          <w:b w:val="0"/>
          <w:sz w:val="24"/>
          <w:szCs w:val="24"/>
        </w:rPr>
        <w:t xml:space="preserve"> vyhotoveních</w:t>
      </w:r>
      <w:r w:rsidR="00976669" w:rsidRPr="00721911">
        <w:rPr>
          <w:rFonts w:asciiTheme="minorHAnsi" w:eastAsia="Arial Unicode MS" w:hAnsiTheme="minorHAnsi" w:cstheme="minorHAnsi"/>
          <w:b w:val="0"/>
          <w:sz w:val="24"/>
          <w:szCs w:val="24"/>
        </w:rPr>
        <w:t>)</w:t>
      </w:r>
      <w:r w:rsidRPr="00721911">
        <w:rPr>
          <w:rFonts w:asciiTheme="minorHAnsi" w:eastAsia="Arial Unicode MS" w:hAnsiTheme="minorHAnsi" w:cstheme="minorHAnsi"/>
          <w:b w:val="0"/>
          <w:sz w:val="24"/>
          <w:szCs w:val="24"/>
        </w:rPr>
        <w:t>;</w:t>
      </w:r>
    </w:p>
    <w:p w:rsidR="00C10CFB" w:rsidRPr="00721911" w:rsidRDefault="00A14A68" w:rsidP="00A66689">
      <w:pPr>
        <w:pStyle w:val="Nadpis4"/>
        <w:keepNext w:val="0"/>
        <w:numPr>
          <w:ilvl w:val="0"/>
          <w:numId w:val="13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zápisy a výsledky o prověření prací a konstrukcí zakrytých v průběhu prací (ve </w:t>
      </w:r>
      <w:r w:rsidR="00D41AE8" w:rsidRPr="00721911">
        <w:rPr>
          <w:rFonts w:asciiTheme="minorHAnsi" w:eastAsia="Arial Unicode MS" w:hAnsiTheme="minorHAnsi" w:cstheme="minorHAnsi"/>
          <w:b w:val="0"/>
          <w:sz w:val="24"/>
          <w:szCs w:val="24"/>
        </w:rPr>
        <w:t>4</w:t>
      </w:r>
      <w:r w:rsidRPr="00721911">
        <w:rPr>
          <w:rFonts w:asciiTheme="minorHAnsi" w:eastAsia="Arial Unicode MS" w:hAnsiTheme="minorHAnsi" w:cstheme="minorHAnsi"/>
          <w:b w:val="0"/>
          <w:sz w:val="24"/>
          <w:szCs w:val="24"/>
        </w:rPr>
        <w:t xml:space="preserve"> vyhotoveních);</w:t>
      </w:r>
    </w:p>
    <w:p w:rsidR="00C10CFB" w:rsidRPr="00721911" w:rsidRDefault="00A14A68" w:rsidP="00A66689">
      <w:pPr>
        <w:pStyle w:val="Nadpis4"/>
        <w:keepNext w:val="0"/>
        <w:numPr>
          <w:ilvl w:val="0"/>
          <w:numId w:val="13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seznam zařízení, která jsou součástí </w:t>
      </w:r>
      <w:r w:rsidR="00976669" w:rsidRPr="00721911">
        <w:rPr>
          <w:rFonts w:asciiTheme="minorHAnsi" w:eastAsia="Arial Unicode MS" w:hAnsiTheme="minorHAnsi" w:cstheme="minorHAnsi"/>
          <w:b w:val="0"/>
          <w:sz w:val="24"/>
          <w:szCs w:val="24"/>
        </w:rPr>
        <w:t>Stavby</w:t>
      </w:r>
      <w:r w:rsidRPr="00721911">
        <w:rPr>
          <w:rFonts w:asciiTheme="minorHAnsi" w:eastAsia="Arial Unicode MS" w:hAnsiTheme="minorHAnsi" w:cstheme="minorHAnsi"/>
          <w:b w:val="0"/>
          <w:sz w:val="24"/>
          <w:szCs w:val="24"/>
        </w:rPr>
        <w:t xml:space="preserve">, včetně veškerých dokladů k nim, zejména jejich záručních listů, návodů k obsluze a údržbě v českém jazyce (ve </w:t>
      </w:r>
      <w:r w:rsidR="00D41AE8" w:rsidRPr="00721911">
        <w:rPr>
          <w:rFonts w:asciiTheme="minorHAnsi" w:eastAsia="Arial Unicode MS" w:hAnsiTheme="minorHAnsi" w:cstheme="minorHAnsi"/>
          <w:b w:val="0"/>
          <w:sz w:val="24"/>
          <w:szCs w:val="24"/>
        </w:rPr>
        <w:t>4</w:t>
      </w:r>
      <w:r w:rsidRPr="00721911">
        <w:rPr>
          <w:rFonts w:asciiTheme="minorHAnsi" w:eastAsia="Arial Unicode MS" w:hAnsiTheme="minorHAnsi" w:cstheme="minorHAnsi"/>
          <w:b w:val="0"/>
          <w:sz w:val="24"/>
          <w:szCs w:val="24"/>
        </w:rPr>
        <w:t xml:space="preserve"> vyhotoveních);</w:t>
      </w:r>
    </w:p>
    <w:p w:rsidR="00C10CFB" w:rsidRPr="00721911" w:rsidRDefault="00A14A68" w:rsidP="00A66689">
      <w:pPr>
        <w:pStyle w:val="Nadpis4"/>
        <w:keepNext w:val="0"/>
        <w:numPr>
          <w:ilvl w:val="0"/>
          <w:numId w:val="13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lastRenderedPageBreak/>
        <w:t xml:space="preserve">potvrzení o uložení odpadu a sutě a o jeho ekologické likvidaci </w:t>
      </w:r>
      <w:r w:rsidRPr="00721911">
        <w:rPr>
          <w:rFonts w:asciiTheme="minorHAnsi" w:eastAsia="Arial Unicode MS" w:hAnsiTheme="minorHAnsi" w:cstheme="minorHAnsi"/>
          <w:b w:val="0"/>
          <w:sz w:val="24"/>
          <w:szCs w:val="24"/>
        </w:rPr>
        <w:t xml:space="preserve">(ve </w:t>
      </w:r>
      <w:r w:rsidR="00D41AE8" w:rsidRPr="00721911">
        <w:rPr>
          <w:rFonts w:asciiTheme="minorHAnsi" w:eastAsia="Arial Unicode MS" w:hAnsiTheme="minorHAnsi" w:cstheme="minorHAnsi"/>
          <w:b w:val="0"/>
          <w:sz w:val="24"/>
          <w:szCs w:val="24"/>
        </w:rPr>
        <w:t>4</w:t>
      </w:r>
      <w:r w:rsidRPr="00721911">
        <w:rPr>
          <w:rFonts w:asciiTheme="minorHAnsi" w:eastAsia="Arial Unicode MS" w:hAnsiTheme="minorHAnsi" w:cstheme="minorHAnsi"/>
          <w:b w:val="0"/>
          <w:sz w:val="24"/>
          <w:szCs w:val="24"/>
        </w:rPr>
        <w:t xml:space="preserve"> vyhotoveních)</w:t>
      </w:r>
      <w:r w:rsidRPr="00721911">
        <w:rPr>
          <w:rFonts w:asciiTheme="minorHAnsi" w:eastAsia="Arial Unicode MS" w:hAnsiTheme="minorHAnsi" w:cstheme="minorHAnsi"/>
          <w:b w:val="0"/>
          <w:snapToGrid w:val="0"/>
          <w:sz w:val="24"/>
          <w:szCs w:val="24"/>
        </w:rPr>
        <w:t>;</w:t>
      </w:r>
    </w:p>
    <w:p w:rsidR="00C10CFB" w:rsidRPr="00721911" w:rsidRDefault="00A14A68" w:rsidP="00A66689">
      <w:pPr>
        <w:pStyle w:val="Nadpis4"/>
        <w:keepNext w:val="0"/>
        <w:numPr>
          <w:ilvl w:val="0"/>
          <w:numId w:val="13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originály stavebních deníků a jejich 3 kopie na datových nosičích;</w:t>
      </w:r>
    </w:p>
    <w:p w:rsidR="00C10CFB" w:rsidRPr="00721911" w:rsidRDefault="00A14A68" w:rsidP="00A66689">
      <w:pPr>
        <w:pStyle w:val="Nadpis4"/>
        <w:keepNext w:val="0"/>
        <w:numPr>
          <w:ilvl w:val="0"/>
          <w:numId w:val="13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protokoly o zaškolení obsluhy;</w:t>
      </w:r>
    </w:p>
    <w:p w:rsidR="00C10CFB" w:rsidRPr="00721911" w:rsidRDefault="00A14A68" w:rsidP="00A66689">
      <w:pPr>
        <w:pStyle w:val="Nadpis4"/>
        <w:keepNext w:val="0"/>
        <w:numPr>
          <w:ilvl w:val="0"/>
          <w:numId w:val="13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provozní řády pro trvalý provoz (v 6 vyhotoveních v tištěné formě a ve 4 vyhotovení</w:t>
      </w:r>
      <w:r w:rsidR="00AA5D5E">
        <w:rPr>
          <w:rFonts w:asciiTheme="minorHAnsi" w:eastAsia="Arial Unicode MS" w:hAnsiTheme="minorHAnsi" w:cstheme="minorHAnsi"/>
          <w:b w:val="0"/>
          <w:sz w:val="24"/>
          <w:szCs w:val="24"/>
        </w:rPr>
        <w:t>ch</w:t>
      </w:r>
      <w:r w:rsidRPr="00721911">
        <w:rPr>
          <w:rFonts w:asciiTheme="minorHAnsi" w:eastAsia="Arial Unicode MS" w:hAnsiTheme="minorHAnsi" w:cstheme="minorHAnsi"/>
          <w:b w:val="0"/>
          <w:sz w:val="24"/>
          <w:szCs w:val="24"/>
        </w:rPr>
        <w:t xml:space="preserve"> na datových nosičích);</w:t>
      </w:r>
    </w:p>
    <w:p w:rsidR="00976669" w:rsidRPr="00721911" w:rsidRDefault="00A14A68" w:rsidP="00303FC5">
      <w:pPr>
        <w:pStyle w:val="Nadpis4"/>
        <w:keepNext w:val="0"/>
        <w:numPr>
          <w:ilvl w:val="0"/>
          <w:numId w:val="13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souhrnná závěrečná zpráva </w:t>
      </w:r>
      <w:r w:rsidR="00303FC5" w:rsidRPr="00721911">
        <w:rPr>
          <w:rFonts w:asciiTheme="minorHAnsi" w:eastAsia="Arial Unicode MS" w:hAnsiTheme="minorHAnsi" w:cstheme="minorHAnsi"/>
          <w:b w:val="0"/>
          <w:sz w:val="24"/>
          <w:szCs w:val="24"/>
        </w:rPr>
        <w:t xml:space="preserve">Zhotovitele </w:t>
      </w:r>
      <w:r w:rsidRPr="00721911">
        <w:rPr>
          <w:rFonts w:asciiTheme="minorHAnsi" w:eastAsia="Arial Unicode MS" w:hAnsiTheme="minorHAnsi" w:cstheme="minorHAnsi"/>
          <w:b w:val="0"/>
          <w:sz w:val="24"/>
          <w:szCs w:val="24"/>
        </w:rPr>
        <w:t>o hodnocení jakosti díla (ve 4 vyhotoveních),</w:t>
      </w:r>
    </w:p>
    <w:p w:rsidR="00303FC5" w:rsidRPr="00721911" w:rsidRDefault="00A14A68" w:rsidP="00F95F28">
      <w:pPr>
        <w:pStyle w:val="Odstavecseseznamem"/>
        <w:numPr>
          <w:ilvl w:val="0"/>
          <w:numId w:val="137"/>
        </w:numPr>
        <w:spacing w:after="0" w:line="240" w:lineRule="auto"/>
        <w:ind w:left="1276" w:hanging="425"/>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souhlasy s provedením Stavby (případně smluvní ujednání), pokud ještě nebyla Objednateli předána,</w:t>
      </w:r>
    </w:p>
    <w:p w:rsidR="00C10CFB" w:rsidRPr="00721911" w:rsidRDefault="00A14A68" w:rsidP="00303FC5">
      <w:pPr>
        <w:pStyle w:val="Nadpis4"/>
        <w:keepNext w:val="0"/>
        <w:numPr>
          <w:ilvl w:val="0"/>
          <w:numId w:val="13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ostatní doklady potřebné pro řádné provozování Díla, zejména pokud vyplývají z obecně závazných předpisů nebo z této Smlouvy.</w:t>
      </w:r>
    </w:p>
    <w:p w:rsidR="00C10CFB" w:rsidRPr="00721911" w:rsidRDefault="00C10CFB" w:rsidP="00A66689">
      <w:pPr>
        <w:rPr>
          <w:rFonts w:asciiTheme="minorHAnsi" w:eastAsia="Arial Unicode MS" w:hAnsiTheme="minorHAnsi" w:cstheme="minorHAnsi"/>
          <w:sz w:val="24"/>
        </w:rPr>
      </w:pPr>
    </w:p>
    <w:p w:rsidR="00D41AE8" w:rsidRPr="00721911" w:rsidRDefault="00D41AE8" w:rsidP="00A66689">
      <w:pPr>
        <w:rPr>
          <w:rFonts w:asciiTheme="minorHAnsi" w:eastAsia="Arial Unicode MS" w:hAnsiTheme="minorHAnsi" w:cstheme="minorHAnsi"/>
          <w:sz w:val="24"/>
        </w:rPr>
      </w:pPr>
    </w:p>
    <w:p w:rsidR="00D41AE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w:t>
      </w:r>
      <w:r w:rsidR="003542E4">
        <w:rPr>
          <w:rFonts w:asciiTheme="minorHAnsi" w:eastAsia="Arial Unicode MS" w:hAnsiTheme="minorHAnsi" w:cstheme="minorHAnsi"/>
          <w:b/>
          <w:sz w:val="24"/>
        </w:rPr>
        <w:t>IV</w:t>
      </w:r>
      <w:r w:rsidRPr="00721911">
        <w:rPr>
          <w:rFonts w:asciiTheme="minorHAnsi" w:eastAsia="Arial Unicode MS" w:hAnsiTheme="minorHAnsi" w:cstheme="minorHAnsi"/>
          <w:b/>
          <w:sz w:val="24"/>
        </w:rPr>
        <w:t>.</w:t>
      </w:r>
    </w:p>
    <w:p w:rsidR="00D41AE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Organizace předání Stavby</w:t>
      </w:r>
    </w:p>
    <w:p w:rsidR="00D41AE8" w:rsidRPr="00721911" w:rsidRDefault="00D41AE8" w:rsidP="00A66689">
      <w:pPr>
        <w:jc w:val="center"/>
        <w:rPr>
          <w:rFonts w:asciiTheme="minorHAnsi" w:eastAsia="Arial Unicode MS" w:hAnsiTheme="minorHAnsi" w:cstheme="minorHAnsi"/>
          <w:b/>
          <w:sz w:val="24"/>
        </w:rPr>
      </w:pPr>
    </w:p>
    <w:p w:rsidR="00D41AE8" w:rsidRPr="00721911" w:rsidRDefault="00A14A68" w:rsidP="00A66689">
      <w:pPr>
        <w:pStyle w:val="Nadpis3"/>
        <w:keepNext w:val="0"/>
        <w:keepLines w:val="0"/>
        <w:numPr>
          <w:ilvl w:val="0"/>
          <w:numId w:val="13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není dohodnuto jinak, je místem předání </w:t>
      </w:r>
      <w:r w:rsidRPr="00721911">
        <w:rPr>
          <w:rFonts w:asciiTheme="minorHAnsi" w:eastAsia="Arial Unicode MS" w:hAnsiTheme="minorHAnsi" w:cstheme="minorHAnsi"/>
          <w:snapToGrid w:val="0"/>
          <w:color w:val="auto"/>
        </w:rPr>
        <w:t>místo, kde je Stavba prováděn</w:t>
      </w:r>
      <w:r w:rsidR="00AA5D5E">
        <w:rPr>
          <w:rFonts w:asciiTheme="minorHAnsi" w:eastAsia="Arial Unicode MS" w:hAnsiTheme="minorHAnsi" w:cstheme="minorHAnsi"/>
          <w:snapToGrid w:val="0"/>
          <w:color w:val="auto"/>
        </w:rPr>
        <w:t>a</w:t>
      </w:r>
      <w:r w:rsidRPr="00721911">
        <w:rPr>
          <w:rFonts w:asciiTheme="minorHAnsi" w:eastAsia="Arial Unicode MS" w:hAnsiTheme="minorHAnsi" w:cstheme="minorHAnsi"/>
          <w:snapToGrid w:val="0"/>
          <w:color w:val="auto"/>
        </w:rPr>
        <w:t>.</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keepLines w:val="0"/>
        <w:numPr>
          <w:ilvl w:val="0"/>
          <w:numId w:val="13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Před zahájením předávacího a přejímacího řízení obě smluvní strany dohodnou organizační záležitosti předání a převzetí Stavby.</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keepLines w:val="0"/>
        <w:numPr>
          <w:ilvl w:val="0"/>
          <w:numId w:val="13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povinen k předání a převzetí Stavby přizvat osoby vykonávající funkci Technického dozoru.</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keepLines w:val="0"/>
        <w:numPr>
          <w:ilvl w:val="0"/>
          <w:numId w:val="13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oprávněn přizvat k předání a převzetí Stavby i jiné osoby, jejichž účast pokládá za nezbytnou (např. budoucího uživatele Díla).</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keepLines w:val="0"/>
        <w:numPr>
          <w:ilvl w:val="0"/>
          <w:numId w:val="13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oprávněn k předání a převzetí Stavby přizvat své Podzhotovitele.</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D41AE8" w:rsidP="00A66689">
      <w:pPr>
        <w:rPr>
          <w:rFonts w:asciiTheme="minorHAnsi" w:eastAsia="Arial Unicode MS" w:hAnsiTheme="minorHAnsi" w:cstheme="minorHAnsi"/>
          <w:sz w:val="24"/>
        </w:rPr>
      </w:pPr>
    </w:p>
    <w:p w:rsidR="00D41AE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w:t>
      </w:r>
      <w:r w:rsidR="003542E4">
        <w:rPr>
          <w:rFonts w:asciiTheme="minorHAnsi" w:eastAsia="Arial Unicode MS" w:hAnsiTheme="minorHAnsi" w:cstheme="minorHAnsi"/>
          <w:b/>
          <w:sz w:val="24"/>
        </w:rPr>
        <w:t>V</w:t>
      </w:r>
      <w:r w:rsidRPr="00721911">
        <w:rPr>
          <w:rFonts w:asciiTheme="minorHAnsi" w:eastAsia="Arial Unicode MS" w:hAnsiTheme="minorHAnsi" w:cstheme="minorHAnsi"/>
          <w:b/>
          <w:sz w:val="24"/>
        </w:rPr>
        <w:t>.</w:t>
      </w:r>
    </w:p>
    <w:p w:rsidR="00D41AE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Protokol o předání a převzetí Stavby</w:t>
      </w:r>
    </w:p>
    <w:p w:rsidR="00D41AE8" w:rsidRPr="00721911" w:rsidRDefault="00D41AE8" w:rsidP="00A66689">
      <w:pPr>
        <w:jc w:val="center"/>
        <w:rPr>
          <w:rFonts w:asciiTheme="minorHAnsi" w:eastAsia="Arial Unicode MS" w:hAnsiTheme="minorHAnsi" w:cstheme="minorHAnsi"/>
          <w:b/>
          <w:sz w:val="24"/>
        </w:rPr>
      </w:pPr>
    </w:p>
    <w:p w:rsidR="00D41AE8" w:rsidRPr="00721911" w:rsidRDefault="00A14A68" w:rsidP="00A66689">
      <w:pPr>
        <w:pStyle w:val="Nadpis3"/>
        <w:keepNext w:val="0"/>
        <w:keepLines w:val="0"/>
        <w:numPr>
          <w:ilvl w:val="0"/>
          <w:numId w:val="13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průběhu předávacího a přejímacího řízení pořídí Zhotovitel zápis (dále také „Protokol o předání a převzetí Stavby“).</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keepLines w:val="0"/>
        <w:numPr>
          <w:ilvl w:val="0"/>
          <w:numId w:val="13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Povinným obsahem Protokolu o předání a převzetí Stavby jsou:</w:t>
      </w:r>
    </w:p>
    <w:p w:rsidR="00D41AE8" w:rsidRPr="00721911" w:rsidRDefault="00D41AE8"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D41AE8" w:rsidRPr="00721911" w:rsidRDefault="00A14A68" w:rsidP="00A66689">
      <w:pPr>
        <w:pStyle w:val="Nadpis4"/>
        <w:keepNext w:val="0"/>
        <w:numPr>
          <w:ilvl w:val="0"/>
          <w:numId w:val="14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rsidR="00D41AE8" w:rsidRPr="00721911" w:rsidRDefault="00A14A68" w:rsidP="00A66689">
      <w:pPr>
        <w:pStyle w:val="Nadpis4"/>
        <w:keepNext w:val="0"/>
        <w:numPr>
          <w:ilvl w:val="0"/>
          <w:numId w:val="14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stručný popis Stavby, které je předmětem předání a převzetí</w:t>
      </w:r>
      <w:r w:rsidRPr="00721911">
        <w:rPr>
          <w:rFonts w:asciiTheme="minorHAnsi" w:eastAsia="Arial Unicode MS" w:hAnsiTheme="minorHAnsi" w:cstheme="minorHAnsi"/>
          <w:b w:val="0"/>
          <w:snapToGrid w:val="0"/>
          <w:sz w:val="24"/>
          <w:szCs w:val="24"/>
        </w:rPr>
        <w:t>;</w:t>
      </w:r>
    </w:p>
    <w:p w:rsidR="00D41AE8" w:rsidRPr="00721911" w:rsidRDefault="00A14A68" w:rsidP="00A66689">
      <w:pPr>
        <w:pStyle w:val="Nadpis4"/>
        <w:keepNext w:val="0"/>
        <w:numPr>
          <w:ilvl w:val="0"/>
          <w:numId w:val="14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dohoda o způsobu a termínu vyklizení Staveniště;</w:t>
      </w:r>
    </w:p>
    <w:p w:rsidR="00D41AE8" w:rsidRPr="00721911" w:rsidRDefault="00A14A68" w:rsidP="00A66689">
      <w:pPr>
        <w:pStyle w:val="Nadpis4"/>
        <w:keepNext w:val="0"/>
        <w:numPr>
          <w:ilvl w:val="0"/>
          <w:numId w:val="14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rsidR="00D41AE8" w:rsidRPr="00721911" w:rsidRDefault="00A14A68" w:rsidP="00A66689">
      <w:pPr>
        <w:pStyle w:val="Nadpis4"/>
        <w:keepNext w:val="0"/>
        <w:numPr>
          <w:ilvl w:val="0"/>
          <w:numId w:val="14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zhodnocení prací;</w:t>
      </w:r>
    </w:p>
    <w:p w:rsidR="00D41AE8" w:rsidRPr="00721911" w:rsidRDefault="00A14A68" w:rsidP="00A66689">
      <w:pPr>
        <w:pStyle w:val="Nadpis4"/>
        <w:keepNext w:val="0"/>
        <w:numPr>
          <w:ilvl w:val="0"/>
          <w:numId w:val="14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prohlášení Objednatele, zda práce přejímá nebo nepřejímá.</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keepLines w:val="0"/>
        <w:numPr>
          <w:ilvl w:val="0"/>
          <w:numId w:val="13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Obsahuje-li Stavba vady nebo nedodělky, musí Protokol o předání a převzetí Stavby obsahovat dále:</w:t>
      </w:r>
    </w:p>
    <w:p w:rsidR="00D41AE8" w:rsidRPr="00721911" w:rsidRDefault="00D41AE8"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D41AE8" w:rsidRPr="00721911" w:rsidRDefault="00A14A68" w:rsidP="00A66689">
      <w:pPr>
        <w:pStyle w:val="Nadpis4"/>
        <w:keepNext w:val="0"/>
        <w:numPr>
          <w:ilvl w:val="0"/>
          <w:numId w:val="14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rsidR="00D41AE8" w:rsidRPr="00721911" w:rsidRDefault="00A14A68" w:rsidP="00A66689">
      <w:pPr>
        <w:pStyle w:val="Nadpis4"/>
        <w:keepNext w:val="0"/>
        <w:numPr>
          <w:ilvl w:val="0"/>
          <w:numId w:val="14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dohodu o způsobu a termínech jejich odstranění, popřípadě o jiném způsobu narovnání</w:t>
      </w:r>
      <w:r w:rsidRPr="00721911">
        <w:rPr>
          <w:rFonts w:asciiTheme="minorHAnsi" w:eastAsia="Arial Unicode MS" w:hAnsiTheme="minorHAnsi" w:cstheme="minorHAnsi"/>
          <w:b w:val="0"/>
          <w:snapToGrid w:val="0"/>
          <w:sz w:val="24"/>
          <w:szCs w:val="24"/>
        </w:rPr>
        <w:t>.</w:t>
      </w:r>
    </w:p>
    <w:p w:rsidR="00D41AE8" w:rsidRPr="00721911" w:rsidRDefault="00D41AE8" w:rsidP="00A66689">
      <w:pPr>
        <w:pStyle w:val="Nadpis4"/>
        <w:keepNext w:val="0"/>
        <w:numPr>
          <w:ilvl w:val="0"/>
          <w:numId w:val="0"/>
        </w:numPr>
        <w:spacing w:before="0" w:after="0"/>
        <w:ind w:left="2424" w:hanging="864"/>
        <w:jc w:val="both"/>
        <w:rPr>
          <w:rFonts w:asciiTheme="minorHAnsi" w:eastAsia="Arial Unicode MS" w:hAnsiTheme="minorHAnsi" w:cstheme="minorHAnsi"/>
          <w:b w:val="0"/>
          <w:snapToGrid w:val="0"/>
          <w:sz w:val="24"/>
          <w:szCs w:val="24"/>
        </w:rPr>
      </w:pPr>
    </w:p>
    <w:p w:rsidR="00D41AE8" w:rsidRPr="00721911" w:rsidRDefault="00A14A68" w:rsidP="00A66689">
      <w:pPr>
        <w:pStyle w:val="Nadpis3"/>
        <w:keepNext w:val="0"/>
        <w:keepLines w:val="0"/>
        <w:numPr>
          <w:ilvl w:val="0"/>
          <w:numId w:val="13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 případě, že Objednatel odmítá Stavbu převzít, uvede v Protokolu o předání a převzetí Stavby i důvody, pro které j</w:t>
      </w:r>
      <w:r w:rsidR="001274AE">
        <w:rPr>
          <w:rFonts w:asciiTheme="minorHAnsi" w:eastAsia="Arial Unicode MS" w:hAnsiTheme="minorHAnsi" w:cstheme="minorHAnsi"/>
          <w:color w:val="auto"/>
        </w:rPr>
        <w:t>i</w:t>
      </w:r>
      <w:r w:rsidRPr="00721911">
        <w:rPr>
          <w:rFonts w:asciiTheme="minorHAnsi" w:eastAsia="Arial Unicode MS" w:hAnsiTheme="minorHAnsi" w:cstheme="minorHAnsi"/>
          <w:color w:val="auto"/>
        </w:rPr>
        <w:t xml:space="preserve"> odmítá převzít.</w:t>
      </w:r>
    </w:p>
    <w:p w:rsidR="00D41AE8" w:rsidRPr="00721911" w:rsidRDefault="00D41AE8"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rsidR="00D41AE8" w:rsidRPr="00721911" w:rsidRDefault="00D41AE8" w:rsidP="00A66689">
      <w:pPr>
        <w:rPr>
          <w:rFonts w:asciiTheme="minorHAnsi" w:eastAsia="Arial Unicode MS" w:hAnsiTheme="minorHAnsi" w:cstheme="minorHAnsi"/>
          <w:sz w:val="24"/>
        </w:rPr>
      </w:pPr>
    </w:p>
    <w:p w:rsidR="00D41AE8" w:rsidRPr="00721911" w:rsidRDefault="00A14A68" w:rsidP="00A66689">
      <w:pPr>
        <w:jc w:val="center"/>
        <w:rPr>
          <w:rFonts w:asciiTheme="minorHAnsi" w:eastAsia="Arial Unicode MS" w:hAnsiTheme="minorHAnsi" w:cstheme="minorHAnsi"/>
          <w:b/>
          <w:strike/>
          <w:sz w:val="24"/>
        </w:rPr>
      </w:pPr>
      <w:r>
        <w:rPr>
          <w:rFonts w:asciiTheme="minorHAnsi" w:eastAsia="Arial Unicode MS" w:hAnsiTheme="minorHAnsi" w:cstheme="minorHAnsi"/>
          <w:b/>
          <w:sz w:val="24"/>
        </w:rPr>
        <w:t>LXXXVI</w:t>
      </w:r>
      <w:r w:rsidR="00FE7023" w:rsidRPr="00721911">
        <w:rPr>
          <w:rFonts w:asciiTheme="minorHAnsi" w:eastAsia="Arial Unicode MS" w:hAnsiTheme="minorHAnsi" w:cstheme="minorHAnsi"/>
          <w:b/>
          <w:sz w:val="24"/>
        </w:rPr>
        <w:t>.</w:t>
      </w:r>
    </w:p>
    <w:p w:rsidR="00D41AE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Vady a nedodělky Stavby</w:t>
      </w:r>
    </w:p>
    <w:p w:rsidR="00D41AE8" w:rsidRPr="00721911" w:rsidRDefault="00D41AE8" w:rsidP="00A66689">
      <w:pPr>
        <w:jc w:val="center"/>
        <w:rPr>
          <w:rFonts w:asciiTheme="minorHAnsi" w:eastAsia="Arial Unicode MS" w:hAnsiTheme="minorHAnsi" w:cstheme="minorHAnsi"/>
          <w:b/>
          <w:sz w:val="24"/>
        </w:rPr>
      </w:pPr>
    </w:p>
    <w:p w:rsidR="00D41AE8" w:rsidRPr="00721911" w:rsidRDefault="00A14A68" w:rsidP="00A66689">
      <w:pPr>
        <w:pStyle w:val="Nadpis3"/>
        <w:keepNext w:val="0"/>
        <w:keepLines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Stavba má vady nebo nedodělky, jestliže jej</w:t>
      </w:r>
      <w:r w:rsidR="001274AE">
        <w:rPr>
          <w:rFonts w:asciiTheme="minorHAnsi" w:eastAsia="Arial Unicode MS" w:hAnsiTheme="minorHAnsi" w:cstheme="minorHAnsi"/>
          <w:color w:val="auto"/>
        </w:rPr>
        <w:t>í</w:t>
      </w:r>
      <w:r w:rsidRPr="00721911">
        <w:rPr>
          <w:rFonts w:asciiTheme="minorHAnsi" w:eastAsia="Arial Unicode MS" w:hAnsiTheme="minorHAnsi" w:cstheme="minorHAnsi"/>
          <w:color w:val="auto"/>
        </w:rPr>
        <w:t xml:space="preserve"> provedení neodpovídá výsledku stanovené</w:t>
      </w:r>
      <w:r w:rsidR="001274AE">
        <w:rPr>
          <w:rFonts w:asciiTheme="minorHAnsi" w:eastAsia="Arial Unicode MS" w:hAnsiTheme="minorHAnsi" w:cstheme="minorHAnsi"/>
          <w:color w:val="auto"/>
        </w:rPr>
        <w:t>mu</w:t>
      </w:r>
      <w:r w:rsidRPr="00721911">
        <w:rPr>
          <w:rFonts w:asciiTheme="minorHAnsi" w:eastAsia="Arial Unicode MS" w:hAnsiTheme="minorHAnsi" w:cstheme="minorHAnsi"/>
          <w:color w:val="auto"/>
        </w:rPr>
        <w:t xml:space="preserve"> touto Smlouvou. </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keepLines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oprávněn převzít i Stavbu, které vykazuje ojedinělé drobné vady a nedodělky, jenž samy o sobě, ani ve spojení s jinými nebrání řádnému užívání Stavby.</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keepLines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Vady a nedodělky budou uvedeny v Protokolu o předání a převzetí Stavby spolu s přiměřenou lhůtou k jejich odstranění. </w:t>
      </w:r>
    </w:p>
    <w:p w:rsidR="00D41AE8" w:rsidRPr="00721911" w:rsidRDefault="00D41AE8" w:rsidP="00A66689">
      <w:pPr>
        <w:pStyle w:val="Nadpis3"/>
        <w:keepNext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odstranění vad a nedodělků, v průběhu nebo po uplynutí přiměřené lhůty k jejich odstranění, pořídí Objednatel zápis (dále také „Protokol o odstranění vad a nedodělků“).</w:t>
      </w:r>
    </w:p>
    <w:p w:rsidR="00D41AE8" w:rsidRPr="00721911" w:rsidRDefault="00D41AE8" w:rsidP="00A66689">
      <w:pPr>
        <w:pStyle w:val="Nadpis3"/>
        <w:keepNext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 marném uplynutí lhůty pro odstranění vad a nedodělků má Objednatel právo požadovat po Zhotoviteli přiměřenou slevu z Ceny za Dílo nebo sám zajistit provedení odstranění vad a nedodělků, a to na náklady Zhotovitele.</w:t>
      </w:r>
    </w:p>
    <w:p w:rsidR="00D41AE8" w:rsidRPr="00721911" w:rsidRDefault="00D41AE8" w:rsidP="00A66689">
      <w:pPr>
        <w:pStyle w:val="Nadpis3"/>
        <w:keepNext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Pokud smluvní strany nedosáhnou dohody na přiměřené výši slevy z Ceny za Dílo, určí výši přiměřené slevy z Ceny za Dílo znalec určený podle čl.</w:t>
      </w:r>
      <w:r w:rsidR="00BA080A" w:rsidRPr="00721911">
        <w:rPr>
          <w:rFonts w:asciiTheme="minorHAnsi" w:eastAsia="Arial Unicode MS" w:hAnsiTheme="minorHAnsi" w:cstheme="minorHAnsi"/>
          <w:color w:val="auto"/>
        </w:rPr>
        <w:t xml:space="preserve"> </w:t>
      </w:r>
      <w:r w:rsidR="00BA080A" w:rsidRPr="00F56B0C">
        <w:rPr>
          <w:rFonts w:asciiTheme="minorHAnsi" w:eastAsia="Arial Unicode MS" w:hAnsiTheme="minorHAnsi" w:cstheme="minorHAnsi"/>
          <w:color w:val="auto"/>
        </w:rPr>
        <w:t>C</w:t>
      </w:r>
      <w:r w:rsidR="00F56B0C">
        <w:rPr>
          <w:rFonts w:asciiTheme="minorHAnsi" w:eastAsia="Arial Unicode MS" w:hAnsiTheme="minorHAnsi" w:cstheme="minorHAnsi"/>
          <w:color w:val="auto"/>
        </w:rPr>
        <w:t>VIII</w:t>
      </w:r>
      <w:r w:rsidR="00BA080A" w:rsidRPr="00721911">
        <w:rPr>
          <w:rFonts w:asciiTheme="minorHAnsi" w:eastAsia="Arial Unicode MS" w:hAnsiTheme="minorHAnsi" w:cstheme="minorHAnsi"/>
          <w:color w:val="auto"/>
        </w:rPr>
        <w:t>.</w:t>
      </w:r>
      <w:r w:rsidRPr="00721911">
        <w:rPr>
          <w:rFonts w:asciiTheme="minorHAnsi" w:eastAsia="Arial Unicode MS" w:hAnsiTheme="minorHAnsi" w:cstheme="minorHAnsi"/>
          <w:color w:val="auto"/>
        </w:rPr>
        <w:t xml:space="preserve"> této Smlouvy. Stanovisko znalce takto určeného je rozhodující i v případě sporu smluvních stran o výši nákladů na odstranění vad či nedodělků, pokud odstranění vad či nedodělku zajistí Objednatel.</w:t>
      </w:r>
    </w:p>
    <w:p w:rsidR="00D41AE8" w:rsidRPr="00721911" w:rsidRDefault="00D41AE8" w:rsidP="00A66689">
      <w:pPr>
        <w:pStyle w:val="Nadpis3"/>
        <w:keepNext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Uplatní-li Objednatel nárok na slevu z Ceny za Dílo, je oprávněn požadovat rovněž náhradu skutečné škody a zisku ušlého v důsledku nedostatku vlastností Stavby, na něž se sleva vztahuje.</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keepLines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Nedojde-li mezi oběma smluvními stranami k dohodě o termínu odstranění vad a nedodělků, pak platí, že vady a nedodělky je Zhotovitel povinen odstranit nejpozději do třiceti (30) dnů ode dne předání a převzetí Stavby.</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keepLines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ve stanovené lhůtě odstranit vady nebo nedodělky i v případě, kdy podle jeho názoru za vady a nedodělky neodpovídá.</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keepLines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Náklady na odstranění v těchto sporných případech nese až do vyjasnění nebo do vyřešení rozporu Zhotovitel.</w:t>
      </w:r>
    </w:p>
    <w:p w:rsidR="00D41AE8" w:rsidRPr="00721911" w:rsidRDefault="00D41AE8" w:rsidP="00A66689">
      <w:pPr>
        <w:rPr>
          <w:rFonts w:asciiTheme="minorHAnsi" w:eastAsia="Arial Unicode MS" w:hAnsiTheme="minorHAnsi" w:cstheme="minorHAnsi"/>
          <w:sz w:val="24"/>
        </w:rPr>
      </w:pPr>
    </w:p>
    <w:p w:rsidR="00D41AE8" w:rsidRPr="00721911" w:rsidRDefault="00D41AE8" w:rsidP="00A66689">
      <w:pPr>
        <w:rPr>
          <w:rFonts w:asciiTheme="minorHAnsi" w:eastAsia="Arial Unicode MS" w:hAnsiTheme="minorHAnsi" w:cstheme="minorHAnsi"/>
          <w:sz w:val="24"/>
        </w:rPr>
      </w:pPr>
    </w:p>
    <w:p w:rsidR="00820FF5"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LXXXVII</w:t>
      </w:r>
      <w:r w:rsidR="005C7B71" w:rsidRPr="00721911">
        <w:rPr>
          <w:rFonts w:asciiTheme="minorHAnsi" w:eastAsia="Arial Unicode MS" w:hAnsiTheme="minorHAnsi" w:cstheme="minorHAnsi"/>
          <w:b/>
          <w:sz w:val="24"/>
        </w:rPr>
        <w:t>.</w:t>
      </w:r>
    </w:p>
    <w:p w:rsidR="00D41AE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Neúspěšné předání a převzetí Stavby</w:t>
      </w:r>
    </w:p>
    <w:p w:rsidR="00D41AE8" w:rsidRPr="00721911" w:rsidRDefault="00D41AE8" w:rsidP="00A66689">
      <w:pPr>
        <w:jc w:val="center"/>
        <w:rPr>
          <w:rFonts w:asciiTheme="minorHAnsi" w:eastAsia="Arial Unicode MS" w:hAnsiTheme="minorHAnsi" w:cstheme="minorHAnsi"/>
          <w:b/>
          <w:sz w:val="24"/>
        </w:rPr>
      </w:pPr>
    </w:p>
    <w:p w:rsidR="00D41AE8" w:rsidRPr="00721911" w:rsidRDefault="00A14A68" w:rsidP="00A66689">
      <w:pPr>
        <w:pStyle w:val="Nadpis3"/>
        <w:keepNext w:val="0"/>
        <w:keepLines w:val="0"/>
        <w:numPr>
          <w:ilvl w:val="0"/>
          <w:numId w:val="14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 případě, že Zhotovitel oznámí Objednateli, že Stavba je připravena k předání a převzetí a při předávacím a přejímacím řízení se prokáže, že Stavba není dokončena nebo není ve stavu schopném předání a převzetí (Stavba má takové vady či nedodělky, které by bránily řádnému užívání Díla), je Zhotovitel povinen Stavbu dokončit v náhradní lhůtě a nese veškeré náklady vzniklé Objednateli s opakovaným předáním a převzetím Stavby.</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Nadpis3"/>
        <w:keepNext w:val="0"/>
        <w:keepLines w:val="0"/>
        <w:numPr>
          <w:ilvl w:val="0"/>
          <w:numId w:val="14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Poskytnutí náhradního termínu neznamená, že Objednatel nemůže uplatnit smluvní sankce za nesplnění termínu dokončení Stavby.</w:t>
      </w:r>
    </w:p>
    <w:p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D41AE8" w:rsidRPr="00721911" w:rsidRDefault="00A14A68" w:rsidP="00A66689">
      <w:pPr>
        <w:pStyle w:val="Odstavecseseznamem"/>
        <w:numPr>
          <w:ilvl w:val="0"/>
          <w:numId w:val="14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 případě, že se Objednatel přes řádné vyzvání a bez závažného důvodu nedostaví k předání a převzetí </w:t>
      </w:r>
      <w:r w:rsidR="000E5566" w:rsidRPr="00721911">
        <w:rPr>
          <w:rFonts w:asciiTheme="minorHAnsi" w:eastAsia="Arial Unicode MS" w:hAnsiTheme="minorHAnsi" w:cstheme="minorHAnsi"/>
          <w:sz w:val="24"/>
          <w:szCs w:val="24"/>
        </w:rPr>
        <w:t>Stavby</w:t>
      </w:r>
      <w:r w:rsidRPr="00721911">
        <w:rPr>
          <w:rFonts w:asciiTheme="minorHAnsi" w:eastAsia="Arial Unicode MS" w:hAnsiTheme="minorHAnsi" w:cstheme="minorHAnsi"/>
          <w:sz w:val="24"/>
          <w:szCs w:val="24"/>
        </w:rPr>
        <w:t xml:space="preserve">,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w:t>
      </w:r>
      <w:r w:rsidR="000E5566" w:rsidRPr="00721911">
        <w:rPr>
          <w:rFonts w:asciiTheme="minorHAnsi" w:eastAsia="Arial Unicode MS" w:hAnsiTheme="minorHAnsi" w:cstheme="minorHAnsi"/>
          <w:sz w:val="24"/>
          <w:szCs w:val="24"/>
        </w:rPr>
        <w:t>Stavby</w:t>
      </w:r>
      <w:r w:rsidRPr="00721911">
        <w:rPr>
          <w:rFonts w:asciiTheme="minorHAnsi" w:eastAsia="Arial Unicode MS" w:hAnsiTheme="minorHAnsi" w:cstheme="minorHAnsi"/>
          <w:sz w:val="24"/>
          <w:szCs w:val="24"/>
        </w:rPr>
        <w:t xml:space="preserve"> v prodlení.</w:t>
      </w:r>
    </w:p>
    <w:p w:rsidR="00CE4E6B" w:rsidRPr="00721911" w:rsidRDefault="00CE4E6B" w:rsidP="00A66689">
      <w:pPr>
        <w:pStyle w:val="Odstavecseseznamem"/>
        <w:spacing w:after="0" w:line="240" w:lineRule="auto"/>
        <w:rPr>
          <w:rFonts w:asciiTheme="minorHAnsi" w:eastAsia="Arial Unicode MS" w:hAnsiTheme="minorHAnsi" w:cstheme="minorHAnsi"/>
          <w:sz w:val="24"/>
          <w:szCs w:val="24"/>
        </w:rPr>
      </w:pPr>
    </w:p>
    <w:p w:rsidR="00CE4E6B" w:rsidRPr="00721911" w:rsidRDefault="00CE4E6B" w:rsidP="00A66689">
      <w:pPr>
        <w:jc w:val="both"/>
        <w:rPr>
          <w:rFonts w:asciiTheme="minorHAnsi" w:eastAsia="Arial Unicode MS" w:hAnsiTheme="minorHAnsi" w:cstheme="minorHAnsi"/>
          <w:sz w:val="24"/>
        </w:rPr>
      </w:pPr>
    </w:p>
    <w:p w:rsidR="00CE4E6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R.</w:t>
      </w:r>
    </w:p>
    <w:p w:rsidR="00CE4E6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Dokončení stavby</w:t>
      </w:r>
    </w:p>
    <w:p w:rsidR="00CE4E6B" w:rsidRPr="00721911" w:rsidRDefault="00CE4E6B" w:rsidP="00A66689">
      <w:pPr>
        <w:jc w:val="center"/>
        <w:rPr>
          <w:rFonts w:asciiTheme="minorHAnsi" w:eastAsia="Arial Unicode MS" w:hAnsiTheme="minorHAnsi" w:cstheme="minorHAnsi"/>
          <w:b/>
          <w:sz w:val="24"/>
        </w:rPr>
      </w:pPr>
    </w:p>
    <w:p w:rsidR="00CE4E6B" w:rsidRPr="00721911" w:rsidRDefault="00CE4E6B" w:rsidP="00A66689">
      <w:pPr>
        <w:jc w:val="center"/>
        <w:rPr>
          <w:rFonts w:asciiTheme="minorHAnsi" w:eastAsia="Arial Unicode MS" w:hAnsiTheme="minorHAnsi" w:cstheme="minorHAnsi"/>
          <w:b/>
          <w:sz w:val="24"/>
        </w:rPr>
      </w:pPr>
    </w:p>
    <w:p w:rsidR="00CE4E6B" w:rsidRPr="00721911" w:rsidRDefault="00A14A68" w:rsidP="006251E7">
      <w:pPr>
        <w:jc w:val="center"/>
        <w:rPr>
          <w:rFonts w:asciiTheme="minorHAnsi" w:eastAsia="Arial Unicode MS" w:hAnsiTheme="minorHAnsi" w:cstheme="minorHAnsi"/>
          <w:b/>
          <w:sz w:val="24"/>
        </w:rPr>
      </w:pPr>
      <w:r>
        <w:rPr>
          <w:rFonts w:asciiTheme="minorHAnsi" w:eastAsia="Arial Unicode MS" w:hAnsiTheme="minorHAnsi" w:cstheme="minorHAnsi"/>
          <w:b/>
          <w:sz w:val="24"/>
        </w:rPr>
        <w:t>LXXXVIII.</w:t>
      </w:r>
    </w:p>
    <w:p w:rsidR="00CE4E6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Předání a převzetí </w:t>
      </w:r>
      <w:r w:rsidR="005104DC">
        <w:rPr>
          <w:rFonts w:asciiTheme="minorHAnsi" w:eastAsia="Arial Unicode MS" w:hAnsiTheme="minorHAnsi" w:cstheme="minorHAnsi"/>
          <w:b/>
          <w:sz w:val="24"/>
        </w:rPr>
        <w:t>pasportu</w:t>
      </w:r>
      <w:r w:rsidRPr="00721911">
        <w:rPr>
          <w:rFonts w:asciiTheme="minorHAnsi" w:eastAsia="Arial Unicode MS" w:hAnsiTheme="minorHAnsi" w:cstheme="minorHAnsi"/>
          <w:b/>
          <w:sz w:val="24"/>
        </w:rPr>
        <w:t xml:space="preserve"> stavby</w:t>
      </w:r>
    </w:p>
    <w:p w:rsidR="00CE4E6B" w:rsidRPr="00721911" w:rsidRDefault="00CE4E6B" w:rsidP="00A66689">
      <w:pPr>
        <w:rPr>
          <w:rFonts w:asciiTheme="minorHAnsi" w:eastAsia="Arial Unicode MS" w:hAnsiTheme="minorHAnsi" w:cstheme="minorHAnsi"/>
          <w:sz w:val="24"/>
        </w:rPr>
      </w:pPr>
    </w:p>
    <w:p w:rsidR="00CE4E6B" w:rsidRPr="00721911" w:rsidRDefault="00A14A68" w:rsidP="00A66689">
      <w:pPr>
        <w:pStyle w:val="Nadpis3"/>
        <w:keepNext w:val="0"/>
        <w:keepLines w:val="0"/>
        <w:numPr>
          <w:ilvl w:val="0"/>
          <w:numId w:val="14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povinnosti týkající se tohoto článku Smlouvy v době sjednané v této Smlouvě.</w:t>
      </w:r>
    </w:p>
    <w:p w:rsidR="00CE4E6B" w:rsidRPr="00721911" w:rsidRDefault="00CE4E6B" w:rsidP="00A66689">
      <w:pPr>
        <w:pStyle w:val="Odstavecseseznamem"/>
        <w:spacing w:after="0" w:line="240" w:lineRule="auto"/>
        <w:ind w:left="851"/>
        <w:jc w:val="both"/>
        <w:rPr>
          <w:rFonts w:asciiTheme="minorHAnsi" w:eastAsia="Arial Unicode MS" w:hAnsiTheme="minorHAnsi" w:cstheme="minorHAnsi"/>
          <w:sz w:val="24"/>
          <w:szCs w:val="24"/>
        </w:rPr>
      </w:pPr>
    </w:p>
    <w:p w:rsidR="00CE4E6B" w:rsidRPr="00721911" w:rsidRDefault="00A14A68" w:rsidP="00A66689">
      <w:pPr>
        <w:pStyle w:val="Odstavecseseznamem"/>
        <w:numPr>
          <w:ilvl w:val="0"/>
          <w:numId w:val="14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písemně oznámí datum dokončení příslušných povinností Objednateli nejméně deset (10) dnů předem a současně jej vyzve k předání a převzetí. Ve výzvě k předání a převzetí Zhotovitel prohlásí, že splnil veškeré podmínky dle čl.</w:t>
      </w:r>
      <w:r w:rsidR="00452A51">
        <w:rPr>
          <w:rFonts w:asciiTheme="minorHAnsi" w:eastAsia="Arial Unicode MS" w:hAnsiTheme="minorHAnsi" w:cstheme="minorHAnsi"/>
          <w:sz w:val="24"/>
          <w:szCs w:val="24"/>
        </w:rPr>
        <w:t xml:space="preserve"> VIII</w:t>
      </w:r>
      <w:r w:rsidRPr="00721911">
        <w:rPr>
          <w:rFonts w:asciiTheme="minorHAnsi" w:eastAsia="Arial Unicode MS" w:hAnsiTheme="minorHAnsi" w:cstheme="minorHAnsi"/>
          <w:sz w:val="24"/>
          <w:szCs w:val="24"/>
        </w:rPr>
        <w:t xml:space="preserve"> této Smlouvy stanovené touto Smlouvou k zahájení předávacího a přejímacího řízení.</w:t>
      </w:r>
    </w:p>
    <w:p w:rsidR="00AD7EAB" w:rsidRPr="00721911" w:rsidRDefault="00AD7EAB" w:rsidP="00F95F28">
      <w:pPr>
        <w:pStyle w:val="Odstavecseseznamem"/>
        <w:rPr>
          <w:rFonts w:asciiTheme="minorHAnsi" w:eastAsia="Arial Unicode MS" w:hAnsiTheme="minorHAnsi" w:cstheme="minorHAnsi"/>
          <w:sz w:val="24"/>
          <w:szCs w:val="24"/>
        </w:rPr>
      </w:pPr>
    </w:p>
    <w:p w:rsidR="00AD7EAB" w:rsidRPr="00721911" w:rsidRDefault="00A14A68" w:rsidP="00F95F28">
      <w:pPr>
        <w:pStyle w:val="Odstavecseseznamem"/>
        <w:numPr>
          <w:ilvl w:val="0"/>
          <w:numId w:val="144"/>
        </w:numPr>
        <w:ind w:left="851" w:hanging="567"/>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Pokud není dohodnuto jinak, je místem předání sídlo Objednatele. </w:t>
      </w:r>
    </w:p>
    <w:p w:rsidR="00AD7EAB" w:rsidRPr="00721911" w:rsidRDefault="00AD7EAB" w:rsidP="00F95F28">
      <w:pPr>
        <w:pStyle w:val="Odstavecseseznamem"/>
        <w:ind w:left="851"/>
        <w:rPr>
          <w:rFonts w:asciiTheme="minorHAnsi" w:eastAsia="Arial Unicode MS" w:hAnsiTheme="minorHAnsi" w:cstheme="minorHAnsi"/>
          <w:sz w:val="24"/>
          <w:szCs w:val="24"/>
        </w:rPr>
      </w:pPr>
    </w:p>
    <w:p w:rsidR="00CE4E6B" w:rsidRPr="00721911" w:rsidRDefault="00A14A68" w:rsidP="00F95F28">
      <w:pPr>
        <w:pStyle w:val="Odstavecseseznamem"/>
        <w:numPr>
          <w:ilvl w:val="0"/>
          <w:numId w:val="14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Před zahájením předávacího a přejímacího řízení části Díla je Zhotovitel povinen připravit doklady specifikované v čl.</w:t>
      </w:r>
      <w:r w:rsidR="00452A51">
        <w:rPr>
          <w:rFonts w:asciiTheme="minorHAnsi" w:eastAsia="Arial Unicode MS" w:hAnsiTheme="minorHAnsi" w:cstheme="minorHAnsi"/>
          <w:sz w:val="24"/>
          <w:szCs w:val="24"/>
        </w:rPr>
        <w:t xml:space="preserve"> VIII</w:t>
      </w:r>
      <w:r w:rsidRPr="00721911">
        <w:rPr>
          <w:rFonts w:asciiTheme="minorHAnsi" w:eastAsia="Arial Unicode MS" w:hAnsiTheme="minorHAnsi" w:cstheme="minorHAnsi"/>
          <w:sz w:val="24"/>
          <w:szCs w:val="24"/>
        </w:rPr>
        <w:t xml:space="preserve"> této Smlouvy a veškerou dokumentaci, která se přímo či nepřímo týká splněné povinnosti a předat ji Objednateli. Jedná se zejména o:</w:t>
      </w:r>
    </w:p>
    <w:p w:rsidR="00CE4E6B" w:rsidRPr="00721911" w:rsidRDefault="00CE4E6B" w:rsidP="00AD7EAB">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rsidR="00AD7EAB" w:rsidRPr="00721911" w:rsidRDefault="00A14A68" w:rsidP="00F95F28">
      <w:pPr>
        <w:pStyle w:val="Odstavecseseznamem"/>
        <w:numPr>
          <w:ilvl w:val="3"/>
          <w:numId w:val="7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geometrický plán stavby (ve </w:t>
      </w:r>
      <w:r w:rsidR="00C04E64" w:rsidRPr="00721911">
        <w:rPr>
          <w:rFonts w:asciiTheme="minorHAnsi" w:eastAsia="Arial Unicode MS" w:hAnsiTheme="minorHAnsi" w:cstheme="minorHAnsi"/>
          <w:sz w:val="24"/>
          <w:szCs w:val="24"/>
        </w:rPr>
        <w:t>2</w:t>
      </w:r>
      <w:r w:rsidRPr="00721911">
        <w:rPr>
          <w:rFonts w:asciiTheme="minorHAnsi" w:eastAsia="Arial Unicode MS" w:hAnsiTheme="minorHAnsi" w:cstheme="minorHAnsi"/>
          <w:sz w:val="24"/>
          <w:szCs w:val="24"/>
        </w:rPr>
        <w:t xml:space="preserve"> vyhotoveních na </w:t>
      </w:r>
      <w:r w:rsidR="00C04E64" w:rsidRPr="00721911">
        <w:rPr>
          <w:rFonts w:asciiTheme="minorHAnsi" w:eastAsia="Arial Unicode MS" w:hAnsiTheme="minorHAnsi" w:cstheme="minorHAnsi"/>
          <w:sz w:val="24"/>
          <w:szCs w:val="24"/>
        </w:rPr>
        <w:t>d</w:t>
      </w:r>
      <w:r w:rsidRPr="00721911">
        <w:rPr>
          <w:rFonts w:asciiTheme="minorHAnsi" w:eastAsia="Arial Unicode MS" w:hAnsiTheme="minorHAnsi" w:cstheme="minorHAnsi"/>
          <w:sz w:val="24"/>
          <w:szCs w:val="24"/>
        </w:rPr>
        <w:t>atovém nosiči);</w:t>
      </w:r>
    </w:p>
    <w:p w:rsidR="00CE4E6B" w:rsidRPr="00721911" w:rsidRDefault="00A14A68" w:rsidP="00F95F28">
      <w:pPr>
        <w:pStyle w:val="Nadpis4"/>
        <w:keepNext w:val="0"/>
        <w:numPr>
          <w:ilvl w:val="3"/>
          <w:numId w:val="75"/>
        </w:numPr>
        <w:spacing w:before="0" w:after="0"/>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b w:val="0"/>
          <w:sz w:val="24"/>
          <w:szCs w:val="24"/>
        </w:rPr>
        <w:t>seznam nadzemních zařízení, realizovaných v rámci Stavby, zahrnujících informace o počtu, typu a umístění zařízení, včetně specifikace pozemku, na němž se zařízení nachází (</w:t>
      </w:r>
      <w:r w:rsidR="00B00654">
        <w:rPr>
          <w:rFonts w:asciiTheme="minorHAnsi" w:eastAsia="Arial Unicode MS" w:hAnsiTheme="minorHAnsi" w:cstheme="minorHAnsi"/>
          <w:b w:val="0"/>
          <w:sz w:val="24"/>
          <w:szCs w:val="24"/>
        </w:rPr>
        <w:t xml:space="preserve">ve </w:t>
      </w:r>
      <w:r w:rsidR="00C04E64" w:rsidRPr="00721911">
        <w:rPr>
          <w:rFonts w:asciiTheme="minorHAnsi" w:eastAsia="Arial Unicode MS" w:hAnsiTheme="minorHAnsi" w:cstheme="minorHAnsi"/>
          <w:b w:val="0"/>
          <w:sz w:val="24"/>
          <w:szCs w:val="24"/>
        </w:rPr>
        <w:t>2</w:t>
      </w:r>
      <w:r w:rsidRPr="00721911">
        <w:rPr>
          <w:rFonts w:asciiTheme="minorHAnsi" w:eastAsia="Arial Unicode MS" w:hAnsiTheme="minorHAnsi" w:cstheme="minorHAnsi"/>
          <w:b w:val="0"/>
          <w:sz w:val="24"/>
          <w:szCs w:val="24"/>
        </w:rPr>
        <w:t xml:space="preserve"> vyhotovení</w:t>
      </w:r>
      <w:r w:rsidR="00C04E64" w:rsidRPr="00721911">
        <w:rPr>
          <w:rFonts w:asciiTheme="minorHAnsi" w:eastAsia="Arial Unicode MS" w:hAnsiTheme="minorHAnsi" w:cstheme="minorHAnsi"/>
          <w:b w:val="0"/>
          <w:sz w:val="24"/>
          <w:szCs w:val="24"/>
        </w:rPr>
        <w:t>ch</w:t>
      </w:r>
      <w:r w:rsidRPr="00721911">
        <w:rPr>
          <w:rFonts w:asciiTheme="minorHAnsi" w:eastAsia="Arial Unicode MS" w:hAnsiTheme="minorHAnsi" w:cstheme="minorHAnsi"/>
          <w:b w:val="0"/>
          <w:sz w:val="24"/>
          <w:szCs w:val="24"/>
        </w:rPr>
        <w:t xml:space="preserve"> na datovém nosiči);</w:t>
      </w:r>
    </w:p>
    <w:p w:rsidR="00CE4E6B" w:rsidRPr="00721911" w:rsidRDefault="00CE4E6B" w:rsidP="00AD7EAB">
      <w:pPr>
        <w:pStyle w:val="Nadpis3"/>
        <w:keepNext w:val="0"/>
        <w:keepLines w:val="0"/>
        <w:numPr>
          <w:ilvl w:val="0"/>
          <w:numId w:val="0"/>
        </w:numPr>
        <w:spacing w:before="0"/>
        <w:jc w:val="both"/>
        <w:rPr>
          <w:rFonts w:asciiTheme="minorHAnsi" w:eastAsia="Arial Unicode MS" w:hAnsiTheme="minorHAnsi" w:cstheme="minorHAnsi"/>
          <w:color w:val="auto"/>
        </w:rPr>
      </w:pPr>
    </w:p>
    <w:p w:rsidR="00CE4E6B" w:rsidRPr="00721911" w:rsidRDefault="00A14A68" w:rsidP="00AD7EAB">
      <w:pPr>
        <w:pStyle w:val="Nadpis3"/>
        <w:keepNext w:val="0"/>
        <w:keepLines w:val="0"/>
        <w:numPr>
          <w:ilvl w:val="0"/>
          <w:numId w:val="18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průběhu předávacího a přejímacího řízení pořídí Zhotovitel zápis („</w:t>
      </w:r>
      <w:r w:rsidRPr="00721911">
        <w:rPr>
          <w:rFonts w:asciiTheme="minorHAnsi" w:eastAsia="Arial Unicode MS" w:hAnsiTheme="minorHAnsi" w:cstheme="minorHAnsi"/>
          <w:b/>
          <w:color w:val="auto"/>
        </w:rPr>
        <w:t>Protokol</w:t>
      </w:r>
      <w:r w:rsidRPr="00721911">
        <w:rPr>
          <w:rFonts w:asciiTheme="minorHAnsi" w:eastAsia="Arial Unicode MS" w:hAnsiTheme="minorHAnsi" w:cstheme="minorHAnsi"/>
          <w:color w:val="auto"/>
        </w:rPr>
        <w:t>“).</w:t>
      </w:r>
    </w:p>
    <w:p w:rsidR="00CE4E6B" w:rsidRPr="00721911" w:rsidRDefault="00CE4E6B">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CE4E6B" w:rsidRPr="00721911" w:rsidRDefault="00A14A68">
      <w:pPr>
        <w:pStyle w:val="Nadpis3"/>
        <w:keepNext w:val="0"/>
        <w:keepLines w:val="0"/>
        <w:numPr>
          <w:ilvl w:val="0"/>
          <w:numId w:val="18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Povinným obsahem Protokolu jsou:</w:t>
      </w:r>
    </w:p>
    <w:p w:rsidR="00CE4E6B" w:rsidRPr="00721911" w:rsidRDefault="00CE4E6B">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CE4E6B" w:rsidRPr="00721911" w:rsidRDefault="00A14A68">
      <w:pPr>
        <w:pStyle w:val="Nadpis4"/>
        <w:keepNext w:val="0"/>
        <w:numPr>
          <w:ilvl w:val="0"/>
          <w:numId w:val="14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rsidR="00CE4E6B" w:rsidRPr="00721911" w:rsidRDefault="00A14A68">
      <w:pPr>
        <w:pStyle w:val="Nadpis4"/>
        <w:keepNext w:val="0"/>
        <w:numPr>
          <w:ilvl w:val="0"/>
          <w:numId w:val="14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stručný popis části Díla, které je předmětem předání a převzetí</w:t>
      </w:r>
      <w:r w:rsidRPr="00721911">
        <w:rPr>
          <w:rFonts w:asciiTheme="minorHAnsi" w:eastAsia="Arial Unicode MS" w:hAnsiTheme="minorHAnsi" w:cstheme="minorHAnsi"/>
          <w:b w:val="0"/>
          <w:snapToGrid w:val="0"/>
          <w:sz w:val="24"/>
          <w:szCs w:val="24"/>
        </w:rPr>
        <w:t>;</w:t>
      </w:r>
    </w:p>
    <w:p w:rsidR="00CE4E6B" w:rsidRPr="00721911" w:rsidRDefault="00A14A68">
      <w:pPr>
        <w:pStyle w:val="Nadpis4"/>
        <w:keepNext w:val="0"/>
        <w:numPr>
          <w:ilvl w:val="0"/>
          <w:numId w:val="14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rsidR="00CE4E6B" w:rsidRPr="00721911" w:rsidRDefault="00A14A68">
      <w:pPr>
        <w:pStyle w:val="Nadpis4"/>
        <w:keepNext w:val="0"/>
        <w:numPr>
          <w:ilvl w:val="0"/>
          <w:numId w:val="14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zhodnocení jakosti Díla nebo jeho části;</w:t>
      </w:r>
    </w:p>
    <w:p w:rsidR="00CE4E6B" w:rsidRPr="00721911" w:rsidRDefault="00A14A68">
      <w:pPr>
        <w:pStyle w:val="Nadpis4"/>
        <w:keepNext w:val="0"/>
        <w:numPr>
          <w:ilvl w:val="0"/>
          <w:numId w:val="14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prohlášení Objednatele, zda část Díla přejímá nebo nepřejímá.</w:t>
      </w:r>
    </w:p>
    <w:p w:rsidR="00CE4E6B" w:rsidRPr="00721911" w:rsidRDefault="00CE4E6B">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CE4E6B" w:rsidRPr="00721911" w:rsidRDefault="00A14A68">
      <w:pPr>
        <w:pStyle w:val="Nadpis3"/>
        <w:keepNext w:val="0"/>
        <w:keepLines w:val="0"/>
        <w:numPr>
          <w:ilvl w:val="0"/>
          <w:numId w:val="18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Obsahuje-li část Díla, kter</w:t>
      </w:r>
      <w:r w:rsidR="00B00654">
        <w:rPr>
          <w:rFonts w:asciiTheme="minorHAnsi" w:eastAsia="Arial Unicode MS" w:hAnsiTheme="minorHAnsi" w:cstheme="minorHAnsi"/>
          <w:color w:val="auto"/>
        </w:rPr>
        <w:t>á</w:t>
      </w:r>
      <w:r w:rsidRPr="00721911">
        <w:rPr>
          <w:rFonts w:asciiTheme="minorHAnsi" w:eastAsia="Arial Unicode MS" w:hAnsiTheme="minorHAnsi" w:cstheme="minorHAnsi"/>
          <w:color w:val="auto"/>
        </w:rPr>
        <w:t xml:space="preserve"> je předmětem předání a převzetí, vady nebo nedodělky, musí Protokol obsahovat dále:</w:t>
      </w:r>
    </w:p>
    <w:p w:rsidR="00CE4E6B" w:rsidRPr="00721911" w:rsidRDefault="00CE4E6B">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CE4E6B" w:rsidRPr="00721911" w:rsidRDefault="00A14A68">
      <w:pPr>
        <w:pStyle w:val="Nadpis4"/>
        <w:keepNext w:val="0"/>
        <w:numPr>
          <w:ilvl w:val="0"/>
          <w:numId w:val="14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rsidR="00CE4E6B" w:rsidRPr="00721911" w:rsidRDefault="00A14A68">
      <w:pPr>
        <w:pStyle w:val="Nadpis4"/>
        <w:keepNext w:val="0"/>
        <w:numPr>
          <w:ilvl w:val="0"/>
          <w:numId w:val="14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dohodu o způsobu a době jejich odstranění, popřípadě o jiném způsobu narovnání</w:t>
      </w:r>
      <w:r w:rsidRPr="00721911">
        <w:rPr>
          <w:rFonts w:asciiTheme="minorHAnsi" w:eastAsia="Arial Unicode MS" w:hAnsiTheme="minorHAnsi" w:cstheme="minorHAnsi"/>
          <w:b w:val="0"/>
          <w:snapToGrid w:val="0"/>
          <w:sz w:val="24"/>
          <w:szCs w:val="24"/>
        </w:rPr>
        <w:t>;</w:t>
      </w:r>
    </w:p>
    <w:p w:rsidR="00CE4E6B" w:rsidRPr="00721911" w:rsidRDefault="00CE4E6B">
      <w:pPr>
        <w:jc w:val="both"/>
        <w:rPr>
          <w:rFonts w:asciiTheme="minorHAnsi" w:eastAsia="Arial Unicode MS" w:hAnsiTheme="minorHAnsi" w:cstheme="minorHAnsi"/>
          <w:sz w:val="24"/>
          <w:lang w:eastAsia="en-US"/>
        </w:rPr>
      </w:pPr>
    </w:p>
    <w:p w:rsidR="00CE4E6B" w:rsidRPr="00721911" w:rsidRDefault="00A14A68" w:rsidP="00A66689">
      <w:pPr>
        <w:pStyle w:val="Odstavecseseznamem"/>
        <w:numPr>
          <w:ilvl w:val="0"/>
          <w:numId w:val="184"/>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V případě, že Objednatel odmítá část Díla převzít, uvede v Protokolu i důvody, pro které j</w:t>
      </w:r>
      <w:r w:rsidR="00B00654">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 xml:space="preserve"> odmítá převzít.</w:t>
      </w:r>
    </w:p>
    <w:p w:rsidR="00CE4E6B" w:rsidRPr="00721911" w:rsidRDefault="00CE4E6B" w:rsidP="00A66689">
      <w:pPr>
        <w:pStyle w:val="Odstavecseseznamem"/>
        <w:spacing w:after="0" w:line="240" w:lineRule="auto"/>
        <w:ind w:left="851"/>
        <w:jc w:val="both"/>
        <w:rPr>
          <w:rFonts w:asciiTheme="minorHAnsi" w:eastAsia="Arial Unicode MS" w:hAnsiTheme="minorHAnsi" w:cstheme="minorHAnsi"/>
          <w:sz w:val="24"/>
          <w:szCs w:val="24"/>
        </w:rPr>
      </w:pPr>
    </w:p>
    <w:p w:rsidR="00CE4E6B" w:rsidRPr="00721911" w:rsidRDefault="00CE4E6B" w:rsidP="00A66689">
      <w:pPr>
        <w:pStyle w:val="Odstavecseseznamem"/>
        <w:spacing w:after="0" w:line="240" w:lineRule="auto"/>
        <w:ind w:left="851"/>
        <w:jc w:val="both"/>
        <w:rPr>
          <w:rFonts w:asciiTheme="minorHAnsi" w:eastAsia="Arial Unicode MS" w:hAnsiTheme="minorHAnsi" w:cstheme="minorHAnsi"/>
          <w:sz w:val="24"/>
          <w:szCs w:val="24"/>
        </w:rPr>
      </w:pPr>
    </w:p>
    <w:p w:rsidR="00CE4E6B"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LXXXIX</w:t>
      </w:r>
      <w:r w:rsidR="006251E7" w:rsidRPr="00721911">
        <w:rPr>
          <w:rFonts w:asciiTheme="minorHAnsi" w:eastAsia="Arial Unicode MS" w:hAnsiTheme="minorHAnsi" w:cstheme="minorHAnsi"/>
          <w:b/>
          <w:sz w:val="24"/>
        </w:rPr>
        <w:t>.</w:t>
      </w:r>
    </w:p>
    <w:p w:rsidR="00CE4E6B"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Předání a převzetí kolaudačního </w:t>
      </w:r>
      <w:r w:rsidR="005104DC">
        <w:rPr>
          <w:rFonts w:asciiTheme="minorHAnsi" w:eastAsia="Arial Unicode MS" w:hAnsiTheme="minorHAnsi" w:cstheme="minorHAnsi"/>
          <w:b/>
          <w:sz w:val="24"/>
        </w:rPr>
        <w:t>rozhodnutí</w:t>
      </w:r>
    </w:p>
    <w:p w:rsidR="00CE4E6B" w:rsidRPr="00721911" w:rsidRDefault="00CE4E6B" w:rsidP="00A66689">
      <w:pPr>
        <w:rPr>
          <w:rFonts w:asciiTheme="minorHAnsi" w:eastAsia="Arial Unicode MS" w:hAnsiTheme="minorHAnsi" w:cstheme="minorHAnsi"/>
          <w:sz w:val="24"/>
        </w:rPr>
      </w:pPr>
    </w:p>
    <w:p w:rsidR="00CE4E6B" w:rsidRPr="00721911" w:rsidRDefault="00A14A68" w:rsidP="00A66689">
      <w:pPr>
        <w:pStyle w:val="Nadpis3"/>
        <w:keepNext w:val="0"/>
        <w:keepLines w:val="0"/>
        <w:numPr>
          <w:ilvl w:val="0"/>
          <w:numId w:val="14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povinnosti týkající se tohoto článku Smlouvy v době sjednané v této Smlouvě.</w:t>
      </w:r>
      <w:r w:rsidR="003B2CFD" w:rsidRPr="00721911">
        <w:rPr>
          <w:rFonts w:asciiTheme="minorHAnsi" w:eastAsia="Arial Unicode MS" w:hAnsiTheme="minorHAnsi" w:cstheme="minorHAnsi"/>
          <w:color w:val="auto"/>
        </w:rPr>
        <w:t xml:space="preserve"> Splněním předchozích povinností a splněním této povinnosti je Dílo jako celek hotové a povinnosti Zhotovitele budou splněny.</w:t>
      </w:r>
    </w:p>
    <w:p w:rsidR="00CE4E6B" w:rsidRPr="00721911" w:rsidRDefault="00CE4E6B" w:rsidP="00A66689">
      <w:pPr>
        <w:pStyle w:val="Odstavecseseznamem"/>
        <w:spacing w:after="0" w:line="240" w:lineRule="auto"/>
        <w:ind w:left="851"/>
        <w:jc w:val="both"/>
        <w:rPr>
          <w:rFonts w:asciiTheme="minorHAnsi" w:eastAsia="Arial Unicode MS" w:hAnsiTheme="minorHAnsi" w:cstheme="minorHAnsi"/>
          <w:sz w:val="24"/>
          <w:szCs w:val="24"/>
        </w:rPr>
      </w:pPr>
    </w:p>
    <w:p w:rsidR="00CE4E6B" w:rsidRPr="00721911" w:rsidRDefault="00A14A68" w:rsidP="00A66689">
      <w:pPr>
        <w:pStyle w:val="Odstavecseseznamem"/>
        <w:numPr>
          <w:ilvl w:val="0"/>
          <w:numId w:val="14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písemně oznámí datum dokončení příslušných povinností Objednateli nejméně deset (10) dnů předem a současně jej vyzve k předání a převzetí. Ve výzvě k předání a převzetí Zhotovitel prohlásí, že splnil veškeré podmínky dle čl. </w:t>
      </w:r>
      <w:r w:rsidR="00452A51">
        <w:rPr>
          <w:rFonts w:asciiTheme="minorHAnsi" w:eastAsia="Arial Unicode MS" w:hAnsiTheme="minorHAnsi" w:cstheme="minorHAnsi"/>
          <w:sz w:val="24"/>
          <w:szCs w:val="24"/>
        </w:rPr>
        <w:t>I</w:t>
      </w:r>
      <w:r w:rsidR="003B2CFD" w:rsidRPr="00721911">
        <w:rPr>
          <w:rFonts w:asciiTheme="minorHAnsi" w:eastAsia="Arial Unicode MS" w:hAnsiTheme="minorHAnsi" w:cstheme="minorHAnsi"/>
          <w:sz w:val="24"/>
          <w:szCs w:val="24"/>
        </w:rPr>
        <w:t>X</w:t>
      </w:r>
      <w:r w:rsidRPr="00721911">
        <w:rPr>
          <w:rFonts w:asciiTheme="minorHAnsi" w:eastAsia="Arial Unicode MS" w:hAnsiTheme="minorHAnsi" w:cstheme="minorHAnsi"/>
          <w:sz w:val="24"/>
          <w:szCs w:val="24"/>
        </w:rPr>
        <w:t xml:space="preserve"> této Smlouvy stanovené touto Smlouvou k zahájení předávacího a přejímacího řízení.</w:t>
      </w:r>
    </w:p>
    <w:p w:rsidR="00CE4E6B" w:rsidRPr="00721911" w:rsidRDefault="00CE4E6B" w:rsidP="00A66689">
      <w:pPr>
        <w:pStyle w:val="Odstavecseseznamem"/>
        <w:spacing w:after="0" w:line="240" w:lineRule="auto"/>
        <w:ind w:left="851"/>
        <w:jc w:val="both"/>
        <w:rPr>
          <w:rFonts w:asciiTheme="minorHAnsi" w:eastAsia="Arial Unicode MS" w:hAnsiTheme="minorHAnsi" w:cstheme="minorHAnsi"/>
          <w:sz w:val="24"/>
          <w:szCs w:val="24"/>
        </w:rPr>
      </w:pPr>
    </w:p>
    <w:p w:rsidR="00CE4E6B" w:rsidRPr="00721911" w:rsidRDefault="00A14A68" w:rsidP="00A66689">
      <w:pPr>
        <w:pStyle w:val="Odstavecseseznamem"/>
        <w:numPr>
          <w:ilvl w:val="0"/>
          <w:numId w:val="14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Pokud není dohodnuto jinak, je místem předání sídlo Objednatele.</w:t>
      </w:r>
    </w:p>
    <w:p w:rsidR="00CE4E6B" w:rsidRPr="00721911" w:rsidRDefault="00CE4E6B" w:rsidP="00A66689">
      <w:pPr>
        <w:pStyle w:val="Odstavecseseznamem"/>
        <w:spacing w:after="0" w:line="240" w:lineRule="auto"/>
        <w:ind w:left="851"/>
        <w:jc w:val="both"/>
        <w:rPr>
          <w:rFonts w:asciiTheme="minorHAnsi" w:eastAsia="Arial Unicode MS" w:hAnsiTheme="minorHAnsi" w:cstheme="minorHAnsi"/>
          <w:sz w:val="24"/>
          <w:szCs w:val="24"/>
        </w:rPr>
      </w:pPr>
    </w:p>
    <w:p w:rsidR="00CE4E6B" w:rsidRPr="00721911" w:rsidRDefault="00A14A68" w:rsidP="00A66689">
      <w:pPr>
        <w:pStyle w:val="Odstavecseseznamem"/>
        <w:numPr>
          <w:ilvl w:val="0"/>
          <w:numId w:val="14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Před zahájením předávacího a přejímacího řízení části Díla je Zhotovitel povinen připravit doklady specifikované v čl. </w:t>
      </w:r>
      <w:r w:rsidR="00452A51">
        <w:rPr>
          <w:rFonts w:asciiTheme="minorHAnsi" w:eastAsia="Arial Unicode MS" w:hAnsiTheme="minorHAnsi" w:cstheme="minorHAnsi"/>
          <w:sz w:val="24"/>
          <w:szCs w:val="24"/>
        </w:rPr>
        <w:t>I</w:t>
      </w:r>
      <w:r w:rsidR="003B2CFD" w:rsidRPr="00721911">
        <w:rPr>
          <w:rFonts w:asciiTheme="minorHAnsi" w:eastAsia="Arial Unicode MS" w:hAnsiTheme="minorHAnsi" w:cstheme="minorHAnsi"/>
          <w:sz w:val="24"/>
          <w:szCs w:val="24"/>
        </w:rPr>
        <w:t>X</w:t>
      </w:r>
      <w:r w:rsidRPr="00721911">
        <w:rPr>
          <w:rFonts w:asciiTheme="minorHAnsi" w:eastAsia="Arial Unicode MS" w:hAnsiTheme="minorHAnsi" w:cstheme="minorHAnsi"/>
          <w:sz w:val="24"/>
          <w:szCs w:val="24"/>
        </w:rPr>
        <w:t xml:space="preserve"> této Smlouvy, veškerou dokumentaci, která se přímo či nepřímo týká celého spr</w:t>
      </w:r>
      <w:r w:rsidR="003B2CFD" w:rsidRPr="00721911">
        <w:rPr>
          <w:rFonts w:asciiTheme="minorHAnsi" w:eastAsia="Arial Unicode MS" w:hAnsiTheme="minorHAnsi" w:cstheme="minorHAnsi"/>
          <w:sz w:val="24"/>
          <w:szCs w:val="24"/>
        </w:rPr>
        <w:t xml:space="preserve">ávního řízení a originál právně závazného kolaudačního </w:t>
      </w:r>
      <w:r w:rsidR="00266C15">
        <w:rPr>
          <w:rFonts w:asciiTheme="minorHAnsi" w:eastAsia="Arial Unicode MS" w:hAnsiTheme="minorHAnsi" w:cstheme="minorHAnsi"/>
          <w:sz w:val="24"/>
          <w:szCs w:val="24"/>
        </w:rPr>
        <w:t>rozhodnutí</w:t>
      </w:r>
      <w:r w:rsidRPr="00721911">
        <w:rPr>
          <w:rFonts w:asciiTheme="minorHAnsi" w:eastAsia="Arial Unicode MS" w:hAnsiTheme="minorHAnsi" w:cstheme="minorHAnsi"/>
          <w:sz w:val="24"/>
          <w:szCs w:val="24"/>
        </w:rPr>
        <w:t xml:space="preserve"> se všemi přílohami a následně je Objednateli předat.</w:t>
      </w:r>
    </w:p>
    <w:p w:rsidR="00CE4E6B" w:rsidRPr="00721911" w:rsidRDefault="00CE4E6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CE4E6B" w:rsidRPr="00721911" w:rsidRDefault="00A14A68" w:rsidP="00A66689">
      <w:pPr>
        <w:pStyle w:val="Nadpis3"/>
        <w:keepNext w:val="0"/>
        <w:keepLines w:val="0"/>
        <w:numPr>
          <w:ilvl w:val="0"/>
          <w:numId w:val="14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O průběhu předávacího a přejímacího řízení pořídí Zhotovitel zápis („Protokol</w:t>
      </w:r>
      <w:r w:rsidR="000E04C4" w:rsidRPr="00721911">
        <w:rPr>
          <w:rFonts w:asciiTheme="minorHAnsi" w:eastAsia="Arial Unicode MS" w:hAnsiTheme="minorHAnsi" w:cstheme="minorHAnsi"/>
          <w:color w:val="auto"/>
        </w:rPr>
        <w:t xml:space="preserve"> o předání a převzetí Díla</w:t>
      </w:r>
      <w:r w:rsidRPr="00721911">
        <w:rPr>
          <w:rFonts w:asciiTheme="minorHAnsi" w:eastAsia="Arial Unicode MS" w:hAnsiTheme="minorHAnsi" w:cstheme="minorHAnsi"/>
          <w:color w:val="auto"/>
        </w:rPr>
        <w:t>“).</w:t>
      </w:r>
      <w:r w:rsidR="003B2CFD" w:rsidRPr="00721911">
        <w:rPr>
          <w:rFonts w:asciiTheme="minorHAnsi" w:eastAsia="Arial Unicode MS" w:hAnsiTheme="minorHAnsi" w:cstheme="minorHAnsi"/>
          <w:color w:val="auto"/>
        </w:rPr>
        <w:t xml:space="preserve"> Nezbytnou přílohou Protokolu </w:t>
      </w:r>
      <w:r w:rsidR="000E04C4" w:rsidRPr="00721911">
        <w:rPr>
          <w:rFonts w:asciiTheme="minorHAnsi" w:eastAsia="Arial Unicode MS" w:hAnsiTheme="minorHAnsi" w:cstheme="minorHAnsi"/>
          <w:color w:val="auto"/>
        </w:rPr>
        <w:t xml:space="preserve">o předání a převzetí Díla </w:t>
      </w:r>
      <w:r w:rsidR="003B2CFD" w:rsidRPr="00721911">
        <w:rPr>
          <w:rFonts w:asciiTheme="minorHAnsi" w:eastAsia="Arial Unicode MS" w:hAnsiTheme="minorHAnsi" w:cstheme="minorHAnsi"/>
          <w:color w:val="auto"/>
        </w:rPr>
        <w:t>je originál bankovní záruky Zhotovitele splňující veškeré náležitosti podle čl. XX</w:t>
      </w:r>
      <w:r w:rsidR="000A70D1">
        <w:rPr>
          <w:rFonts w:asciiTheme="minorHAnsi" w:eastAsia="Arial Unicode MS" w:hAnsiTheme="minorHAnsi" w:cstheme="minorHAnsi"/>
          <w:color w:val="auto"/>
        </w:rPr>
        <w:t>IX</w:t>
      </w:r>
      <w:r w:rsidR="003B2CFD" w:rsidRPr="00721911">
        <w:rPr>
          <w:rFonts w:asciiTheme="minorHAnsi" w:eastAsia="Arial Unicode MS" w:hAnsiTheme="minorHAnsi" w:cstheme="minorHAnsi"/>
          <w:color w:val="auto"/>
        </w:rPr>
        <w:t xml:space="preserve"> a </w:t>
      </w:r>
      <w:r w:rsidR="005104DC">
        <w:rPr>
          <w:rFonts w:asciiTheme="minorHAnsi" w:eastAsia="Arial Unicode MS" w:hAnsiTheme="minorHAnsi" w:cstheme="minorHAnsi"/>
          <w:color w:val="auto"/>
        </w:rPr>
        <w:t xml:space="preserve">           </w:t>
      </w:r>
      <w:r w:rsidR="003B2CFD" w:rsidRPr="00721911">
        <w:rPr>
          <w:rFonts w:asciiTheme="minorHAnsi" w:eastAsia="Arial Unicode MS" w:hAnsiTheme="minorHAnsi" w:cstheme="minorHAnsi"/>
          <w:color w:val="auto"/>
        </w:rPr>
        <w:t xml:space="preserve">čl. XXXI této Smlouvy. </w:t>
      </w:r>
    </w:p>
    <w:p w:rsidR="00CE4E6B" w:rsidRPr="00721911" w:rsidRDefault="00CE4E6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CE4E6B" w:rsidRPr="00721911" w:rsidRDefault="00A14A68" w:rsidP="00A66689">
      <w:pPr>
        <w:pStyle w:val="Nadpis3"/>
        <w:keepNext w:val="0"/>
        <w:keepLines w:val="0"/>
        <w:numPr>
          <w:ilvl w:val="0"/>
          <w:numId w:val="14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Povinným obsahem Protokolu </w:t>
      </w:r>
      <w:r w:rsidR="000E04C4" w:rsidRPr="00721911">
        <w:rPr>
          <w:rFonts w:asciiTheme="minorHAnsi" w:eastAsia="Arial Unicode MS" w:hAnsiTheme="minorHAnsi" w:cstheme="minorHAnsi"/>
          <w:color w:val="auto"/>
        </w:rPr>
        <w:t xml:space="preserve">o předání a převzetí Díla </w:t>
      </w:r>
      <w:r w:rsidRPr="00721911">
        <w:rPr>
          <w:rFonts w:asciiTheme="minorHAnsi" w:eastAsia="Arial Unicode MS" w:hAnsiTheme="minorHAnsi" w:cstheme="minorHAnsi"/>
          <w:color w:val="auto"/>
        </w:rPr>
        <w:t>jsou:</w:t>
      </w:r>
    </w:p>
    <w:p w:rsidR="00CE4E6B" w:rsidRPr="00721911" w:rsidRDefault="00CE4E6B"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CE4E6B" w:rsidRPr="00721911" w:rsidRDefault="00A14A68" w:rsidP="00A66689">
      <w:pPr>
        <w:pStyle w:val="Nadpis4"/>
        <w:keepNext w:val="0"/>
        <w:numPr>
          <w:ilvl w:val="0"/>
          <w:numId w:val="14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rsidR="00CE4E6B" w:rsidRPr="00721911" w:rsidRDefault="00A14A68" w:rsidP="00A66689">
      <w:pPr>
        <w:pStyle w:val="Nadpis4"/>
        <w:keepNext w:val="0"/>
        <w:numPr>
          <w:ilvl w:val="0"/>
          <w:numId w:val="14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stručný popis Díla, které je předmětem předání a převzetí</w:t>
      </w:r>
      <w:r w:rsidRPr="00721911">
        <w:rPr>
          <w:rFonts w:asciiTheme="minorHAnsi" w:eastAsia="Arial Unicode MS" w:hAnsiTheme="minorHAnsi" w:cstheme="minorHAnsi"/>
          <w:b w:val="0"/>
          <w:snapToGrid w:val="0"/>
          <w:sz w:val="24"/>
          <w:szCs w:val="24"/>
        </w:rPr>
        <w:t>;</w:t>
      </w:r>
    </w:p>
    <w:p w:rsidR="00CE4E6B" w:rsidRPr="00721911" w:rsidRDefault="00A14A68" w:rsidP="00A66689">
      <w:pPr>
        <w:pStyle w:val="Nadpis4"/>
        <w:keepNext w:val="0"/>
        <w:numPr>
          <w:ilvl w:val="0"/>
          <w:numId w:val="14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rsidR="00CE4E6B" w:rsidRPr="00721911" w:rsidRDefault="00A14A68" w:rsidP="00A66689">
      <w:pPr>
        <w:pStyle w:val="Nadpis4"/>
        <w:keepNext w:val="0"/>
        <w:numPr>
          <w:ilvl w:val="0"/>
          <w:numId w:val="14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zhodnocení jakosti Díla nebo jeho části;</w:t>
      </w:r>
    </w:p>
    <w:p w:rsidR="00CE4E6B" w:rsidRPr="00721911" w:rsidRDefault="00A14A68" w:rsidP="00A66689">
      <w:pPr>
        <w:pStyle w:val="Nadpis4"/>
        <w:keepNext w:val="0"/>
        <w:numPr>
          <w:ilvl w:val="0"/>
          <w:numId w:val="148"/>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prohlášení Objednatele, zda Díl</w:t>
      </w:r>
      <w:r w:rsidR="000E04C4" w:rsidRPr="00721911">
        <w:rPr>
          <w:rFonts w:asciiTheme="minorHAnsi" w:eastAsia="Arial Unicode MS" w:hAnsiTheme="minorHAnsi" w:cstheme="minorHAnsi"/>
          <w:b w:val="0"/>
          <w:sz w:val="24"/>
          <w:szCs w:val="24"/>
        </w:rPr>
        <w:t>o</w:t>
      </w:r>
      <w:r w:rsidR="003B2CFD" w:rsidRPr="00721911">
        <w:rPr>
          <w:rFonts w:asciiTheme="minorHAnsi" w:eastAsia="Arial Unicode MS" w:hAnsiTheme="minorHAnsi" w:cstheme="minorHAnsi"/>
          <w:b w:val="0"/>
          <w:sz w:val="24"/>
          <w:szCs w:val="24"/>
        </w:rPr>
        <w:t xml:space="preserve"> přejímá nebo nepřejímá;</w:t>
      </w:r>
    </w:p>
    <w:p w:rsidR="003B2CFD" w:rsidRPr="00721911" w:rsidRDefault="003B2CF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CE4E6B" w:rsidRPr="00721911" w:rsidRDefault="00A14A68" w:rsidP="00A66689">
      <w:pPr>
        <w:pStyle w:val="Nadpis3"/>
        <w:keepNext w:val="0"/>
        <w:keepLines w:val="0"/>
        <w:numPr>
          <w:ilvl w:val="0"/>
          <w:numId w:val="14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Obsahuje-li Díl</w:t>
      </w:r>
      <w:r w:rsidR="000E04C4" w:rsidRPr="00721911">
        <w:rPr>
          <w:rFonts w:asciiTheme="minorHAnsi" w:eastAsia="Arial Unicode MS" w:hAnsiTheme="minorHAnsi" w:cstheme="minorHAnsi"/>
          <w:color w:val="auto"/>
        </w:rPr>
        <w:t>o</w:t>
      </w:r>
      <w:r w:rsidRPr="00721911">
        <w:rPr>
          <w:rFonts w:asciiTheme="minorHAnsi" w:eastAsia="Arial Unicode MS" w:hAnsiTheme="minorHAnsi" w:cstheme="minorHAnsi"/>
          <w:color w:val="auto"/>
        </w:rPr>
        <w:t xml:space="preserve">, které je předmětem předání a převzetí, vady nebo nedodělky, musí Protokol </w:t>
      </w:r>
      <w:r w:rsidR="000E04C4" w:rsidRPr="00721911">
        <w:rPr>
          <w:rFonts w:asciiTheme="minorHAnsi" w:eastAsia="Arial Unicode MS" w:hAnsiTheme="minorHAnsi" w:cstheme="minorHAnsi"/>
          <w:color w:val="auto"/>
        </w:rPr>
        <w:t xml:space="preserve">o předání a převzetí Díla </w:t>
      </w:r>
      <w:r w:rsidRPr="00721911">
        <w:rPr>
          <w:rFonts w:asciiTheme="minorHAnsi" w:eastAsia="Arial Unicode MS" w:hAnsiTheme="minorHAnsi" w:cstheme="minorHAnsi"/>
          <w:color w:val="auto"/>
        </w:rPr>
        <w:t>obsahovat dále:</w:t>
      </w:r>
    </w:p>
    <w:p w:rsidR="00CE4E6B" w:rsidRPr="00721911" w:rsidRDefault="00CE4E6B"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CE4E6B" w:rsidRPr="00721911" w:rsidRDefault="00A14A68" w:rsidP="00A66689">
      <w:pPr>
        <w:pStyle w:val="Nadpis4"/>
        <w:keepNext w:val="0"/>
        <w:numPr>
          <w:ilvl w:val="0"/>
          <w:numId w:val="14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rsidR="00CE4E6B" w:rsidRPr="00721911" w:rsidRDefault="00A14A68" w:rsidP="00A66689">
      <w:pPr>
        <w:pStyle w:val="Nadpis4"/>
        <w:keepNext w:val="0"/>
        <w:numPr>
          <w:ilvl w:val="0"/>
          <w:numId w:val="14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dohodu o způsobu a době jejich odstranění, popřípadě o jiném způsobu narovnání</w:t>
      </w:r>
      <w:r w:rsidRPr="00721911">
        <w:rPr>
          <w:rFonts w:asciiTheme="minorHAnsi" w:eastAsia="Arial Unicode MS" w:hAnsiTheme="minorHAnsi" w:cstheme="minorHAnsi"/>
          <w:b w:val="0"/>
          <w:snapToGrid w:val="0"/>
          <w:sz w:val="24"/>
          <w:szCs w:val="24"/>
        </w:rPr>
        <w:t>;</w:t>
      </w:r>
    </w:p>
    <w:p w:rsidR="003B2CFD" w:rsidRPr="00721911" w:rsidRDefault="003B2CFD" w:rsidP="00A66689">
      <w:pPr>
        <w:jc w:val="both"/>
        <w:rPr>
          <w:rFonts w:asciiTheme="minorHAnsi" w:eastAsia="Arial Unicode MS" w:hAnsiTheme="minorHAnsi" w:cstheme="minorHAnsi"/>
          <w:sz w:val="24"/>
        </w:rPr>
      </w:pPr>
    </w:p>
    <w:p w:rsidR="00CE4E6B" w:rsidRPr="00721911" w:rsidRDefault="00A14A68" w:rsidP="00A66689">
      <w:pPr>
        <w:pStyle w:val="Odstavecseseznamem"/>
        <w:numPr>
          <w:ilvl w:val="0"/>
          <w:numId w:val="150"/>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V případě, že Objednatel odmítá Díl</w:t>
      </w:r>
      <w:r w:rsidR="000E04C4"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 xml:space="preserve"> převzít, uvede v Protokolu </w:t>
      </w:r>
      <w:r w:rsidR="000E04C4" w:rsidRPr="00721911">
        <w:rPr>
          <w:rFonts w:asciiTheme="minorHAnsi" w:eastAsia="Arial Unicode MS" w:hAnsiTheme="minorHAnsi" w:cstheme="minorHAnsi"/>
          <w:sz w:val="24"/>
          <w:szCs w:val="24"/>
        </w:rPr>
        <w:t xml:space="preserve">o předání a převzetí Díla </w:t>
      </w:r>
      <w:r w:rsidRPr="00721911">
        <w:rPr>
          <w:rFonts w:asciiTheme="minorHAnsi" w:eastAsia="Arial Unicode MS" w:hAnsiTheme="minorHAnsi" w:cstheme="minorHAnsi"/>
          <w:sz w:val="24"/>
          <w:szCs w:val="24"/>
        </w:rPr>
        <w:t>i důvody, pro které jej odmítá převzít.</w:t>
      </w:r>
    </w:p>
    <w:p w:rsidR="00CE4E6B" w:rsidRPr="00721911" w:rsidRDefault="00CE4E6B" w:rsidP="00A66689">
      <w:pPr>
        <w:jc w:val="both"/>
        <w:rPr>
          <w:rFonts w:asciiTheme="minorHAnsi" w:eastAsia="Arial Unicode MS" w:hAnsiTheme="minorHAnsi" w:cstheme="minorHAnsi"/>
          <w:sz w:val="24"/>
        </w:rPr>
      </w:pPr>
    </w:p>
    <w:p w:rsidR="00391366" w:rsidRPr="00721911" w:rsidRDefault="00391366" w:rsidP="00A66689">
      <w:pPr>
        <w:jc w:val="both"/>
        <w:rPr>
          <w:rFonts w:asciiTheme="minorHAnsi" w:eastAsia="Arial Unicode MS" w:hAnsiTheme="minorHAnsi" w:cstheme="minorHAnsi"/>
          <w:sz w:val="24"/>
        </w:rPr>
      </w:pPr>
    </w:p>
    <w:p w:rsidR="00E93D20"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S.</w:t>
      </w:r>
    </w:p>
    <w:p w:rsidR="000E04C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Odpovědnost za vady</w:t>
      </w:r>
    </w:p>
    <w:p w:rsidR="000E04C4" w:rsidRPr="00721911" w:rsidRDefault="000E04C4" w:rsidP="00A66689">
      <w:pPr>
        <w:jc w:val="center"/>
        <w:rPr>
          <w:rFonts w:asciiTheme="minorHAnsi" w:eastAsia="Arial Unicode MS" w:hAnsiTheme="minorHAnsi" w:cstheme="minorHAnsi"/>
          <w:b/>
          <w:sz w:val="24"/>
        </w:rPr>
      </w:pPr>
    </w:p>
    <w:p w:rsidR="00391366" w:rsidRPr="00721911" w:rsidRDefault="00391366" w:rsidP="00A66689">
      <w:pPr>
        <w:jc w:val="center"/>
        <w:rPr>
          <w:rFonts w:asciiTheme="minorHAnsi" w:eastAsia="Arial Unicode MS" w:hAnsiTheme="minorHAnsi" w:cstheme="minorHAnsi"/>
          <w:b/>
          <w:sz w:val="24"/>
        </w:rPr>
      </w:pPr>
    </w:p>
    <w:p w:rsidR="000E04C4"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XC</w:t>
      </w:r>
      <w:r w:rsidR="006251E7" w:rsidRPr="00721911">
        <w:rPr>
          <w:rFonts w:asciiTheme="minorHAnsi" w:eastAsia="Arial Unicode MS" w:hAnsiTheme="minorHAnsi" w:cstheme="minorHAnsi"/>
          <w:b/>
          <w:sz w:val="24"/>
        </w:rPr>
        <w:t>.</w:t>
      </w:r>
    </w:p>
    <w:p w:rsidR="000E04C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Odpovědnost za vady Díla nebo jeho části</w:t>
      </w:r>
    </w:p>
    <w:p w:rsidR="000E04C4" w:rsidRPr="00721911" w:rsidRDefault="000E04C4" w:rsidP="00A66689">
      <w:pPr>
        <w:jc w:val="center"/>
        <w:rPr>
          <w:rFonts w:asciiTheme="minorHAnsi" w:eastAsia="Arial Unicode MS" w:hAnsiTheme="minorHAnsi" w:cstheme="minorHAnsi"/>
          <w:b/>
          <w:sz w:val="24"/>
        </w:rPr>
      </w:pPr>
    </w:p>
    <w:p w:rsidR="00E93D20" w:rsidRPr="00721911" w:rsidRDefault="00A14A68"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odpovídá za vady, jež má Dílo</w:t>
      </w:r>
      <w:r w:rsidR="000E04C4" w:rsidRPr="00721911">
        <w:rPr>
          <w:rFonts w:asciiTheme="minorHAnsi" w:eastAsia="Arial Unicode MS" w:hAnsiTheme="minorHAnsi" w:cstheme="minorHAnsi"/>
          <w:color w:val="auto"/>
        </w:rPr>
        <w:t xml:space="preserve"> nebo jeho část</w:t>
      </w:r>
      <w:r w:rsidRPr="00721911">
        <w:rPr>
          <w:rFonts w:asciiTheme="minorHAnsi" w:eastAsia="Arial Unicode MS" w:hAnsiTheme="minorHAnsi" w:cstheme="minorHAnsi"/>
          <w:color w:val="auto"/>
        </w:rPr>
        <w:t xml:space="preserve"> v době jeho předání a převzetí a dále odpovídá za vady Díla zjištěné po celou dobu záruční lhůty (záruka za jakost Díla).</w:t>
      </w:r>
      <w:r w:rsidR="0002477E" w:rsidRPr="00721911">
        <w:rPr>
          <w:rFonts w:asciiTheme="minorHAnsi" w:eastAsia="Arial Unicode MS" w:hAnsiTheme="minorHAnsi" w:cstheme="minorHAnsi"/>
          <w:color w:val="auto"/>
        </w:rPr>
        <w:t xml:space="preserve"> Vada byť i části Díla se považuje za vadu Díla jako takového.</w:t>
      </w:r>
    </w:p>
    <w:p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Poskytnutím záruky za jakost Díla tedy Zhotovitel přejímá závazek, že Dílo bude v průběhu záruční </w:t>
      </w:r>
      <w:r w:rsidR="000E04C4" w:rsidRPr="00721911">
        <w:rPr>
          <w:rFonts w:asciiTheme="minorHAnsi" w:eastAsia="Arial Unicode MS" w:hAnsiTheme="minorHAnsi" w:cstheme="minorHAnsi"/>
          <w:color w:val="auto"/>
        </w:rPr>
        <w:t>doby</w:t>
      </w:r>
      <w:r w:rsidRPr="00721911">
        <w:rPr>
          <w:rFonts w:asciiTheme="minorHAnsi" w:eastAsia="Arial Unicode MS" w:hAnsiTheme="minorHAnsi" w:cstheme="minorHAnsi"/>
          <w:color w:val="auto"/>
        </w:rPr>
        <w:t xml:space="preserve"> odpovídat výsledku určenému v této Smlouvě, a že nedojde ke zhoršení parametrů, standardů a jakosti stanovených Závaznými podklady pro provedení Díla.</w:t>
      </w:r>
    </w:p>
    <w:p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neodpovídá za vady Díla, které byly způsobeny Objednatelem, třetí osobou nebo vyšší mocí, případně běžným opotřebením.</w:t>
      </w:r>
    </w:p>
    <w:p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neodpovídá za vady Díla, jestliže tyto vady byly způsobeny použitím materiálů, výrobků a technického vybavení předaných mu ke zpracování Objednatelem v případě, že Zhotovitel ani při vynaložení odborné péče nevhodnost </w:t>
      </w:r>
      <w:r w:rsidRPr="00721911">
        <w:rPr>
          <w:rFonts w:asciiTheme="minorHAnsi" w:eastAsia="Arial Unicode MS" w:hAnsiTheme="minorHAnsi" w:cstheme="minorHAnsi"/>
          <w:color w:val="auto"/>
        </w:rPr>
        <w:lastRenderedPageBreak/>
        <w:t>těchto materiálů, výrobků a technického vybavení nemohl zjistit nebo na ně upozornil a Objednatel na jejich použití trval.</w:t>
      </w:r>
    </w:p>
    <w:p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není oprávněn po dobu záruky do předaného Díla či jeho části zasahovat, kromě běžné údržby a případů havárie. Pokud k zásahu dojde, nemůže se Objednatel odvolávat na záruku za jakost takového Díla či dotčené části.</w:t>
      </w:r>
    </w:p>
    <w:p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2"/>
          <w:numId w:val="150"/>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V případě, že se v záruční </w:t>
      </w:r>
      <w:r w:rsidR="000E04C4" w:rsidRPr="00721911">
        <w:rPr>
          <w:rFonts w:asciiTheme="minorHAnsi" w:eastAsia="Arial Unicode MS" w:hAnsiTheme="minorHAnsi" w:cstheme="minorHAnsi"/>
          <w:color w:val="auto"/>
        </w:rPr>
        <w:t>době</w:t>
      </w:r>
      <w:r w:rsidRPr="00721911">
        <w:rPr>
          <w:rFonts w:asciiTheme="minorHAnsi" w:eastAsia="Arial Unicode MS" w:hAnsiTheme="minorHAnsi" w:cstheme="minorHAnsi"/>
          <w:color w:val="auto"/>
        </w:rPr>
        <w:t xml:space="preserve"> vyskytne vada Díla, má Objednatel právo na její bezplatné odstranění.</w:t>
      </w:r>
    </w:p>
    <w:p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Nároky z vad Díla se nedotýkají práv Objednatele na náhradu škody vzniklé Objednateli v důsledku vady ani na smluvní pokutu vážící se na porušení povinnosti, jež vedlo ke vzniku vady.</w:t>
      </w:r>
    </w:p>
    <w:p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Platnost a účinnost záruky za jakost Díla není podmíněna uzavřením servisních smluv na provádění běžné údržby Zhotovitelem nebo jeho Podzhotoviteli.</w:t>
      </w:r>
    </w:p>
    <w:p w:rsidR="000E04C4" w:rsidRPr="00721911" w:rsidRDefault="000E04C4" w:rsidP="00A66689">
      <w:pPr>
        <w:rPr>
          <w:rFonts w:asciiTheme="minorHAnsi" w:eastAsia="Arial Unicode MS" w:hAnsiTheme="minorHAnsi" w:cstheme="minorHAnsi"/>
          <w:sz w:val="24"/>
        </w:rPr>
      </w:pPr>
    </w:p>
    <w:p w:rsidR="000E04C4" w:rsidRPr="00721911" w:rsidRDefault="000E04C4" w:rsidP="00A66689">
      <w:pPr>
        <w:rPr>
          <w:rFonts w:asciiTheme="minorHAnsi" w:eastAsia="Arial Unicode MS" w:hAnsiTheme="minorHAnsi" w:cstheme="minorHAnsi"/>
          <w:sz w:val="24"/>
        </w:rPr>
      </w:pPr>
    </w:p>
    <w:p w:rsidR="000E04C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XC</w:t>
      </w:r>
      <w:r w:rsidR="003542E4">
        <w:rPr>
          <w:rFonts w:asciiTheme="minorHAnsi" w:eastAsia="Arial Unicode MS" w:hAnsiTheme="minorHAnsi" w:cstheme="minorHAnsi"/>
          <w:b/>
          <w:sz w:val="24"/>
        </w:rPr>
        <w:t>I</w:t>
      </w:r>
      <w:r w:rsidRPr="00721911">
        <w:rPr>
          <w:rFonts w:asciiTheme="minorHAnsi" w:eastAsia="Arial Unicode MS" w:hAnsiTheme="minorHAnsi" w:cstheme="minorHAnsi"/>
          <w:b/>
          <w:sz w:val="24"/>
        </w:rPr>
        <w:t>.</w:t>
      </w:r>
    </w:p>
    <w:p w:rsidR="000E04C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Délka </w:t>
      </w:r>
      <w:r w:rsidR="00567AB4">
        <w:rPr>
          <w:rFonts w:asciiTheme="minorHAnsi" w:eastAsia="Arial Unicode MS" w:hAnsiTheme="minorHAnsi" w:cstheme="minorHAnsi"/>
          <w:b/>
          <w:sz w:val="24"/>
        </w:rPr>
        <w:t>z</w:t>
      </w:r>
      <w:r w:rsidRPr="00721911">
        <w:rPr>
          <w:rFonts w:asciiTheme="minorHAnsi" w:eastAsia="Arial Unicode MS" w:hAnsiTheme="minorHAnsi" w:cstheme="minorHAnsi"/>
          <w:b/>
          <w:sz w:val="24"/>
        </w:rPr>
        <w:t>áruční dob</w:t>
      </w:r>
      <w:r w:rsidR="00567AB4">
        <w:rPr>
          <w:rFonts w:asciiTheme="minorHAnsi" w:eastAsia="Arial Unicode MS" w:hAnsiTheme="minorHAnsi" w:cstheme="minorHAnsi"/>
          <w:b/>
          <w:sz w:val="24"/>
        </w:rPr>
        <w:t>y</w:t>
      </w:r>
    </w:p>
    <w:p w:rsidR="000E04C4" w:rsidRPr="00721911" w:rsidRDefault="000E04C4" w:rsidP="00A66689">
      <w:pPr>
        <w:rPr>
          <w:rFonts w:asciiTheme="minorHAnsi" w:eastAsia="Arial Unicode MS" w:hAnsiTheme="minorHAnsi" w:cstheme="minorHAnsi"/>
          <w:sz w:val="24"/>
        </w:rPr>
      </w:pPr>
    </w:p>
    <w:p w:rsidR="000E04C4" w:rsidRPr="00721911" w:rsidRDefault="000E04C4" w:rsidP="00A66689">
      <w:pPr>
        <w:rPr>
          <w:rFonts w:asciiTheme="minorHAnsi" w:eastAsia="Arial Unicode MS" w:hAnsiTheme="minorHAnsi" w:cstheme="minorHAnsi"/>
          <w:sz w:val="24"/>
        </w:rPr>
      </w:pPr>
    </w:p>
    <w:p w:rsidR="00E93D20" w:rsidRPr="00721911" w:rsidRDefault="00A14A68" w:rsidP="00BF1417">
      <w:pPr>
        <w:pStyle w:val="Nadpis3"/>
        <w:keepNext w:val="0"/>
        <w:keepLines w:val="0"/>
        <w:numPr>
          <w:ilvl w:val="0"/>
          <w:numId w:val="15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Záruční </w:t>
      </w:r>
      <w:r w:rsidR="000E04C4" w:rsidRPr="00721911">
        <w:rPr>
          <w:rFonts w:asciiTheme="minorHAnsi" w:eastAsia="Arial Unicode MS" w:hAnsiTheme="minorHAnsi" w:cstheme="minorHAnsi"/>
          <w:color w:val="auto"/>
        </w:rPr>
        <w:t>doba</w:t>
      </w:r>
      <w:r w:rsidRPr="00721911">
        <w:rPr>
          <w:rFonts w:asciiTheme="minorHAnsi" w:eastAsia="Arial Unicode MS" w:hAnsiTheme="minorHAnsi" w:cstheme="minorHAnsi"/>
          <w:color w:val="auto"/>
        </w:rPr>
        <w:t xml:space="preserve"> je</w:t>
      </w:r>
      <w:r w:rsidR="00D55FBF" w:rsidRPr="00721911">
        <w:rPr>
          <w:rFonts w:asciiTheme="minorHAnsi" w:eastAsia="Arial Unicode MS" w:hAnsiTheme="minorHAnsi" w:cstheme="minorHAnsi"/>
          <w:color w:val="auto"/>
        </w:rPr>
        <w:t xml:space="preserve"> sjednána</w:t>
      </w:r>
      <w:r w:rsidR="00BF1417" w:rsidRPr="00721911">
        <w:rPr>
          <w:rFonts w:asciiTheme="minorHAnsi" w:eastAsia="Arial Unicode MS" w:hAnsiTheme="minorHAnsi" w:cstheme="minorHAnsi"/>
          <w:color w:val="auto"/>
        </w:rPr>
        <w:t xml:space="preserve"> </w:t>
      </w:r>
      <w:r w:rsidR="00AD7EAB" w:rsidRPr="00721911">
        <w:rPr>
          <w:rFonts w:asciiTheme="minorHAnsi" w:eastAsia="Arial Unicode MS" w:hAnsiTheme="minorHAnsi" w:cstheme="minorHAnsi"/>
          <w:color w:val="auto"/>
        </w:rPr>
        <w:t xml:space="preserve">v </w:t>
      </w:r>
      <w:r w:rsidR="00BF1417" w:rsidRPr="00721911">
        <w:rPr>
          <w:rFonts w:asciiTheme="minorHAnsi" w:eastAsia="Arial Unicode MS" w:hAnsiTheme="minorHAnsi" w:cstheme="minorHAnsi"/>
          <w:color w:val="auto"/>
        </w:rPr>
        <w:t>trvání šedesáti (60) měsíců.</w:t>
      </w:r>
    </w:p>
    <w:p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5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Záruční </w:t>
      </w:r>
      <w:r w:rsidR="002660BA" w:rsidRPr="00721911">
        <w:rPr>
          <w:rFonts w:asciiTheme="minorHAnsi" w:eastAsia="Arial Unicode MS" w:hAnsiTheme="minorHAnsi" w:cstheme="minorHAnsi"/>
          <w:color w:val="auto"/>
        </w:rPr>
        <w:t>doba</w:t>
      </w:r>
      <w:r w:rsidRPr="00721911">
        <w:rPr>
          <w:rFonts w:asciiTheme="minorHAnsi" w:eastAsia="Arial Unicode MS" w:hAnsiTheme="minorHAnsi" w:cstheme="minorHAnsi"/>
          <w:color w:val="auto"/>
        </w:rPr>
        <w:t xml:space="preserve"> za jakost Díla, </w:t>
      </w:r>
      <w:r w:rsidR="0002477E" w:rsidRPr="00721911">
        <w:rPr>
          <w:rFonts w:asciiTheme="minorHAnsi" w:eastAsia="Arial Unicode MS" w:hAnsiTheme="minorHAnsi" w:cstheme="minorHAnsi"/>
          <w:color w:val="auto"/>
        </w:rPr>
        <w:t xml:space="preserve">za správně vypracovanou projektovou i další dokumentaci, </w:t>
      </w:r>
      <w:r w:rsidRPr="00721911">
        <w:rPr>
          <w:rFonts w:asciiTheme="minorHAnsi" w:eastAsia="Arial Unicode MS" w:hAnsiTheme="minorHAnsi" w:cstheme="minorHAnsi"/>
          <w:color w:val="auto"/>
        </w:rPr>
        <w:t>za správnou technickou konstrukci, za kvalitu použitých materiálů, a stejně tak i za odborné provedení, které zaručuje správnou funkci Díla, počíná běžet dnem oboustranného podpisu Protokolu o předání a převzetí Díla, pokud v tomto Protokolu o předání a převzetí Díla Objednatel neodmítl Dílo převzít.</w:t>
      </w:r>
    </w:p>
    <w:p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5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Záruční </w:t>
      </w:r>
      <w:r w:rsidR="0002477E" w:rsidRPr="00721911">
        <w:rPr>
          <w:rFonts w:asciiTheme="minorHAnsi" w:eastAsia="Arial Unicode MS" w:hAnsiTheme="minorHAnsi" w:cstheme="minorHAnsi"/>
          <w:color w:val="auto"/>
        </w:rPr>
        <w:t>doba</w:t>
      </w:r>
      <w:r w:rsidRPr="00721911">
        <w:rPr>
          <w:rFonts w:asciiTheme="minorHAnsi" w:eastAsia="Arial Unicode MS" w:hAnsiTheme="minorHAnsi" w:cstheme="minorHAnsi"/>
          <w:color w:val="auto"/>
        </w:rPr>
        <w:t xml:space="preserve"> neběží po dobu, po kterou Objednatel nemohl předmět Díla užívat pro vady Díla, za které Zhotovitel odpovídá.</w:t>
      </w:r>
    </w:p>
    <w:p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02477E" w:rsidRPr="00721911" w:rsidRDefault="0002477E" w:rsidP="00A66689">
      <w:pPr>
        <w:rPr>
          <w:rFonts w:asciiTheme="minorHAnsi" w:eastAsia="Arial Unicode MS" w:hAnsiTheme="minorHAnsi" w:cstheme="minorHAnsi"/>
          <w:sz w:val="24"/>
        </w:rPr>
      </w:pPr>
    </w:p>
    <w:p w:rsidR="0002477E"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XC</w:t>
      </w:r>
      <w:r w:rsidR="003542E4">
        <w:rPr>
          <w:rFonts w:asciiTheme="minorHAnsi" w:eastAsia="Arial Unicode MS" w:hAnsiTheme="minorHAnsi" w:cstheme="minorHAnsi"/>
          <w:b/>
          <w:sz w:val="24"/>
        </w:rPr>
        <w:t>II</w:t>
      </w:r>
      <w:r w:rsidRPr="00721911">
        <w:rPr>
          <w:rFonts w:asciiTheme="minorHAnsi" w:eastAsia="Arial Unicode MS" w:hAnsiTheme="minorHAnsi" w:cstheme="minorHAnsi"/>
          <w:b/>
          <w:sz w:val="24"/>
        </w:rPr>
        <w:t>.</w:t>
      </w:r>
    </w:p>
    <w:p w:rsidR="0002477E"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Způsob uplatnění reklamace</w:t>
      </w:r>
    </w:p>
    <w:p w:rsidR="0002477E" w:rsidRPr="00721911" w:rsidRDefault="0002477E"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15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povinen vady </w:t>
      </w:r>
      <w:r w:rsidR="0002477E" w:rsidRPr="00721911">
        <w:rPr>
          <w:rFonts w:asciiTheme="minorHAnsi" w:eastAsia="Arial Unicode MS" w:hAnsiTheme="minorHAnsi" w:cstheme="minorHAnsi"/>
          <w:color w:val="auto"/>
        </w:rPr>
        <w:t xml:space="preserve">dokumentace nebo </w:t>
      </w:r>
      <w:r w:rsidRPr="00721911">
        <w:rPr>
          <w:rFonts w:asciiTheme="minorHAnsi" w:eastAsia="Arial Unicode MS" w:hAnsiTheme="minorHAnsi" w:cstheme="minorHAnsi"/>
          <w:color w:val="auto"/>
        </w:rPr>
        <w:t>stavebních prací písemně reklamovat u Zhotovitele bez zbytečného odkladu po jejich zjištění. Nesplnění povinnosti Objednatele reklamovat vady ve lhůtě bez zbytečného odkladu, nemá vliv na práva Objednatele z odpovědnosti za vady.</w:t>
      </w:r>
    </w:p>
    <w:p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5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V reklamaci (reklamačním protokolu) musí být vady popsány nebo musí být uvedeno, jak se projevují. Dále v reklamaci Objednatel uvede, jakým způsobem požaduje sjednat nápravu.</w:t>
      </w:r>
    </w:p>
    <w:p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5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oprávněn požadovat buď odstranění vady opravou, je-li vada opravitelná, pokud není, tak odstranění vady dodáním náhradního plnění anebo přiměřenou slevou z ceny za Dílo.</w:t>
      </w:r>
    </w:p>
    <w:p w:rsidR="0002477E" w:rsidRPr="00721911" w:rsidRDefault="0002477E" w:rsidP="00A66689">
      <w:pPr>
        <w:pStyle w:val="Nadpis3"/>
        <w:keepNext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numPr>
          <w:ilvl w:val="0"/>
          <w:numId w:val="15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Uplatní-li Objednatel nárok na slevu z ceny za Dílo, je oprávněn požadovat rovněž náhradu skutečné škody a zisku ušlého v důsledku nedostatku vlastnosti Díla či jeho části, na něž se sleva vztahuje.</w:t>
      </w:r>
    </w:p>
    <w:p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5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Reklamaci lze uplatnit nejpozději do posledního dne záruční </w:t>
      </w:r>
      <w:r w:rsidR="0002477E" w:rsidRPr="00721911">
        <w:rPr>
          <w:rFonts w:asciiTheme="minorHAnsi" w:eastAsia="Arial Unicode MS" w:hAnsiTheme="minorHAnsi" w:cstheme="minorHAnsi"/>
          <w:color w:val="auto"/>
        </w:rPr>
        <w:t>doby</w:t>
      </w:r>
      <w:r w:rsidRPr="00721911">
        <w:rPr>
          <w:rFonts w:asciiTheme="minorHAnsi" w:eastAsia="Arial Unicode MS" w:hAnsiTheme="minorHAnsi" w:cstheme="minorHAnsi"/>
          <w:color w:val="auto"/>
        </w:rPr>
        <w:t xml:space="preserve">, přičemž i reklamace odeslaná Objednatelem v poslední den záruční </w:t>
      </w:r>
      <w:r w:rsidR="0002477E" w:rsidRPr="00721911">
        <w:rPr>
          <w:rFonts w:asciiTheme="minorHAnsi" w:eastAsia="Arial Unicode MS" w:hAnsiTheme="minorHAnsi" w:cstheme="minorHAnsi"/>
          <w:color w:val="auto"/>
        </w:rPr>
        <w:t>doby</w:t>
      </w:r>
      <w:r w:rsidRPr="00721911">
        <w:rPr>
          <w:rFonts w:asciiTheme="minorHAnsi" w:eastAsia="Arial Unicode MS" w:hAnsiTheme="minorHAnsi" w:cstheme="minorHAnsi"/>
          <w:color w:val="auto"/>
        </w:rPr>
        <w:t xml:space="preserve"> se považuje za včas uplatněnou.</w:t>
      </w:r>
    </w:p>
    <w:p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5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odůvodněných případech je oznámení vady možné provést i telefonicky, faxem či elektronickou poštou. V těchto případech následně provede Objednatel oznámení vady písemně do pěti </w:t>
      </w:r>
      <w:r w:rsidR="0002477E"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pracovních dnů. V případě oznámení vady telefonicky, faxem či elektronickou poštou se vada považuje za oznámenou již okamžikem oznámení, které bylo učiněno telefonicky, faxem nebo elektronickou poštou.</w:t>
      </w:r>
    </w:p>
    <w:p w:rsidR="0002477E" w:rsidRPr="00721911" w:rsidRDefault="0002477E" w:rsidP="00A66689">
      <w:pPr>
        <w:rPr>
          <w:rFonts w:asciiTheme="minorHAnsi" w:eastAsia="Arial Unicode MS" w:hAnsiTheme="minorHAnsi" w:cstheme="minorHAnsi"/>
          <w:sz w:val="24"/>
        </w:rPr>
      </w:pPr>
    </w:p>
    <w:p w:rsidR="0002477E" w:rsidRPr="00721911" w:rsidRDefault="0002477E" w:rsidP="00A66689">
      <w:pPr>
        <w:rPr>
          <w:rFonts w:asciiTheme="minorHAnsi" w:eastAsia="Arial Unicode MS" w:hAnsiTheme="minorHAnsi" w:cstheme="minorHAnsi"/>
          <w:sz w:val="24"/>
        </w:rPr>
      </w:pPr>
    </w:p>
    <w:p w:rsidR="0002477E"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XC</w:t>
      </w:r>
      <w:r w:rsidR="003542E4">
        <w:rPr>
          <w:rFonts w:asciiTheme="minorHAnsi" w:eastAsia="Arial Unicode MS" w:hAnsiTheme="minorHAnsi" w:cstheme="minorHAnsi"/>
          <w:b/>
          <w:sz w:val="24"/>
        </w:rPr>
        <w:t>III</w:t>
      </w:r>
      <w:r w:rsidRPr="00721911">
        <w:rPr>
          <w:rFonts w:asciiTheme="minorHAnsi" w:eastAsia="Arial Unicode MS" w:hAnsiTheme="minorHAnsi" w:cstheme="minorHAnsi"/>
          <w:b/>
          <w:sz w:val="24"/>
        </w:rPr>
        <w:t>.</w:t>
      </w:r>
    </w:p>
    <w:p w:rsidR="0002477E"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Nástup na odstranění reklamovaných vad Díla</w:t>
      </w:r>
    </w:p>
    <w:p w:rsidR="0002477E" w:rsidRPr="00721911" w:rsidRDefault="0002477E"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15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nejpozději do 14:00 hod. následujícího pracovního dne po obdržení reklamačního protokolu písemně (elektronickou poštou) oznámit Objednateli, zda reklamaci uznává či neuznává. Pokud tak Zhotovitel neučiní, má se za to, že reklamaci Objednatele uznává.</w:t>
      </w:r>
    </w:p>
    <w:p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5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musí vždy však písemně sdělit, v jakém termínu nastoupí k odstranění reklamované vady Díla. Toto sdělení musí Zhotovitel odeslat nejpozději do dvou </w:t>
      </w:r>
      <w:r w:rsidR="00270C12" w:rsidRPr="00721911">
        <w:rPr>
          <w:rFonts w:asciiTheme="minorHAnsi" w:eastAsia="Arial Unicode MS" w:hAnsiTheme="minorHAnsi" w:cstheme="minorHAnsi"/>
          <w:color w:val="auto"/>
        </w:rPr>
        <w:t xml:space="preserve">(2) </w:t>
      </w:r>
      <w:r w:rsidRPr="00721911">
        <w:rPr>
          <w:rFonts w:asciiTheme="minorHAnsi" w:eastAsia="Arial Unicode MS" w:hAnsiTheme="minorHAnsi" w:cstheme="minorHAnsi"/>
          <w:color w:val="auto"/>
        </w:rPr>
        <w:t xml:space="preserve">dnů ode dne obdržení reklamačního protokolu. Nestanoví-li Zhotovitel termín nástupu k odstranění reklamované vady Díla, platí lhůta tří </w:t>
      </w:r>
      <w:r w:rsidR="00270C12"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dnů ode dne obdržení reklamačního protokolu. Práce na odstranění reklamované vady Díla provede Zhotovitel v Objednatelem stanovené lhůtě.</w:t>
      </w:r>
    </w:p>
    <w:p w:rsidR="00270C12" w:rsidRPr="00721911" w:rsidRDefault="00270C12"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5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Jestliže Objednatel v reklamaci výslovně uvede, že se jedná o vady Díla ohrožující provoz Díla nebo jeho části, případně hrozí nebezpečí škody velkého rozsahu - havárie (dále také </w:t>
      </w:r>
      <w:r w:rsidR="00783DEE" w:rsidRPr="00721911">
        <w:rPr>
          <w:rFonts w:asciiTheme="minorHAnsi" w:eastAsia="Arial Unicode MS" w:hAnsiTheme="minorHAnsi" w:cstheme="minorHAnsi"/>
          <w:color w:val="auto"/>
        </w:rPr>
        <w:t>„</w:t>
      </w:r>
      <w:r w:rsidRPr="00721911">
        <w:rPr>
          <w:rFonts w:asciiTheme="minorHAnsi" w:eastAsia="Arial Unicode MS" w:hAnsiTheme="minorHAnsi" w:cstheme="minorHAnsi"/>
          <w:b/>
          <w:color w:val="auto"/>
        </w:rPr>
        <w:t>Havarijní vady Díla</w:t>
      </w:r>
      <w:r w:rsidRPr="00721911">
        <w:rPr>
          <w:rFonts w:asciiTheme="minorHAnsi" w:eastAsia="Arial Unicode MS" w:hAnsiTheme="minorHAnsi" w:cstheme="minorHAnsi"/>
          <w:color w:val="auto"/>
        </w:rPr>
        <w:t xml:space="preserve">"), je Zhotovitel povinen nastoupit a zahájit práce na odstranění Havarijní vady Díla ihned (max. do šesti </w:t>
      </w:r>
      <w:r w:rsidR="00270C12" w:rsidRPr="00721911">
        <w:rPr>
          <w:rFonts w:asciiTheme="minorHAnsi" w:eastAsia="Arial Unicode MS" w:hAnsiTheme="minorHAnsi" w:cstheme="minorHAnsi"/>
          <w:color w:val="auto"/>
        </w:rPr>
        <w:t xml:space="preserve">(6) </w:t>
      </w:r>
      <w:r w:rsidRPr="00721911">
        <w:rPr>
          <w:rFonts w:asciiTheme="minorHAnsi" w:eastAsia="Arial Unicode MS" w:hAnsiTheme="minorHAnsi" w:cstheme="minorHAnsi"/>
          <w:color w:val="auto"/>
        </w:rPr>
        <w:t>hodin u složitějších Havarijních vad Díla) po písemném oznámení Havarijní vady Díla, resp. po telefonickém oznámení Havarijní vady Díla, následně potvrzeném písemnou formou a Havarijní vadu Díla ve stanovené lhůtě odstranit.</w:t>
      </w:r>
    </w:p>
    <w:p w:rsidR="00270C12" w:rsidRPr="00721911" w:rsidRDefault="00270C12"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5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lastRenderedPageBreak/>
        <w:t>Objednatel je povinen umožnit pracovníkům Zhotovitele přístup do prostor nezbytných pro odstranění vady Díla a vytvořit podmínky pro její odstranění. Pokud tak neučiní, není Zhotovitel v prodlení s termínem nastoupení na odstranění vady Díla ani s termínem pro odstranění vady Díla.</w:t>
      </w:r>
    </w:p>
    <w:p w:rsidR="00270C12" w:rsidRPr="00721911" w:rsidRDefault="00270C12"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5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Náklady na odstranění reklamované vady Díla nese Zhotovitel i ve sporných případech až do vyjasnění nebo do vyřešení rozporu dle čl. </w:t>
      </w:r>
      <w:r w:rsidR="00BA080A" w:rsidRPr="00F56B0C">
        <w:rPr>
          <w:rFonts w:asciiTheme="minorHAnsi" w:eastAsia="Arial Unicode MS" w:hAnsiTheme="minorHAnsi" w:cstheme="minorHAnsi"/>
          <w:color w:val="auto"/>
        </w:rPr>
        <w:t>C</w:t>
      </w:r>
      <w:r w:rsidR="00F56B0C">
        <w:rPr>
          <w:rFonts w:asciiTheme="minorHAnsi" w:eastAsia="Arial Unicode MS" w:hAnsiTheme="minorHAnsi" w:cstheme="minorHAnsi"/>
          <w:color w:val="auto"/>
        </w:rPr>
        <w:t>VIII</w:t>
      </w:r>
      <w:r w:rsidR="00270C12"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této Smlouvy.</w:t>
      </w:r>
    </w:p>
    <w:p w:rsidR="00270C12" w:rsidRPr="00721911" w:rsidRDefault="00270C12"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5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se zavazuje, že zahájené odstraňování reklamované vady Díla nebude bez vážných důvodů přerušovat a bude v něm pokračovat až do úplného odstranění vady Díla. Za důvod pro nezahájení nebo přerušení odstraňování vady Díla se nepovažuje nedostupnost materiálů, výrobků či náhradních dílů.</w:t>
      </w:r>
    </w:p>
    <w:p w:rsidR="00270C12" w:rsidRPr="00721911" w:rsidRDefault="00270C12"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5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Nenastoupí-li Zhotovitel na odstranění vady Díla ve sjednané či stanovené lhůtě, nebo neodstraní-li Zhotovitel oznámené vady Díla ve lhůtě stanovené Objednatelem nebo jiné lhůtě s ním písemně dohodnuté, nebo oznámí-li před jejím uplynutím, že vady Díla v této lhůtě neodstraní, je Objednatel oprávněn místo toho požadovat přiměřenou slevu z ceny za Dílo, nebo sám zajistit provedení odstranění vady Díla jinou odbornou právnickou nebo fyzickou osobou. Veškeré takto vzniklé náklady je povinen Zhotovitel Objednateli uhradit. Nárok na smluvní pokutu a záruka Zhotovitele za jakost Díla není tímto postupem Objednatele nijak dotčena.</w:t>
      </w:r>
    </w:p>
    <w:p w:rsidR="00270C12" w:rsidRPr="00721911" w:rsidRDefault="00270C12"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2B0284" w:rsidRPr="00721911" w:rsidRDefault="00A14A68" w:rsidP="00A66689">
      <w:pPr>
        <w:pStyle w:val="Nadpis3"/>
        <w:keepNext w:val="0"/>
        <w:keepLines w:val="0"/>
        <w:numPr>
          <w:ilvl w:val="0"/>
          <w:numId w:val="15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Prokáže-li se ve sporných případech, že Objednat</w:t>
      </w:r>
      <w:r w:rsidR="00270C12" w:rsidRPr="00721911">
        <w:rPr>
          <w:rFonts w:asciiTheme="minorHAnsi" w:eastAsia="Arial Unicode MS" w:hAnsiTheme="minorHAnsi" w:cstheme="minorHAnsi"/>
          <w:color w:val="auto"/>
        </w:rPr>
        <w:t>el reklamoval neoprávněně, tzn.</w:t>
      </w:r>
      <w:r w:rsidRPr="00721911">
        <w:rPr>
          <w:rFonts w:asciiTheme="minorHAnsi" w:eastAsia="Arial Unicode MS" w:hAnsiTheme="minorHAnsi" w:cstheme="minorHAnsi"/>
          <w:color w:val="auto"/>
        </w:rPr>
        <w:t xml:space="preserve"> že jím reklamovaná vada Díla nevznikla z důvodů na straně Zhotovitele a že se na ni nevztahuje záruční </w:t>
      </w:r>
      <w:r w:rsidR="00270C12" w:rsidRPr="00721911">
        <w:rPr>
          <w:rFonts w:asciiTheme="minorHAnsi" w:eastAsia="Arial Unicode MS" w:hAnsiTheme="minorHAnsi" w:cstheme="minorHAnsi"/>
          <w:color w:val="auto"/>
        </w:rPr>
        <w:t>doba, resp.</w:t>
      </w:r>
      <w:r w:rsidRPr="00721911">
        <w:rPr>
          <w:rFonts w:asciiTheme="minorHAnsi" w:eastAsia="Arial Unicode MS" w:hAnsiTheme="minorHAnsi" w:cstheme="minorHAnsi"/>
          <w:color w:val="auto"/>
        </w:rPr>
        <w:t xml:space="preserve"> že vadu Díla způsobil nevhodným užíváním Díla Objednatel apod., je Objednatel povinen uhradit Zhotoviteli veškeré jemu v souvislosti s odstraněním vady Díla vzniklé náklady v souladu s ustanoveními podle </w:t>
      </w:r>
      <w:r w:rsidR="007A4411">
        <w:rPr>
          <w:rFonts w:asciiTheme="minorHAnsi" w:eastAsia="Arial Unicode MS" w:hAnsiTheme="minorHAnsi" w:cstheme="minorHAnsi"/>
          <w:color w:val="auto"/>
        </w:rPr>
        <w:t>čl. LX</w:t>
      </w:r>
      <w:r w:rsidR="00B1095B">
        <w:rPr>
          <w:rFonts w:asciiTheme="minorHAnsi" w:eastAsia="Arial Unicode MS" w:hAnsiTheme="minorHAnsi" w:cstheme="minorHAnsi"/>
          <w:color w:val="auto"/>
        </w:rPr>
        <w:t>IV</w:t>
      </w:r>
      <w:r w:rsidRPr="00721911">
        <w:rPr>
          <w:rFonts w:asciiTheme="minorHAnsi" w:eastAsia="Arial Unicode MS" w:hAnsiTheme="minorHAnsi" w:cstheme="minorHAnsi"/>
          <w:color w:val="auto"/>
        </w:rPr>
        <w:t xml:space="preserve"> této Smlouvy. Dojde-li k dohodě Smluvních stran o výši uplatněných nákladů, Objednatel tyto náklady uhradí na základě daňového dokladu vystavené</w:t>
      </w:r>
      <w:r w:rsidR="00B634F7">
        <w:rPr>
          <w:rFonts w:asciiTheme="minorHAnsi" w:eastAsia="Arial Unicode MS" w:hAnsiTheme="minorHAnsi" w:cstheme="minorHAnsi"/>
          <w:color w:val="auto"/>
        </w:rPr>
        <w:t>ho</w:t>
      </w:r>
      <w:r w:rsidRPr="00721911">
        <w:rPr>
          <w:rFonts w:asciiTheme="minorHAnsi" w:eastAsia="Arial Unicode MS" w:hAnsiTheme="minorHAnsi" w:cstheme="minorHAnsi"/>
          <w:color w:val="auto"/>
        </w:rPr>
        <w:t xml:space="preserve"> Zhotovitelem ve lhůtě splatnosti podle </w:t>
      </w:r>
      <w:r w:rsidR="007A4411">
        <w:rPr>
          <w:rFonts w:asciiTheme="minorHAnsi" w:eastAsia="Arial Unicode MS" w:hAnsiTheme="minorHAnsi" w:cstheme="minorHAnsi"/>
          <w:color w:val="auto"/>
        </w:rPr>
        <w:t>čl. X</w:t>
      </w:r>
      <w:r w:rsidR="000A70D1">
        <w:rPr>
          <w:rFonts w:asciiTheme="minorHAnsi" w:eastAsia="Arial Unicode MS" w:hAnsiTheme="minorHAnsi" w:cstheme="minorHAnsi"/>
          <w:color w:val="auto"/>
        </w:rPr>
        <w:t>IV</w:t>
      </w:r>
      <w:r w:rsidR="007A4411">
        <w:rPr>
          <w:rFonts w:asciiTheme="minorHAnsi" w:eastAsia="Arial Unicode MS" w:hAnsiTheme="minorHAnsi" w:cstheme="minorHAnsi"/>
          <w:color w:val="auto"/>
        </w:rPr>
        <w:t xml:space="preserve"> odst. 7</w:t>
      </w:r>
      <w:r w:rsidRPr="00721911">
        <w:rPr>
          <w:rFonts w:asciiTheme="minorHAnsi" w:eastAsia="Arial Unicode MS" w:hAnsiTheme="minorHAnsi" w:cstheme="minorHAnsi"/>
          <w:color w:val="auto"/>
        </w:rPr>
        <w:t xml:space="preserve"> této Smlouvy. V opačném případě určí výši oprávněných nákladů Zhotovitele znalec určený podle čl</w:t>
      </w:r>
      <w:r w:rsidR="00270C12" w:rsidRPr="00721911">
        <w:rPr>
          <w:rFonts w:asciiTheme="minorHAnsi" w:eastAsia="Arial Unicode MS" w:hAnsiTheme="minorHAnsi" w:cstheme="minorHAnsi"/>
          <w:color w:val="auto"/>
        </w:rPr>
        <w:t xml:space="preserve">. </w:t>
      </w:r>
      <w:r w:rsidR="00BA080A" w:rsidRPr="00CF40C2">
        <w:rPr>
          <w:rFonts w:asciiTheme="minorHAnsi" w:eastAsia="Arial Unicode MS" w:hAnsiTheme="minorHAnsi" w:cstheme="minorHAnsi"/>
          <w:color w:val="auto"/>
        </w:rPr>
        <w:t>C</w:t>
      </w:r>
      <w:r w:rsidR="00CF40C2">
        <w:rPr>
          <w:rFonts w:asciiTheme="minorHAnsi" w:eastAsia="Arial Unicode MS" w:hAnsiTheme="minorHAnsi" w:cstheme="minorHAnsi"/>
          <w:color w:val="auto"/>
        </w:rPr>
        <w:t>VIII</w:t>
      </w:r>
      <w:r w:rsidRPr="00721911">
        <w:rPr>
          <w:rFonts w:asciiTheme="minorHAnsi" w:eastAsia="Arial Unicode MS" w:hAnsiTheme="minorHAnsi" w:cstheme="minorHAnsi"/>
          <w:color w:val="auto"/>
        </w:rPr>
        <w:t xml:space="preserve"> této Smlouvy.</w:t>
      </w:r>
    </w:p>
    <w:p w:rsidR="002B0284" w:rsidRPr="00721911" w:rsidRDefault="002B0284" w:rsidP="00A66689">
      <w:pPr>
        <w:rPr>
          <w:rFonts w:asciiTheme="minorHAnsi" w:eastAsia="Arial Unicode MS" w:hAnsiTheme="minorHAnsi" w:cstheme="minorHAnsi"/>
          <w:sz w:val="24"/>
        </w:rPr>
      </w:pPr>
    </w:p>
    <w:p w:rsidR="002B0284" w:rsidRPr="00721911" w:rsidRDefault="002B0284" w:rsidP="00A66689">
      <w:pPr>
        <w:rPr>
          <w:rFonts w:asciiTheme="minorHAnsi" w:eastAsia="Arial Unicode MS" w:hAnsiTheme="minorHAnsi" w:cstheme="minorHAnsi"/>
          <w:sz w:val="24"/>
        </w:rPr>
      </w:pPr>
    </w:p>
    <w:p w:rsidR="002B028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XC</w:t>
      </w:r>
      <w:r w:rsidR="003542E4">
        <w:rPr>
          <w:rFonts w:asciiTheme="minorHAnsi" w:eastAsia="Arial Unicode MS" w:hAnsiTheme="minorHAnsi" w:cstheme="minorHAnsi"/>
          <w:b/>
          <w:sz w:val="24"/>
        </w:rPr>
        <w:t>IV</w:t>
      </w:r>
      <w:r w:rsidRPr="00721911">
        <w:rPr>
          <w:rFonts w:asciiTheme="minorHAnsi" w:eastAsia="Arial Unicode MS" w:hAnsiTheme="minorHAnsi" w:cstheme="minorHAnsi"/>
          <w:b/>
          <w:sz w:val="24"/>
        </w:rPr>
        <w:t>.</w:t>
      </w:r>
    </w:p>
    <w:p w:rsidR="002B028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Doby pro odstranění reklamovaných vad Díla</w:t>
      </w:r>
    </w:p>
    <w:p w:rsidR="002B0284" w:rsidRPr="00721911" w:rsidRDefault="002B0284" w:rsidP="00A66689">
      <w:pPr>
        <w:jc w:val="center"/>
        <w:rPr>
          <w:rFonts w:asciiTheme="minorHAnsi" w:eastAsia="Arial Unicode MS" w:hAnsiTheme="minorHAnsi" w:cstheme="minorHAnsi"/>
          <w:b/>
          <w:sz w:val="24"/>
        </w:rPr>
      </w:pPr>
    </w:p>
    <w:p w:rsidR="00E93D20" w:rsidRPr="00721911" w:rsidRDefault="00A14A68" w:rsidP="00A66689">
      <w:pPr>
        <w:pStyle w:val="Nadpis3"/>
        <w:keepNext w:val="0"/>
        <w:keepLines w:val="0"/>
        <w:numPr>
          <w:ilvl w:val="0"/>
          <w:numId w:val="155"/>
        </w:numPr>
        <w:spacing w:before="0"/>
        <w:ind w:left="851" w:hanging="709"/>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Dob</w:t>
      </w:r>
      <w:r w:rsidR="00B634F7">
        <w:rPr>
          <w:rFonts w:asciiTheme="minorHAnsi" w:eastAsia="Arial Unicode MS" w:hAnsiTheme="minorHAnsi" w:cstheme="minorHAnsi"/>
          <w:color w:val="auto"/>
        </w:rPr>
        <w:t>u</w:t>
      </w:r>
      <w:r w:rsidRPr="00721911">
        <w:rPr>
          <w:rFonts w:asciiTheme="minorHAnsi" w:eastAsia="Arial Unicode MS" w:hAnsiTheme="minorHAnsi" w:cstheme="minorHAnsi"/>
          <w:color w:val="auto"/>
        </w:rPr>
        <w:t xml:space="preserve">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 době:</w:t>
      </w:r>
    </w:p>
    <w:p w:rsidR="002B0284" w:rsidRPr="00721911" w:rsidRDefault="002B0284"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bookmarkStart w:id="38" w:name="_Ref376708113"/>
    </w:p>
    <w:p w:rsidR="00E93D20" w:rsidRPr="00721911" w:rsidRDefault="00A14A68" w:rsidP="00A66689">
      <w:pPr>
        <w:pStyle w:val="Nadpis4"/>
        <w:keepNext w:val="0"/>
        <w:numPr>
          <w:ilvl w:val="3"/>
          <w:numId w:val="15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pět </w:t>
      </w:r>
      <w:r w:rsidR="002B0284" w:rsidRPr="00721911">
        <w:rPr>
          <w:rFonts w:asciiTheme="minorHAnsi" w:eastAsia="Arial Unicode MS" w:hAnsiTheme="minorHAnsi" w:cstheme="minorHAnsi"/>
          <w:b w:val="0"/>
          <w:sz w:val="24"/>
          <w:szCs w:val="24"/>
        </w:rPr>
        <w:t xml:space="preserve">(5) </w:t>
      </w:r>
      <w:r w:rsidRPr="00721911">
        <w:rPr>
          <w:rFonts w:asciiTheme="minorHAnsi" w:eastAsia="Arial Unicode MS" w:hAnsiTheme="minorHAnsi" w:cstheme="minorHAnsi"/>
          <w:b w:val="0"/>
          <w:sz w:val="24"/>
          <w:szCs w:val="24"/>
        </w:rPr>
        <w:t>pracovních dnů od oznámení vady Díla u vad bránících řádnému užívání Díla,</w:t>
      </w:r>
      <w:bookmarkEnd w:id="38"/>
    </w:p>
    <w:p w:rsidR="00E93D20" w:rsidRPr="00721911" w:rsidRDefault="00A14A68" w:rsidP="00A66689">
      <w:pPr>
        <w:pStyle w:val="Nadpis4"/>
        <w:keepNext w:val="0"/>
        <w:numPr>
          <w:ilvl w:val="3"/>
          <w:numId w:val="156"/>
        </w:numPr>
        <w:spacing w:before="0" w:after="0"/>
        <w:ind w:left="1276" w:hanging="425"/>
        <w:jc w:val="both"/>
        <w:rPr>
          <w:rFonts w:asciiTheme="minorHAnsi" w:eastAsia="Arial Unicode MS" w:hAnsiTheme="minorHAnsi" w:cstheme="minorHAnsi"/>
          <w:b w:val="0"/>
          <w:snapToGrid w:val="0"/>
          <w:sz w:val="24"/>
          <w:szCs w:val="24"/>
        </w:rPr>
      </w:pPr>
      <w:bookmarkStart w:id="39" w:name="_Ref376708171"/>
      <w:r w:rsidRPr="00721911">
        <w:rPr>
          <w:rFonts w:asciiTheme="minorHAnsi" w:eastAsia="Arial Unicode MS" w:hAnsiTheme="minorHAnsi" w:cstheme="minorHAnsi"/>
          <w:b w:val="0"/>
          <w:sz w:val="24"/>
          <w:szCs w:val="24"/>
        </w:rPr>
        <w:t xml:space="preserve">deset </w:t>
      </w:r>
      <w:r w:rsidR="002B0284" w:rsidRPr="00721911">
        <w:rPr>
          <w:rFonts w:asciiTheme="minorHAnsi" w:eastAsia="Arial Unicode MS" w:hAnsiTheme="minorHAnsi" w:cstheme="minorHAnsi"/>
          <w:b w:val="0"/>
          <w:sz w:val="24"/>
          <w:szCs w:val="24"/>
        </w:rPr>
        <w:t xml:space="preserve">(10) </w:t>
      </w:r>
      <w:r w:rsidRPr="00721911">
        <w:rPr>
          <w:rFonts w:asciiTheme="minorHAnsi" w:eastAsia="Arial Unicode MS" w:hAnsiTheme="minorHAnsi" w:cstheme="minorHAnsi"/>
          <w:b w:val="0"/>
          <w:sz w:val="24"/>
          <w:szCs w:val="24"/>
        </w:rPr>
        <w:t>pracovních dnů od oznámení vady Díla u vad nebránících řádnému užívání Díla,</w:t>
      </w:r>
      <w:bookmarkEnd w:id="39"/>
    </w:p>
    <w:p w:rsidR="00E93D20" w:rsidRPr="00721911" w:rsidRDefault="00A14A68" w:rsidP="00A66689">
      <w:pPr>
        <w:pStyle w:val="Nadpis4"/>
        <w:keepNext w:val="0"/>
        <w:numPr>
          <w:ilvl w:val="3"/>
          <w:numId w:val="156"/>
        </w:numPr>
        <w:spacing w:before="0" w:after="0"/>
        <w:ind w:left="1276" w:hanging="425"/>
        <w:jc w:val="both"/>
        <w:rPr>
          <w:rFonts w:asciiTheme="minorHAnsi" w:eastAsia="Arial Unicode MS" w:hAnsiTheme="minorHAnsi" w:cstheme="minorHAnsi"/>
          <w:b w:val="0"/>
          <w:snapToGrid w:val="0"/>
          <w:sz w:val="24"/>
          <w:szCs w:val="24"/>
        </w:rPr>
      </w:pPr>
      <w:bookmarkStart w:id="40" w:name="_Ref376708203"/>
      <w:r w:rsidRPr="00721911">
        <w:rPr>
          <w:rFonts w:asciiTheme="minorHAnsi" w:eastAsia="Arial Unicode MS" w:hAnsiTheme="minorHAnsi" w:cstheme="minorHAnsi"/>
          <w:b w:val="0"/>
          <w:sz w:val="24"/>
          <w:szCs w:val="24"/>
        </w:rPr>
        <w:t xml:space="preserve">patnáct </w:t>
      </w:r>
      <w:r w:rsidR="002B0284" w:rsidRPr="00721911">
        <w:rPr>
          <w:rFonts w:asciiTheme="minorHAnsi" w:eastAsia="Arial Unicode MS" w:hAnsiTheme="minorHAnsi" w:cstheme="minorHAnsi"/>
          <w:b w:val="0"/>
          <w:sz w:val="24"/>
          <w:szCs w:val="24"/>
        </w:rPr>
        <w:t xml:space="preserve">(15) </w:t>
      </w:r>
      <w:r w:rsidRPr="00721911">
        <w:rPr>
          <w:rFonts w:asciiTheme="minorHAnsi" w:eastAsia="Arial Unicode MS" w:hAnsiTheme="minorHAnsi" w:cstheme="minorHAnsi"/>
          <w:b w:val="0"/>
          <w:sz w:val="24"/>
          <w:szCs w:val="24"/>
        </w:rPr>
        <w:t>pracovních dnů od oznámení vady Díla u drobných vad Díla.</w:t>
      </w:r>
      <w:bookmarkEnd w:id="40"/>
    </w:p>
    <w:p w:rsidR="002B0284" w:rsidRPr="00721911" w:rsidRDefault="002B028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5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Doba pro odstranění reklamovaných vad Díla označených Objednatelem jako Havarijní vada Díla se sjednává tak, že Havarijní vada Díla musí být odstraněna nejdéle do dvanácti (12) hodin po uplatnění Objednatelem. Není-li to možné, je Zhotovitel povinen alespoň provést náhradní řešení před odstraněním Havarijní vady Díla, spočívající v provizorním řešení vady Díla tak, aby Havarijní vada Díla neohrožovala zdraví či životy osob, nebo aby nehrozilo nebezpečí škody velkého rozsahu. Odstranění Havarijní vady Díla po provedení náhradního řešení před odstraněním vady Díla </w:t>
      </w:r>
      <w:r w:rsidR="00BF1417" w:rsidRPr="00721911">
        <w:rPr>
          <w:rFonts w:asciiTheme="minorHAnsi" w:eastAsia="Arial Unicode MS" w:hAnsiTheme="minorHAnsi" w:cstheme="minorHAnsi"/>
          <w:color w:val="auto"/>
        </w:rPr>
        <w:t>je povinen Zhotovitel provést v</w:t>
      </w:r>
      <w:r w:rsidRPr="00721911">
        <w:rPr>
          <w:rFonts w:asciiTheme="minorHAnsi" w:eastAsia="Arial Unicode MS" w:hAnsiTheme="minorHAnsi" w:cstheme="minorHAnsi"/>
          <w:color w:val="auto"/>
        </w:rPr>
        <w:t xml:space="preserve"> době dle předchozího odstavce, nebude-li písemně sjednáno jinak.</w:t>
      </w:r>
    </w:p>
    <w:p w:rsidR="002B0284" w:rsidRPr="00721911" w:rsidRDefault="002B0284"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5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V případě, že Zhotovitel prokáže, že </w:t>
      </w:r>
      <w:r w:rsidR="002B0284" w:rsidRPr="00721911">
        <w:rPr>
          <w:rFonts w:asciiTheme="minorHAnsi" w:eastAsia="Arial Unicode MS" w:hAnsiTheme="minorHAnsi" w:cstheme="minorHAnsi"/>
          <w:color w:val="auto"/>
        </w:rPr>
        <w:t>doba</w:t>
      </w:r>
      <w:r w:rsidRPr="00721911">
        <w:rPr>
          <w:rFonts w:asciiTheme="minorHAnsi" w:eastAsia="Arial Unicode MS" w:hAnsiTheme="minorHAnsi" w:cstheme="minorHAnsi"/>
          <w:color w:val="auto"/>
        </w:rPr>
        <w:t xml:space="preserve"> pro odstranění vad Díla nelze s ohledem na technologické postupy, klimatické podmínky apod. objektivně dodržet, dohodnou obě </w:t>
      </w:r>
      <w:r w:rsidR="002B0284"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strany lhůtu náhradní.</w:t>
      </w:r>
    </w:p>
    <w:p w:rsidR="002B0284" w:rsidRPr="00721911" w:rsidRDefault="002B0284"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rsidR="00E93D20" w:rsidRPr="00721911" w:rsidRDefault="00A14A68" w:rsidP="00A66689">
      <w:pPr>
        <w:pStyle w:val="Nadpis3"/>
        <w:keepNext w:val="0"/>
        <w:keepLines w:val="0"/>
        <w:numPr>
          <w:ilvl w:val="0"/>
          <w:numId w:val="15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ve stanovené </w:t>
      </w:r>
      <w:r w:rsidR="002B0284" w:rsidRPr="00721911">
        <w:rPr>
          <w:rFonts w:asciiTheme="minorHAnsi" w:eastAsia="Arial Unicode MS" w:hAnsiTheme="minorHAnsi" w:cstheme="minorHAnsi"/>
          <w:color w:val="auto"/>
        </w:rPr>
        <w:t>době</w:t>
      </w:r>
      <w:r w:rsidRPr="00721911">
        <w:rPr>
          <w:rFonts w:asciiTheme="minorHAnsi" w:eastAsia="Arial Unicode MS" w:hAnsiTheme="minorHAnsi" w:cstheme="minorHAnsi"/>
          <w:color w:val="auto"/>
        </w:rPr>
        <w:t xml:space="preserve"> odstranit vady Díla i v případě, kdy podle jeho názoru za vady Díla neodpovídá.</w:t>
      </w:r>
    </w:p>
    <w:p w:rsidR="00391366" w:rsidRPr="00721911" w:rsidRDefault="00391366" w:rsidP="00A66689">
      <w:pPr>
        <w:jc w:val="center"/>
        <w:rPr>
          <w:rFonts w:asciiTheme="minorHAnsi" w:eastAsia="Arial Unicode MS" w:hAnsiTheme="minorHAnsi" w:cstheme="minorHAnsi"/>
          <w:b/>
          <w:sz w:val="24"/>
        </w:rPr>
      </w:pPr>
    </w:p>
    <w:p w:rsidR="00391366" w:rsidRPr="00721911" w:rsidRDefault="00391366" w:rsidP="00A66689">
      <w:pPr>
        <w:jc w:val="center"/>
        <w:rPr>
          <w:rFonts w:asciiTheme="minorHAnsi" w:eastAsia="Arial Unicode MS" w:hAnsiTheme="minorHAnsi" w:cstheme="minorHAnsi"/>
          <w:b/>
          <w:sz w:val="24"/>
        </w:rPr>
      </w:pPr>
    </w:p>
    <w:p w:rsidR="002B028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XC</w:t>
      </w:r>
      <w:r w:rsidR="003542E4">
        <w:rPr>
          <w:rFonts w:asciiTheme="minorHAnsi" w:eastAsia="Arial Unicode MS" w:hAnsiTheme="minorHAnsi" w:cstheme="minorHAnsi"/>
          <w:b/>
          <w:sz w:val="24"/>
        </w:rPr>
        <w:t>V</w:t>
      </w:r>
      <w:r w:rsidRPr="00721911">
        <w:rPr>
          <w:rFonts w:asciiTheme="minorHAnsi" w:eastAsia="Arial Unicode MS" w:hAnsiTheme="minorHAnsi" w:cstheme="minorHAnsi"/>
          <w:b/>
          <w:sz w:val="24"/>
        </w:rPr>
        <w:t>.</w:t>
      </w:r>
    </w:p>
    <w:p w:rsidR="002B028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Dokumentace odstranění reklamované vady</w:t>
      </w:r>
    </w:p>
    <w:p w:rsidR="002B0284" w:rsidRPr="00721911" w:rsidRDefault="002B0284"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15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O odstranění reklamované vady Díla sepíší Smluvní strany zápis, ve kterém Objednatel potvrdí odstranění vady Díla nebo uvede důvody, pro které odmítá opravu převzít.</w:t>
      </w:r>
    </w:p>
    <w:p w:rsidR="002B0284" w:rsidRPr="00721911" w:rsidRDefault="002B028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5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dodá Objednateli v den odstranění vady Díla veškeré nové, případně opravené doklady vztahující se k opravené, případně vyměněné části Díla (revizní knihy, revize elektroinstalace, prohlášení o shodě výrobků apod.) potřebné k provozování Díla.</w:t>
      </w:r>
    </w:p>
    <w:p w:rsidR="002B0284" w:rsidRPr="00721911" w:rsidRDefault="002B0284" w:rsidP="00A66689">
      <w:pPr>
        <w:rPr>
          <w:rFonts w:asciiTheme="minorHAnsi" w:eastAsia="Arial Unicode MS" w:hAnsiTheme="minorHAnsi" w:cstheme="minorHAnsi"/>
          <w:sz w:val="24"/>
        </w:rPr>
      </w:pPr>
    </w:p>
    <w:p w:rsidR="002B0284" w:rsidRPr="00721911" w:rsidRDefault="002B0284" w:rsidP="00A66689">
      <w:pPr>
        <w:rPr>
          <w:rFonts w:asciiTheme="minorHAnsi" w:eastAsia="Arial Unicode MS" w:hAnsiTheme="minorHAnsi" w:cstheme="minorHAnsi"/>
          <w:sz w:val="24"/>
        </w:rPr>
      </w:pPr>
    </w:p>
    <w:p w:rsidR="002B028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T.</w:t>
      </w:r>
    </w:p>
    <w:p w:rsidR="002B028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Smluvní pokuty</w:t>
      </w:r>
    </w:p>
    <w:p w:rsidR="002B0284" w:rsidRPr="00721911" w:rsidRDefault="002B0284" w:rsidP="00A66689">
      <w:pPr>
        <w:jc w:val="center"/>
        <w:rPr>
          <w:rFonts w:asciiTheme="minorHAnsi" w:eastAsia="Arial Unicode MS" w:hAnsiTheme="minorHAnsi" w:cstheme="minorHAnsi"/>
          <w:b/>
          <w:sz w:val="24"/>
        </w:rPr>
      </w:pPr>
    </w:p>
    <w:p w:rsidR="002B0284" w:rsidRPr="00721911" w:rsidRDefault="002B0284" w:rsidP="00A66689">
      <w:pPr>
        <w:jc w:val="center"/>
        <w:rPr>
          <w:rFonts w:asciiTheme="minorHAnsi" w:eastAsia="Arial Unicode MS" w:hAnsiTheme="minorHAnsi" w:cstheme="minorHAnsi"/>
          <w:b/>
          <w:sz w:val="24"/>
        </w:rPr>
      </w:pPr>
    </w:p>
    <w:p w:rsidR="002B0284"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X</w:t>
      </w:r>
      <w:r w:rsidR="00FE7023" w:rsidRPr="00721911">
        <w:rPr>
          <w:rFonts w:asciiTheme="minorHAnsi" w:eastAsia="Arial Unicode MS" w:hAnsiTheme="minorHAnsi" w:cstheme="minorHAnsi"/>
          <w:b/>
          <w:sz w:val="24"/>
        </w:rPr>
        <w:t>C</w:t>
      </w:r>
      <w:r>
        <w:rPr>
          <w:rFonts w:asciiTheme="minorHAnsi" w:eastAsia="Arial Unicode MS" w:hAnsiTheme="minorHAnsi" w:cstheme="minorHAnsi"/>
          <w:b/>
          <w:sz w:val="24"/>
        </w:rPr>
        <w:t>VI</w:t>
      </w:r>
      <w:r w:rsidR="00FE7023" w:rsidRPr="00721911">
        <w:rPr>
          <w:rFonts w:asciiTheme="minorHAnsi" w:eastAsia="Arial Unicode MS" w:hAnsiTheme="minorHAnsi" w:cstheme="minorHAnsi"/>
          <w:b/>
          <w:sz w:val="24"/>
        </w:rPr>
        <w:t>.</w:t>
      </w:r>
    </w:p>
    <w:p w:rsidR="002B0284"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Výše smluvních pokut</w:t>
      </w:r>
      <w:r w:rsidR="002513D2" w:rsidRPr="00721911">
        <w:rPr>
          <w:rFonts w:asciiTheme="minorHAnsi" w:eastAsia="Arial Unicode MS" w:hAnsiTheme="minorHAnsi" w:cstheme="minorHAnsi"/>
          <w:b/>
          <w:sz w:val="24"/>
        </w:rPr>
        <w:t xml:space="preserve"> a úroku z p</w:t>
      </w:r>
      <w:r w:rsidR="00BF1417" w:rsidRPr="00721911">
        <w:rPr>
          <w:rFonts w:asciiTheme="minorHAnsi" w:eastAsia="Arial Unicode MS" w:hAnsiTheme="minorHAnsi" w:cstheme="minorHAnsi"/>
          <w:b/>
          <w:sz w:val="24"/>
        </w:rPr>
        <w:t>r</w:t>
      </w:r>
      <w:r w:rsidR="002513D2" w:rsidRPr="00721911">
        <w:rPr>
          <w:rFonts w:asciiTheme="minorHAnsi" w:eastAsia="Arial Unicode MS" w:hAnsiTheme="minorHAnsi" w:cstheme="minorHAnsi"/>
          <w:b/>
          <w:sz w:val="24"/>
        </w:rPr>
        <w:t>odlení</w:t>
      </w:r>
    </w:p>
    <w:p w:rsidR="00E93D20" w:rsidRPr="00721911" w:rsidRDefault="00E93D20" w:rsidP="00A66689">
      <w:pPr>
        <w:pStyle w:val="Nadpis3"/>
        <w:keepNext w:val="0"/>
        <w:keepLines w:val="0"/>
        <w:numPr>
          <w:ilvl w:val="0"/>
          <w:numId w:val="0"/>
        </w:numPr>
        <w:spacing w:before="0"/>
        <w:jc w:val="both"/>
        <w:rPr>
          <w:rFonts w:asciiTheme="minorHAnsi" w:eastAsia="Arial Unicode MS" w:hAnsiTheme="minorHAnsi" w:cstheme="minorHAnsi"/>
          <w:color w:val="auto"/>
        </w:rPr>
      </w:pPr>
    </w:p>
    <w:p w:rsidR="006D5887" w:rsidRPr="00721911" w:rsidRDefault="00A14A68"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 případě nedodržení některé z dílčí</w:t>
      </w:r>
      <w:r w:rsidR="002E7961">
        <w:rPr>
          <w:rFonts w:asciiTheme="minorHAnsi" w:eastAsia="Arial Unicode MS" w:hAnsiTheme="minorHAnsi" w:cstheme="minorHAnsi"/>
          <w:color w:val="auto"/>
        </w:rPr>
        <w:t>ch</w:t>
      </w:r>
      <w:r w:rsidRPr="00721911">
        <w:rPr>
          <w:rFonts w:asciiTheme="minorHAnsi" w:eastAsia="Arial Unicode MS" w:hAnsiTheme="minorHAnsi" w:cstheme="minorHAnsi"/>
          <w:color w:val="auto"/>
        </w:rPr>
        <w:t xml:space="preserve"> Dob plnění Díla specifikovan</w:t>
      </w:r>
      <w:r w:rsidR="002E7961">
        <w:rPr>
          <w:rFonts w:asciiTheme="minorHAnsi" w:eastAsia="Arial Unicode MS" w:hAnsiTheme="minorHAnsi" w:cstheme="minorHAnsi"/>
          <w:color w:val="auto"/>
        </w:rPr>
        <w:t>ých</w:t>
      </w:r>
      <w:r w:rsidRPr="00721911">
        <w:rPr>
          <w:rFonts w:asciiTheme="minorHAnsi" w:eastAsia="Arial Unicode MS" w:hAnsiTheme="minorHAnsi" w:cstheme="minorHAnsi"/>
          <w:color w:val="auto"/>
        </w:rPr>
        <w:t xml:space="preserve"> v čl. XI odst. </w:t>
      </w:r>
      <w:r w:rsidR="00353026" w:rsidRPr="00721911">
        <w:rPr>
          <w:rFonts w:asciiTheme="minorHAnsi" w:eastAsia="Arial Unicode MS" w:hAnsiTheme="minorHAnsi" w:cstheme="minorHAnsi"/>
          <w:color w:val="auto"/>
        </w:rPr>
        <w:t>2</w:t>
      </w:r>
      <w:r w:rsidRPr="00721911">
        <w:rPr>
          <w:rFonts w:asciiTheme="minorHAnsi" w:eastAsia="Arial Unicode MS" w:hAnsiTheme="minorHAnsi" w:cstheme="minorHAnsi"/>
          <w:color w:val="auto"/>
        </w:rPr>
        <w:t xml:space="preserve"> této Smlouvy má Objednatel proti Zhotoviteli právo na zaplacení smluvní pokuty ve výši 0,1 % </w:t>
      </w:r>
      <w:r w:rsidR="00783DEE" w:rsidRPr="00721911">
        <w:rPr>
          <w:rFonts w:asciiTheme="minorHAnsi" w:eastAsia="Arial Unicode MS" w:hAnsiTheme="minorHAnsi" w:cstheme="minorHAnsi"/>
          <w:color w:val="auto"/>
        </w:rPr>
        <w:t xml:space="preserve">(slovy: jedna desetina procenta) </w:t>
      </w:r>
      <w:r w:rsidRPr="00721911">
        <w:rPr>
          <w:rFonts w:asciiTheme="minorHAnsi" w:eastAsia="Arial Unicode MS" w:hAnsiTheme="minorHAnsi" w:cstheme="minorHAnsi"/>
          <w:color w:val="auto"/>
        </w:rPr>
        <w:t>z ceny za Dílo</w:t>
      </w:r>
      <w:r w:rsidRPr="0072191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color w:val="auto"/>
        </w:rPr>
        <w:t>za každý den prodlení, a to pro každ</w:t>
      </w:r>
      <w:r w:rsidR="002E7961">
        <w:rPr>
          <w:rFonts w:asciiTheme="minorHAnsi" w:eastAsia="Arial Unicode MS" w:hAnsiTheme="minorHAnsi" w:cstheme="minorHAnsi"/>
          <w:color w:val="auto"/>
        </w:rPr>
        <w:t>ou</w:t>
      </w:r>
      <w:r w:rsidRPr="00721911">
        <w:rPr>
          <w:rFonts w:asciiTheme="minorHAnsi" w:eastAsia="Arial Unicode MS" w:hAnsiTheme="minorHAnsi" w:cstheme="minorHAnsi"/>
          <w:color w:val="auto"/>
        </w:rPr>
        <w:t xml:space="preserve"> dílčí Dob</w:t>
      </w:r>
      <w:r w:rsidR="002E7961">
        <w:rPr>
          <w:rFonts w:asciiTheme="minorHAnsi" w:eastAsia="Arial Unicode MS" w:hAnsiTheme="minorHAnsi" w:cstheme="minorHAnsi"/>
          <w:color w:val="auto"/>
        </w:rPr>
        <w:t>u</w:t>
      </w:r>
      <w:r w:rsidRPr="00721911">
        <w:rPr>
          <w:rFonts w:asciiTheme="minorHAnsi" w:eastAsia="Arial Unicode MS" w:hAnsiTheme="minorHAnsi" w:cstheme="minorHAnsi"/>
          <w:color w:val="auto"/>
        </w:rPr>
        <w:t xml:space="preserve"> plnění Díla.</w:t>
      </w:r>
      <w:r w:rsidR="00014D43">
        <w:rPr>
          <w:rFonts w:asciiTheme="minorHAnsi" w:eastAsia="Arial Unicode MS" w:hAnsiTheme="minorHAnsi" w:cstheme="minorHAnsi"/>
          <w:color w:val="auto"/>
        </w:rPr>
        <w:t xml:space="preserve"> </w:t>
      </w:r>
      <w:r w:rsidR="00014D43" w:rsidRPr="00014D43">
        <w:rPr>
          <w:rFonts w:asciiTheme="minorHAnsi" w:eastAsia="Arial Unicode MS" w:hAnsiTheme="minorHAnsi" w:cstheme="minorHAnsi"/>
          <w:color w:val="auto"/>
        </w:rPr>
        <w:t>Jako první den prodlení se splněním povinnosti dle jednotlivých písmen čl. XI odst. 2 této Smlouvy bude Objednatelem považován první den následujícího měsíce po měsíci, ve kterém měla být dotčená povinnost dle jednotlivých písmen čl. XI odst. 2 této Smlouvy splněna</w:t>
      </w:r>
      <w:r w:rsidR="00014D43">
        <w:rPr>
          <w:rFonts w:asciiTheme="minorHAnsi" w:eastAsia="Arial Unicode MS" w:hAnsiTheme="minorHAnsi" w:cstheme="minorHAnsi"/>
          <w:color w:val="auto"/>
        </w:rPr>
        <w:t>.</w:t>
      </w:r>
    </w:p>
    <w:p w:rsidR="006D5887" w:rsidRPr="00721911" w:rsidRDefault="006D5887" w:rsidP="00A66689">
      <w:pPr>
        <w:rPr>
          <w:rFonts w:asciiTheme="minorHAnsi" w:eastAsia="Arial Unicode MS" w:hAnsiTheme="minorHAnsi" w:cstheme="minorHAnsi"/>
          <w:sz w:val="24"/>
        </w:rPr>
      </w:pPr>
    </w:p>
    <w:p w:rsidR="00E93D20" w:rsidRPr="00721911" w:rsidRDefault="00A14A68"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V případě podstatného porušení povinností podle této Smlouvy Zhotovitelem, které zároveň opravňuje Objednatele od této Smlouvy odstoupit, je Objednatel oprávněn uplatnit na základě takového porušení vůči Zhotoviteli nárok na smluvní pokutu odpovídající 5 %</w:t>
      </w:r>
      <w:r w:rsidR="006D5887" w:rsidRPr="00721911">
        <w:rPr>
          <w:rFonts w:asciiTheme="minorHAnsi" w:eastAsia="Arial Unicode MS" w:hAnsiTheme="minorHAnsi" w:cstheme="minorHAnsi"/>
          <w:color w:val="auto"/>
        </w:rPr>
        <w:t xml:space="preserve"> (</w:t>
      </w:r>
      <w:r w:rsidR="00783DEE" w:rsidRPr="00721911">
        <w:rPr>
          <w:rFonts w:asciiTheme="minorHAnsi" w:eastAsia="Arial Unicode MS" w:hAnsiTheme="minorHAnsi" w:cstheme="minorHAnsi"/>
          <w:color w:val="auto"/>
        </w:rPr>
        <w:t xml:space="preserve">slovy: </w:t>
      </w:r>
      <w:r w:rsidR="006D5887" w:rsidRPr="00721911">
        <w:rPr>
          <w:rFonts w:asciiTheme="minorHAnsi" w:eastAsia="Arial Unicode MS" w:hAnsiTheme="minorHAnsi" w:cstheme="minorHAnsi"/>
          <w:color w:val="auto"/>
        </w:rPr>
        <w:t>pět procent)</w:t>
      </w:r>
      <w:r w:rsidRPr="00721911">
        <w:rPr>
          <w:rFonts w:asciiTheme="minorHAnsi" w:eastAsia="Arial Unicode MS" w:hAnsiTheme="minorHAnsi" w:cstheme="minorHAnsi"/>
          <w:color w:val="auto"/>
        </w:rPr>
        <w:t xml:space="preserve"> z ceny za Dílo bez daně z přidané hodnoty a následně odstoupit v souladu s</w:t>
      </w:r>
      <w:r w:rsidR="0093306D" w:rsidRPr="00721911">
        <w:rPr>
          <w:rFonts w:asciiTheme="minorHAnsi" w:eastAsia="Arial Unicode MS" w:hAnsiTheme="minorHAnsi" w:cstheme="minorHAnsi"/>
          <w:color w:val="auto"/>
        </w:rPr>
        <w:t xml:space="preserve"> čl. </w:t>
      </w:r>
      <w:r w:rsidR="00BA080A" w:rsidRPr="00CF40C2">
        <w:rPr>
          <w:rFonts w:asciiTheme="minorHAnsi" w:eastAsia="Arial Unicode MS" w:hAnsiTheme="minorHAnsi" w:cstheme="minorHAnsi"/>
          <w:color w:val="auto"/>
        </w:rPr>
        <w:t>C</w:t>
      </w:r>
      <w:r w:rsidR="00CF40C2">
        <w:rPr>
          <w:rFonts w:asciiTheme="minorHAnsi" w:eastAsia="Arial Unicode MS" w:hAnsiTheme="minorHAnsi" w:cstheme="minorHAnsi"/>
          <w:color w:val="auto"/>
        </w:rPr>
        <w:t>V</w:t>
      </w:r>
      <w:r w:rsidRPr="00721911">
        <w:rPr>
          <w:rFonts w:asciiTheme="minorHAnsi" w:eastAsia="Arial Unicode MS" w:hAnsiTheme="minorHAnsi" w:cstheme="minorHAnsi"/>
          <w:color w:val="auto"/>
        </w:rPr>
        <w:t xml:space="preserve"> této Smlouvy.</w:t>
      </w:r>
    </w:p>
    <w:p w:rsidR="0093306D" w:rsidRPr="00721911" w:rsidRDefault="0093306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t>Smluvní pokuty za neplnění povinností spojených s pojištěním Zhotovitele a Díla</w:t>
      </w:r>
      <w:r w:rsidR="0093306D" w:rsidRPr="00721911">
        <w:rPr>
          <w:rFonts w:asciiTheme="minorHAnsi" w:eastAsia="Arial Unicode MS" w:hAnsiTheme="minorHAnsi" w:cstheme="minorHAnsi"/>
          <w:snapToGrid w:val="0"/>
          <w:color w:val="auto"/>
        </w:rPr>
        <w:t>:</w:t>
      </w:r>
    </w:p>
    <w:p w:rsidR="0093306D" w:rsidRPr="00721911" w:rsidRDefault="0093306D"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3"/>
          <w:numId w:val="15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pokud pojistné smlouvy dle čl. XXVI nebo čl. XX</w:t>
      </w:r>
      <w:r w:rsidR="000A70D1">
        <w:rPr>
          <w:rFonts w:asciiTheme="minorHAnsi" w:eastAsia="Arial Unicode MS" w:hAnsiTheme="minorHAnsi" w:cstheme="minorHAnsi"/>
          <w:b w:val="0"/>
          <w:sz w:val="24"/>
          <w:szCs w:val="24"/>
        </w:rPr>
        <w:t>VII</w:t>
      </w:r>
      <w:r w:rsidRPr="00721911">
        <w:rPr>
          <w:rFonts w:asciiTheme="minorHAnsi" w:eastAsia="Arial Unicode MS" w:hAnsiTheme="minorHAnsi" w:cstheme="minorHAnsi"/>
          <w:b w:val="0"/>
          <w:sz w:val="24"/>
          <w:szCs w:val="24"/>
        </w:rPr>
        <w:t xml:space="preserve"> této Smlouvy v době trvání Smlouvy pozbydou platnosti či účinnosti, je Objednatel oprávněn uplatnit vůči Zhotoviteli nárok na smluvní pokutu ve výši 100 000 Kč </w:t>
      </w:r>
      <w:r w:rsidRPr="00721911">
        <w:rPr>
          <w:rFonts w:asciiTheme="minorHAnsi" w:eastAsia="Arial Unicode MS" w:hAnsiTheme="minorHAnsi" w:cstheme="minorHAnsi"/>
          <w:b w:val="0"/>
          <w:snapToGrid w:val="0"/>
          <w:sz w:val="24"/>
          <w:szCs w:val="24"/>
        </w:rPr>
        <w:t>(slovy: jedno sto tisíc korun českých), a to pro každý jednotlivý případ porušení povinností;</w:t>
      </w:r>
    </w:p>
    <w:p w:rsidR="00E93D20" w:rsidRPr="00721911" w:rsidRDefault="00A14A68" w:rsidP="00A66689">
      <w:pPr>
        <w:pStyle w:val="Nadpis4"/>
        <w:keepNext w:val="0"/>
        <w:numPr>
          <w:ilvl w:val="3"/>
          <w:numId w:val="15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pokud pojistné smlouvy nebudou mít všechny náležitosti z hlediska rozsahu a výše pojištění dle </w:t>
      </w:r>
      <w:r w:rsidR="002513D2" w:rsidRPr="00721911">
        <w:rPr>
          <w:rFonts w:asciiTheme="minorHAnsi" w:eastAsia="Arial Unicode MS" w:hAnsiTheme="minorHAnsi" w:cstheme="minorHAnsi"/>
          <w:b w:val="0"/>
          <w:sz w:val="24"/>
          <w:szCs w:val="24"/>
        </w:rPr>
        <w:t>čl. XXVI nebo čl. XX</w:t>
      </w:r>
      <w:r w:rsidR="000A70D1">
        <w:rPr>
          <w:rFonts w:asciiTheme="minorHAnsi" w:eastAsia="Arial Unicode MS" w:hAnsiTheme="minorHAnsi" w:cstheme="minorHAnsi"/>
          <w:b w:val="0"/>
          <w:sz w:val="24"/>
          <w:szCs w:val="24"/>
        </w:rPr>
        <w:t>VII</w:t>
      </w:r>
      <w:r w:rsidR="002513D2"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této Smlouvy, je Objednatel oprávněn uplatnit vůči Zhotoviteli nárok na smluvní pokutu ve výši 50</w:t>
      </w:r>
      <w:r w:rsidR="000244C4"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000</w:t>
      </w:r>
      <w:r w:rsidR="000244C4"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Kč </w:t>
      </w:r>
      <w:r w:rsidRPr="00721911">
        <w:rPr>
          <w:rFonts w:asciiTheme="minorHAnsi" w:eastAsia="Arial Unicode MS" w:hAnsiTheme="minorHAnsi" w:cstheme="minorHAnsi"/>
          <w:b w:val="0"/>
          <w:snapToGrid w:val="0"/>
          <w:sz w:val="24"/>
          <w:szCs w:val="24"/>
        </w:rPr>
        <w:t>(slovy: padesát tisíc korun českých), a to pro každý jednotlivý případ porušení povinností;</w:t>
      </w:r>
    </w:p>
    <w:p w:rsidR="00E93D20" w:rsidRPr="00721911" w:rsidRDefault="00A14A68" w:rsidP="00A66689">
      <w:pPr>
        <w:pStyle w:val="Nadpis4"/>
        <w:keepNext w:val="0"/>
        <w:numPr>
          <w:ilvl w:val="3"/>
          <w:numId w:val="15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 xml:space="preserve">pokud Zhotovitel poruší povinnost předložit pojistnou smlouvu k výzvě Objednatele dle </w:t>
      </w:r>
      <w:r w:rsidR="002513D2" w:rsidRPr="00721911">
        <w:rPr>
          <w:rFonts w:asciiTheme="minorHAnsi" w:eastAsia="Arial Unicode MS" w:hAnsiTheme="minorHAnsi" w:cstheme="minorHAnsi"/>
          <w:b w:val="0"/>
          <w:sz w:val="24"/>
          <w:szCs w:val="24"/>
        </w:rPr>
        <w:t>čl. XXVI nebo čl. XX</w:t>
      </w:r>
      <w:r w:rsidR="000A70D1">
        <w:rPr>
          <w:rFonts w:asciiTheme="minorHAnsi" w:eastAsia="Arial Unicode MS" w:hAnsiTheme="minorHAnsi" w:cstheme="minorHAnsi"/>
          <w:b w:val="0"/>
          <w:sz w:val="24"/>
          <w:szCs w:val="24"/>
        </w:rPr>
        <w:t>VII</w:t>
      </w:r>
      <w:r w:rsidRPr="00721911">
        <w:rPr>
          <w:rFonts w:asciiTheme="minorHAnsi" w:eastAsia="Arial Unicode MS" w:hAnsiTheme="minorHAnsi" w:cstheme="minorHAnsi"/>
          <w:b w:val="0"/>
          <w:sz w:val="24"/>
          <w:szCs w:val="24"/>
        </w:rPr>
        <w:t xml:space="preserve"> této Smlouvy, je Objednatel oprávněn uplatnit vůči Zhotoviteli nárok na smluvní pokutu ve výši 5</w:t>
      </w:r>
      <w:r w:rsidR="000244C4"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000</w:t>
      </w:r>
      <w:r w:rsidR="000244C4"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Kč </w:t>
      </w:r>
      <w:r w:rsidRPr="00721911">
        <w:rPr>
          <w:rFonts w:asciiTheme="minorHAnsi" w:eastAsia="Arial Unicode MS" w:hAnsiTheme="minorHAnsi" w:cstheme="minorHAnsi"/>
          <w:b w:val="0"/>
          <w:snapToGrid w:val="0"/>
          <w:sz w:val="24"/>
          <w:szCs w:val="24"/>
        </w:rPr>
        <w:t>(slovy: pět tisíc korun českých), a to pro každý jednotlivý případ porušení povinností.</w:t>
      </w:r>
    </w:p>
    <w:p w:rsidR="002513D2" w:rsidRPr="00721911" w:rsidRDefault="002513D2"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Bude-li Zhotovitel v prodlení se splněním termínu dokončení Díla sjednaného ve Smlouvě, je Objednatel oprávněn uplatnit vůči Zhotoviteli nárok na smluvní pokutu ve výši 0,2 % </w:t>
      </w:r>
      <w:r w:rsidR="00783DEE" w:rsidRPr="00721911">
        <w:rPr>
          <w:rFonts w:asciiTheme="minorHAnsi" w:eastAsia="Arial Unicode MS" w:hAnsiTheme="minorHAnsi" w:cstheme="minorHAnsi"/>
          <w:color w:val="auto"/>
        </w:rPr>
        <w:t xml:space="preserve">(slovy: dvě desetiny procenta) </w:t>
      </w:r>
      <w:r w:rsidRPr="00721911">
        <w:rPr>
          <w:rFonts w:asciiTheme="minorHAnsi" w:eastAsia="Arial Unicode MS" w:hAnsiTheme="minorHAnsi" w:cstheme="minorHAnsi"/>
          <w:color w:val="auto"/>
        </w:rPr>
        <w:t>z ceny za Dílo</w:t>
      </w:r>
      <w:r w:rsidRPr="0072191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color w:val="auto"/>
        </w:rPr>
        <w:t>za každý i započatý den prodlení. V případě vzniku nároku Objednatele na smluvní pokutu podle tohoto odstavce, nevzniká Objednateli nárok na smluvní pokutu podle odstavce 2 tohoto článku Smlouvy.</w:t>
      </w:r>
    </w:p>
    <w:p w:rsidR="00BE197E" w:rsidRPr="00721911" w:rsidRDefault="00BE197E" w:rsidP="002335BC">
      <w:pPr>
        <w:rPr>
          <w:rFonts w:asciiTheme="minorHAnsi" w:eastAsia="Arial Unicode MS" w:hAnsiTheme="minorHAnsi" w:cstheme="minorHAnsi"/>
          <w:sz w:val="24"/>
        </w:rPr>
      </w:pPr>
    </w:p>
    <w:p w:rsidR="00E93D20" w:rsidRPr="00721911" w:rsidRDefault="00A14A68"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Pokud Zhotovitel nevyklidí Staveniště ve lhůtě podle této Smlouvy, případně v jiném sjednaném a Objednatelem schváleném termínu, je Objednatel oprávněn uplatnit vůči Zhotoviteli nárok na smluvní pokutu ve výši 50</w:t>
      </w:r>
      <w:r w:rsidR="002513D2" w:rsidRPr="00721911">
        <w:rPr>
          <w:rFonts w:asciiTheme="minorHAnsi" w:eastAsia="Arial Unicode MS" w:hAnsiTheme="minorHAnsi" w:cstheme="minorHAnsi"/>
          <w:color w:val="auto"/>
        </w:rPr>
        <w:t> </w:t>
      </w:r>
      <w:r w:rsidRPr="00721911">
        <w:rPr>
          <w:rFonts w:asciiTheme="minorHAnsi" w:eastAsia="Arial Unicode MS" w:hAnsiTheme="minorHAnsi" w:cstheme="minorHAnsi"/>
          <w:color w:val="auto"/>
        </w:rPr>
        <w:t>000</w:t>
      </w:r>
      <w:r w:rsidR="002513D2"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Kč </w:t>
      </w:r>
      <w:r w:rsidRPr="00721911">
        <w:rPr>
          <w:rFonts w:asciiTheme="minorHAnsi" w:eastAsia="Arial Unicode MS" w:hAnsiTheme="minorHAnsi" w:cstheme="minorHAnsi"/>
          <w:snapToGrid w:val="0"/>
          <w:color w:val="auto"/>
        </w:rPr>
        <w:t xml:space="preserve">(slovy: padesát tisíc korun českých) </w:t>
      </w:r>
      <w:r w:rsidRPr="00721911">
        <w:rPr>
          <w:rFonts w:asciiTheme="minorHAnsi" w:eastAsia="Arial Unicode MS" w:hAnsiTheme="minorHAnsi" w:cstheme="minorHAnsi"/>
          <w:color w:val="auto"/>
        </w:rPr>
        <w:t>za každý i započatý den prodlení.</w:t>
      </w:r>
    </w:p>
    <w:p w:rsidR="00E93D20" w:rsidRPr="00721911" w:rsidRDefault="00E93D20"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p>
    <w:p w:rsidR="00E93D20" w:rsidRPr="00721911" w:rsidRDefault="00A14A68"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Zhotovitel neodstraní vady a nedodělky uvedené </w:t>
      </w:r>
      <w:r w:rsidRPr="00721911">
        <w:rPr>
          <w:rFonts w:asciiTheme="minorHAnsi" w:eastAsia="Arial Unicode MS" w:hAnsiTheme="minorHAnsi" w:cstheme="minorHAnsi"/>
          <w:snapToGrid w:val="0"/>
          <w:color w:val="auto"/>
        </w:rPr>
        <w:t>v Protokolu o předání a převzetí Díla ve sjednané</w:t>
      </w:r>
      <w:r w:rsidR="002513D2" w:rsidRPr="00721911">
        <w:rPr>
          <w:rFonts w:asciiTheme="minorHAnsi" w:eastAsia="Arial Unicode MS" w:hAnsiTheme="minorHAnsi" w:cstheme="minorHAnsi"/>
          <w:snapToGrid w:val="0"/>
          <w:color w:val="auto"/>
        </w:rPr>
        <w:t xml:space="preserve"> době</w:t>
      </w:r>
      <w:r w:rsidRPr="00721911">
        <w:rPr>
          <w:rFonts w:asciiTheme="minorHAnsi" w:eastAsia="Arial Unicode MS" w:hAnsiTheme="minorHAnsi" w:cstheme="minorHAnsi"/>
          <w:snapToGrid w:val="0"/>
          <w:color w:val="auto"/>
        </w:rPr>
        <w:t xml:space="preserve">, je </w:t>
      </w:r>
      <w:r w:rsidRPr="00721911">
        <w:rPr>
          <w:rFonts w:asciiTheme="minorHAnsi" w:eastAsia="Arial Unicode MS" w:hAnsiTheme="minorHAnsi" w:cstheme="minorHAnsi"/>
          <w:color w:val="auto"/>
        </w:rPr>
        <w:t>Objednatel oprávněn uplatnit vůči Zhotoviteli nárok na smluvní pokutu ve výši 1</w:t>
      </w:r>
      <w:r w:rsidR="002513D2" w:rsidRPr="00721911">
        <w:rPr>
          <w:rFonts w:asciiTheme="minorHAnsi" w:eastAsia="Arial Unicode MS" w:hAnsiTheme="minorHAnsi" w:cstheme="minorHAnsi"/>
          <w:color w:val="auto"/>
        </w:rPr>
        <w:t> </w:t>
      </w:r>
      <w:r w:rsidRPr="00721911">
        <w:rPr>
          <w:rFonts w:asciiTheme="minorHAnsi" w:eastAsia="Arial Unicode MS" w:hAnsiTheme="minorHAnsi" w:cstheme="minorHAnsi"/>
          <w:color w:val="auto"/>
        </w:rPr>
        <w:t>000</w:t>
      </w:r>
      <w:r w:rsidR="002513D2"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Kč </w:t>
      </w:r>
      <w:r w:rsidRPr="00721911">
        <w:rPr>
          <w:rFonts w:asciiTheme="minorHAnsi" w:eastAsia="Arial Unicode MS" w:hAnsiTheme="minorHAnsi" w:cstheme="minorHAnsi"/>
          <w:snapToGrid w:val="0"/>
          <w:color w:val="auto"/>
        </w:rPr>
        <w:t xml:space="preserve">(slovy: jeden tisíc korun českých) </w:t>
      </w:r>
      <w:r w:rsidRPr="00721911">
        <w:rPr>
          <w:rFonts w:asciiTheme="minorHAnsi" w:eastAsia="Arial Unicode MS" w:hAnsiTheme="minorHAnsi" w:cstheme="minorHAnsi"/>
          <w:color w:val="auto"/>
        </w:rPr>
        <w:t>za každou vadu či nedodělek, u nichž je v prodlení, a za každý den prodlení.</w:t>
      </w:r>
    </w:p>
    <w:p w:rsidR="00E93D20" w:rsidRPr="00721911" w:rsidRDefault="00E93D20"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bookmarkStart w:id="41" w:name="_Toc305060955"/>
      <w:bookmarkStart w:id="42" w:name="_Toc305061449"/>
    </w:p>
    <w:p w:rsidR="00E93D20" w:rsidRPr="00721911" w:rsidRDefault="00A14A68"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Zhotovitel neodstraní reklamovanou vadu v termínu, </w:t>
      </w:r>
      <w:bookmarkEnd w:id="41"/>
      <w:bookmarkEnd w:id="42"/>
      <w:r w:rsidRPr="00721911">
        <w:rPr>
          <w:rFonts w:asciiTheme="minorHAnsi" w:eastAsia="Arial Unicode MS" w:hAnsiTheme="minorHAnsi" w:cstheme="minorHAnsi"/>
          <w:color w:val="auto"/>
        </w:rPr>
        <w:t>je Objednatel oprávněn uplatnit vůči Zhotoviteli nárok na smluvní pokutu ve výši:</w:t>
      </w:r>
    </w:p>
    <w:p w:rsidR="002513D2" w:rsidRPr="00721911" w:rsidRDefault="002513D2" w:rsidP="00A66689">
      <w:pPr>
        <w:pStyle w:val="Nadpis4"/>
        <w:keepNext w:val="0"/>
        <w:numPr>
          <w:ilvl w:val="0"/>
          <w:numId w:val="0"/>
        </w:numPr>
        <w:spacing w:before="0" w:after="0"/>
        <w:ind w:left="2325"/>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5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10</w:t>
      </w:r>
      <w:r w:rsidR="002513D2"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000</w:t>
      </w:r>
      <w:r w:rsidR="002513D2"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Kč </w:t>
      </w:r>
      <w:r w:rsidRPr="00721911">
        <w:rPr>
          <w:rFonts w:asciiTheme="minorHAnsi" w:eastAsia="Arial Unicode MS" w:hAnsiTheme="minorHAnsi" w:cstheme="minorHAnsi"/>
          <w:b w:val="0"/>
          <w:snapToGrid w:val="0"/>
          <w:sz w:val="24"/>
          <w:szCs w:val="24"/>
        </w:rPr>
        <w:t xml:space="preserve">(slovy: deset tisíc korun českých) </w:t>
      </w:r>
      <w:r w:rsidRPr="00721911">
        <w:rPr>
          <w:rFonts w:asciiTheme="minorHAnsi" w:eastAsia="Arial Unicode MS" w:hAnsiTheme="minorHAnsi" w:cstheme="minorHAnsi"/>
          <w:b w:val="0"/>
          <w:sz w:val="24"/>
          <w:szCs w:val="24"/>
        </w:rPr>
        <w:t xml:space="preserve">za každou vadu dle </w:t>
      </w:r>
      <w:r w:rsidR="002513D2" w:rsidRPr="00721911">
        <w:rPr>
          <w:rFonts w:asciiTheme="minorHAnsi" w:eastAsia="Arial Unicode MS" w:hAnsiTheme="minorHAnsi" w:cstheme="minorHAnsi"/>
          <w:b w:val="0"/>
          <w:sz w:val="24"/>
          <w:szCs w:val="24"/>
        </w:rPr>
        <w:t xml:space="preserve">čl. </w:t>
      </w:r>
      <w:r w:rsidR="00BA080A" w:rsidRPr="00712C3A">
        <w:rPr>
          <w:rFonts w:asciiTheme="minorHAnsi" w:eastAsia="Arial Unicode MS" w:hAnsiTheme="minorHAnsi" w:cstheme="minorHAnsi"/>
          <w:b w:val="0"/>
          <w:sz w:val="24"/>
          <w:szCs w:val="24"/>
        </w:rPr>
        <w:t>XC</w:t>
      </w:r>
      <w:r w:rsidR="00712C3A">
        <w:rPr>
          <w:rFonts w:asciiTheme="minorHAnsi" w:eastAsia="Arial Unicode MS" w:hAnsiTheme="minorHAnsi" w:cstheme="minorHAnsi"/>
          <w:b w:val="0"/>
          <w:sz w:val="24"/>
          <w:szCs w:val="24"/>
        </w:rPr>
        <w:t>IV</w:t>
      </w:r>
      <w:r w:rsidR="002513D2" w:rsidRPr="00721911">
        <w:rPr>
          <w:rFonts w:asciiTheme="minorHAnsi" w:eastAsia="Arial Unicode MS" w:hAnsiTheme="minorHAnsi" w:cstheme="minorHAnsi"/>
          <w:b w:val="0"/>
          <w:sz w:val="24"/>
          <w:szCs w:val="24"/>
        </w:rPr>
        <w:t xml:space="preserve"> odst. 1 písm. a) této Smlouvy</w:t>
      </w:r>
      <w:r w:rsidRPr="00721911">
        <w:rPr>
          <w:rFonts w:asciiTheme="minorHAnsi" w:eastAsia="Arial Unicode MS" w:hAnsiTheme="minorHAnsi" w:cstheme="minorHAnsi"/>
          <w:b w:val="0"/>
          <w:sz w:val="24"/>
          <w:szCs w:val="24"/>
        </w:rPr>
        <w:t>, u nichž je v prodlení, a za každý den prodlení;</w:t>
      </w:r>
    </w:p>
    <w:p w:rsidR="00E93D20" w:rsidRPr="00721911" w:rsidRDefault="00A14A68" w:rsidP="00A66689">
      <w:pPr>
        <w:pStyle w:val="Nadpis4"/>
        <w:keepNext w:val="0"/>
        <w:numPr>
          <w:ilvl w:val="0"/>
          <w:numId w:val="15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5</w:t>
      </w:r>
      <w:r w:rsidR="002513D2"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000</w:t>
      </w:r>
      <w:r w:rsidR="002513D2"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Kč </w:t>
      </w:r>
      <w:r w:rsidRPr="00721911">
        <w:rPr>
          <w:rFonts w:asciiTheme="minorHAnsi" w:eastAsia="Arial Unicode MS" w:hAnsiTheme="minorHAnsi" w:cstheme="minorHAnsi"/>
          <w:b w:val="0"/>
          <w:snapToGrid w:val="0"/>
          <w:sz w:val="24"/>
          <w:szCs w:val="24"/>
        </w:rPr>
        <w:t xml:space="preserve">(slovy: pět tisíc korun českých) </w:t>
      </w:r>
      <w:r w:rsidRPr="00721911">
        <w:rPr>
          <w:rFonts w:asciiTheme="minorHAnsi" w:eastAsia="Arial Unicode MS" w:hAnsiTheme="minorHAnsi" w:cstheme="minorHAnsi"/>
          <w:b w:val="0"/>
          <w:sz w:val="24"/>
          <w:szCs w:val="24"/>
        </w:rPr>
        <w:t xml:space="preserve">za každou vadu dle </w:t>
      </w:r>
      <w:r w:rsidR="002513D2" w:rsidRPr="00721911">
        <w:rPr>
          <w:rFonts w:asciiTheme="minorHAnsi" w:eastAsia="Arial Unicode MS" w:hAnsiTheme="minorHAnsi" w:cstheme="minorHAnsi"/>
          <w:b w:val="0"/>
          <w:sz w:val="24"/>
          <w:szCs w:val="24"/>
        </w:rPr>
        <w:t xml:space="preserve">čl. </w:t>
      </w:r>
      <w:r w:rsidR="00BA080A" w:rsidRPr="00712C3A">
        <w:rPr>
          <w:rFonts w:asciiTheme="minorHAnsi" w:eastAsia="Arial Unicode MS" w:hAnsiTheme="minorHAnsi" w:cstheme="minorHAnsi"/>
          <w:b w:val="0"/>
          <w:sz w:val="24"/>
          <w:szCs w:val="24"/>
        </w:rPr>
        <w:t>XC</w:t>
      </w:r>
      <w:r w:rsidR="00712C3A">
        <w:rPr>
          <w:rFonts w:asciiTheme="minorHAnsi" w:eastAsia="Arial Unicode MS" w:hAnsiTheme="minorHAnsi" w:cstheme="minorHAnsi"/>
          <w:b w:val="0"/>
          <w:sz w:val="24"/>
          <w:szCs w:val="24"/>
        </w:rPr>
        <w:t>IV</w:t>
      </w:r>
      <w:r w:rsidR="002513D2" w:rsidRPr="00721911">
        <w:rPr>
          <w:rFonts w:asciiTheme="minorHAnsi" w:eastAsia="Arial Unicode MS" w:hAnsiTheme="minorHAnsi" w:cstheme="minorHAnsi"/>
          <w:b w:val="0"/>
          <w:sz w:val="24"/>
          <w:szCs w:val="24"/>
        </w:rPr>
        <w:t xml:space="preserve"> odst. 1                   písm. b) této Smlouvy</w:t>
      </w:r>
      <w:r w:rsidRPr="00721911">
        <w:rPr>
          <w:rFonts w:asciiTheme="minorHAnsi" w:eastAsia="Arial Unicode MS" w:hAnsiTheme="minorHAnsi" w:cstheme="minorHAnsi"/>
          <w:b w:val="0"/>
          <w:sz w:val="24"/>
          <w:szCs w:val="24"/>
        </w:rPr>
        <w:t>, u nichž je v prodlení, a za každý den prodlení;</w:t>
      </w:r>
    </w:p>
    <w:p w:rsidR="00E93D20" w:rsidRPr="00721911" w:rsidRDefault="00A14A68" w:rsidP="00A66689">
      <w:pPr>
        <w:pStyle w:val="Nadpis4"/>
        <w:keepNext w:val="0"/>
        <w:numPr>
          <w:ilvl w:val="0"/>
          <w:numId w:val="15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lastRenderedPageBreak/>
        <w:t>3</w:t>
      </w:r>
      <w:r w:rsidR="002513D2"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000</w:t>
      </w:r>
      <w:r w:rsidR="002513D2"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Kč </w:t>
      </w:r>
      <w:r w:rsidRPr="00721911">
        <w:rPr>
          <w:rFonts w:asciiTheme="minorHAnsi" w:eastAsia="Arial Unicode MS" w:hAnsiTheme="minorHAnsi" w:cstheme="minorHAnsi"/>
          <w:b w:val="0"/>
          <w:snapToGrid w:val="0"/>
          <w:sz w:val="24"/>
          <w:szCs w:val="24"/>
        </w:rPr>
        <w:t xml:space="preserve">(slovy: tři tisíce korun českých) </w:t>
      </w:r>
      <w:r w:rsidRPr="00721911">
        <w:rPr>
          <w:rFonts w:asciiTheme="minorHAnsi" w:eastAsia="Arial Unicode MS" w:hAnsiTheme="minorHAnsi" w:cstheme="minorHAnsi"/>
          <w:b w:val="0"/>
          <w:sz w:val="24"/>
          <w:szCs w:val="24"/>
        </w:rPr>
        <w:t xml:space="preserve">za každou vadu </w:t>
      </w:r>
      <w:r w:rsidR="002513D2" w:rsidRPr="00721911">
        <w:rPr>
          <w:rFonts w:asciiTheme="minorHAnsi" w:eastAsia="Arial Unicode MS" w:hAnsiTheme="minorHAnsi" w:cstheme="minorHAnsi"/>
          <w:b w:val="0"/>
          <w:sz w:val="24"/>
          <w:szCs w:val="24"/>
        </w:rPr>
        <w:t xml:space="preserve">dle čl. </w:t>
      </w:r>
      <w:r w:rsidR="008A55DE" w:rsidRPr="00712C3A">
        <w:rPr>
          <w:rFonts w:asciiTheme="minorHAnsi" w:eastAsia="Arial Unicode MS" w:hAnsiTheme="minorHAnsi" w:cstheme="minorHAnsi"/>
          <w:b w:val="0"/>
          <w:sz w:val="24"/>
          <w:szCs w:val="24"/>
        </w:rPr>
        <w:t>XC</w:t>
      </w:r>
      <w:r w:rsidR="00712C3A">
        <w:rPr>
          <w:rFonts w:asciiTheme="minorHAnsi" w:eastAsia="Arial Unicode MS" w:hAnsiTheme="minorHAnsi" w:cstheme="minorHAnsi"/>
          <w:b w:val="0"/>
          <w:sz w:val="24"/>
          <w:szCs w:val="24"/>
        </w:rPr>
        <w:t>IV</w:t>
      </w:r>
      <w:r w:rsidR="002513D2" w:rsidRPr="00721911">
        <w:rPr>
          <w:rFonts w:asciiTheme="minorHAnsi" w:eastAsia="Arial Unicode MS" w:hAnsiTheme="minorHAnsi" w:cstheme="minorHAnsi"/>
          <w:b w:val="0"/>
          <w:sz w:val="24"/>
          <w:szCs w:val="24"/>
        </w:rPr>
        <w:t xml:space="preserve"> odst. 1                   písm. c) této Smlouvy</w:t>
      </w:r>
      <w:r w:rsidRPr="00721911">
        <w:rPr>
          <w:rFonts w:asciiTheme="minorHAnsi" w:eastAsia="Arial Unicode MS" w:hAnsiTheme="minorHAnsi" w:cstheme="minorHAnsi"/>
          <w:b w:val="0"/>
          <w:sz w:val="24"/>
          <w:szCs w:val="24"/>
        </w:rPr>
        <w:t>, u nichž je v prodlení, a za každý den prodlení.</w:t>
      </w:r>
    </w:p>
    <w:p w:rsidR="002513D2" w:rsidRPr="00721911" w:rsidRDefault="002513D2"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p>
    <w:p w:rsidR="00E93D20" w:rsidRPr="00721911" w:rsidRDefault="00A14A68" w:rsidP="00A66689">
      <w:pPr>
        <w:pStyle w:val="Nadpis4"/>
        <w:keepNext w:val="0"/>
        <w:numPr>
          <w:ilvl w:val="0"/>
          <w:numId w:val="158"/>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Označil-li Objednatel oprávněně v reklamaci, že se jedná o Havarijní vadu, která brání řádnému užívání Díla, případně hrozí nebezpečí škody velkého rozsahu, sjednávají Smluvní strany smluvní pokutu ve výši 20</w:t>
      </w:r>
      <w:r w:rsidR="002513D2"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000</w:t>
      </w:r>
      <w:r w:rsidR="002513D2"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Kč </w:t>
      </w:r>
      <w:r w:rsidRPr="00721911">
        <w:rPr>
          <w:rFonts w:asciiTheme="minorHAnsi" w:eastAsia="Arial Unicode MS" w:hAnsiTheme="minorHAnsi" w:cstheme="minorHAnsi"/>
          <w:b w:val="0"/>
          <w:snapToGrid w:val="0"/>
          <w:sz w:val="24"/>
          <w:szCs w:val="24"/>
        </w:rPr>
        <w:t>(slovy: dvacet tisíc korun českých)</w:t>
      </w:r>
      <w:r w:rsidRPr="00721911">
        <w:rPr>
          <w:rFonts w:asciiTheme="minorHAnsi" w:eastAsia="Arial Unicode MS" w:hAnsiTheme="minorHAnsi" w:cstheme="minorHAnsi"/>
          <w:b w:val="0"/>
          <w:sz w:val="24"/>
          <w:szCs w:val="24"/>
        </w:rPr>
        <w:t xml:space="preserve"> za každou hodinu prodlení s odstraněním každé Havarijní vady.</w:t>
      </w:r>
    </w:p>
    <w:p w:rsidR="002513D2" w:rsidRPr="00721911" w:rsidRDefault="002513D2" w:rsidP="00A66689">
      <w:pPr>
        <w:pStyle w:val="Nadpis3"/>
        <w:keepNext w:val="0"/>
        <w:numPr>
          <w:ilvl w:val="0"/>
          <w:numId w:val="0"/>
        </w:numPr>
        <w:spacing w:before="0"/>
        <w:ind w:left="2160"/>
        <w:jc w:val="both"/>
        <w:rPr>
          <w:rFonts w:asciiTheme="minorHAnsi" w:eastAsia="Arial Unicode MS" w:hAnsiTheme="minorHAnsi" w:cstheme="minorHAnsi"/>
          <w:color w:val="auto"/>
        </w:rPr>
      </w:pPr>
    </w:p>
    <w:p w:rsidR="00E93D20" w:rsidRPr="00721911" w:rsidRDefault="00A14A68" w:rsidP="00A66689">
      <w:pPr>
        <w:pStyle w:val="Nadpis4"/>
        <w:keepNext w:val="0"/>
        <w:numPr>
          <w:ilvl w:val="0"/>
          <w:numId w:val="158"/>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bCs w:val="0"/>
          <w:sz w:val="24"/>
          <w:szCs w:val="24"/>
        </w:rPr>
        <w:t>V případě prodlení Objednatele s úhradou peněžitého plnění je Zhotovitel oprávněn požadovat úrok z prodlení ve výši 0,05</w:t>
      </w:r>
      <w:r w:rsidR="00783DEE" w:rsidRPr="00721911">
        <w:rPr>
          <w:rFonts w:asciiTheme="minorHAnsi" w:eastAsia="Arial Unicode MS" w:hAnsiTheme="minorHAnsi" w:cstheme="minorHAnsi"/>
          <w:b w:val="0"/>
          <w:bCs w:val="0"/>
          <w:sz w:val="24"/>
          <w:szCs w:val="24"/>
        </w:rPr>
        <w:t xml:space="preserve"> </w:t>
      </w:r>
      <w:r w:rsidRPr="00721911">
        <w:rPr>
          <w:rFonts w:asciiTheme="minorHAnsi" w:eastAsia="Arial Unicode MS" w:hAnsiTheme="minorHAnsi" w:cstheme="minorHAnsi"/>
          <w:b w:val="0"/>
          <w:bCs w:val="0"/>
          <w:sz w:val="24"/>
          <w:szCs w:val="24"/>
        </w:rPr>
        <w:t xml:space="preserve">% </w:t>
      </w:r>
      <w:r w:rsidR="00783DEE" w:rsidRPr="00721911">
        <w:rPr>
          <w:rFonts w:asciiTheme="minorHAnsi" w:eastAsia="Arial Unicode MS" w:hAnsiTheme="minorHAnsi" w:cstheme="minorHAnsi"/>
          <w:b w:val="0"/>
          <w:bCs w:val="0"/>
          <w:sz w:val="24"/>
          <w:szCs w:val="24"/>
        </w:rPr>
        <w:t xml:space="preserve">(slovy: pět setin procenta) </w:t>
      </w:r>
      <w:r w:rsidRPr="00721911">
        <w:rPr>
          <w:rFonts w:asciiTheme="minorHAnsi" w:eastAsia="Arial Unicode MS" w:hAnsiTheme="minorHAnsi" w:cstheme="minorHAnsi"/>
          <w:b w:val="0"/>
          <w:bCs w:val="0"/>
          <w:sz w:val="24"/>
          <w:szCs w:val="24"/>
        </w:rPr>
        <w:t>z dlužné částky za každý den prodlení</w:t>
      </w:r>
      <w:r w:rsidR="002513D2" w:rsidRPr="00721911">
        <w:rPr>
          <w:rFonts w:asciiTheme="minorHAnsi" w:eastAsia="Arial Unicode MS" w:hAnsiTheme="minorHAnsi" w:cstheme="minorHAnsi"/>
          <w:b w:val="0"/>
          <w:bCs w:val="0"/>
          <w:sz w:val="24"/>
          <w:szCs w:val="24"/>
        </w:rPr>
        <w:t>.</w:t>
      </w:r>
    </w:p>
    <w:p w:rsidR="002513D2" w:rsidRPr="00721911" w:rsidRDefault="002513D2"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58"/>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V případě prodlení kterékoli smluvní strany s úhradou peněžitého plnění podle této Smlouvy, včetně smluvní pokuty, má druhá smluvní strana právo na úrok z prodlení ve výši 0,05</w:t>
      </w:r>
      <w:r w:rsidR="00783DEE"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 </w:t>
      </w:r>
      <w:r w:rsidR="00783DEE" w:rsidRPr="00721911">
        <w:rPr>
          <w:rFonts w:asciiTheme="minorHAnsi" w:eastAsia="Arial Unicode MS" w:hAnsiTheme="minorHAnsi" w:cstheme="minorHAnsi"/>
          <w:b w:val="0"/>
          <w:bCs w:val="0"/>
          <w:sz w:val="24"/>
          <w:szCs w:val="24"/>
        </w:rPr>
        <w:t xml:space="preserve">(slovy: pět setin procenta) </w:t>
      </w:r>
      <w:r w:rsidRPr="00721911">
        <w:rPr>
          <w:rFonts w:asciiTheme="minorHAnsi" w:eastAsia="Arial Unicode MS" w:hAnsiTheme="minorHAnsi" w:cstheme="minorHAnsi"/>
          <w:b w:val="0"/>
          <w:sz w:val="24"/>
          <w:szCs w:val="24"/>
        </w:rPr>
        <w:t>za každý den prodlení. Pro vyloučení pochybností prodlení s úhradou smluvní pokuty nastává uplynutím posledního dne splatnosti smluvní pokuty podle příslušného daňového dokladu k úhradě.</w:t>
      </w:r>
    </w:p>
    <w:p w:rsidR="00391366" w:rsidRPr="00721911" w:rsidRDefault="00391366" w:rsidP="00A66689">
      <w:pPr>
        <w:pStyle w:val="Nadpis3"/>
        <w:keepNext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 případě prodlení Zhotovitele s doručením bankovní záruky za jakost, nové bankovní záruky ve shodném znění a výši jako měla čerpaná bankovní záruka, případně s doplněním bankovní záruky nebo s doručením bankovní záruky, která by měla být nahrazena novou bankovní zárukou kvůli uplynutí platnosti, je Objednatel oprávněn uplatnit vůči Zhotoviteli nárok na smluvní pokutu ve výši 0,4</w:t>
      </w:r>
      <w:r w:rsidR="00500A7A"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 </w:t>
      </w:r>
      <w:r w:rsidR="00783DEE" w:rsidRPr="00721911">
        <w:rPr>
          <w:rFonts w:asciiTheme="minorHAnsi" w:eastAsia="Arial Unicode MS" w:hAnsiTheme="minorHAnsi" w:cstheme="minorHAnsi"/>
          <w:color w:val="auto"/>
        </w:rPr>
        <w:t xml:space="preserve">(slovy: čtyři desetiny procenta) </w:t>
      </w:r>
      <w:r w:rsidRPr="00721911">
        <w:rPr>
          <w:rFonts w:asciiTheme="minorHAnsi" w:eastAsia="Arial Unicode MS" w:hAnsiTheme="minorHAnsi" w:cstheme="minorHAnsi"/>
          <w:color w:val="auto"/>
        </w:rPr>
        <w:t xml:space="preserve">z částky takové bankovní záruky, kterou Zhotovitel nedoručil nebo nedoplnil, za každý den prodlení. </w:t>
      </w:r>
    </w:p>
    <w:p w:rsidR="00500A7A" w:rsidRPr="00721911" w:rsidRDefault="00500A7A" w:rsidP="00A66689">
      <w:pPr>
        <w:pStyle w:val="Nadpis3"/>
        <w:keepNext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t xml:space="preserve">Pokud bude Zhotovitel v prodlení s předáním seznamu Podzhotovitelů Objednateli proti sjednané </w:t>
      </w:r>
      <w:r w:rsidR="00500A7A" w:rsidRPr="00721911">
        <w:rPr>
          <w:rFonts w:asciiTheme="minorHAnsi" w:eastAsia="Arial Unicode MS" w:hAnsiTheme="minorHAnsi" w:cstheme="minorHAnsi"/>
          <w:snapToGrid w:val="0"/>
          <w:color w:val="auto"/>
        </w:rPr>
        <w:t>době,</w:t>
      </w:r>
      <w:r w:rsidRPr="00721911">
        <w:rPr>
          <w:rFonts w:asciiTheme="minorHAnsi" w:eastAsia="Arial Unicode MS" w:hAnsiTheme="minorHAnsi" w:cstheme="minorHAnsi"/>
          <w:snapToGrid w:val="0"/>
          <w:color w:val="auto"/>
        </w:rPr>
        <w:t xml:space="preserve"> je povinen zaplatit Objednateli jednorázovou smluvní pokutu ve výši 50</w:t>
      </w:r>
      <w:r w:rsidR="00500A7A" w:rsidRPr="00721911">
        <w:rPr>
          <w:rFonts w:asciiTheme="minorHAnsi" w:eastAsia="Arial Unicode MS" w:hAnsiTheme="minorHAnsi" w:cstheme="minorHAnsi"/>
          <w:snapToGrid w:val="0"/>
          <w:color w:val="auto"/>
        </w:rPr>
        <w:t> </w:t>
      </w:r>
      <w:r w:rsidRPr="00721911">
        <w:rPr>
          <w:rFonts w:asciiTheme="minorHAnsi" w:eastAsia="Arial Unicode MS" w:hAnsiTheme="minorHAnsi" w:cstheme="minorHAnsi"/>
          <w:snapToGrid w:val="0"/>
          <w:color w:val="auto"/>
        </w:rPr>
        <w:t>000</w:t>
      </w:r>
      <w:r w:rsidR="00500A7A" w:rsidRPr="0072191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snapToGrid w:val="0"/>
          <w:color w:val="auto"/>
        </w:rPr>
        <w:t>Kč (slovy: padesát tisíc korun českých) a dále smluvní pokutu ve výši 1</w:t>
      </w:r>
      <w:r w:rsidR="00500A7A" w:rsidRPr="00721911">
        <w:rPr>
          <w:rFonts w:asciiTheme="minorHAnsi" w:eastAsia="Arial Unicode MS" w:hAnsiTheme="minorHAnsi" w:cstheme="minorHAnsi"/>
          <w:snapToGrid w:val="0"/>
          <w:color w:val="auto"/>
        </w:rPr>
        <w:t> </w:t>
      </w:r>
      <w:r w:rsidRPr="00721911">
        <w:rPr>
          <w:rFonts w:asciiTheme="minorHAnsi" w:eastAsia="Arial Unicode MS" w:hAnsiTheme="minorHAnsi" w:cstheme="minorHAnsi"/>
          <w:snapToGrid w:val="0"/>
          <w:color w:val="auto"/>
        </w:rPr>
        <w:t>000</w:t>
      </w:r>
      <w:r w:rsidR="00500A7A" w:rsidRPr="0072191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snapToGrid w:val="0"/>
          <w:color w:val="auto"/>
        </w:rPr>
        <w:t>Kč (slovy: jeden tisíc korun českých) za každý i započatý den prodlení. Pokud v důsledku nesplnění této povinnosti Zhotovitelem bude Objednateli vyměřena sankce či Objednateli vzniknou jiné náklady či škoda</w:t>
      </w:r>
      <w:r w:rsidR="00500A7A" w:rsidRPr="00721911">
        <w:rPr>
          <w:rFonts w:asciiTheme="minorHAnsi" w:eastAsia="Arial Unicode MS" w:hAnsiTheme="minorHAnsi" w:cstheme="minorHAnsi"/>
          <w:snapToGrid w:val="0"/>
          <w:color w:val="auto"/>
        </w:rPr>
        <w:t>,</w:t>
      </w:r>
      <w:r w:rsidRPr="00721911">
        <w:rPr>
          <w:rFonts w:asciiTheme="minorHAnsi" w:eastAsia="Arial Unicode MS" w:hAnsiTheme="minorHAnsi" w:cstheme="minorHAnsi"/>
          <w:snapToGrid w:val="0"/>
          <w:color w:val="auto"/>
        </w:rPr>
        <w:t xml:space="preserve"> je Zhotovitel povinen ji v plné výši Objednateli uhradit.</w:t>
      </w:r>
    </w:p>
    <w:p w:rsidR="00500A7A" w:rsidRPr="00721911" w:rsidRDefault="00500A7A"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bookmarkStart w:id="43" w:name="_Toc372551603"/>
      <w:bookmarkStart w:id="44" w:name="_Toc373753601"/>
    </w:p>
    <w:p w:rsidR="00500A7A" w:rsidRPr="00721911" w:rsidRDefault="00A14A68" w:rsidP="00A66689">
      <w:pPr>
        <w:pStyle w:val="Nadpis2"/>
        <w:keepNext w:val="0"/>
        <w:keepLines w:val="0"/>
        <w:numPr>
          <w:ilvl w:val="0"/>
          <w:numId w:val="158"/>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 xml:space="preserve">Za porušení jakékoliv jiné povinnosti Zhotovitele dle této Smlouvy, pro jejíž porušení Zhotovitelem není v tomto článku Smlouvy, či jiném článku této Smlouvy sjednána jiná výše smluvní pokuty, má Objednatel proti Zhotoviteli právo na zaplacení smluvní pokuty ve výši 3 000 Kč </w:t>
      </w:r>
      <w:r w:rsidRPr="00721911">
        <w:rPr>
          <w:rFonts w:asciiTheme="minorHAnsi" w:eastAsia="Arial Unicode MS" w:hAnsiTheme="minorHAnsi" w:cstheme="minorHAnsi"/>
          <w:snapToGrid w:val="0"/>
          <w:color w:val="auto"/>
          <w:sz w:val="24"/>
          <w:szCs w:val="24"/>
        </w:rPr>
        <w:t xml:space="preserve">(slovy: tři tisíce korun českých) </w:t>
      </w:r>
      <w:r w:rsidRPr="00721911">
        <w:rPr>
          <w:rFonts w:asciiTheme="minorHAnsi" w:eastAsia="Arial Unicode MS" w:hAnsiTheme="minorHAnsi" w:cstheme="minorHAnsi"/>
          <w:color w:val="auto"/>
          <w:sz w:val="24"/>
          <w:szCs w:val="24"/>
        </w:rPr>
        <w:t>za každé takové porušení povinnosti, a to i opakovaně.</w:t>
      </w:r>
    </w:p>
    <w:p w:rsidR="00500A7A" w:rsidRPr="00721911" w:rsidRDefault="00500A7A" w:rsidP="00A66689">
      <w:pPr>
        <w:rPr>
          <w:rFonts w:asciiTheme="minorHAnsi" w:eastAsia="Arial Unicode MS" w:hAnsiTheme="minorHAnsi" w:cstheme="minorHAnsi"/>
          <w:sz w:val="24"/>
        </w:rPr>
      </w:pPr>
    </w:p>
    <w:p w:rsidR="00500A7A"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XCVII</w:t>
      </w:r>
      <w:r w:rsidR="00FE7023" w:rsidRPr="00721911">
        <w:rPr>
          <w:rFonts w:asciiTheme="minorHAnsi" w:eastAsia="Arial Unicode MS" w:hAnsiTheme="minorHAnsi" w:cstheme="minorHAnsi"/>
          <w:b/>
          <w:sz w:val="24"/>
        </w:rPr>
        <w:t>.</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Způsob vyúčtování smluvní pokuty</w:t>
      </w:r>
      <w:bookmarkEnd w:id="43"/>
      <w:bookmarkEnd w:id="44"/>
      <w:r w:rsidR="00500A7A" w:rsidRPr="00721911">
        <w:rPr>
          <w:rFonts w:asciiTheme="minorHAnsi" w:eastAsia="Arial Unicode MS" w:hAnsiTheme="minorHAnsi" w:cstheme="minorHAnsi"/>
          <w:b/>
          <w:color w:val="auto"/>
          <w:sz w:val="24"/>
          <w:szCs w:val="24"/>
        </w:rPr>
        <w:t xml:space="preserve"> a doba splatnosti</w:t>
      </w:r>
    </w:p>
    <w:p w:rsidR="00500A7A" w:rsidRPr="00721911" w:rsidRDefault="00500A7A"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t>Smluvní pokutu nebo úrok z prodlení vyúčtuje oprávněná strana straně povinné písemnou formou. Ve vyúčtování musí být uvedeno to ustanovení této Smlouvy, které k vyúčtování smluvní pokuty opravňuje a způsob výpočtu celkové výše smluvní pokuty</w:t>
      </w:r>
      <w:r w:rsidRPr="00721911">
        <w:rPr>
          <w:rFonts w:asciiTheme="minorHAnsi" w:eastAsia="Arial Unicode MS" w:hAnsiTheme="minorHAnsi" w:cstheme="minorHAnsi"/>
          <w:color w:val="auto"/>
        </w:rPr>
        <w:t>.</w:t>
      </w:r>
    </w:p>
    <w:p w:rsidR="00500A7A" w:rsidRPr="00721911" w:rsidRDefault="00500A7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t xml:space="preserve">Strana povinná se musí k vyúčtování smluvní pokuty vyjádřit nejpozději do deseti </w:t>
      </w:r>
      <w:r w:rsidR="00500A7A" w:rsidRPr="00721911">
        <w:rPr>
          <w:rFonts w:asciiTheme="minorHAnsi" w:eastAsia="Arial Unicode MS" w:hAnsiTheme="minorHAnsi" w:cstheme="minorHAnsi"/>
          <w:snapToGrid w:val="0"/>
          <w:color w:val="auto"/>
        </w:rPr>
        <w:t xml:space="preserve">(10) </w:t>
      </w:r>
      <w:r w:rsidRPr="00721911">
        <w:rPr>
          <w:rFonts w:asciiTheme="minorHAnsi" w:eastAsia="Arial Unicode MS" w:hAnsiTheme="minorHAnsi" w:cstheme="minorHAnsi"/>
          <w:snapToGrid w:val="0"/>
          <w:color w:val="auto"/>
        </w:rPr>
        <w:t>dnů ode dne jeho obdržení, jinak se má za to, že s vyúčtováním souhlasí. Vyjádřením se v tomto případě rozumí písemné stanovisko strany povinné.</w:t>
      </w:r>
    </w:p>
    <w:p w:rsidR="00500A7A" w:rsidRPr="00721911" w:rsidRDefault="00500A7A" w:rsidP="00A66689">
      <w:pPr>
        <w:pStyle w:val="Nadpis3"/>
        <w:keepNext w:val="0"/>
        <w:keepLines w:val="0"/>
        <w:numPr>
          <w:ilvl w:val="0"/>
          <w:numId w:val="0"/>
        </w:numPr>
        <w:spacing w:before="0"/>
        <w:ind w:left="851"/>
        <w:jc w:val="both"/>
        <w:rPr>
          <w:rFonts w:asciiTheme="minorHAnsi" w:eastAsia="Arial Unicode MS" w:hAnsiTheme="minorHAnsi" w:cstheme="minorHAnsi"/>
          <w:b/>
          <w:color w:val="auto"/>
        </w:rPr>
      </w:pPr>
    </w:p>
    <w:p w:rsidR="00E93D20" w:rsidRPr="00721911" w:rsidRDefault="00A14A68" w:rsidP="00A66689">
      <w:pPr>
        <w:pStyle w:val="Nadpis3"/>
        <w:keepNext w:val="0"/>
        <w:keepLines w:val="0"/>
        <w:numPr>
          <w:ilvl w:val="0"/>
          <w:numId w:val="160"/>
        </w:numPr>
        <w:spacing w:before="0"/>
        <w:ind w:left="851" w:hanging="567"/>
        <w:jc w:val="both"/>
        <w:rPr>
          <w:rFonts w:asciiTheme="minorHAnsi" w:eastAsia="Arial Unicode MS" w:hAnsiTheme="minorHAnsi" w:cstheme="minorHAnsi"/>
          <w:b/>
          <w:color w:val="auto"/>
        </w:rPr>
      </w:pPr>
      <w:r w:rsidRPr="00721911">
        <w:rPr>
          <w:rFonts w:asciiTheme="minorHAnsi" w:eastAsia="Arial Unicode MS" w:hAnsiTheme="minorHAnsi" w:cstheme="minorHAnsi"/>
          <w:snapToGrid w:val="0"/>
          <w:color w:val="auto"/>
        </w:rPr>
        <w:t>Nesouhlasí-li strana povinná s vyúčtováním smluvní pokuty</w:t>
      </w:r>
      <w:r w:rsidR="00500A7A" w:rsidRPr="00721911">
        <w:rPr>
          <w:rFonts w:asciiTheme="minorHAnsi" w:eastAsia="Arial Unicode MS" w:hAnsiTheme="minorHAnsi" w:cstheme="minorHAnsi"/>
          <w:snapToGrid w:val="0"/>
          <w:color w:val="auto"/>
        </w:rPr>
        <w:t>,</w:t>
      </w:r>
      <w:r w:rsidRPr="00721911">
        <w:rPr>
          <w:rFonts w:asciiTheme="minorHAnsi" w:eastAsia="Arial Unicode MS" w:hAnsiTheme="minorHAnsi" w:cstheme="minorHAnsi"/>
          <w:snapToGrid w:val="0"/>
          <w:color w:val="auto"/>
        </w:rPr>
        <w:t xml:space="preserve"> je povinna písemně ve sjednané </w:t>
      </w:r>
      <w:r w:rsidR="00500A7A" w:rsidRPr="00721911">
        <w:rPr>
          <w:rFonts w:asciiTheme="minorHAnsi" w:eastAsia="Arial Unicode MS" w:hAnsiTheme="minorHAnsi" w:cstheme="minorHAnsi"/>
          <w:snapToGrid w:val="0"/>
          <w:color w:val="auto"/>
        </w:rPr>
        <w:t>době</w:t>
      </w:r>
      <w:r w:rsidRPr="00721911">
        <w:rPr>
          <w:rFonts w:asciiTheme="minorHAnsi" w:eastAsia="Arial Unicode MS" w:hAnsiTheme="minorHAnsi" w:cstheme="minorHAnsi"/>
          <w:snapToGrid w:val="0"/>
          <w:color w:val="auto"/>
        </w:rPr>
        <w:t xml:space="preserve"> sdělit oprávněné straně důvody, pro které </w:t>
      </w:r>
      <w:r w:rsidR="007A4411">
        <w:rPr>
          <w:rFonts w:asciiTheme="minorHAnsi" w:eastAsia="Arial Unicode MS" w:hAnsiTheme="minorHAnsi" w:cstheme="minorHAnsi"/>
          <w:snapToGrid w:val="0"/>
          <w:color w:val="auto"/>
        </w:rPr>
        <w:t xml:space="preserve">považuje </w:t>
      </w:r>
      <w:r w:rsidRPr="00721911">
        <w:rPr>
          <w:rFonts w:asciiTheme="minorHAnsi" w:eastAsia="Arial Unicode MS" w:hAnsiTheme="minorHAnsi" w:cstheme="minorHAnsi"/>
          <w:snapToGrid w:val="0"/>
          <w:color w:val="auto"/>
        </w:rPr>
        <w:t xml:space="preserve">vyúčtování smluvní </w:t>
      </w:r>
      <w:r w:rsidR="00086374">
        <w:rPr>
          <w:rFonts w:asciiTheme="minorHAnsi" w:eastAsia="Arial Unicode MS" w:hAnsiTheme="minorHAnsi" w:cstheme="minorHAnsi"/>
          <w:snapToGrid w:val="0"/>
          <w:color w:val="auto"/>
        </w:rPr>
        <w:t xml:space="preserve">pokuty </w:t>
      </w:r>
      <w:r w:rsidR="007A4411">
        <w:rPr>
          <w:rFonts w:asciiTheme="minorHAnsi" w:eastAsia="Arial Unicode MS" w:hAnsiTheme="minorHAnsi" w:cstheme="minorHAnsi"/>
          <w:snapToGrid w:val="0"/>
          <w:color w:val="auto"/>
        </w:rPr>
        <w:t>za neoprávněné.</w:t>
      </w:r>
    </w:p>
    <w:p w:rsidR="00500A7A" w:rsidRPr="00721911" w:rsidRDefault="00500A7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t xml:space="preserve">Strana povinná je povinna uhradit vyúčtování smluvní pokuty nejpozději do čtrnácti </w:t>
      </w:r>
      <w:r w:rsidR="00500A7A" w:rsidRPr="00721911">
        <w:rPr>
          <w:rFonts w:asciiTheme="minorHAnsi" w:eastAsia="Arial Unicode MS" w:hAnsiTheme="minorHAnsi" w:cstheme="minorHAnsi"/>
          <w:snapToGrid w:val="0"/>
          <w:color w:val="auto"/>
        </w:rPr>
        <w:t xml:space="preserve">(14) </w:t>
      </w:r>
      <w:r w:rsidRPr="00721911">
        <w:rPr>
          <w:rFonts w:asciiTheme="minorHAnsi" w:eastAsia="Arial Unicode MS" w:hAnsiTheme="minorHAnsi" w:cstheme="minorHAnsi"/>
          <w:snapToGrid w:val="0"/>
          <w:color w:val="auto"/>
        </w:rPr>
        <w:t>dnů od dne obdržení příslušného vyúčtování.</w:t>
      </w:r>
    </w:p>
    <w:p w:rsidR="00391366" w:rsidRPr="00721911" w:rsidRDefault="00391366"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60"/>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r w:rsidRPr="00721911">
        <w:rPr>
          <w:rFonts w:asciiTheme="minorHAnsi" w:eastAsia="Arial Unicode MS" w:hAnsiTheme="minorHAnsi" w:cstheme="minorHAnsi"/>
          <w:snapToGrid w:val="0"/>
          <w:color w:val="auto"/>
        </w:rPr>
        <w:t>.</w:t>
      </w:r>
    </w:p>
    <w:p w:rsidR="00500A7A" w:rsidRPr="00721911" w:rsidRDefault="00500A7A" w:rsidP="00A66689">
      <w:pPr>
        <w:rPr>
          <w:rFonts w:asciiTheme="minorHAnsi" w:eastAsia="Arial Unicode MS" w:hAnsiTheme="minorHAnsi" w:cstheme="minorHAnsi"/>
          <w:sz w:val="24"/>
        </w:rPr>
      </w:pPr>
    </w:p>
    <w:p w:rsidR="00500A7A" w:rsidRPr="00721911" w:rsidRDefault="00500A7A" w:rsidP="00A66689">
      <w:pPr>
        <w:rPr>
          <w:rFonts w:asciiTheme="minorHAnsi" w:eastAsia="Arial Unicode MS" w:hAnsiTheme="minorHAnsi" w:cstheme="minorHAnsi"/>
          <w:sz w:val="24"/>
        </w:rPr>
      </w:pPr>
    </w:p>
    <w:p w:rsidR="00500A7A"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U.</w:t>
      </w:r>
    </w:p>
    <w:p w:rsidR="005B572C"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Vyšší moc</w:t>
      </w:r>
    </w:p>
    <w:p w:rsidR="005B572C" w:rsidRPr="00721911" w:rsidRDefault="005B572C" w:rsidP="00A66689">
      <w:pPr>
        <w:jc w:val="center"/>
        <w:rPr>
          <w:rFonts w:asciiTheme="minorHAnsi" w:eastAsia="Arial Unicode MS" w:hAnsiTheme="minorHAnsi" w:cstheme="minorHAnsi"/>
          <w:b/>
          <w:sz w:val="24"/>
        </w:rPr>
      </w:pPr>
    </w:p>
    <w:p w:rsidR="005B572C" w:rsidRPr="00721911" w:rsidRDefault="005B572C" w:rsidP="00A66689">
      <w:pPr>
        <w:jc w:val="center"/>
        <w:rPr>
          <w:rFonts w:asciiTheme="minorHAnsi" w:eastAsia="Arial Unicode MS" w:hAnsiTheme="minorHAnsi" w:cstheme="minorHAnsi"/>
          <w:b/>
          <w:sz w:val="24"/>
        </w:rPr>
      </w:pPr>
    </w:p>
    <w:p w:rsidR="005B572C"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XCVIII</w:t>
      </w:r>
      <w:r w:rsidR="005104DC">
        <w:rPr>
          <w:rFonts w:asciiTheme="minorHAnsi" w:eastAsia="Arial Unicode MS" w:hAnsiTheme="minorHAnsi" w:cstheme="minorHAnsi"/>
          <w:b/>
          <w:sz w:val="24"/>
        </w:rPr>
        <w:t>.</w:t>
      </w:r>
      <w:r w:rsidR="00FE7023" w:rsidRPr="00721911">
        <w:rPr>
          <w:rFonts w:asciiTheme="minorHAnsi" w:eastAsia="Arial Unicode MS" w:hAnsiTheme="minorHAnsi" w:cstheme="minorHAnsi"/>
          <w:b/>
          <w:sz w:val="24"/>
        </w:rPr>
        <w:t xml:space="preserve"> </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bookmarkStart w:id="45" w:name="_Toc372551607"/>
      <w:bookmarkStart w:id="46" w:name="_Toc373753624"/>
      <w:r w:rsidRPr="00721911">
        <w:rPr>
          <w:rFonts w:asciiTheme="minorHAnsi" w:eastAsia="Arial Unicode MS" w:hAnsiTheme="minorHAnsi" w:cstheme="minorHAnsi"/>
          <w:b/>
          <w:color w:val="auto"/>
          <w:sz w:val="24"/>
          <w:szCs w:val="24"/>
        </w:rPr>
        <w:t>Definice vyšší moci</w:t>
      </w:r>
      <w:bookmarkEnd w:id="45"/>
      <w:bookmarkEnd w:id="46"/>
    </w:p>
    <w:p w:rsidR="005B572C" w:rsidRPr="00721911" w:rsidRDefault="005B572C"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6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Vyšší moc je definována jako výjimečná událost nebo okolnost, která se vymyká kontrole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strany, před níž se tato Smluvní strana nemohla přiměřeně chránit před uzavřením této Smlouvy, které se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strana nemůže účelně vyhnout nebo ji překonat a kterou nelze přičíst druhé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straně.</w:t>
      </w:r>
    </w:p>
    <w:p w:rsidR="005B572C" w:rsidRPr="00721911" w:rsidRDefault="005B572C"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6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Vyšší moc může zahrnovat, avšak neomezuje se pouze na ně, následující události nebo okolnosti, zejména:</w:t>
      </w:r>
    </w:p>
    <w:p w:rsidR="005B572C" w:rsidRPr="00721911" w:rsidRDefault="005B572C"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3"/>
          <w:numId w:val="16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válka, konflikty (ať byla válka vyhlášena nebo ne), invaze, akty nepřátelství ze zahraničí</w:t>
      </w:r>
      <w:r w:rsidRPr="00721911">
        <w:rPr>
          <w:rFonts w:asciiTheme="minorHAnsi" w:eastAsia="Arial Unicode MS" w:hAnsiTheme="minorHAnsi" w:cstheme="minorHAnsi"/>
          <w:b w:val="0"/>
          <w:snapToGrid w:val="0"/>
          <w:sz w:val="24"/>
          <w:szCs w:val="24"/>
        </w:rPr>
        <w:t>,</w:t>
      </w:r>
    </w:p>
    <w:p w:rsidR="00E93D20" w:rsidRPr="00721911" w:rsidRDefault="00A14A68" w:rsidP="00A66689">
      <w:pPr>
        <w:pStyle w:val="Nadpis4"/>
        <w:keepNext w:val="0"/>
        <w:numPr>
          <w:ilvl w:val="3"/>
          <w:numId w:val="16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rebelie, terorismus, revoluce, povstání, vojenský převrat nebo uchopení moci, nebo občanská válka, </w:t>
      </w:r>
    </w:p>
    <w:p w:rsidR="00E93D20" w:rsidRPr="00721911" w:rsidRDefault="00A14A68" w:rsidP="00A66689">
      <w:pPr>
        <w:pStyle w:val="Nadpis4"/>
        <w:keepNext w:val="0"/>
        <w:numPr>
          <w:ilvl w:val="3"/>
          <w:numId w:val="16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výtržnost, vzpoura, nepokoje, stávka nebo výluka vyvolaná jinými osobami než je personál Zhotovitele a jiní zaměstnanci Zhotovitele a Podzhotovitele,</w:t>
      </w:r>
    </w:p>
    <w:p w:rsidR="00E93D20" w:rsidRPr="00721911" w:rsidRDefault="00A14A68" w:rsidP="00A66689">
      <w:pPr>
        <w:pStyle w:val="Nadpis4"/>
        <w:keepNext w:val="0"/>
        <w:numPr>
          <w:ilvl w:val="3"/>
          <w:numId w:val="16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válečná munice, výbušniny, ionizující záření nebo kontaminace radioaktivitou, pokud nebyla způsobena tím, že tuto munici, výbušniny, ionizující záření nebo radioaktivitu použil Zhotovitel,</w:t>
      </w:r>
    </w:p>
    <w:p w:rsidR="00E93D20" w:rsidRPr="00721911" w:rsidRDefault="00A14A68" w:rsidP="00A66689">
      <w:pPr>
        <w:pStyle w:val="Nadpis4"/>
        <w:keepNext w:val="0"/>
        <w:numPr>
          <w:ilvl w:val="3"/>
          <w:numId w:val="16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přírodní katastrofy jako je zemětřesení, vichřice, blesk, tajfun nebo vulkanická aktivita,</w:t>
      </w:r>
      <w:r w:rsidR="006428D3" w:rsidRPr="00721911">
        <w:rPr>
          <w:rFonts w:asciiTheme="minorHAnsi" w:eastAsia="Arial Unicode MS" w:hAnsiTheme="minorHAnsi" w:cstheme="minorHAnsi"/>
          <w:b w:val="0"/>
          <w:sz w:val="24"/>
          <w:szCs w:val="24"/>
        </w:rPr>
        <w:t xml:space="preserve"> povodeň </w:t>
      </w:r>
    </w:p>
    <w:p w:rsidR="00E93D20" w:rsidRPr="00721911" w:rsidRDefault="00A14A68" w:rsidP="00A66689">
      <w:pPr>
        <w:pStyle w:val="Nadpis4"/>
        <w:keepNext w:val="0"/>
        <w:numPr>
          <w:ilvl w:val="3"/>
          <w:numId w:val="16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nově přijatá opatření státních orgánů, způsobující nemožnost plnění této Smlouvy.</w:t>
      </w:r>
    </w:p>
    <w:p w:rsidR="005B572C" w:rsidRPr="00721911" w:rsidRDefault="005B572C" w:rsidP="00A66689">
      <w:pPr>
        <w:rPr>
          <w:rFonts w:asciiTheme="minorHAnsi" w:eastAsia="Arial Unicode MS" w:hAnsiTheme="minorHAnsi" w:cstheme="minorHAnsi"/>
          <w:sz w:val="24"/>
        </w:rPr>
      </w:pPr>
    </w:p>
    <w:p w:rsidR="005B572C" w:rsidRPr="00721911" w:rsidRDefault="00A14A68" w:rsidP="00A66689">
      <w:pPr>
        <w:pStyle w:val="Odstavecseseznamem"/>
        <w:numPr>
          <w:ilvl w:val="2"/>
          <w:numId w:val="160"/>
        </w:numPr>
        <w:spacing w:after="0" w:line="240" w:lineRule="auto"/>
        <w:ind w:left="851" w:hanging="567"/>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lastRenderedPageBreak/>
        <w:t xml:space="preserve"> Smluvní strany sjednaly, že jakkoli nepříznivé </w:t>
      </w:r>
      <w:r w:rsidR="00783DEE" w:rsidRPr="00721911">
        <w:rPr>
          <w:rFonts w:asciiTheme="minorHAnsi" w:eastAsia="Arial Unicode MS" w:hAnsiTheme="minorHAnsi" w:cstheme="minorHAnsi"/>
          <w:sz w:val="24"/>
          <w:szCs w:val="24"/>
        </w:rPr>
        <w:t xml:space="preserve">povětrnostní </w:t>
      </w:r>
      <w:r w:rsidRPr="00721911">
        <w:rPr>
          <w:rFonts w:asciiTheme="minorHAnsi" w:eastAsia="Arial Unicode MS" w:hAnsiTheme="minorHAnsi" w:cstheme="minorHAnsi"/>
          <w:sz w:val="24"/>
          <w:szCs w:val="24"/>
        </w:rPr>
        <w:t>podmínky se za vyšší moc nepovažují</w:t>
      </w:r>
      <w:r w:rsidR="00783DEE" w:rsidRPr="00721911">
        <w:rPr>
          <w:rFonts w:asciiTheme="minorHAnsi" w:eastAsia="Arial Unicode MS" w:hAnsiTheme="minorHAnsi" w:cstheme="minorHAnsi"/>
          <w:sz w:val="24"/>
          <w:szCs w:val="24"/>
        </w:rPr>
        <w:t>, pokud není v odstavci 2 tohoto článku výslovně uvedeno jinak</w:t>
      </w:r>
      <w:r w:rsidRPr="00721911">
        <w:rPr>
          <w:rFonts w:asciiTheme="minorHAnsi" w:eastAsia="Arial Unicode MS" w:hAnsiTheme="minorHAnsi" w:cstheme="minorHAnsi"/>
          <w:sz w:val="24"/>
          <w:szCs w:val="24"/>
        </w:rPr>
        <w:t>.</w:t>
      </w:r>
    </w:p>
    <w:p w:rsidR="005B572C" w:rsidRPr="00721911" w:rsidRDefault="005B572C" w:rsidP="00A66689">
      <w:pPr>
        <w:rPr>
          <w:rFonts w:asciiTheme="minorHAnsi" w:eastAsia="Arial Unicode MS" w:hAnsiTheme="minorHAnsi" w:cstheme="minorHAnsi"/>
          <w:sz w:val="24"/>
        </w:rPr>
      </w:pPr>
    </w:p>
    <w:p w:rsidR="005B572C" w:rsidRPr="00721911" w:rsidRDefault="005B572C" w:rsidP="00A66689">
      <w:pPr>
        <w:rPr>
          <w:rFonts w:asciiTheme="minorHAnsi" w:eastAsia="Arial Unicode MS" w:hAnsiTheme="minorHAnsi" w:cstheme="minorHAnsi"/>
          <w:sz w:val="24"/>
        </w:rPr>
      </w:pPr>
    </w:p>
    <w:p w:rsidR="005B572C" w:rsidRPr="00721911" w:rsidRDefault="00A14A68"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XCIX</w:t>
      </w:r>
      <w:r w:rsidR="00FE7023" w:rsidRPr="00721911">
        <w:rPr>
          <w:rFonts w:asciiTheme="minorHAnsi" w:eastAsia="Arial Unicode MS" w:hAnsiTheme="minorHAnsi" w:cstheme="minorHAnsi"/>
          <w:b/>
          <w:sz w:val="24"/>
        </w:rPr>
        <w:t>.</w:t>
      </w:r>
    </w:p>
    <w:p w:rsidR="00E93D20" w:rsidRPr="00721911" w:rsidRDefault="00A14A68" w:rsidP="00A66689">
      <w:pPr>
        <w:pStyle w:val="Nadpis2"/>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Práva a povinnosti při vzniku vyšší moci</w:t>
      </w:r>
    </w:p>
    <w:p w:rsidR="005B572C" w:rsidRPr="00721911" w:rsidRDefault="005B572C" w:rsidP="00A66689">
      <w:pPr>
        <w:pStyle w:val="Nadpis3"/>
        <w:keepLines w:val="0"/>
        <w:numPr>
          <w:ilvl w:val="0"/>
          <w:numId w:val="0"/>
        </w:numPr>
        <w:spacing w:before="0"/>
        <w:ind w:left="1418"/>
        <w:jc w:val="both"/>
        <w:rPr>
          <w:rFonts w:asciiTheme="minorHAnsi" w:eastAsia="Arial Unicode MS" w:hAnsiTheme="minorHAnsi" w:cstheme="minorHAnsi"/>
          <w:color w:val="auto"/>
        </w:rPr>
      </w:pPr>
    </w:p>
    <w:p w:rsidR="00E93D20" w:rsidRPr="00721911" w:rsidRDefault="00A14A68" w:rsidP="00A66689">
      <w:pPr>
        <w:pStyle w:val="Nadpis3"/>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Smluvní strany jsou zproštěny odpovědnosti za částečné nebo úplné neplnění smluvních závazků, jestliže k nim došlo v důsledku vyšší moci.</w:t>
      </w:r>
    </w:p>
    <w:p w:rsidR="005B572C" w:rsidRPr="00721911" w:rsidRDefault="005B572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Smluvní strana, která se dovolává vyšší moci je povinna tuto skutečnost bez zbytečného prodlení, nejpozději však do tří </w:t>
      </w:r>
      <w:r w:rsidR="005B572C"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 xml:space="preserve">dnů poté, co se vznik okolnosti stane zřejmým, písemně oznámit druhé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straně. V oznámení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strana, která se dovolává vyšší moci, uvede povinnosti, které ji okolnosti brání splnit a předpokládané trvání takové okolnosti. Oznámení musí zároveň obsahovat návrh opatření vedoucích ke zmírnění nebo vyloučení důsledků takové okolnosti. Na požádání předloží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strana, která se dovolává vyšší moci, dostupné důkazy o existenci oznamované okolnosti.</w:t>
      </w:r>
    </w:p>
    <w:p w:rsidR="005B572C" w:rsidRPr="00721911" w:rsidRDefault="005B572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vyvinout veškeré úsilí, které na něm může být spravedlivě požadováno, aby minimalizovat následky okolnosti vyšší moci. Náklady takto přijatých opatření nese Zhotovitel.</w:t>
      </w:r>
    </w:p>
    <w:p w:rsidR="005B572C" w:rsidRPr="00721911" w:rsidRDefault="005B572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Smluvní strana, která se dovolává vyšší moci je povinna bez zbytečného odkladu oznámit druhé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straně zánik okolnosti vyšší moci.</w:t>
      </w:r>
    </w:p>
    <w:p w:rsidR="005B572C" w:rsidRPr="00721911" w:rsidRDefault="005B572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se provedení předmětu Díla nebo jeho částí za sjednaných podmínek stane nemožným v důsledku vzniku vyšší moci,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strana, která se důvodů vyšší moci dovolává, vyzve druhou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stranu k jednání o změně Smlouvy.</w:t>
      </w:r>
    </w:p>
    <w:p w:rsidR="005B572C" w:rsidRPr="00721911" w:rsidRDefault="005B572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nedojde k dohodě o změně Smlouvy, má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strana, která se důvodně odvolala na vyšší moc, právo odstoupit od Smlouvy. Účinnost odstoupení nastává v tomto případě dnem doručení oznámení o odstoupení druhé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straně.</w:t>
      </w:r>
    </w:p>
    <w:p w:rsidR="005B572C" w:rsidRPr="00721911" w:rsidRDefault="005B572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Důsledky z vyšší moci může každá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strana uplatnit nejpozději do třiceti </w:t>
      </w:r>
      <w:r w:rsidR="005B572C" w:rsidRPr="00721911">
        <w:rPr>
          <w:rFonts w:asciiTheme="minorHAnsi" w:eastAsia="Arial Unicode MS" w:hAnsiTheme="minorHAnsi" w:cstheme="minorHAnsi"/>
          <w:color w:val="auto"/>
        </w:rPr>
        <w:t xml:space="preserve">(30) </w:t>
      </w:r>
      <w:r w:rsidRPr="00721911">
        <w:rPr>
          <w:rFonts w:asciiTheme="minorHAnsi" w:eastAsia="Arial Unicode MS" w:hAnsiTheme="minorHAnsi" w:cstheme="minorHAnsi"/>
          <w:color w:val="auto"/>
        </w:rPr>
        <w:t xml:space="preserve">dnů po zjištění vzniku okolnosti vyšší moci, přičemž se přiměřeně použijí ustanovení </w:t>
      </w:r>
      <w:r w:rsidR="000244C4"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v</w:t>
      </w:r>
      <w:r w:rsidR="000244C4" w:rsidRPr="00721911">
        <w:rPr>
          <w:rFonts w:asciiTheme="minorHAnsi" w:eastAsia="Arial Unicode MS" w:hAnsiTheme="minorHAnsi" w:cstheme="minorHAnsi"/>
          <w:color w:val="auto"/>
        </w:rPr>
        <w:t xml:space="preserve"> části W.</w:t>
      </w:r>
      <w:r w:rsidR="005B572C"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této Smlouvy.</w:t>
      </w:r>
    </w:p>
    <w:p w:rsidR="005B572C" w:rsidRPr="00721911" w:rsidRDefault="005B572C" w:rsidP="00A66689">
      <w:pPr>
        <w:rPr>
          <w:rFonts w:asciiTheme="minorHAnsi" w:eastAsia="Arial Unicode MS" w:hAnsiTheme="minorHAnsi" w:cstheme="minorHAnsi"/>
          <w:sz w:val="24"/>
        </w:rPr>
      </w:pPr>
    </w:p>
    <w:p w:rsidR="005B572C" w:rsidRPr="00721911" w:rsidRDefault="005B572C" w:rsidP="00A66689">
      <w:pPr>
        <w:rPr>
          <w:rFonts w:asciiTheme="minorHAnsi" w:eastAsia="Arial Unicode MS" w:hAnsiTheme="minorHAnsi" w:cstheme="minorHAnsi"/>
          <w:sz w:val="24"/>
        </w:rPr>
      </w:pPr>
    </w:p>
    <w:p w:rsidR="005B572C"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V.</w:t>
      </w:r>
    </w:p>
    <w:p w:rsidR="005B572C"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Oprávněné osoby, oznámení a komunikace</w:t>
      </w:r>
    </w:p>
    <w:p w:rsidR="005B572C" w:rsidRPr="00721911" w:rsidRDefault="005B572C" w:rsidP="00A66689">
      <w:pPr>
        <w:rPr>
          <w:rFonts w:asciiTheme="minorHAnsi" w:eastAsia="Arial Unicode MS" w:hAnsiTheme="minorHAnsi" w:cstheme="minorHAnsi"/>
          <w:sz w:val="24"/>
        </w:rPr>
      </w:pPr>
    </w:p>
    <w:p w:rsidR="005B572C" w:rsidRPr="00721911" w:rsidRDefault="005B572C"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bookmarkStart w:id="47" w:name="_Toc372551613"/>
      <w:bookmarkStart w:id="48" w:name="_Toc373753616"/>
      <w:bookmarkStart w:id="49" w:name="_Ref376457985"/>
    </w:p>
    <w:p w:rsidR="005B572C"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w:t>
      </w:r>
    </w:p>
    <w:p w:rsidR="005B572C"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Oprávněné osoby ve věcech smluvních </w:t>
      </w:r>
    </w:p>
    <w:bookmarkEnd w:id="47"/>
    <w:bookmarkEnd w:id="48"/>
    <w:bookmarkEnd w:id="49"/>
    <w:p w:rsidR="00214CBC" w:rsidRPr="00721911" w:rsidRDefault="00214CBC"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6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Jednání mezi Smluvními stranami v rámci této Smlouvy ve věcech smluvních, budou probíhat prostřednictvím níže uvedených oprávněných osob.</w:t>
      </w:r>
    </w:p>
    <w:p w:rsidR="00214CBC" w:rsidRPr="00721911" w:rsidRDefault="00214CB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6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Oprávněné osoby</w:t>
      </w:r>
    </w:p>
    <w:p w:rsidR="00214CBC" w:rsidRPr="00721911" w:rsidRDefault="00214CBC"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rsidR="00E93D20" w:rsidRPr="00721911" w:rsidRDefault="00A14A68" w:rsidP="00A66689">
      <w:pPr>
        <w:pStyle w:val="Nadpis4"/>
        <w:keepNext w:val="0"/>
        <w:numPr>
          <w:ilvl w:val="3"/>
          <w:numId w:val="16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Oprávněná osoba Objednatele:</w:t>
      </w:r>
    </w:p>
    <w:p w:rsidR="00E93D20" w:rsidRPr="00721911" w:rsidRDefault="00A14A68" w:rsidP="00A66689">
      <w:pPr>
        <w:ind w:left="1276"/>
        <w:rPr>
          <w:rFonts w:asciiTheme="minorHAnsi" w:eastAsia="Arial Unicode MS" w:hAnsiTheme="minorHAnsi" w:cstheme="minorHAnsi"/>
          <w:sz w:val="24"/>
        </w:rPr>
      </w:pPr>
      <w:r>
        <w:rPr>
          <w:rFonts w:asciiTheme="minorHAnsi" w:eastAsia="Arial Unicode MS" w:hAnsiTheme="minorHAnsi" w:cstheme="minorHAnsi"/>
          <w:sz w:val="24"/>
        </w:rPr>
        <w:t>Ing. Jiří Velíšek</w:t>
      </w:r>
      <w:r w:rsidR="005322F2">
        <w:rPr>
          <w:rFonts w:asciiTheme="minorHAnsi" w:eastAsia="Arial Unicode MS" w:hAnsiTheme="minorHAnsi" w:cstheme="minorHAnsi"/>
          <w:sz w:val="24"/>
        </w:rPr>
        <w:t>,</w:t>
      </w:r>
      <w:r>
        <w:rPr>
          <w:rFonts w:asciiTheme="minorHAnsi" w:eastAsia="Arial Unicode MS" w:hAnsiTheme="minorHAnsi" w:cstheme="minorHAnsi"/>
          <w:sz w:val="24"/>
        </w:rPr>
        <w:t xml:space="preserve"> </w:t>
      </w:r>
      <w:r w:rsidR="00FE7023" w:rsidRPr="00721911">
        <w:rPr>
          <w:rFonts w:asciiTheme="minorHAnsi" w:eastAsia="Arial Unicode MS" w:hAnsiTheme="minorHAnsi" w:cstheme="minorHAnsi"/>
          <w:sz w:val="24"/>
        </w:rPr>
        <w:t xml:space="preserve">generální ředitel </w:t>
      </w:r>
    </w:p>
    <w:p w:rsidR="00E93D20" w:rsidRPr="00721911" w:rsidRDefault="00A14A68" w:rsidP="00A66689">
      <w:pPr>
        <w:pStyle w:val="Nadpis4"/>
        <w:keepNext w:val="0"/>
        <w:numPr>
          <w:ilvl w:val="3"/>
          <w:numId w:val="16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Oprávněná osoba(y) Zhotovitele:</w:t>
      </w:r>
    </w:p>
    <w:p w:rsidR="00E93D20" w:rsidRPr="00721911" w:rsidRDefault="00A14A68" w:rsidP="00A66689">
      <w:pPr>
        <w:ind w:left="1276"/>
        <w:rPr>
          <w:rFonts w:asciiTheme="minorHAnsi" w:eastAsia="Arial Unicode MS" w:hAnsiTheme="minorHAnsi" w:cstheme="minorHAnsi"/>
          <w:sz w:val="24"/>
        </w:rPr>
      </w:pPr>
      <w:r w:rsidRPr="00721911">
        <w:rPr>
          <w:rFonts w:asciiTheme="minorHAnsi" w:eastAsia="Arial Unicode MS" w:hAnsiTheme="minorHAnsi" w:cstheme="minorHAnsi"/>
          <w:sz w:val="24"/>
          <w:highlight w:val="cyan"/>
        </w:rPr>
        <w:t>[DOPLNÍ DODAVATEL]</w:t>
      </w:r>
    </w:p>
    <w:p w:rsidR="00214CBC" w:rsidRPr="00721911" w:rsidRDefault="00214CBC"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bookmarkStart w:id="50" w:name="_Toc372551614"/>
      <w:bookmarkStart w:id="51" w:name="_Toc373753617"/>
      <w:bookmarkStart w:id="52" w:name="_Ref376458014"/>
    </w:p>
    <w:p w:rsidR="00214CBC" w:rsidRPr="00721911" w:rsidRDefault="00214CBC"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rsidR="00214CBC"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C</w:t>
      </w:r>
      <w:r w:rsidR="00041879">
        <w:rPr>
          <w:rFonts w:asciiTheme="minorHAnsi" w:eastAsia="Arial Unicode MS" w:hAnsiTheme="minorHAnsi" w:cstheme="minorHAnsi"/>
          <w:b/>
          <w:color w:val="auto"/>
          <w:sz w:val="24"/>
          <w:szCs w:val="24"/>
        </w:rPr>
        <w:t>I</w:t>
      </w:r>
      <w:r w:rsidRPr="00721911">
        <w:rPr>
          <w:rFonts w:asciiTheme="minorHAnsi" w:eastAsia="Arial Unicode MS" w:hAnsiTheme="minorHAnsi" w:cstheme="minorHAnsi"/>
          <w:b/>
          <w:color w:val="auto"/>
          <w:sz w:val="24"/>
          <w:szCs w:val="24"/>
        </w:rPr>
        <w:t>.</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Oprávněné osoby ve věcech technických a realizačních</w:t>
      </w:r>
      <w:bookmarkEnd w:id="50"/>
      <w:bookmarkEnd w:id="51"/>
      <w:bookmarkEnd w:id="52"/>
    </w:p>
    <w:p w:rsidR="00214CBC" w:rsidRPr="00721911" w:rsidRDefault="00214CBC"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Jednání mezi Smluvními stranami v rámci této Smlouvy ve věcech technických, realizačních a týkající se předání a převzetí Díla, budou probíhat prostřednictvím níže uvedených oprávněných osob.</w:t>
      </w:r>
    </w:p>
    <w:p w:rsidR="00214CBC" w:rsidRPr="00721911" w:rsidRDefault="00214CB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Oprávněné osoby</w:t>
      </w:r>
    </w:p>
    <w:p w:rsidR="00214CBC" w:rsidRPr="00721911" w:rsidRDefault="00214CBC" w:rsidP="00A66689">
      <w:pPr>
        <w:rPr>
          <w:rFonts w:asciiTheme="minorHAnsi" w:eastAsia="Arial Unicode MS" w:hAnsiTheme="minorHAnsi" w:cstheme="minorHAnsi"/>
          <w:sz w:val="24"/>
        </w:rPr>
      </w:pPr>
    </w:p>
    <w:p w:rsidR="00E93D20" w:rsidRPr="00721911" w:rsidRDefault="00A14A68" w:rsidP="00A66689">
      <w:pPr>
        <w:pStyle w:val="Nadpis4"/>
        <w:keepNext w:val="0"/>
        <w:numPr>
          <w:ilvl w:val="0"/>
          <w:numId w:val="16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Oprávněná osoba Objednatele:</w:t>
      </w:r>
    </w:p>
    <w:p w:rsidR="00A14A68" w:rsidRPr="00A14A68" w:rsidRDefault="00A14A68" w:rsidP="00A14A68">
      <w:pPr>
        <w:ind w:left="1276"/>
        <w:rPr>
          <w:rFonts w:asciiTheme="minorHAnsi" w:eastAsia="Arial Unicode MS" w:hAnsiTheme="minorHAnsi" w:cstheme="minorHAnsi"/>
          <w:sz w:val="24"/>
        </w:rPr>
      </w:pPr>
      <w:r w:rsidRPr="00A14A68">
        <w:rPr>
          <w:rFonts w:asciiTheme="minorHAnsi" w:eastAsia="Arial Unicode MS" w:hAnsiTheme="minorHAnsi" w:cstheme="minorHAnsi"/>
          <w:sz w:val="24"/>
        </w:rPr>
        <w:t>Mgr. Lukáš Václavík, DiS., lukas.vaclavik@suspk.eu, tel.: 737285653</w:t>
      </w:r>
    </w:p>
    <w:p w:rsidR="00A14A68" w:rsidRDefault="00A14A68" w:rsidP="00A14A68">
      <w:pPr>
        <w:ind w:left="1276"/>
        <w:rPr>
          <w:rFonts w:asciiTheme="minorHAnsi" w:eastAsia="Arial Unicode MS" w:hAnsiTheme="minorHAnsi" w:cstheme="minorHAnsi"/>
          <w:sz w:val="24"/>
        </w:rPr>
      </w:pPr>
      <w:r w:rsidRPr="00A14A68">
        <w:rPr>
          <w:rFonts w:asciiTheme="minorHAnsi" w:eastAsia="Arial Unicode MS" w:hAnsiTheme="minorHAnsi" w:cstheme="minorHAnsi"/>
          <w:sz w:val="24"/>
        </w:rPr>
        <w:t>Levý Lukáš, lukas.levy@suspk.eu, tel.:778 712 402</w:t>
      </w:r>
    </w:p>
    <w:p w:rsidR="00A14A68" w:rsidRPr="00721911" w:rsidRDefault="00A14A68" w:rsidP="00A66689">
      <w:pPr>
        <w:ind w:left="1276"/>
        <w:rPr>
          <w:rFonts w:asciiTheme="minorHAnsi" w:eastAsia="Arial Unicode MS" w:hAnsiTheme="minorHAnsi" w:cstheme="minorHAnsi"/>
          <w:sz w:val="24"/>
        </w:rPr>
      </w:pPr>
    </w:p>
    <w:p w:rsidR="00E93D20" w:rsidRPr="00721911" w:rsidRDefault="00A14A68" w:rsidP="00A66689">
      <w:pPr>
        <w:pStyle w:val="Nadpis4"/>
        <w:keepNext w:val="0"/>
        <w:numPr>
          <w:ilvl w:val="0"/>
          <w:numId w:val="16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Oprávněná osoba(y) Zhotovitele:</w:t>
      </w:r>
    </w:p>
    <w:p w:rsidR="00E93D20" w:rsidRPr="00721911" w:rsidRDefault="00A14A68" w:rsidP="00A66689">
      <w:pPr>
        <w:ind w:left="1276"/>
        <w:rPr>
          <w:rFonts w:asciiTheme="minorHAnsi" w:eastAsia="Arial Unicode MS" w:hAnsiTheme="minorHAnsi" w:cstheme="minorHAnsi"/>
          <w:sz w:val="24"/>
        </w:rPr>
      </w:pPr>
      <w:r w:rsidRPr="00721911">
        <w:rPr>
          <w:rFonts w:asciiTheme="minorHAnsi" w:eastAsia="Arial Unicode MS" w:hAnsiTheme="minorHAnsi" w:cstheme="minorHAnsi"/>
          <w:sz w:val="24"/>
          <w:highlight w:val="cyan"/>
        </w:rPr>
        <w:t>[DOPLNÍ DODAVATEL]</w:t>
      </w:r>
    </w:p>
    <w:p w:rsidR="00214CBC" w:rsidRPr="00721911" w:rsidRDefault="00214CBC"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Smluvní strany jsou oprávněny učinit změny týkající se oprávněných osob. Změny týkající se oprávněných osob jsou účinné ode dne, kdy budou písemně oznámeny druhé </w:t>
      </w:r>
      <w:r w:rsidR="00214CB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straně.</w:t>
      </w:r>
    </w:p>
    <w:p w:rsidR="00214CBC" w:rsidRPr="00721911" w:rsidRDefault="00214CBC"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bookmarkStart w:id="53" w:name="_Toc372551615"/>
      <w:bookmarkStart w:id="54" w:name="_Toc373753618"/>
    </w:p>
    <w:p w:rsidR="00214CBC" w:rsidRPr="00721911" w:rsidRDefault="00214CBC"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rsidR="00214CBC"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w:t>
      </w:r>
      <w:r w:rsidR="00041879">
        <w:rPr>
          <w:rFonts w:asciiTheme="minorHAnsi" w:eastAsia="Arial Unicode MS" w:hAnsiTheme="minorHAnsi" w:cstheme="minorHAnsi"/>
          <w:b/>
          <w:sz w:val="24"/>
        </w:rPr>
        <w:t>II</w:t>
      </w:r>
      <w:r w:rsidRPr="00721911">
        <w:rPr>
          <w:rFonts w:asciiTheme="minorHAnsi" w:eastAsia="Arial Unicode MS" w:hAnsiTheme="minorHAnsi" w:cstheme="minorHAnsi"/>
          <w:b/>
          <w:sz w:val="24"/>
        </w:rPr>
        <w:t>.</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Oznámení a komunikace</w:t>
      </w:r>
      <w:bookmarkEnd w:id="53"/>
      <w:bookmarkEnd w:id="54"/>
    </w:p>
    <w:p w:rsidR="00214CBC" w:rsidRPr="00721911" w:rsidRDefault="00214CBC"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Veškerá oznámení, tj. jakákoliv komunikace na základě této Smlouvy, bude probíhat v souladu s tímto článkem.</w:t>
      </w:r>
    </w:p>
    <w:p w:rsidR="00214CBC" w:rsidRPr="00721911" w:rsidRDefault="00214CB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Veškerá komunikace vedená v průběhu plnění této Smlouvy mezi Smluvními stranami bude vedena v českém jazyce a veškerá dokumentace bude zpracována v českém jazyce. Případné úřední překlady z jiného jazyka do češtiny obstará a náklady na ně nese Zhotovitel.</w:t>
      </w:r>
    </w:p>
    <w:p w:rsidR="00214CBC" w:rsidRPr="00721911" w:rsidRDefault="00214CB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Smluvní strany se zavazují navzájem informovat o všech okolnostech, které by bránily nebo mohly bránit řádnému provedení Díla.</w:t>
      </w:r>
    </w:p>
    <w:p w:rsidR="00214CBC" w:rsidRPr="00721911" w:rsidRDefault="00214CB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Smluvní strany se zavazují, že budou dodržovat písemnou formu komunikace. Za písemnou formu komunikace se považuje doporučený dopis a zpráva zaslaná prostřednictvím elektronické pošty. Komunikace učiněná osobně, telefonicky je ústní formou komunikace. Každá smluvní strana má právo vyžádat si potvrzení ústní formy komunikace písemnou formou.</w:t>
      </w:r>
    </w:p>
    <w:p w:rsidR="00214CBC" w:rsidRPr="00721911" w:rsidRDefault="00214CB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Jakékoliv takové oznámení nebo dokument budou považovány za doručené:</w:t>
      </w:r>
    </w:p>
    <w:p w:rsidR="00214CBC" w:rsidRPr="00721911" w:rsidRDefault="00214CBC"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rsidR="00E93D20" w:rsidRPr="00721911" w:rsidRDefault="00A14A68" w:rsidP="00A66689">
      <w:pPr>
        <w:pStyle w:val="Nadpis4"/>
        <w:keepNext w:val="0"/>
        <w:numPr>
          <w:ilvl w:val="0"/>
          <w:numId w:val="166"/>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jestliže byly odeslány osobně nebo kurýrem, okamžikem doručení nebo odepření převzetí,</w:t>
      </w:r>
    </w:p>
    <w:p w:rsidR="00E93D20" w:rsidRPr="00721911" w:rsidRDefault="00A14A68" w:rsidP="00A66689">
      <w:pPr>
        <w:pStyle w:val="Nadpis4"/>
        <w:keepNext w:val="0"/>
        <w:numPr>
          <w:ilvl w:val="0"/>
          <w:numId w:val="166"/>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jestliže byly odeslány doporučeným dopisem, třetí pracovní den po dni, kdy byly předány poště,</w:t>
      </w:r>
    </w:p>
    <w:p w:rsidR="00E93D20" w:rsidRPr="00721911" w:rsidRDefault="00A14A68" w:rsidP="00A66689">
      <w:pPr>
        <w:pStyle w:val="Nadpis4"/>
        <w:keepNext w:val="0"/>
        <w:numPr>
          <w:ilvl w:val="0"/>
          <w:numId w:val="166"/>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jestliže byly odeslány prostřednictvím elektronické pošty, okamžikem odeslání, pokud se zpráva nevrátila jako nedoručitelná.</w:t>
      </w:r>
    </w:p>
    <w:p w:rsidR="00214CBC" w:rsidRPr="00721911" w:rsidRDefault="00214CBC"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Doporučeně budou dále zasílány dokumenty, které mohou mít dopad na trvání smluvního vztahu podle této Smlouvy, tj. zejména veškeré dokumenty týkající se ukončení smluvního vztahu a dokumenty upozorňující na podstatné porušení Smlouvy. Osobní předání oproti podpisu je přípustné, avšak pouze osobám uvedeným pro vzájemný kontakt.</w:t>
      </w:r>
    </w:p>
    <w:p w:rsidR="00214CBC" w:rsidRPr="00721911" w:rsidRDefault="00214CBC"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bookmarkStart w:id="55" w:name="_Ref375985496"/>
      <w:bookmarkStart w:id="56" w:name="_Ref376767864"/>
    </w:p>
    <w:p w:rsidR="00E93D20" w:rsidRPr="00721911" w:rsidRDefault="00A14A68"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Všechna oznámení budou zasílána na tyto adresy</w:t>
      </w:r>
      <w:bookmarkEnd w:id="55"/>
      <w:r w:rsidRPr="00721911">
        <w:rPr>
          <w:rFonts w:asciiTheme="minorHAnsi" w:eastAsia="Arial Unicode MS" w:hAnsiTheme="minorHAnsi" w:cstheme="minorHAnsi"/>
          <w:color w:val="auto"/>
        </w:rPr>
        <w:t>:</w:t>
      </w:r>
      <w:bookmarkEnd w:id="56"/>
    </w:p>
    <w:p w:rsidR="00214CBC" w:rsidRPr="00721911" w:rsidRDefault="00214CBC" w:rsidP="00A66689">
      <w:pPr>
        <w:pStyle w:val="Nadpis4"/>
        <w:keepNext w:val="0"/>
        <w:numPr>
          <w:ilvl w:val="0"/>
          <w:numId w:val="0"/>
        </w:numPr>
        <w:spacing w:before="0" w:after="0"/>
        <w:ind w:left="2880"/>
        <w:jc w:val="both"/>
        <w:rPr>
          <w:rFonts w:asciiTheme="minorHAnsi" w:eastAsia="Arial Unicode MS" w:hAnsiTheme="minorHAnsi" w:cstheme="minorHAnsi"/>
          <w:b w:val="0"/>
          <w:sz w:val="24"/>
          <w:szCs w:val="24"/>
        </w:rPr>
      </w:pPr>
    </w:p>
    <w:p w:rsidR="00214CBC" w:rsidRPr="00721911" w:rsidRDefault="00A14A68" w:rsidP="00A66689">
      <w:pPr>
        <w:pStyle w:val="Nadpis4"/>
        <w:keepNext w:val="0"/>
        <w:numPr>
          <w:ilvl w:val="0"/>
          <w:numId w:val="16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pokud bude adresátem Objednatel:</w:t>
      </w:r>
    </w:p>
    <w:p w:rsidR="00214CBC" w:rsidRPr="00721911" w:rsidRDefault="00A14A68"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iCs/>
          <w:sz w:val="24"/>
          <w:szCs w:val="24"/>
        </w:rPr>
        <w:t>Správa a údržba silnic Plzeňského kraje, p.o.</w:t>
      </w:r>
    </w:p>
    <w:p w:rsidR="00214CBC" w:rsidRPr="00721911" w:rsidRDefault="00A14A68" w:rsidP="00A66689">
      <w:pPr>
        <w:tabs>
          <w:tab w:val="left" w:pos="170"/>
          <w:tab w:val="left" w:pos="1276"/>
        </w:tabs>
        <w:ind w:left="170"/>
        <w:jc w:val="both"/>
        <w:rPr>
          <w:rFonts w:asciiTheme="minorHAnsi" w:eastAsia="Arial Unicode MS" w:hAnsiTheme="minorHAnsi" w:cstheme="minorHAnsi"/>
          <w:iCs/>
          <w:sz w:val="24"/>
        </w:rPr>
      </w:pPr>
      <w:r w:rsidRPr="00721911">
        <w:rPr>
          <w:rFonts w:asciiTheme="minorHAnsi" w:eastAsia="Arial Unicode MS" w:hAnsiTheme="minorHAnsi" w:cstheme="minorHAnsi"/>
          <w:iCs/>
          <w:sz w:val="24"/>
        </w:rPr>
        <w:tab/>
        <w:t>...</w:t>
      </w:r>
    </w:p>
    <w:p w:rsidR="00214CBC" w:rsidRPr="00721911" w:rsidRDefault="00A14A68" w:rsidP="00A66689">
      <w:pPr>
        <w:tabs>
          <w:tab w:val="left" w:pos="170"/>
          <w:tab w:val="left" w:pos="1276"/>
        </w:tabs>
        <w:ind w:left="170"/>
        <w:jc w:val="both"/>
        <w:rPr>
          <w:rFonts w:asciiTheme="minorHAnsi" w:eastAsia="Arial Unicode MS" w:hAnsiTheme="minorHAnsi" w:cstheme="minorHAnsi"/>
          <w:iCs/>
          <w:sz w:val="24"/>
        </w:rPr>
      </w:pPr>
      <w:r w:rsidRPr="00721911">
        <w:rPr>
          <w:rFonts w:asciiTheme="minorHAnsi" w:eastAsia="Arial Unicode MS" w:hAnsiTheme="minorHAnsi" w:cstheme="minorHAnsi"/>
          <w:iCs/>
          <w:sz w:val="24"/>
        </w:rPr>
        <w:tab/>
        <w:t xml:space="preserve">Koterovská 462/162 </w:t>
      </w:r>
    </w:p>
    <w:p w:rsidR="00E93D20" w:rsidRPr="00721911" w:rsidRDefault="00A14A68" w:rsidP="00A66689">
      <w:pPr>
        <w:tabs>
          <w:tab w:val="left" w:pos="170"/>
          <w:tab w:val="left" w:pos="1276"/>
        </w:tabs>
        <w:ind w:left="170"/>
        <w:jc w:val="both"/>
        <w:rPr>
          <w:rFonts w:asciiTheme="minorHAnsi" w:eastAsia="Arial Unicode MS" w:hAnsiTheme="minorHAnsi" w:cstheme="minorHAnsi"/>
          <w:sz w:val="24"/>
        </w:rPr>
      </w:pPr>
      <w:r w:rsidRPr="00721911">
        <w:rPr>
          <w:rFonts w:asciiTheme="minorHAnsi" w:eastAsia="Arial Unicode MS" w:hAnsiTheme="minorHAnsi" w:cstheme="minorHAnsi"/>
          <w:iCs/>
          <w:sz w:val="24"/>
        </w:rPr>
        <w:tab/>
        <w:t>326 00 Plzeň</w:t>
      </w:r>
    </w:p>
    <w:p w:rsidR="00E93D20" w:rsidRPr="00721911" w:rsidRDefault="00A14A68" w:rsidP="00A66689">
      <w:pPr>
        <w:pStyle w:val="Nadpis4"/>
        <w:keepNext w:val="0"/>
        <w:numPr>
          <w:ilvl w:val="0"/>
          <w:numId w:val="16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pokud bude adresátem Zhotovitel:</w:t>
      </w:r>
    </w:p>
    <w:p w:rsidR="00E93D20" w:rsidRPr="00721911" w:rsidRDefault="00A14A68" w:rsidP="00A66689">
      <w:pPr>
        <w:ind w:left="1276"/>
        <w:rPr>
          <w:rFonts w:asciiTheme="minorHAnsi" w:eastAsia="Arial Unicode MS" w:hAnsiTheme="minorHAnsi" w:cstheme="minorHAnsi"/>
          <w:sz w:val="24"/>
        </w:rPr>
      </w:pPr>
      <w:r w:rsidRPr="00721911">
        <w:rPr>
          <w:rFonts w:asciiTheme="minorHAnsi" w:eastAsia="Arial Unicode MS" w:hAnsiTheme="minorHAnsi" w:cstheme="minorHAnsi"/>
          <w:sz w:val="24"/>
          <w:highlight w:val="cyan"/>
        </w:rPr>
        <w:t>[DOPLNÍ DODAVATEL]</w:t>
      </w:r>
    </w:p>
    <w:p w:rsidR="00214CBC" w:rsidRPr="00721911" w:rsidRDefault="00214CBC"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Informace a materiály, které Zhotovitel označí za obchodní tajemství nebo důvěrné informace, budou doručovány Objednateli buď osobně, nebo zasílány elektronickou poštou a šifrovány. Objednatel se zavazuje, že takto získaný materiál a informace bude zasílat zpět Zhotoviteli stejným způsobem, tedy buď elektronickou poštou za použití šifrování, nebo doručovat osobně.</w:t>
      </w:r>
    </w:p>
    <w:p w:rsidR="00FD7378" w:rsidRPr="00721911" w:rsidRDefault="00FD737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změny údajů uvedených v odstavci </w:t>
      </w:r>
      <w:r w:rsidR="004A7156">
        <w:rPr>
          <w:rFonts w:asciiTheme="minorHAnsi" w:eastAsia="Arial Unicode MS" w:hAnsiTheme="minorHAnsi" w:cstheme="minorHAnsi"/>
          <w:color w:val="auto"/>
        </w:rPr>
        <w:t>7</w:t>
      </w:r>
      <w:r w:rsidR="004A7156" w:rsidRPr="00721911">
        <w:rPr>
          <w:rFonts w:asciiTheme="minorHAnsi" w:eastAsia="Arial Unicode MS" w:hAnsiTheme="minorHAnsi" w:cstheme="minorHAnsi"/>
          <w:color w:val="auto"/>
        </w:rPr>
        <w:t xml:space="preserve"> </w:t>
      </w:r>
      <w:r w:rsidR="00FD7378" w:rsidRPr="00721911">
        <w:rPr>
          <w:rFonts w:asciiTheme="minorHAnsi" w:eastAsia="Arial Unicode MS" w:hAnsiTheme="minorHAnsi" w:cstheme="minorHAnsi"/>
          <w:color w:val="auto"/>
        </w:rPr>
        <w:t>tohoto článku</w:t>
      </w:r>
      <w:r w:rsidRPr="00721911">
        <w:rPr>
          <w:rFonts w:asciiTheme="minorHAnsi" w:eastAsia="Arial Unicode MS" w:hAnsiTheme="minorHAnsi" w:cstheme="minorHAnsi"/>
          <w:color w:val="auto"/>
        </w:rPr>
        <w:t xml:space="preserve"> Smlouvy se Smluvní strany zavazují o takové změně navzájem informovat neprodleně, nejpozději však ve lhůtě pěti pracovních dnů ode dne, kdy taková změna nastala, a to způsobem uvedeným v tomto článku.</w:t>
      </w:r>
    </w:p>
    <w:p w:rsidR="00FD7378" w:rsidRPr="00721911" w:rsidRDefault="00FD7378" w:rsidP="00A66689">
      <w:pPr>
        <w:rPr>
          <w:rFonts w:asciiTheme="minorHAnsi" w:eastAsia="Arial Unicode MS" w:hAnsiTheme="minorHAnsi" w:cstheme="minorHAnsi"/>
          <w:sz w:val="24"/>
        </w:rPr>
      </w:pPr>
    </w:p>
    <w:p w:rsidR="00FD7378" w:rsidRPr="00721911" w:rsidRDefault="00FD7378" w:rsidP="00A66689">
      <w:pPr>
        <w:rPr>
          <w:rFonts w:asciiTheme="minorHAnsi" w:eastAsia="Arial Unicode MS" w:hAnsiTheme="minorHAnsi" w:cstheme="minorHAnsi"/>
          <w:sz w:val="24"/>
        </w:rPr>
      </w:pPr>
    </w:p>
    <w:p w:rsidR="00FD737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W.</w:t>
      </w:r>
    </w:p>
    <w:p w:rsidR="00FD737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Odstoupení od Smlouvy</w:t>
      </w:r>
    </w:p>
    <w:p w:rsidR="00FD7378" w:rsidRPr="00721911" w:rsidRDefault="00FD7378" w:rsidP="00A66689">
      <w:pPr>
        <w:jc w:val="center"/>
        <w:rPr>
          <w:rFonts w:asciiTheme="minorHAnsi" w:eastAsia="Arial Unicode MS" w:hAnsiTheme="minorHAnsi" w:cstheme="minorHAnsi"/>
          <w:b/>
          <w:sz w:val="24"/>
        </w:rPr>
      </w:pPr>
    </w:p>
    <w:p w:rsidR="00FD7378" w:rsidRPr="00721911" w:rsidRDefault="00FD7378" w:rsidP="00A66689">
      <w:pPr>
        <w:jc w:val="center"/>
        <w:rPr>
          <w:rFonts w:asciiTheme="minorHAnsi" w:eastAsia="Arial Unicode MS" w:hAnsiTheme="minorHAnsi" w:cstheme="minorHAnsi"/>
          <w:b/>
          <w:sz w:val="24"/>
        </w:rPr>
      </w:pPr>
    </w:p>
    <w:p w:rsidR="00FD737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C</w:t>
      </w:r>
      <w:r w:rsidR="00041879">
        <w:rPr>
          <w:rFonts w:asciiTheme="minorHAnsi" w:eastAsia="Arial Unicode MS" w:hAnsiTheme="minorHAnsi" w:cstheme="minorHAnsi"/>
          <w:b/>
          <w:sz w:val="24"/>
        </w:rPr>
        <w:t>II</w:t>
      </w:r>
      <w:r w:rsidRPr="00721911">
        <w:rPr>
          <w:rFonts w:asciiTheme="minorHAnsi" w:eastAsia="Arial Unicode MS" w:hAnsiTheme="minorHAnsi" w:cstheme="minorHAnsi"/>
          <w:b/>
          <w:sz w:val="24"/>
        </w:rPr>
        <w:t>I.</w:t>
      </w:r>
    </w:p>
    <w:p w:rsidR="00FD737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Základní ustanovení</w:t>
      </w:r>
    </w:p>
    <w:p w:rsidR="00FD7378" w:rsidRPr="00721911" w:rsidRDefault="00FD7378" w:rsidP="00A66689">
      <w:pPr>
        <w:rPr>
          <w:rFonts w:asciiTheme="minorHAnsi" w:eastAsia="Arial Unicode MS" w:hAnsiTheme="minorHAnsi" w:cstheme="minorHAnsi"/>
          <w:sz w:val="24"/>
        </w:rPr>
      </w:pPr>
    </w:p>
    <w:p w:rsidR="00E93D20" w:rsidRPr="00721911" w:rsidRDefault="00A14A68" w:rsidP="00A66689">
      <w:pPr>
        <w:pStyle w:val="Nadpis3"/>
        <w:keepNext w:val="0"/>
        <w:keepLines w:val="0"/>
        <w:numPr>
          <w:ilvl w:val="0"/>
          <w:numId w:val="0"/>
        </w:numPr>
        <w:spacing w:before="0"/>
        <w:ind w:firstLine="708"/>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Nastanou-li u některé ze </w:t>
      </w:r>
      <w:r w:rsidR="00FD7378"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mluvních stran skutečnosti bránící řádnému plnění této Smlouvy, je povinna to ihned bez zbytečného odkladu oznámit druhé straně a vyvolat jednání oprávněných osob ve věcech smluvních.</w:t>
      </w:r>
    </w:p>
    <w:p w:rsidR="00FD7378" w:rsidRPr="00721911" w:rsidRDefault="00FD7378" w:rsidP="00A66689">
      <w:pPr>
        <w:rPr>
          <w:rFonts w:asciiTheme="minorHAnsi" w:eastAsia="Arial Unicode MS" w:hAnsiTheme="minorHAnsi" w:cstheme="minorHAnsi"/>
          <w:sz w:val="24"/>
        </w:rPr>
      </w:pPr>
    </w:p>
    <w:p w:rsidR="00FD7378" w:rsidRPr="00721911" w:rsidRDefault="00FD7378" w:rsidP="00A66689">
      <w:pPr>
        <w:rPr>
          <w:rFonts w:asciiTheme="minorHAnsi" w:eastAsia="Arial Unicode MS" w:hAnsiTheme="minorHAnsi" w:cstheme="minorHAnsi"/>
          <w:sz w:val="24"/>
        </w:rPr>
      </w:pPr>
    </w:p>
    <w:p w:rsidR="00FD737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CI</w:t>
      </w:r>
      <w:r w:rsidR="00041879">
        <w:rPr>
          <w:rFonts w:asciiTheme="minorHAnsi" w:eastAsia="Arial Unicode MS" w:hAnsiTheme="minorHAnsi" w:cstheme="minorHAnsi"/>
          <w:b/>
          <w:sz w:val="24"/>
        </w:rPr>
        <w:t>V</w:t>
      </w:r>
      <w:r w:rsidRPr="00721911">
        <w:rPr>
          <w:rFonts w:asciiTheme="minorHAnsi" w:eastAsia="Arial Unicode MS" w:hAnsiTheme="minorHAnsi" w:cstheme="minorHAnsi"/>
          <w:b/>
          <w:sz w:val="24"/>
        </w:rPr>
        <w:t>.</w:t>
      </w:r>
    </w:p>
    <w:p w:rsidR="00FD737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Důvody pro odstoupení od Smlouvy</w:t>
      </w:r>
    </w:p>
    <w:p w:rsidR="00FD7378" w:rsidRPr="00721911" w:rsidRDefault="00FD7378" w:rsidP="00A66689">
      <w:pPr>
        <w:pStyle w:val="Nadpis3"/>
        <w:keepNext w:val="0"/>
        <w:keepLines w:val="0"/>
        <w:numPr>
          <w:ilvl w:val="0"/>
          <w:numId w:val="0"/>
        </w:numPr>
        <w:spacing w:before="0"/>
        <w:ind w:left="1418"/>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68"/>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w:t>
      </w:r>
      <w:r w:rsidR="00FD7378" w:rsidRPr="00721911">
        <w:rPr>
          <w:rFonts w:asciiTheme="minorHAnsi" w:eastAsia="Arial Unicode MS" w:hAnsiTheme="minorHAnsi" w:cstheme="minorHAnsi"/>
          <w:color w:val="auto"/>
        </w:rPr>
        <w:t xml:space="preserve">(10) </w:t>
      </w:r>
      <w:r w:rsidRPr="00721911">
        <w:rPr>
          <w:rFonts w:asciiTheme="minorHAnsi" w:eastAsia="Arial Unicode MS" w:hAnsiTheme="minorHAnsi" w:cstheme="minorHAnsi"/>
          <w:color w:val="auto"/>
        </w:rPr>
        <w:t>pracovních dnů od obdržení takového upozornění.</w:t>
      </w:r>
      <w:r w:rsidRPr="0072191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color w:val="auto"/>
        </w:rPr>
        <w:t>Nad rámec obecné úpravy dle platných předpisů se za podstatné porušení povinností podle této Smlouvy považuje zejména, nikoliv výlučně:</w:t>
      </w:r>
    </w:p>
    <w:p w:rsidR="00FD7378" w:rsidRPr="00721911" w:rsidRDefault="00FD7378"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rsidR="00E93D20" w:rsidRPr="00721911" w:rsidRDefault="00A14A68"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dojde-li k porušení povinností uložených Zhotoviteli touto Smlouvou, označenému v textu této Smlouvy jako podstatné;</w:t>
      </w:r>
    </w:p>
    <w:p w:rsidR="00E93D20" w:rsidRPr="00721911" w:rsidRDefault="00A14A68"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Zhotovitel bezdůvodně přeruší provádění Díla na dobu delší než deset </w:t>
      </w:r>
      <w:r w:rsidR="00FD7378" w:rsidRPr="00721911">
        <w:rPr>
          <w:rFonts w:asciiTheme="minorHAnsi" w:eastAsia="Arial Unicode MS" w:hAnsiTheme="minorHAnsi" w:cstheme="minorHAnsi"/>
          <w:b w:val="0"/>
          <w:sz w:val="24"/>
          <w:szCs w:val="24"/>
        </w:rPr>
        <w:t xml:space="preserve">(10) </w:t>
      </w:r>
      <w:r w:rsidRPr="00721911">
        <w:rPr>
          <w:rFonts w:asciiTheme="minorHAnsi" w:eastAsia="Arial Unicode MS" w:hAnsiTheme="minorHAnsi" w:cstheme="minorHAnsi"/>
          <w:b w:val="0"/>
          <w:sz w:val="24"/>
          <w:szCs w:val="24"/>
        </w:rPr>
        <w:t>dnů;</w:t>
      </w:r>
    </w:p>
    <w:p w:rsidR="00E93D20" w:rsidRPr="00721911" w:rsidRDefault="00A14A68"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Zhotovitel použije pro plnění této Smlouvy Podzhotovitele v rozporu s</w:t>
      </w:r>
      <w:r w:rsidR="00FD7378"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čl</w:t>
      </w:r>
      <w:r w:rsidR="00FD7378" w:rsidRPr="00721911">
        <w:rPr>
          <w:rFonts w:asciiTheme="minorHAnsi" w:eastAsia="Arial Unicode MS" w:hAnsiTheme="minorHAnsi" w:cstheme="minorHAnsi"/>
          <w:b w:val="0"/>
          <w:sz w:val="24"/>
          <w:szCs w:val="24"/>
        </w:rPr>
        <w:t>.</w:t>
      </w:r>
      <w:r w:rsidRPr="00721911">
        <w:rPr>
          <w:rFonts w:asciiTheme="minorHAnsi" w:eastAsia="Arial Unicode MS" w:hAnsiTheme="minorHAnsi" w:cstheme="minorHAnsi"/>
          <w:b w:val="0"/>
          <w:sz w:val="24"/>
          <w:szCs w:val="24"/>
        </w:rPr>
        <w:t xml:space="preserve"> </w:t>
      </w:r>
      <w:r w:rsidR="000244C4" w:rsidRPr="00721911">
        <w:rPr>
          <w:rFonts w:asciiTheme="minorHAnsi" w:eastAsia="Arial Unicode MS" w:hAnsiTheme="minorHAnsi" w:cstheme="minorHAnsi"/>
          <w:b w:val="0"/>
          <w:sz w:val="24"/>
          <w:szCs w:val="24"/>
        </w:rPr>
        <w:t>X</w:t>
      </w:r>
      <w:r w:rsidR="00330747">
        <w:rPr>
          <w:rFonts w:asciiTheme="minorHAnsi" w:eastAsia="Arial Unicode MS" w:hAnsiTheme="minorHAnsi" w:cstheme="minorHAnsi"/>
          <w:b w:val="0"/>
          <w:sz w:val="24"/>
          <w:szCs w:val="24"/>
        </w:rPr>
        <w:t>IX</w:t>
      </w:r>
      <w:r w:rsidRPr="00721911">
        <w:rPr>
          <w:rFonts w:asciiTheme="minorHAnsi" w:eastAsia="Arial Unicode MS" w:hAnsiTheme="minorHAnsi" w:cstheme="minorHAnsi"/>
          <w:b w:val="0"/>
          <w:sz w:val="24"/>
          <w:szCs w:val="24"/>
        </w:rPr>
        <w:t xml:space="preserve"> této Smlouvy;</w:t>
      </w:r>
    </w:p>
    <w:p w:rsidR="00E93D20" w:rsidRPr="00721911" w:rsidRDefault="00A14A68"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Zhotovitel pro realizaci Díla použije pracovníky, kteří nemají povolení k pobytu na území České republiky a pracovní povolení pro místo provádění Díla;</w:t>
      </w:r>
    </w:p>
    <w:p w:rsidR="00E93D20" w:rsidRPr="00721911" w:rsidRDefault="00A14A68"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hrubé nebo opakované porušení předpisů BOZP, PO a OŽP, na něž byl Zhotovitel Objednatelem upozorněn a nezjednal nápravu, a to ani v dodatečně přiměřené </w:t>
      </w:r>
      <w:r w:rsidR="00FD7378" w:rsidRPr="00721911">
        <w:rPr>
          <w:rFonts w:asciiTheme="minorHAnsi" w:eastAsia="Arial Unicode MS" w:hAnsiTheme="minorHAnsi" w:cstheme="minorHAnsi"/>
          <w:b w:val="0"/>
          <w:sz w:val="24"/>
          <w:szCs w:val="24"/>
        </w:rPr>
        <w:t>době</w:t>
      </w:r>
      <w:r w:rsidRPr="00721911">
        <w:rPr>
          <w:rFonts w:asciiTheme="minorHAnsi" w:eastAsia="Arial Unicode MS" w:hAnsiTheme="minorHAnsi" w:cstheme="minorHAnsi"/>
          <w:b w:val="0"/>
          <w:sz w:val="24"/>
          <w:szCs w:val="24"/>
        </w:rPr>
        <w:t>;</w:t>
      </w:r>
    </w:p>
    <w:p w:rsidR="00E93D20" w:rsidRPr="00721911" w:rsidRDefault="00A14A68"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porušení povinnosti ochrany důvěrných informací Zhotovitelem;</w:t>
      </w:r>
    </w:p>
    <w:p w:rsidR="00E93D20" w:rsidRPr="00721911" w:rsidRDefault="00A14A68"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opakované porušení povinností vyplývajících z ustanovení této Smlouvy, na něž byl Zhotovitel Objednatelem upozorněn a nezjednal nápravu, a to ani v dodatečně přiměřené </w:t>
      </w:r>
      <w:r w:rsidR="00FD7378" w:rsidRPr="00721911">
        <w:rPr>
          <w:rFonts w:asciiTheme="minorHAnsi" w:eastAsia="Arial Unicode MS" w:hAnsiTheme="minorHAnsi" w:cstheme="minorHAnsi"/>
          <w:b w:val="0"/>
          <w:sz w:val="24"/>
          <w:szCs w:val="24"/>
        </w:rPr>
        <w:t>době</w:t>
      </w:r>
      <w:r w:rsidRPr="00721911">
        <w:rPr>
          <w:rFonts w:asciiTheme="minorHAnsi" w:eastAsia="Arial Unicode MS" w:hAnsiTheme="minorHAnsi" w:cstheme="minorHAnsi"/>
          <w:b w:val="0"/>
          <w:sz w:val="24"/>
          <w:szCs w:val="24"/>
        </w:rPr>
        <w:t>.</w:t>
      </w:r>
    </w:p>
    <w:p w:rsidR="005C0531" w:rsidRPr="00721911" w:rsidRDefault="005C0531" w:rsidP="00A66689">
      <w:pPr>
        <w:pStyle w:val="Nadpis3"/>
        <w:keepNext w:val="0"/>
        <w:keepLines w:val="0"/>
        <w:numPr>
          <w:ilvl w:val="0"/>
          <w:numId w:val="0"/>
        </w:numPr>
        <w:spacing w:before="0"/>
        <w:ind w:left="2160"/>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68"/>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Objednatel je dále oprávněn od této Smlouvy odstoupit v případě, že:</w:t>
      </w:r>
    </w:p>
    <w:p w:rsidR="005C0531" w:rsidRPr="00721911" w:rsidRDefault="005C0531"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rsidR="00E93D20" w:rsidRPr="00721911" w:rsidRDefault="00A14A68" w:rsidP="00A66689">
      <w:pPr>
        <w:pStyle w:val="Nadpis4"/>
        <w:keepNext w:val="0"/>
        <w:numPr>
          <w:ilvl w:val="0"/>
          <w:numId w:val="17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Zhotovitel pozbude oprávnění vyžadované právními předpisy k činnostem, k jejichž provádění je Zhotovitel povinen dle této Smlouvy;</w:t>
      </w:r>
    </w:p>
    <w:p w:rsidR="00E93D20" w:rsidRPr="00721911" w:rsidRDefault="00A14A68" w:rsidP="00A66689">
      <w:pPr>
        <w:pStyle w:val="Nadpis4"/>
        <w:keepNext w:val="0"/>
        <w:numPr>
          <w:ilvl w:val="0"/>
          <w:numId w:val="17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Zhotovitel převede na třetí osobu svůj podnik nebo jeho část bez předchozího písemného souhlasu Objednatele;</w:t>
      </w:r>
    </w:p>
    <w:p w:rsidR="00E93D20" w:rsidRPr="00721911" w:rsidRDefault="00A14A68" w:rsidP="00A66689">
      <w:pPr>
        <w:pStyle w:val="Nadpis4"/>
        <w:keepNext w:val="0"/>
        <w:numPr>
          <w:ilvl w:val="0"/>
          <w:numId w:val="17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proti Zhotoviteli bude zahájeno insolvenční řízení podle zákona č. 182/2006 Sb., o úpadku a způsobech jeho řešení (insolvenční zákon), </w:t>
      </w:r>
      <w:r w:rsidR="00134340" w:rsidRPr="00721911">
        <w:rPr>
          <w:rFonts w:asciiTheme="minorHAnsi" w:eastAsia="Arial Unicode MS" w:hAnsiTheme="minorHAnsi" w:cstheme="minorHAnsi"/>
          <w:b w:val="0"/>
          <w:sz w:val="24"/>
          <w:szCs w:val="24"/>
        </w:rPr>
        <w:t>v platném znění</w:t>
      </w:r>
      <w:r w:rsidRPr="00721911">
        <w:rPr>
          <w:rFonts w:asciiTheme="minorHAnsi" w:eastAsia="Arial Unicode MS" w:hAnsiTheme="minorHAnsi" w:cstheme="minorHAnsi"/>
          <w:b w:val="0"/>
          <w:sz w:val="24"/>
          <w:szCs w:val="24"/>
        </w:rPr>
        <w:t>, jehož výsledkem je vyhlášení moratoria nebo vyhlášení úpadku;</w:t>
      </w:r>
    </w:p>
    <w:p w:rsidR="00E93D20" w:rsidRPr="00721911" w:rsidRDefault="00A14A68" w:rsidP="00A66689">
      <w:pPr>
        <w:pStyle w:val="Nadpis4"/>
        <w:keepNext w:val="0"/>
        <w:numPr>
          <w:ilvl w:val="0"/>
          <w:numId w:val="17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Zhotovitel vstoupí do likvidace.</w:t>
      </w:r>
    </w:p>
    <w:p w:rsidR="005B572C" w:rsidRPr="00721911" w:rsidRDefault="005B572C" w:rsidP="00A66689">
      <w:pPr>
        <w:pStyle w:val="Nadpis2"/>
        <w:keepNext w:val="0"/>
        <w:keepLines w:val="0"/>
        <w:numPr>
          <w:ilvl w:val="0"/>
          <w:numId w:val="0"/>
        </w:numPr>
        <w:spacing w:before="0"/>
        <w:ind w:left="567"/>
        <w:jc w:val="both"/>
        <w:rPr>
          <w:rFonts w:asciiTheme="minorHAnsi" w:eastAsia="Arial Unicode MS" w:hAnsiTheme="minorHAnsi" w:cstheme="minorHAnsi"/>
          <w:color w:val="auto"/>
          <w:sz w:val="24"/>
          <w:szCs w:val="24"/>
        </w:rPr>
      </w:pPr>
    </w:p>
    <w:p w:rsidR="00E93D20" w:rsidRPr="00721911" w:rsidRDefault="00A14A68" w:rsidP="00A66689">
      <w:pPr>
        <w:pStyle w:val="Nadpis3"/>
        <w:keepNext w:val="0"/>
        <w:keepLines w:val="0"/>
        <w:numPr>
          <w:ilvl w:val="0"/>
          <w:numId w:val="168"/>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Smluvní strany se dohodly, že Zhotovitel je oprávněn od této Smlouvy odstoupit v případech, kdy to stanoví Občanský zákoník a v případě, že:</w:t>
      </w:r>
    </w:p>
    <w:p w:rsidR="005C0531" w:rsidRPr="00721911" w:rsidRDefault="005C0531" w:rsidP="00A66689">
      <w:pPr>
        <w:pStyle w:val="Nadpis4"/>
        <w:keepNext w:val="0"/>
        <w:numPr>
          <w:ilvl w:val="0"/>
          <w:numId w:val="0"/>
        </w:numPr>
        <w:spacing w:before="0" w:after="0"/>
        <w:ind w:left="2880"/>
        <w:jc w:val="both"/>
        <w:rPr>
          <w:rFonts w:asciiTheme="minorHAnsi" w:eastAsia="Arial Unicode MS" w:hAnsiTheme="minorHAnsi" w:cstheme="minorHAnsi"/>
          <w:b w:val="0"/>
          <w:sz w:val="24"/>
          <w:szCs w:val="24"/>
        </w:rPr>
      </w:pPr>
    </w:p>
    <w:p w:rsidR="00E93D20" w:rsidRPr="00721911" w:rsidRDefault="00A14A68" w:rsidP="00A66689">
      <w:pPr>
        <w:pStyle w:val="Nadpis4"/>
        <w:keepNext w:val="0"/>
        <w:numPr>
          <w:ilvl w:val="0"/>
          <w:numId w:val="171"/>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Objednatel bude v prodlení s úhradou svých splatných peněžitých závazků vyplývajících z této Smlouvy po dobu delší než devadesát dnů;</w:t>
      </w:r>
    </w:p>
    <w:p w:rsidR="00E93D20" w:rsidRPr="00721911" w:rsidRDefault="00A14A68" w:rsidP="00A66689">
      <w:pPr>
        <w:pStyle w:val="Nadpis4"/>
        <w:keepNext w:val="0"/>
        <w:numPr>
          <w:ilvl w:val="0"/>
          <w:numId w:val="171"/>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Objednatel přeruší práce na předmětu Díla, a to po dobu delší než šedesát dnů.</w:t>
      </w:r>
    </w:p>
    <w:p w:rsidR="005C0531" w:rsidRPr="00721911" w:rsidRDefault="005C0531"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bookmarkStart w:id="57" w:name="_Toc372551619"/>
      <w:bookmarkStart w:id="58" w:name="_Toc373753607"/>
    </w:p>
    <w:p w:rsidR="005C0531" w:rsidRPr="00721911" w:rsidRDefault="005C0531" w:rsidP="00A66689">
      <w:pPr>
        <w:rPr>
          <w:rFonts w:asciiTheme="minorHAnsi" w:eastAsia="Arial Unicode MS" w:hAnsiTheme="minorHAnsi" w:cstheme="minorHAnsi"/>
          <w:sz w:val="24"/>
        </w:rPr>
      </w:pPr>
    </w:p>
    <w:p w:rsidR="005C0531"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w:t>
      </w:r>
      <w:r w:rsidR="00041879">
        <w:rPr>
          <w:rFonts w:asciiTheme="minorHAnsi" w:eastAsia="Arial Unicode MS" w:hAnsiTheme="minorHAnsi" w:cstheme="minorHAnsi"/>
          <w:b/>
          <w:sz w:val="24"/>
        </w:rPr>
        <w:t>V</w:t>
      </w:r>
      <w:r w:rsidRPr="00721911">
        <w:rPr>
          <w:rFonts w:asciiTheme="minorHAnsi" w:eastAsia="Arial Unicode MS" w:hAnsiTheme="minorHAnsi" w:cstheme="minorHAnsi"/>
          <w:b/>
          <w:sz w:val="24"/>
        </w:rPr>
        <w:t>.</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Způsob odstoupení od Smlouvy</w:t>
      </w:r>
      <w:bookmarkEnd w:id="57"/>
      <w:bookmarkEnd w:id="58"/>
    </w:p>
    <w:p w:rsidR="005C0531" w:rsidRPr="00721911" w:rsidRDefault="005C0531" w:rsidP="00A66689">
      <w:pPr>
        <w:pStyle w:val="Nadpis3"/>
        <w:keepNext w:val="0"/>
        <w:keepLines w:val="0"/>
        <w:numPr>
          <w:ilvl w:val="0"/>
          <w:numId w:val="0"/>
        </w:numPr>
        <w:spacing w:before="0"/>
        <w:ind w:left="1418"/>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2"/>
          <w:numId w:val="172"/>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Odstoupení od této Smlouvy strana oprávněná oznámí straně povinné bez zbytečného odkladu, a to doručením písemného oznámení o odstoupení.</w:t>
      </w:r>
    </w:p>
    <w:p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2"/>
          <w:numId w:val="172"/>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V oznámení o odstoupení od této Smlouvy musí být uveden důvod, pro který </w:t>
      </w:r>
      <w:r w:rsidR="00D47ECA"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strana od této Smlouvy odstupuje a přesná citace toho ustanovení této Smlouvy, které ji k takovému kroku opravňuje. Bez těchto náležitostí je odstoupení od této Smlouvy neplatné.</w:t>
      </w:r>
    </w:p>
    <w:p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2"/>
          <w:numId w:val="172"/>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Za den odstoupení od této Smlouvy se považuje d</w:t>
      </w:r>
      <w:r w:rsidR="00D47ECA" w:rsidRPr="00721911">
        <w:rPr>
          <w:rFonts w:asciiTheme="minorHAnsi" w:eastAsia="Arial Unicode MS" w:hAnsiTheme="minorHAnsi" w:cstheme="minorHAnsi"/>
          <w:color w:val="auto"/>
        </w:rPr>
        <w:t xml:space="preserve">en, kdy bylo písemné oznámení </w:t>
      </w:r>
      <w:r w:rsidRPr="00721911">
        <w:rPr>
          <w:rFonts w:asciiTheme="minorHAnsi" w:eastAsia="Arial Unicode MS" w:hAnsiTheme="minorHAnsi" w:cstheme="minorHAnsi"/>
          <w:color w:val="auto"/>
        </w:rPr>
        <w:t xml:space="preserve">odstoupení oprávněné strany doručeno druhé </w:t>
      </w:r>
      <w:r w:rsidR="00D47ECA"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straně.</w:t>
      </w:r>
    </w:p>
    <w:p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2"/>
          <w:numId w:val="172"/>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Odstoupení od této Smlouvy je vždy s účinky EX NUNC, tedy bez zpětné účinnosti.</w:t>
      </w:r>
    </w:p>
    <w:p w:rsidR="00D47ECA" w:rsidRPr="00721911" w:rsidRDefault="00D47ECA"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bookmarkStart w:id="59" w:name="_Toc372551620"/>
      <w:bookmarkStart w:id="60" w:name="_Toc373753608"/>
    </w:p>
    <w:p w:rsidR="00D47ECA" w:rsidRPr="00721911" w:rsidRDefault="00D47ECA" w:rsidP="00A66689">
      <w:pPr>
        <w:rPr>
          <w:rFonts w:asciiTheme="minorHAnsi" w:eastAsia="Arial Unicode MS" w:hAnsiTheme="minorHAnsi" w:cstheme="minorHAnsi"/>
          <w:sz w:val="24"/>
        </w:rPr>
      </w:pPr>
    </w:p>
    <w:p w:rsidR="00D47ECA"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w:t>
      </w:r>
      <w:r w:rsidR="00041879">
        <w:rPr>
          <w:rFonts w:asciiTheme="minorHAnsi" w:eastAsia="Arial Unicode MS" w:hAnsiTheme="minorHAnsi" w:cstheme="minorHAnsi"/>
          <w:b/>
          <w:sz w:val="24"/>
        </w:rPr>
        <w:t>VI</w:t>
      </w:r>
      <w:r w:rsidRPr="00721911">
        <w:rPr>
          <w:rFonts w:asciiTheme="minorHAnsi" w:eastAsia="Arial Unicode MS" w:hAnsiTheme="minorHAnsi" w:cstheme="minorHAnsi"/>
          <w:b/>
          <w:sz w:val="24"/>
        </w:rPr>
        <w:t>.</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Důsledky odstoupení od Smlouvy</w:t>
      </w:r>
      <w:bookmarkEnd w:id="59"/>
      <w:bookmarkEnd w:id="60"/>
    </w:p>
    <w:p w:rsidR="00D47ECA" w:rsidRPr="00721911" w:rsidRDefault="00D47ECA" w:rsidP="00A66689">
      <w:pPr>
        <w:pStyle w:val="Nadpis3"/>
        <w:keepNext w:val="0"/>
        <w:keepLines w:val="0"/>
        <w:numPr>
          <w:ilvl w:val="0"/>
          <w:numId w:val="0"/>
        </w:numPr>
        <w:spacing w:before="0"/>
        <w:ind w:left="1418"/>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Odstoupí-li některá ze </w:t>
      </w:r>
      <w:r w:rsidR="00D47ECA"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mluvních stran od této Smlouvy na základě ujednání z této Smlouvy vyplývajících, pak povinnosti obou Smluvních stran jsou následující:</w:t>
      </w:r>
    </w:p>
    <w:p w:rsidR="00D47ECA" w:rsidRPr="00721911" w:rsidRDefault="00D47ECA"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rsidR="00E93D20" w:rsidRPr="00721911" w:rsidRDefault="00A14A68"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Objedna</w:t>
      </w:r>
      <w:r w:rsidR="00D47ECA" w:rsidRPr="00721911">
        <w:rPr>
          <w:rFonts w:asciiTheme="minorHAnsi" w:eastAsia="Arial Unicode MS" w:hAnsiTheme="minorHAnsi" w:cstheme="minorHAnsi"/>
          <w:b w:val="0"/>
          <w:sz w:val="24"/>
          <w:szCs w:val="24"/>
        </w:rPr>
        <w:t>tel v</w:t>
      </w:r>
      <w:r w:rsidRPr="00721911">
        <w:rPr>
          <w:rFonts w:asciiTheme="minorHAnsi" w:eastAsia="Arial Unicode MS" w:hAnsiTheme="minorHAnsi" w:cstheme="minorHAnsi"/>
          <w:b w:val="0"/>
          <w:sz w:val="24"/>
          <w:szCs w:val="24"/>
        </w:rPr>
        <w:t xml:space="preserve"> </w:t>
      </w:r>
      <w:r w:rsidR="00D47ECA" w:rsidRPr="00721911">
        <w:rPr>
          <w:rFonts w:asciiTheme="minorHAnsi" w:eastAsia="Arial Unicode MS" w:hAnsiTheme="minorHAnsi" w:cstheme="minorHAnsi"/>
          <w:b w:val="0"/>
          <w:sz w:val="24"/>
          <w:szCs w:val="24"/>
        </w:rPr>
        <w:t>době</w:t>
      </w:r>
      <w:r w:rsidRPr="00721911">
        <w:rPr>
          <w:rFonts w:asciiTheme="minorHAnsi" w:eastAsia="Arial Unicode MS" w:hAnsiTheme="minorHAnsi" w:cstheme="minorHAnsi"/>
          <w:b w:val="0"/>
          <w:sz w:val="24"/>
          <w:szCs w:val="24"/>
        </w:rPr>
        <w:t> dohodnuté se Zhotovitelem převezme zpět Staveniště,</w:t>
      </w:r>
    </w:p>
    <w:p w:rsidR="00E93D20" w:rsidRPr="00721911" w:rsidRDefault="00A14A68"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Objednatel umožní přístup Zhotoviteli na Staveniště, aby mohl provést veškeré potřebné náležitosti v souvislosti s ukončením předmětu Díla,</w:t>
      </w:r>
    </w:p>
    <w:p w:rsidR="00E93D20" w:rsidRPr="00721911" w:rsidRDefault="00A14A68"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Zhotovitel do sedmi </w:t>
      </w:r>
      <w:r w:rsidR="00D47ECA" w:rsidRPr="00721911">
        <w:rPr>
          <w:rFonts w:asciiTheme="minorHAnsi" w:eastAsia="Arial Unicode MS" w:hAnsiTheme="minorHAnsi" w:cstheme="minorHAnsi"/>
          <w:b w:val="0"/>
          <w:sz w:val="24"/>
          <w:szCs w:val="24"/>
        </w:rPr>
        <w:t xml:space="preserve">(7) </w:t>
      </w:r>
      <w:r w:rsidRPr="00721911">
        <w:rPr>
          <w:rFonts w:asciiTheme="minorHAnsi" w:eastAsia="Arial Unicode MS" w:hAnsiTheme="minorHAnsi" w:cstheme="minorHAnsi"/>
          <w:b w:val="0"/>
          <w:sz w:val="24"/>
          <w:szCs w:val="24"/>
        </w:rPr>
        <w:t>dnů od data odstoupení od této Smlouvy provede soupis všech provedených prací oceněný dle způsobu, kterým byla stanovena cena za Dílo,</w:t>
      </w:r>
    </w:p>
    <w:p w:rsidR="00E93D20" w:rsidRPr="00721911" w:rsidRDefault="00A14A68"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Zhotovitel oceněný soupis provedených prací předá Objednateli k odsouhlasení, který se k tomuto soupisu prací vyjádří nejpozději do deseti </w:t>
      </w:r>
      <w:r w:rsidR="00D47ECA" w:rsidRPr="00721911">
        <w:rPr>
          <w:rFonts w:asciiTheme="minorHAnsi" w:eastAsia="Arial Unicode MS" w:hAnsiTheme="minorHAnsi" w:cstheme="minorHAnsi"/>
          <w:b w:val="0"/>
          <w:sz w:val="24"/>
          <w:szCs w:val="24"/>
        </w:rPr>
        <w:t xml:space="preserve">(10) pracovních </w:t>
      </w:r>
      <w:r w:rsidRPr="00721911">
        <w:rPr>
          <w:rFonts w:asciiTheme="minorHAnsi" w:eastAsia="Arial Unicode MS" w:hAnsiTheme="minorHAnsi" w:cstheme="minorHAnsi"/>
          <w:b w:val="0"/>
          <w:sz w:val="24"/>
          <w:szCs w:val="24"/>
        </w:rPr>
        <w:t xml:space="preserve">dnů, </w:t>
      </w:r>
    </w:p>
    <w:p w:rsidR="00E93D20" w:rsidRPr="00721911" w:rsidRDefault="00A14A68"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Zhotovitel vyzve Objednatele k převzetí Díla,</w:t>
      </w:r>
    </w:p>
    <w:p w:rsidR="00E93D20" w:rsidRPr="00721911" w:rsidRDefault="00A14A68"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Objednatel je povinen do třech </w:t>
      </w:r>
      <w:r w:rsidR="00D47ECA" w:rsidRPr="00721911">
        <w:rPr>
          <w:rFonts w:asciiTheme="minorHAnsi" w:eastAsia="Arial Unicode MS" w:hAnsiTheme="minorHAnsi" w:cstheme="minorHAnsi"/>
          <w:b w:val="0"/>
          <w:sz w:val="24"/>
          <w:szCs w:val="24"/>
        </w:rPr>
        <w:t xml:space="preserve">(3) </w:t>
      </w:r>
      <w:r w:rsidRPr="00721911">
        <w:rPr>
          <w:rFonts w:asciiTheme="minorHAnsi" w:eastAsia="Arial Unicode MS" w:hAnsiTheme="minorHAnsi" w:cstheme="minorHAnsi"/>
          <w:b w:val="0"/>
          <w:sz w:val="24"/>
          <w:szCs w:val="24"/>
        </w:rPr>
        <w:t>dnů od obdržení vyzvání zahájit předávací a přejímací řízení a sepsat Protokol o předání a převzetí Díla podepsaný oprávněnými zástupci obou Smluvních stran,</w:t>
      </w:r>
    </w:p>
    <w:p w:rsidR="00E93D20" w:rsidRPr="00721911" w:rsidRDefault="00A14A68"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Zhotovitel odveze veškerý svůj nezabudovaný a nevyúčtovaný materiál, výrobky a technické vybavení či strojní zařízení a vyklidí Staveniště nejpozději do patnácti dnů po předání a převzetí Díla, </w:t>
      </w:r>
    </w:p>
    <w:p w:rsidR="00E93D20" w:rsidRPr="00721911" w:rsidRDefault="00A14A68"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Zhotovitel provede finanční vyčíslení všech provedených prací, všech dosud vyúčtovaných prací a zpracuje konečnou fakturu,</w:t>
      </w:r>
    </w:p>
    <w:p w:rsidR="00E93D20" w:rsidRPr="00721911" w:rsidRDefault="00A14A68"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lastRenderedPageBreak/>
        <w:t>Objed</w:t>
      </w:r>
      <w:r w:rsidR="000244C4" w:rsidRPr="00721911">
        <w:rPr>
          <w:rFonts w:asciiTheme="minorHAnsi" w:eastAsia="Arial Unicode MS" w:hAnsiTheme="minorHAnsi" w:cstheme="minorHAnsi"/>
          <w:b w:val="0"/>
          <w:sz w:val="24"/>
          <w:szCs w:val="24"/>
        </w:rPr>
        <w:t>natel uhradí konečnou fakturu v</w:t>
      </w:r>
      <w:r w:rsidRPr="00721911">
        <w:rPr>
          <w:rFonts w:asciiTheme="minorHAnsi" w:eastAsia="Arial Unicode MS" w:hAnsiTheme="minorHAnsi" w:cstheme="minorHAnsi"/>
          <w:b w:val="0"/>
          <w:sz w:val="24"/>
          <w:szCs w:val="24"/>
        </w:rPr>
        <w:t xml:space="preserve"> </w:t>
      </w:r>
      <w:r w:rsidR="000244C4" w:rsidRPr="00721911">
        <w:rPr>
          <w:rFonts w:asciiTheme="minorHAnsi" w:eastAsia="Arial Unicode MS" w:hAnsiTheme="minorHAnsi" w:cstheme="minorHAnsi"/>
          <w:b w:val="0"/>
          <w:sz w:val="24"/>
          <w:szCs w:val="24"/>
        </w:rPr>
        <w:t>době</w:t>
      </w:r>
      <w:r w:rsidRPr="00721911">
        <w:rPr>
          <w:rFonts w:asciiTheme="minorHAnsi" w:eastAsia="Arial Unicode MS" w:hAnsiTheme="minorHAnsi" w:cstheme="minorHAnsi"/>
          <w:b w:val="0"/>
          <w:sz w:val="24"/>
          <w:szCs w:val="24"/>
        </w:rPr>
        <w:t xml:space="preserve"> splatnosti podle čl</w:t>
      </w:r>
      <w:r w:rsidR="00D47ECA" w:rsidRPr="00721911">
        <w:rPr>
          <w:rFonts w:asciiTheme="minorHAnsi" w:eastAsia="Arial Unicode MS" w:hAnsiTheme="minorHAnsi" w:cstheme="minorHAnsi"/>
          <w:b w:val="0"/>
          <w:sz w:val="24"/>
          <w:szCs w:val="24"/>
        </w:rPr>
        <w:t xml:space="preserve">. </w:t>
      </w:r>
      <w:r w:rsidR="000244C4" w:rsidRPr="00721911">
        <w:rPr>
          <w:rFonts w:asciiTheme="minorHAnsi" w:eastAsia="Arial Unicode MS" w:hAnsiTheme="minorHAnsi" w:cstheme="minorHAnsi"/>
          <w:b w:val="0"/>
          <w:sz w:val="24"/>
          <w:szCs w:val="24"/>
        </w:rPr>
        <w:t>X</w:t>
      </w:r>
      <w:r w:rsidR="000A70D1">
        <w:rPr>
          <w:rFonts w:asciiTheme="minorHAnsi" w:eastAsia="Arial Unicode MS" w:hAnsiTheme="minorHAnsi" w:cstheme="minorHAnsi"/>
          <w:b w:val="0"/>
          <w:sz w:val="24"/>
          <w:szCs w:val="24"/>
        </w:rPr>
        <w:t>IV</w:t>
      </w:r>
      <w:r w:rsidR="000244C4" w:rsidRPr="00721911">
        <w:rPr>
          <w:rFonts w:asciiTheme="minorHAnsi" w:eastAsia="Arial Unicode MS" w:hAnsiTheme="minorHAnsi" w:cstheme="minorHAnsi"/>
          <w:b w:val="0"/>
          <w:sz w:val="24"/>
          <w:szCs w:val="24"/>
        </w:rPr>
        <w:t xml:space="preserve"> odst. 7</w:t>
      </w:r>
      <w:r w:rsidRPr="00721911">
        <w:rPr>
          <w:rFonts w:asciiTheme="minorHAnsi" w:eastAsia="Arial Unicode MS" w:hAnsiTheme="minorHAnsi" w:cstheme="minorHAnsi"/>
          <w:b w:val="0"/>
          <w:sz w:val="24"/>
          <w:szCs w:val="24"/>
        </w:rPr>
        <w:t xml:space="preserve"> této Smlouvy.</w:t>
      </w:r>
    </w:p>
    <w:p w:rsidR="00D47ECA" w:rsidRPr="00721911" w:rsidRDefault="00D47ECA" w:rsidP="00A66689">
      <w:pPr>
        <w:pStyle w:val="Nadpis3"/>
        <w:keepNext w:val="0"/>
        <w:keepLines w:val="0"/>
        <w:numPr>
          <w:ilvl w:val="0"/>
          <w:numId w:val="0"/>
        </w:numPr>
        <w:spacing w:before="0"/>
        <w:ind w:left="2160"/>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Smluvní strany sjednávají, že Zhotovitel má v případě jakéhokoliv předčasného ukončení této Smlouvy nárok na úhradu pouze těch prací, které do okamžiku předčasného ukončení této Smlouvy Objednateli poskytl.</w:t>
      </w:r>
    </w:p>
    <w:p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Smluvní strany sjednávají, že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Výše vícenákladů vynaložených na dokončení Díla podle této Smlouvy a na náhradu škod vzniklých prodloužením termínů a lhůt na dokončení předmětu Díla se stanovuje v hodnotě prací, které Zhotovitel Objednateli poskytl do okamžiku předčasného ukončení této Smlouvy.</w:t>
      </w:r>
    </w:p>
    <w:p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Odstoupením od této Smlouvy zůstávají nedotčena ustanovení této Smlouvy o náhradě škody, smluvních pokutách, o ochraně informací, pojištění, dále ustanovení o odpovědnosti Zhotovitele za vady, o záruce a záruční </w:t>
      </w:r>
      <w:r w:rsidR="00D47ECA" w:rsidRPr="00721911">
        <w:rPr>
          <w:rFonts w:asciiTheme="minorHAnsi" w:eastAsia="Arial Unicode MS" w:hAnsiTheme="minorHAnsi" w:cstheme="minorHAnsi"/>
          <w:color w:val="auto"/>
        </w:rPr>
        <w:t>době</w:t>
      </w:r>
      <w:r w:rsidRPr="00721911">
        <w:rPr>
          <w:rFonts w:asciiTheme="minorHAnsi" w:eastAsia="Arial Unicode MS" w:hAnsiTheme="minorHAnsi" w:cstheme="minorHAnsi"/>
          <w:color w:val="auto"/>
        </w:rPr>
        <w:t>, o řešení sporů, ustanovení podle tohoto článku či jiná ustanovení, která podle projevené vůle Smluvních stran nebo vzhledem ke své povaze mají trvat i po ukončení této Smlouvy.</w:t>
      </w:r>
    </w:p>
    <w:p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7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 případě, že po odstoupení od této Smlouvy bude součet plnění zaplacené</w:t>
      </w:r>
      <w:r w:rsidR="0038323D">
        <w:rPr>
          <w:rFonts w:asciiTheme="minorHAnsi" w:eastAsia="Arial Unicode MS" w:hAnsiTheme="minorHAnsi" w:cstheme="minorHAnsi"/>
          <w:color w:val="auto"/>
        </w:rPr>
        <w:t>ho</w:t>
      </w:r>
      <w:r w:rsidRPr="00721911">
        <w:rPr>
          <w:rFonts w:asciiTheme="minorHAnsi" w:eastAsia="Arial Unicode MS" w:hAnsiTheme="minorHAnsi" w:cstheme="minorHAnsi"/>
          <w:color w:val="auto"/>
        </w:rPr>
        <w:t xml:space="preserve"> Zhotoviteli a plnění zaplacené</w:t>
      </w:r>
      <w:r w:rsidR="0038323D">
        <w:rPr>
          <w:rFonts w:asciiTheme="minorHAnsi" w:eastAsia="Arial Unicode MS" w:hAnsiTheme="minorHAnsi" w:cstheme="minorHAnsi"/>
          <w:color w:val="auto"/>
        </w:rPr>
        <w:t>ho</w:t>
      </w:r>
      <w:r w:rsidRPr="00721911">
        <w:rPr>
          <w:rFonts w:asciiTheme="minorHAnsi" w:eastAsia="Arial Unicode MS" w:hAnsiTheme="minorHAnsi" w:cstheme="minorHAnsi"/>
          <w:color w:val="auto"/>
        </w:rPr>
        <w:t xml:space="preserve"> za dokončení Díla (d</w:t>
      </w:r>
      <w:r w:rsidR="0038323D">
        <w:rPr>
          <w:rFonts w:asciiTheme="minorHAnsi" w:eastAsia="Arial Unicode MS" w:hAnsiTheme="minorHAnsi" w:cstheme="minorHAnsi"/>
          <w:color w:val="auto"/>
        </w:rPr>
        <w:t>á</w:t>
      </w:r>
      <w:r w:rsidRPr="00721911">
        <w:rPr>
          <w:rFonts w:asciiTheme="minorHAnsi" w:eastAsia="Arial Unicode MS" w:hAnsiTheme="minorHAnsi" w:cstheme="minorHAnsi"/>
          <w:color w:val="auto"/>
        </w:rPr>
        <w:t>le jen „Cena za Dokončení Díla“) vyšší než sjednaná Cena za Dílo podle této Smlouvy, je Zhotovitel povinen Objednateli uhradit rozdíl mezi Cenou za Dokončen</w:t>
      </w:r>
      <w:r w:rsidR="0038323D">
        <w:rPr>
          <w:rFonts w:asciiTheme="minorHAnsi" w:eastAsia="Arial Unicode MS" w:hAnsiTheme="minorHAnsi" w:cstheme="minorHAnsi"/>
          <w:color w:val="auto"/>
        </w:rPr>
        <w:t>í</w:t>
      </w:r>
      <w:r w:rsidRPr="00721911">
        <w:rPr>
          <w:rFonts w:asciiTheme="minorHAnsi" w:eastAsia="Arial Unicode MS" w:hAnsiTheme="minorHAnsi" w:cstheme="minorHAnsi"/>
          <w:color w:val="auto"/>
        </w:rPr>
        <w:t xml:space="preserve"> Díl</w:t>
      </w:r>
      <w:r w:rsidR="0038323D">
        <w:rPr>
          <w:rFonts w:asciiTheme="minorHAnsi" w:eastAsia="Arial Unicode MS" w:hAnsiTheme="minorHAnsi" w:cstheme="minorHAnsi"/>
          <w:color w:val="auto"/>
        </w:rPr>
        <w:t>a</w:t>
      </w:r>
      <w:r w:rsidRPr="00721911">
        <w:rPr>
          <w:rFonts w:asciiTheme="minorHAnsi" w:eastAsia="Arial Unicode MS" w:hAnsiTheme="minorHAnsi" w:cstheme="minorHAnsi"/>
          <w:color w:val="auto"/>
        </w:rPr>
        <w:t xml:space="preserve"> a Cenou za Dílo. </w:t>
      </w:r>
    </w:p>
    <w:p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0"/>
          <w:numId w:val="17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Pro případ, kdy Objednatel odstoupí od této Smlouvy, Zhotovitel výslovně souhlasí s tím, aby Objednatel použil výsledek činnosti, který je předmětem Díla dle této Smlouvy a zároveň je chráněn právem z průmyslového nebo jiného duševního vlastnictví, za účelem dokončení Díla v rozsahu této Smlouvy, a to jak svépomocí Objednatele, tak prostřednictvím třetí osoby.</w:t>
      </w:r>
    </w:p>
    <w:p w:rsidR="00D47ECA" w:rsidRPr="00721911" w:rsidRDefault="00D47ECA" w:rsidP="00A66689">
      <w:pPr>
        <w:rPr>
          <w:rFonts w:asciiTheme="minorHAnsi" w:eastAsia="Arial Unicode MS" w:hAnsiTheme="minorHAnsi" w:cstheme="minorHAnsi"/>
          <w:sz w:val="24"/>
        </w:rPr>
      </w:pPr>
    </w:p>
    <w:p w:rsidR="00D47ECA" w:rsidRPr="00721911" w:rsidRDefault="00D47ECA" w:rsidP="00A66689">
      <w:pPr>
        <w:jc w:val="center"/>
        <w:rPr>
          <w:rFonts w:asciiTheme="minorHAnsi" w:eastAsia="Arial Unicode MS" w:hAnsiTheme="minorHAnsi" w:cstheme="minorHAnsi"/>
          <w:b/>
          <w:sz w:val="24"/>
        </w:rPr>
      </w:pPr>
    </w:p>
    <w:p w:rsidR="00D47ECA"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X.</w:t>
      </w:r>
    </w:p>
    <w:p w:rsidR="00D47ECA"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Volba práva, spory a jejich řešení</w:t>
      </w:r>
    </w:p>
    <w:p w:rsidR="00D47ECA" w:rsidRPr="00721911" w:rsidRDefault="00D47ECA" w:rsidP="00A66689">
      <w:pPr>
        <w:jc w:val="center"/>
        <w:rPr>
          <w:rFonts w:asciiTheme="minorHAnsi" w:eastAsia="Arial Unicode MS" w:hAnsiTheme="minorHAnsi" w:cstheme="minorHAnsi"/>
          <w:b/>
          <w:sz w:val="24"/>
        </w:rPr>
      </w:pPr>
    </w:p>
    <w:p w:rsidR="00D47ECA" w:rsidRPr="00721911" w:rsidRDefault="00D47ECA" w:rsidP="00A66689">
      <w:pPr>
        <w:jc w:val="center"/>
        <w:rPr>
          <w:rFonts w:asciiTheme="minorHAnsi" w:eastAsia="Arial Unicode MS" w:hAnsiTheme="minorHAnsi" w:cstheme="minorHAnsi"/>
          <w:b/>
          <w:sz w:val="24"/>
        </w:rPr>
      </w:pPr>
    </w:p>
    <w:p w:rsidR="00D47ECA"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w:t>
      </w:r>
      <w:r w:rsidR="00041879">
        <w:rPr>
          <w:rFonts w:asciiTheme="minorHAnsi" w:eastAsia="Arial Unicode MS" w:hAnsiTheme="minorHAnsi" w:cstheme="minorHAnsi"/>
          <w:b/>
          <w:sz w:val="24"/>
        </w:rPr>
        <w:t>VII</w:t>
      </w:r>
      <w:r w:rsidRPr="00721911">
        <w:rPr>
          <w:rFonts w:asciiTheme="minorHAnsi" w:eastAsia="Arial Unicode MS" w:hAnsiTheme="minorHAnsi" w:cstheme="minorHAnsi"/>
          <w:b/>
          <w:sz w:val="24"/>
        </w:rPr>
        <w:t>.</w:t>
      </w:r>
    </w:p>
    <w:p w:rsidR="00D47ECA"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Volba práva</w:t>
      </w:r>
    </w:p>
    <w:p w:rsidR="00E93D20" w:rsidRPr="00721911" w:rsidRDefault="00E93D20"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rsidR="00E93D20" w:rsidRPr="00721911" w:rsidRDefault="00A14A68" w:rsidP="00A66689">
      <w:pPr>
        <w:pStyle w:val="Nadpis3"/>
        <w:keepNext w:val="0"/>
        <w:keepLines w:val="0"/>
        <w:numPr>
          <w:ilvl w:val="0"/>
          <w:numId w:val="175"/>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Veškerá ustanovení této Smlouvy a výkony v jejím rámci prováděné se řídí českým právním řádem.</w:t>
      </w:r>
    </w:p>
    <w:p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5"/>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Ve věcech Smlouvou výslovně neupravených se bude smluvní vztah řídit ustanoveními obecně závazných právních předpisů, zejména Občanským zákoníkem.</w:t>
      </w:r>
    </w:p>
    <w:p w:rsidR="00D47ECA" w:rsidRPr="00721911" w:rsidRDefault="00D47ECA"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bookmarkStart w:id="61" w:name="_Toc372551623"/>
      <w:bookmarkStart w:id="62" w:name="_Toc373753628"/>
      <w:bookmarkStart w:id="63" w:name="_Ref376768836"/>
      <w:bookmarkStart w:id="64" w:name="_Ref376771794"/>
      <w:bookmarkStart w:id="65" w:name="_Ref377065172"/>
    </w:p>
    <w:p w:rsidR="00D47ECA" w:rsidRPr="00721911" w:rsidRDefault="00D47ECA"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rsidR="00D47ECA"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C</w:t>
      </w:r>
      <w:r w:rsidR="00041879">
        <w:rPr>
          <w:rFonts w:asciiTheme="minorHAnsi" w:eastAsia="Arial Unicode MS" w:hAnsiTheme="minorHAnsi" w:cstheme="minorHAnsi"/>
          <w:b/>
          <w:color w:val="auto"/>
          <w:sz w:val="24"/>
          <w:szCs w:val="24"/>
        </w:rPr>
        <w:t>VIII</w:t>
      </w:r>
      <w:r w:rsidRPr="00721911">
        <w:rPr>
          <w:rFonts w:asciiTheme="minorHAnsi" w:eastAsia="Arial Unicode MS" w:hAnsiTheme="minorHAnsi" w:cstheme="minorHAnsi"/>
          <w:b/>
          <w:color w:val="auto"/>
          <w:sz w:val="24"/>
          <w:szCs w:val="24"/>
        </w:rPr>
        <w:t>.</w:t>
      </w:r>
    </w:p>
    <w:p w:rsidR="00E93D20" w:rsidRPr="00721911" w:rsidRDefault="00A14A68"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Spory a jejich řešení</w:t>
      </w:r>
      <w:bookmarkEnd w:id="61"/>
      <w:bookmarkEnd w:id="62"/>
      <w:bookmarkEnd w:id="63"/>
      <w:bookmarkEnd w:id="64"/>
      <w:bookmarkEnd w:id="65"/>
    </w:p>
    <w:p w:rsidR="00D47ECA" w:rsidRPr="00721911" w:rsidRDefault="00D47ECA" w:rsidP="00A66689">
      <w:pPr>
        <w:pStyle w:val="Nadpis3"/>
        <w:keepNext w:val="0"/>
        <w:keepLines w:val="0"/>
        <w:numPr>
          <w:ilvl w:val="0"/>
          <w:numId w:val="0"/>
        </w:numPr>
        <w:spacing w:before="0"/>
        <w:ind w:left="1418"/>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2"/>
          <w:numId w:val="176"/>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 xml:space="preserve">Vzniknou-li mezi Objednatelem a Zhotovitelem v rámci rozsahu této Smlouvy </w:t>
      </w:r>
      <w:r w:rsidRPr="00721911">
        <w:rPr>
          <w:rFonts w:asciiTheme="minorHAnsi" w:eastAsia="Arial Unicode MS" w:hAnsiTheme="minorHAnsi" w:cstheme="minorHAnsi"/>
          <w:color w:val="auto"/>
        </w:rPr>
        <w:t>a v souvislosti s ní</w:t>
      </w:r>
      <w:r w:rsidRPr="00721911">
        <w:rPr>
          <w:rFonts w:asciiTheme="minorHAnsi" w:eastAsia="Arial Unicode MS" w:hAnsiTheme="minorHAnsi" w:cstheme="minorHAnsi"/>
          <w:snapToGrid w:val="0"/>
          <w:color w:val="auto"/>
        </w:rPr>
        <w:t xml:space="preserve"> spory, budou tyto spory Smluvní strany řešit </w:t>
      </w:r>
      <w:r w:rsidRPr="00721911">
        <w:rPr>
          <w:rFonts w:asciiTheme="minorHAnsi" w:eastAsia="Arial Unicode MS" w:hAnsiTheme="minorHAnsi" w:cstheme="minorHAnsi"/>
          <w:color w:val="auto"/>
        </w:rPr>
        <w:t>především společným jednáním s cílem dosáhnout smírného řešení.</w:t>
      </w:r>
      <w:r w:rsidRPr="00721911">
        <w:rPr>
          <w:rFonts w:asciiTheme="minorHAnsi" w:eastAsia="Arial Unicode MS" w:hAnsiTheme="minorHAnsi" w:cstheme="minorHAnsi"/>
          <w:snapToGrid w:val="0"/>
          <w:color w:val="auto"/>
        </w:rPr>
        <w:t xml:space="preserve"> </w:t>
      </w:r>
    </w:p>
    <w:p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w:t>
      </w:r>
      <w:r w:rsidR="00D47ECA"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strany nevyřeší spor smírnou cestou ani do třiceti </w:t>
      </w:r>
      <w:r w:rsidR="00D47ECA" w:rsidRPr="00721911">
        <w:rPr>
          <w:rFonts w:asciiTheme="minorHAnsi" w:eastAsia="Arial Unicode MS" w:hAnsiTheme="minorHAnsi" w:cstheme="minorHAnsi"/>
          <w:color w:val="auto"/>
        </w:rPr>
        <w:t xml:space="preserve">(30) </w:t>
      </w:r>
      <w:r w:rsidRPr="00721911">
        <w:rPr>
          <w:rFonts w:asciiTheme="minorHAnsi" w:eastAsia="Arial Unicode MS" w:hAnsiTheme="minorHAnsi" w:cstheme="minorHAnsi"/>
          <w:color w:val="auto"/>
        </w:rPr>
        <w:t xml:space="preserve">dnů po jeho prvním oznámení druhé </w:t>
      </w:r>
      <w:r w:rsidR="00D47ECA"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straně, má kterákoli </w:t>
      </w:r>
      <w:r w:rsidR="00D47ECA"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strana právo vyžádat si stanovisko znalce jmenovaného pro daný obor v souladu se zákonem o znalcích a tlumočnících. Pro každý spor je osoba znalce sjednávána samostatně. Právo smluvních stran na odstoupení podle (od) této Smlouvy, není tímto odstavcem dotčeno.</w:t>
      </w:r>
    </w:p>
    <w:p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Znalce určuje vždy Objednatel. Pokud má zájem si stanovisko znalce vyžádat Zhotovitel, obrátí se na Objednatele s písemnou žádostí o určení znalce. V případě, že Zhotovitel odmítne Objednatelem navrženého znalce třikrát po sobě nebo se nevyjádří do pěti </w:t>
      </w:r>
      <w:r w:rsidR="00D47ECA"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dnů ode dne doručení návrhu znalce Objednatelem Zhotoviteli, určí jej Objednatel nezávisle na Zhotoviteli, a to i ze znalců Zhotovitelem odmítnutých. Takové určení znalce Objednatelem je pro Zhotovitele závazné.</w:t>
      </w:r>
    </w:p>
    <w:p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Dohodu o vyhotovení stanoviska se znalcem uzavře vždy Objednatel (nezávisle na tom, která Smluvní strana si vyžádala stanovisko znalce), přičemž odměnu a další náklady vzniklé přibráním znalce hradí Smluvní strana, jejíž tvrzení bylo stanoviskem znalce popřeno, případně je Smluvní strany hradí v poměru neúspěchu jejich tvrzení, lze-li jej určit; v ostatních případech Smluvní strany uhradí odměnu a další náklady vzniklé přibráním znalce rovným dílem.</w:t>
      </w:r>
    </w:p>
    <w:p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aps/>
          <w:color w:val="auto"/>
        </w:rPr>
        <w:t>S</w:t>
      </w:r>
      <w:r w:rsidRPr="00721911">
        <w:rPr>
          <w:rFonts w:asciiTheme="minorHAnsi" w:eastAsia="Arial Unicode MS" w:hAnsiTheme="minorHAnsi" w:cstheme="minorHAnsi"/>
          <w:color w:val="auto"/>
        </w:rPr>
        <w:t>mluvní strany se dohodly, že stanovisko znalce budou považovat za závazné.</w:t>
      </w:r>
    </w:p>
    <w:p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rsidR="00E93D20" w:rsidRPr="00721911" w:rsidRDefault="00A14A68" w:rsidP="00A66689">
      <w:pPr>
        <w:pStyle w:val="Nadpis3"/>
        <w:keepNext w:val="0"/>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Jakýkoliv spor vzniklý z této Smlouvy, pokud se jej nepodaří urovnat jednáním mezi Smluvními stranami nebo prostřednictvím znalce, bude rozhodnut k tomu věcně</w:t>
      </w:r>
      <w:r w:rsidR="0034308F">
        <w:rPr>
          <w:rFonts w:asciiTheme="minorHAnsi" w:eastAsia="Arial Unicode MS" w:hAnsiTheme="minorHAnsi" w:cstheme="minorHAnsi"/>
          <w:color w:val="auto"/>
        </w:rPr>
        <w:t xml:space="preserve"> příslušným</w:t>
      </w:r>
      <w:r w:rsidRPr="00721911">
        <w:rPr>
          <w:rFonts w:asciiTheme="minorHAnsi" w:eastAsia="Arial Unicode MS" w:hAnsiTheme="minorHAnsi" w:cstheme="minorHAnsi"/>
          <w:color w:val="auto"/>
        </w:rPr>
        <w:t xml:space="preserve"> soudem. Smluvní strany si výslovně sjednávají pro případné spory z této smlouvy místní příslušnost soudu věcně příslušného v prvním stupni se sídlem v Plzeňském kraji, a to Okresní soud Plzeň-město nebo Krajský soud v Plzni. Skutečnost, zda se jedná o Okresní soud Plzeň-město nebo Krajský soud v Plzni bude určena na základě ustanovení právních předpisů o věcné příslušnosti, zejména občanského soudního řádu.</w:t>
      </w:r>
    </w:p>
    <w:p w:rsidR="00D47ECA" w:rsidRPr="00721911" w:rsidRDefault="00D47ECA" w:rsidP="00A66689">
      <w:pPr>
        <w:rPr>
          <w:rFonts w:asciiTheme="minorHAnsi" w:eastAsia="Arial Unicode MS" w:hAnsiTheme="minorHAnsi" w:cstheme="minorHAnsi"/>
          <w:sz w:val="24"/>
        </w:rPr>
      </w:pPr>
    </w:p>
    <w:p w:rsidR="00D47ECA" w:rsidRPr="00721911" w:rsidRDefault="00D47ECA" w:rsidP="00A66689">
      <w:pPr>
        <w:rPr>
          <w:rFonts w:asciiTheme="minorHAnsi" w:eastAsia="Arial Unicode MS" w:hAnsiTheme="minorHAnsi" w:cstheme="minorHAnsi"/>
          <w:sz w:val="24"/>
        </w:rPr>
      </w:pPr>
    </w:p>
    <w:p w:rsidR="00D47ECA"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Y.</w:t>
      </w:r>
    </w:p>
    <w:p w:rsidR="001876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Důvěrnost informací a duševní vlastnictví</w:t>
      </w:r>
    </w:p>
    <w:p w:rsidR="00187628" w:rsidRPr="00721911" w:rsidRDefault="00187628" w:rsidP="00A66689">
      <w:pPr>
        <w:jc w:val="center"/>
        <w:rPr>
          <w:rFonts w:asciiTheme="minorHAnsi" w:eastAsia="Arial Unicode MS" w:hAnsiTheme="minorHAnsi" w:cstheme="minorHAnsi"/>
          <w:b/>
          <w:sz w:val="24"/>
        </w:rPr>
      </w:pPr>
    </w:p>
    <w:p w:rsidR="00187628" w:rsidRPr="00721911" w:rsidRDefault="00187628" w:rsidP="00A66689">
      <w:pPr>
        <w:jc w:val="center"/>
        <w:rPr>
          <w:rFonts w:asciiTheme="minorHAnsi" w:eastAsia="Arial Unicode MS" w:hAnsiTheme="minorHAnsi" w:cstheme="minorHAnsi"/>
          <w:b/>
          <w:sz w:val="24"/>
        </w:rPr>
      </w:pPr>
    </w:p>
    <w:p w:rsidR="001876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w:t>
      </w:r>
      <w:r w:rsidR="00041879">
        <w:rPr>
          <w:rFonts w:asciiTheme="minorHAnsi" w:eastAsia="Arial Unicode MS" w:hAnsiTheme="minorHAnsi" w:cstheme="minorHAnsi"/>
          <w:b/>
          <w:sz w:val="24"/>
        </w:rPr>
        <w:t>IX</w:t>
      </w:r>
      <w:r w:rsidRPr="00721911">
        <w:rPr>
          <w:rFonts w:asciiTheme="minorHAnsi" w:eastAsia="Arial Unicode MS" w:hAnsiTheme="minorHAnsi" w:cstheme="minorHAnsi"/>
          <w:b/>
          <w:sz w:val="24"/>
        </w:rPr>
        <w:t>.</w:t>
      </w:r>
    </w:p>
    <w:p w:rsidR="001876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Důvěrné informace</w:t>
      </w:r>
    </w:p>
    <w:p w:rsidR="00187628" w:rsidRPr="00721911" w:rsidRDefault="00187628" w:rsidP="00A66689">
      <w:pPr>
        <w:pStyle w:val="Nadpis3"/>
        <w:keepNext w:val="0"/>
        <w:keepLines w:val="0"/>
        <w:numPr>
          <w:ilvl w:val="0"/>
          <w:numId w:val="0"/>
        </w:numPr>
        <w:spacing w:before="0"/>
        <w:ind w:left="1418"/>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Pro účely této Smlouvy se za důvěrné informace považují následující informace</w:t>
      </w:r>
      <w:r w:rsidRPr="00721911">
        <w:rPr>
          <w:rFonts w:asciiTheme="minorHAnsi" w:eastAsia="Arial Unicode MS" w:hAnsiTheme="minorHAnsi" w:cstheme="minorHAnsi"/>
          <w:snapToGrid w:val="0"/>
          <w:color w:val="auto"/>
        </w:rPr>
        <w:t>:</w:t>
      </w:r>
    </w:p>
    <w:p w:rsidR="00187628" w:rsidRPr="00721911" w:rsidRDefault="00187628" w:rsidP="00A66689">
      <w:pPr>
        <w:pStyle w:val="Nadpis4"/>
        <w:keepNext w:val="0"/>
        <w:numPr>
          <w:ilvl w:val="0"/>
          <w:numId w:val="0"/>
        </w:numPr>
        <w:spacing w:before="0" w:after="0"/>
        <w:ind w:left="2325"/>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7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informace označené Objednatelem za důvěrné;</w:t>
      </w:r>
    </w:p>
    <w:p w:rsidR="00E93D20" w:rsidRPr="00721911" w:rsidRDefault="00A14A68" w:rsidP="00A66689">
      <w:pPr>
        <w:pStyle w:val="Nadpis4"/>
        <w:keepNext w:val="0"/>
        <w:numPr>
          <w:ilvl w:val="0"/>
          <w:numId w:val="17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informace podstatného a rozhodujícího charakteru o stavu provádění Díla</w:t>
      </w:r>
      <w:r w:rsidRPr="00721911">
        <w:rPr>
          <w:rFonts w:asciiTheme="minorHAnsi" w:eastAsia="Arial Unicode MS" w:hAnsiTheme="minorHAnsi" w:cstheme="minorHAnsi"/>
          <w:b w:val="0"/>
          <w:snapToGrid w:val="0"/>
          <w:sz w:val="24"/>
          <w:szCs w:val="24"/>
        </w:rPr>
        <w:t>.</w:t>
      </w:r>
    </w:p>
    <w:p w:rsidR="00187628" w:rsidRPr="00721911" w:rsidRDefault="00187628" w:rsidP="00A66689">
      <w:pPr>
        <w:pStyle w:val="Nadpis3"/>
        <w:keepNext w:val="0"/>
        <w:keepLines w:val="0"/>
        <w:numPr>
          <w:ilvl w:val="0"/>
          <w:numId w:val="0"/>
        </w:numPr>
        <w:spacing w:before="0"/>
        <w:ind w:left="2160"/>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Za důvěrné informace nebudou považovány informace, které jsou přístupné nebo známé v době jejich užití nebo zpřístupnění třetím osobám, tj. osobám odlišným od Objednatele a Zhotovitele, pokud taková přístupnost nebo známost nenastala v důsledku porušení zákonné (tj. právním řádem uložené) či smluvní povinnosti Zhotovitele. Za důvěrnou informaci nebude rovněž považována informace o případném sporu mezi Objednatelem a Zhotovitelem, souvisejícím s prováděním Díla, kterou Zhotovitel sdělí svému právnímu zástupci.</w:t>
      </w:r>
    </w:p>
    <w:p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se zavazuje, že bez předchozího písemného souhlasu Objednatele:</w:t>
      </w:r>
    </w:p>
    <w:p w:rsidR="00187628" w:rsidRPr="00721911" w:rsidRDefault="00187628" w:rsidP="00A66689">
      <w:pPr>
        <w:pStyle w:val="Nadpis4"/>
        <w:keepNext w:val="0"/>
        <w:numPr>
          <w:ilvl w:val="0"/>
          <w:numId w:val="0"/>
        </w:numPr>
        <w:spacing w:before="0" w:after="0"/>
        <w:ind w:left="2880"/>
        <w:jc w:val="both"/>
        <w:rPr>
          <w:rFonts w:asciiTheme="minorHAnsi" w:eastAsia="Arial Unicode MS" w:hAnsiTheme="minorHAnsi" w:cstheme="minorHAnsi"/>
          <w:b w:val="0"/>
          <w:snapToGrid w:val="0"/>
          <w:sz w:val="24"/>
          <w:szCs w:val="24"/>
        </w:rPr>
      </w:pPr>
    </w:p>
    <w:p w:rsidR="00E93D20" w:rsidRPr="00721911" w:rsidRDefault="00A14A68" w:rsidP="00A66689">
      <w:pPr>
        <w:pStyle w:val="Nadpis4"/>
        <w:keepNext w:val="0"/>
        <w:numPr>
          <w:ilvl w:val="0"/>
          <w:numId w:val="17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neužije důvěrné informace pro jiné účely, než pro účely provádění Díla a splnění povinností podle této Smlouvy; a</w:t>
      </w:r>
    </w:p>
    <w:p w:rsidR="00E93D20" w:rsidRPr="00721911" w:rsidRDefault="00A14A68" w:rsidP="00A66689">
      <w:pPr>
        <w:pStyle w:val="Nadpis4"/>
        <w:keepNext w:val="0"/>
        <w:numPr>
          <w:ilvl w:val="0"/>
          <w:numId w:val="17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nezveřejní ani jinak neposkytne důvěrné informace žádné třetí osobě, vyjma svých zaměstnanců, členů svých orgánů, poradců se zákonnou povinností mlčenlivosti, včetně právních zástupců, a Podzhotovitelů. Těmto osobám však může být důvěrná informace poskytnuta pouze tehdy, pokud budou zavázány udržovat takovou informaci v tajnosti, jako by byly stranou této Smlouvy, a pouze v rozsahu nezbytném pro plnění této Smlouvy anebo (v případě právních zástupců) prosazování oprávněných zájmů Zhotovitele</w:t>
      </w:r>
      <w:r w:rsidRPr="00721911">
        <w:rPr>
          <w:rFonts w:asciiTheme="minorHAnsi" w:eastAsia="Arial Unicode MS" w:hAnsiTheme="minorHAnsi" w:cstheme="minorHAnsi"/>
          <w:b w:val="0"/>
          <w:snapToGrid w:val="0"/>
          <w:sz w:val="24"/>
          <w:szCs w:val="24"/>
        </w:rPr>
        <w:t>.</w:t>
      </w:r>
    </w:p>
    <w:p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Pokud bude jakýkoli správní orgán, soud či jiný státní orgán vyžadovat poskytnutí jakékoli důvěrné informace, které není nutné k provedení Díla, oznámí Zhotovitel takovou skutečnost písemně Objednateli.</w:t>
      </w:r>
    </w:p>
    <w:p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V případě poskytnutí důvěrné informace je Zhotovitel povinen vyvinout maximální úsilí k tomu, aby zajistil, že s poskytnutými důvěrnými informacemi bude stále zacházeno jako s informacemi tvořícími obchodní tajemství podle ustanovení § 504 Občanského zákoníku.</w:t>
      </w:r>
    </w:p>
    <w:p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V případě, že se Zhotovitel dozví, popřípadě bude mít důvodné podezření, že došlo ke zpřístupnění důvěrných informací nebo jejich části neoprávněné osobě, je povinen o tom neprodleně informovat Objednatele.</w:t>
      </w:r>
    </w:p>
    <w:p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Bez předchozího písemného souhlasu Objednatele nesmí Zhotovitel fotografovat ani umožnit kterékoli třetí osobě fotografování Díla k propagačním a/nebo reklamním účelům, ani nebude sám nebo s jinou osobou publikovat žádné články, fotografie nebo ilustrace vztahující se k Dílu. Objednatel má vždy právo schválit jakýkoli text, fotografii nebo ilustraci vztahující se k Dílu, které Zhotovitel hodlá použít v publikacích nebo propagačních materiálech.</w:t>
      </w:r>
    </w:p>
    <w:p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lastRenderedPageBreak/>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za Dílo a seznam Podzhotovitelů. Splnění této zákonné povinnosti není porušením důvěrnosti informací.</w:t>
      </w:r>
    </w:p>
    <w:p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Povinnosti stanovené tímto článkem Smlouvy platí bez časového omezení, a to i v případě předčasného zániku této Smlouvy</w:t>
      </w:r>
      <w:r w:rsidRPr="00721911">
        <w:rPr>
          <w:rFonts w:asciiTheme="minorHAnsi" w:eastAsia="Arial Unicode MS" w:hAnsiTheme="minorHAnsi" w:cstheme="minorHAnsi"/>
          <w:snapToGrid w:val="0"/>
          <w:color w:val="auto"/>
        </w:rPr>
        <w:t>.</w:t>
      </w:r>
    </w:p>
    <w:p w:rsidR="00187628" w:rsidRPr="00721911" w:rsidRDefault="00187628" w:rsidP="00A66689">
      <w:pPr>
        <w:rPr>
          <w:rFonts w:asciiTheme="minorHAnsi" w:eastAsia="Arial Unicode MS" w:hAnsiTheme="minorHAnsi" w:cstheme="minorHAnsi"/>
          <w:sz w:val="24"/>
        </w:rPr>
      </w:pPr>
    </w:p>
    <w:p w:rsidR="00187628" w:rsidRPr="00721911" w:rsidRDefault="00187628" w:rsidP="00A66689">
      <w:pPr>
        <w:rPr>
          <w:rFonts w:asciiTheme="minorHAnsi" w:eastAsia="Arial Unicode MS" w:hAnsiTheme="minorHAnsi" w:cstheme="minorHAnsi"/>
          <w:sz w:val="24"/>
        </w:rPr>
      </w:pPr>
    </w:p>
    <w:p w:rsidR="001876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CX.</w:t>
      </w:r>
    </w:p>
    <w:p w:rsidR="001876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Duševní vlastni</w:t>
      </w:r>
      <w:r w:rsidR="002335BC" w:rsidRPr="00721911">
        <w:rPr>
          <w:rFonts w:asciiTheme="minorHAnsi" w:eastAsia="Arial Unicode MS" w:hAnsiTheme="minorHAnsi" w:cstheme="minorHAnsi"/>
          <w:b/>
          <w:sz w:val="24"/>
        </w:rPr>
        <w:t>c</w:t>
      </w:r>
      <w:r w:rsidRPr="00721911">
        <w:rPr>
          <w:rFonts w:asciiTheme="minorHAnsi" w:eastAsia="Arial Unicode MS" w:hAnsiTheme="minorHAnsi" w:cstheme="minorHAnsi"/>
          <w:b/>
          <w:sz w:val="24"/>
        </w:rPr>
        <w:t>tví</w:t>
      </w:r>
    </w:p>
    <w:p w:rsidR="00187628" w:rsidRPr="00721911" w:rsidRDefault="00187628" w:rsidP="00A66689">
      <w:pPr>
        <w:jc w:val="center"/>
        <w:rPr>
          <w:rFonts w:asciiTheme="minorHAnsi" w:eastAsia="Arial Unicode MS" w:hAnsiTheme="minorHAnsi" w:cstheme="minorHAnsi"/>
          <w:b/>
          <w:sz w:val="24"/>
        </w:rPr>
      </w:pPr>
    </w:p>
    <w:p w:rsidR="00E93D20" w:rsidRPr="00721911" w:rsidRDefault="00A14A68" w:rsidP="00783DEE">
      <w:pPr>
        <w:pStyle w:val="Nadpis3"/>
        <w:keepNext w:val="0"/>
        <w:keepLines w:val="0"/>
        <w:numPr>
          <w:ilvl w:val="0"/>
          <w:numId w:val="0"/>
        </w:numPr>
        <w:spacing w:before="0"/>
        <w:ind w:left="284" w:firstLine="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Pokud Zhotovitel při provádění Díla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rsidR="00187628" w:rsidRPr="00721911" w:rsidRDefault="00187628" w:rsidP="00A66689">
      <w:pPr>
        <w:rPr>
          <w:rFonts w:asciiTheme="minorHAnsi" w:eastAsia="Arial Unicode MS" w:hAnsiTheme="minorHAnsi" w:cstheme="minorHAnsi"/>
          <w:sz w:val="24"/>
        </w:rPr>
      </w:pPr>
    </w:p>
    <w:p w:rsidR="00187628" w:rsidRPr="00721911" w:rsidRDefault="00187628" w:rsidP="00A66689">
      <w:pPr>
        <w:rPr>
          <w:rFonts w:asciiTheme="minorHAnsi" w:eastAsia="Arial Unicode MS" w:hAnsiTheme="minorHAnsi" w:cstheme="minorHAnsi"/>
          <w:sz w:val="24"/>
        </w:rPr>
      </w:pPr>
    </w:p>
    <w:p w:rsidR="001876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Z.</w:t>
      </w:r>
    </w:p>
    <w:p w:rsidR="001876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Společná a závěrečná ujednání</w:t>
      </w:r>
    </w:p>
    <w:p w:rsidR="00187628" w:rsidRPr="00721911" w:rsidRDefault="00187628" w:rsidP="00A66689">
      <w:pPr>
        <w:jc w:val="center"/>
        <w:rPr>
          <w:rFonts w:asciiTheme="minorHAnsi" w:eastAsia="Arial Unicode MS" w:hAnsiTheme="minorHAnsi" w:cstheme="minorHAnsi"/>
          <w:b/>
          <w:sz w:val="24"/>
        </w:rPr>
      </w:pPr>
    </w:p>
    <w:p w:rsidR="00187628" w:rsidRPr="00721911" w:rsidRDefault="00187628" w:rsidP="00A66689">
      <w:pPr>
        <w:jc w:val="center"/>
        <w:rPr>
          <w:rFonts w:asciiTheme="minorHAnsi" w:eastAsia="Arial Unicode MS" w:hAnsiTheme="minorHAnsi" w:cstheme="minorHAnsi"/>
          <w:b/>
          <w:sz w:val="24"/>
        </w:rPr>
      </w:pPr>
    </w:p>
    <w:p w:rsidR="001876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CX</w:t>
      </w:r>
      <w:r w:rsidR="00041879">
        <w:rPr>
          <w:rFonts w:asciiTheme="minorHAnsi" w:eastAsia="Arial Unicode MS" w:hAnsiTheme="minorHAnsi" w:cstheme="minorHAnsi"/>
          <w:b/>
          <w:sz w:val="24"/>
        </w:rPr>
        <w:t>I</w:t>
      </w:r>
      <w:r w:rsidRPr="00721911">
        <w:rPr>
          <w:rFonts w:asciiTheme="minorHAnsi" w:eastAsia="Arial Unicode MS" w:hAnsiTheme="minorHAnsi" w:cstheme="minorHAnsi"/>
          <w:b/>
          <w:sz w:val="24"/>
        </w:rPr>
        <w:t>.</w:t>
      </w:r>
    </w:p>
    <w:p w:rsidR="001876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Platnost a účinnost Smlouvy</w:t>
      </w:r>
    </w:p>
    <w:p w:rsidR="00187628" w:rsidRPr="00721911" w:rsidRDefault="00187628"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bookmarkStart w:id="66" w:name="_Toc372551625"/>
      <w:bookmarkStart w:id="67" w:name="_Toc373753630"/>
    </w:p>
    <w:p w:rsidR="005B572C" w:rsidRPr="00721911" w:rsidRDefault="00A14A68" w:rsidP="00A66689">
      <w:pPr>
        <w:pStyle w:val="Nadpis2"/>
        <w:keepNext w:val="0"/>
        <w:keepLines w:val="0"/>
        <w:numPr>
          <w:ilvl w:val="0"/>
          <w:numId w:val="18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 xml:space="preserve">Tato Smlouva nabývá platnosti dnem jejího podpisu oprávněnými zástupci obou </w:t>
      </w:r>
      <w:r w:rsidR="00187628" w:rsidRPr="00721911">
        <w:rPr>
          <w:rFonts w:asciiTheme="minorHAnsi" w:eastAsia="Arial Unicode MS" w:hAnsiTheme="minorHAnsi" w:cstheme="minorHAnsi"/>
          <w:color w:val="auto"/>
          <w:sz w:val="24"/>
          <w:szCs w:val="24"/>
        </w:rPr>
        <w:t>s</w:t>
      </w:r>
      <w:r w:rsidRPr="00721911">
        <w:rPr>
          <w:rFonts w:asciiTheme="minorHAnsi" w:eastAsia="Arial Unicode MS" w:hAnsiTheme="minorHAnsi" w:cstheme="minorHAnsi"/>
          <w:color w:val="auto"/>
          <w:sz w:val="24"/>
          <w:szCs w:val="24"/>
        </w:rPr>
        <w:t xml:space="preserve">mluvních stran a účinnosti dnem zveřejnění v registru smluv podle zákona o registru smluv, v platném znění. Nebude-li Smlouva podepsána oběma </w:t>
      </w:r>
      <w:r w:rsidR="00187628" w:rsidRPr="00721911">
        <w:rPr>
          <w:rFonts w:asciiTheme="minorHAnsi" w:eastAsia="Arial Unicode MS" w:hAnsiTheme="minorHAnsi" w:cstheme="minorHAnsi"/>
          <w:color w:val="auto"/>
          <w:sz w:val="24"/>
          <w:szCs w:val="24"/>
        </w:rPr>
        <w:t>s</w:t>
      </w:r>
      <w:r w:rsidRPr="00721911">
        <w:rPr>
          <w:rFonts w:asciiTheme="minorHAnsi" w:eastAsia="Arial Unicode MS" w:hAnsiTheme="minorHAnsi" w:cstheme="minorHAnsi"/>
          <w:color w:val="auto"/>
          <w:sz w:val="24"/>
          <w:szCs w:val="24"/>
        </w:rPr>
        <w:t xml:space="preserve">mluvními stranami téhož dne, stává se platnou dnem podpisu pozdějšího. </w:t>
      </w:r>
    </w:p>
    <w:p w:rsidR="00187628" w:rsidRPr="00721911" w:rsidRDefault="00187628"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rsidR="005B572C" w:rsidRPr="00721911" w:rsidRDefault="00A14A68" w:rsidP="00A66689">
      <w:pPr>
        <w:pStyle w:val="Nadpis2"/>
        <w:keepNext w:val="0"/>
        <w:keepLines w:val="0"/>
        <w:numPr>
          <w:ilvl w:val="0"/>
          <w:numId w:val="18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 xml:space="preserve">Smlouva se uzavírá na dobu určitou, a to do splnění povinností </w:t>
      </w:r>
      <w:r w:rsidR="00187628" w:rsidRPr="00721911">
        <w:rPr>
          <w:rFonts w:asciiTheme="minorHAnsi" w:eastAsia="Arial Unicode MS" w:hAnsiTheme="minorHAnsi" w:cstheme="minorHAnsi"/>
          <w:color w:val="auto"/>
          <w:sz w:val="24"/>
          <w:szCs w:val="24"/>
        </w:rPr>
        <w:t>s</w:t>
      </w:r>
      <w:r w:rsidRPr="00721911">
        <w:rPr>
          <w:rFonts w:asciiTheme="minorHAnsi" w:eastAsia="Arial Unicode MS" w:hAnsiTheme="minorHAnsi" w:cstheme="minorHAnsi"/>
          <w:color w:val="auto"/>
          <w:sz w:val="24"/>
          <w:szCs w:val="24"/>
        </w:rPr>
        <w:t>mluvních stran podle této Smlouvy.</w:t>
      </w:r>
    </w:p>
    <w:p w:rsidR="00187628" w:rsidRPr="00721911" w:rsidRDefault="00187628"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rsidR="005B572C" w:rsidRPr="00721911" w:rsidRDefault="00A14A68" w:rsidP="00A66689">
      <w:pPr>
        <w:pStyle w:val="Nadpis2"/>
        <w:keepNext w:val="0"/>
        <w:keepLines w:val="0"/>
        <w:numPr>
          <w:ilvl w:val="0"/>
          <w:numId w:val="18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 xml:space="preserve">Smlouva zaniká předčasně před sjednanou dobou trvání ze zákonných důvodů, nebo z důvodů uvedených v této Smlouvě a dále odstoupením. </w:t>
      </w:r>
    </w:p>
    <w:p w:rsidR="005B572C" w:rsidRPr="00721911" w:rsidRDefault="005B572C" w:rsidP="00A66689">
      <w:pPr>
        <w:ind w:left="851" w:hanging="567"/>
        <w:rPr>
          <w:rFonts w:asciiTheme="minorHAnsi" w:eastAsia="Arial Unicode MS" w:hAnsiTheme="minorHAnsi" w:cstheme="minorHAnsi"/>
          <w:b/>
          <w:sz w:val="24"/>
        </w:rPr>
      </w:pPr>
    </w:p>
    <w:p w:rsidR="005B572C" w:rsidRPr="00721911" w:rsidRDefault="00A14A68" w:rsidP="00A66689">
      <w:pPr>
        <w:pStyle w:val="Nadpis2"/>
        <w:keepNext w:val="0"/>
        <w:keepLines w:val="0"/>
        <w:numPr>
          <w:ilvl w:val="0"/>
          <w:numId w:val="180"/>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 xml:space="preserve">Smluvní strany berou na vědomí, že tato </w:t>
      </w:r>
      <w:r w:rsidR="00187628" w:rsidRPr="00721911">
        <w:rPr>
          <w:rFonts w:asciiTheme="minorHAnsi" w:eastAsia="Arial Unicode MS" w:hAnsiTheme="minorHAnsi" w:cstheme="minorHAnsi"/>
          <w:color w:val="auto"/>
          <w:sz w:val="24"/>
          <w:szCs w:val="24"/>
        </w:rPr>
        <w:t>S</w:t>
      </w:r>
      <w:r w:rsidRPr="00721911">
        <w:rPr>
          <w:rFonts w:asciiTheme="minorHAnsi" w:eastAsia="Arial Unicode MS" w:hAnsiTheme="minorHAnsi" w:cstheme="minorHAnsi"/>
          <w:color w:val="auto"/>
          <w:sz w:val="24"/>
          <w:szCs w:val="24"/>
        </w:rPr>
        <w:t>mlouva dle zákona o registru smluv</w:t>
      </w:r>
      <w:r w:rsidR="00187628" w:rsidRPr="00721911">
        <w:rPr>
          <w:rFonts w:asciiTheme="minorHAnsi" w:eastAsia="Arial Unicode MS" w:hAnsiTheme="minorHAnsi" w:cstheme="minorHAnsi"/>
          <w:color w:val="auto"/>
          <w:sz w:val="24"/>
          <w:szCs w:val="24"/>
        </w:rPr>
        <w:t xml:space="preserve"> </w:t>
      </w:r>
      <w:r w:rsidRPr="00721911">
        <w:rPr>
          <w:rFonts w:asciiTheme="minorHAnsi" w:eastAsia="Arial Unicode MS" w:hAnsiTheme="minorHAnsi" w:cstheme="minorHAnsi"/>
          <w:color w:val="auto"/>
          <w:sz w:val="24"/>
          <w:szCs w:val="24"/>
        </w:rPr>
        <w:t>podléhá uveřejnění prostřednictvím registru smluv. Smluvní strany se dohodly, že smlouvu k uveřejnění prostřednictvím registru smluv zašle správci registru Objednatel.</w:t>
      </w:r>
    </w:p>
    <w:p w:rsidR="00187628" w:rsidRPr="00721911" w:rsidRDefault="00187628" w:rsidP="00A66689">
      <w:pPr>
        <w:rPr>
          <w:rFonts w:asciiTheme="minorHAnsi" w:eastAsia="Arial Unicode MS" w:hAnsiTheme="minorHAnsi" w:cstheme="minorHAnsi"/>
          <w:sz w:val="24"/>
        </w:rPr>
      </w:pPr>
    </w:p>
    <w:p w:rsidR="00187628" w:rsidRPr="00721911" w:rsidRDefault="00187628" w:rsidP="00A66689">
      <w:pPr>
        <w:rPr>
          <w:rFonts w:asciiTheme="minorHAnsi" w:eastAsia="Arial Unicode MS" w:hAnsiTheme="minorHAnsi" w:cstheme="minorHAnsi"/>
          <w:sz w:val="24"/>
        </w:rPr>
      </w:pPr>
    </w:p>
    <w:p w:rsidR="00187628"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CX</w:t>
      </w:r>
      <w:r w:rsidR="00041879">
        <w:rPr>
          <w:rFonts w:asciiTheme="minorHAnsi" w:eastAsia="Arial Unicode MS" w:hAnsiTheme="minorHAnsi" w:cstheme="minorHAnsi"/>
          <w:b/>
          <w:sz w:val="24"/>
        </w:rPr>
        <w:t>II</w:t>
      </w:r>
      <w:r w:rsidRPr="00721911">
        <w:rPr>
          <w:rFonts w:asciiTheme="minorHAnsi" w:eastAsia="Arial Unicode MS" w:hAnsiTheme="minorHAnsi" w:cstheme="minorHAnsi"/>
          <w:b/>
          <w:sz w:val="24"/>
        </w:rPr>
        <w:t>.</w:t>
      </w:r>
    </w:p>
    <w:p w:rsidR="009B0DB6"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Převod práv a povinností ze Smlouvy</w:t>
      </w:r>
    </w:p>
    <w:p w:rsidR="009B0DB6" w:rsidRPr="00721911" w:rsidRDefault="009B0DB6" w:rsidP="00A66689">
      <w:pPr>
        <w:jc w:val="center"/>
        <w:rPr>
          <w:rFonts w:asciiTheme="minorHAnsi" w:eastAsia="Arial Unicode MS" w:hAnsiTheme="minorHAnsi" w:cstheme="minorHAnsi"/>
          <w:sz w:val="24"/>
        </w:rPr>
      </w:pPr>
    </w:p>
    <w:p w:rsidR="005B572C" w:rsidRPr="00721911" w:rsidRDefault="00A14A68" w:rsidP="00A66689">
      <w:pPr>
        <w:pStyle w:val="Nadpis2"/>
        <w:keepNext w:val="0"/>
        <w:keepLines w:val="0"/>
        <w:numPr>
          <w:ilvl w:val="0"/>
          <w:numId w:val="181"/>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snapToGrid w:val="0"/>
          <w:color w:val="auto"/>
          <w:sz w:val="24"/>
          <w:szCs w:val="24"/>
        </w:rPr>
        <w:t>Zhotovitel je oprávněn převést svá práva a povinnosti z této Smlouvy vyplývající na jinou osobu pouze s písemným souhlasem Objednatele.</w:t>
      </w:r>
    </w:p>
    <w:p w:rsidR="009B0DB6" w:rsidRPr="00721911" w:rsidRDefault="009B0DB6"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rsidR="005B572C" w:rsidRPr="00721911" w:rsidRDefault="00A14A68" w:rsidP="00A66689">
      <w:pPr>
        <w:pStyle w:val="Nadpis2"/>
        <w:keepNext w:val="0"/>
        <w:keepLines w:val="0"/>
        <w:numPr>
          <w:ilvl w:val="0"/>
          <w:numId w:val="176"/>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snapToGrid w:val="0"/>
          <w:color w:val="auto"/>
          <w:sz w:val="24"/>
          <w:szCs w:val="24"/>
        </w:rPr>
        <w:t>Objednatel není oprávněn převést svá práva a povinnosti z této Smlouvy vyplývající na jinou osobu.</w:t>
      </w:r>
    </w:p>
    <w:p w:rsidR="009B0DB6" w:rsidRPr="00721911" w:rsidRDefault="009B0DB6"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p>
    <w:p w:rsidR="009B0DB6" w:rsidRPr="00721911" w:rsidRDefault="009B0DB6" w:rsidP="00A66689">
      <w:pPr>
        <w:rPr>
          <w:rFonts w:asciiTheme="minorHAnsi" w:eastAsia="Arial Unicode MS" w:hAnsiTheme="minorHAnsi" w:cstheme="minorHAnsi"/>
          <w:b/>
          <w:sz w:val="24"/>
        </w:rPr>
      </w:pPr>
    </w:p>
    <w:p w:rsidR="009B0DB6"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CX</w:t>
      </w:r>
      <w:r w:rsidR="00041879">
        <w:rPr>
          <w:rFonts w:asciiTheme="minorHAnsi" w:eastAsia="Arial Unicode MS" w:hAnsiTheme="minorHAnsi" w:cstheme="minorHAnsi"/>
          <w:b/>
          <w:sz w:val="24"/>
        </w:rPr>
        <w:t>III</w:t>
      </w:r>
      <w:r w:rsidR="005104DC">
        <w:rPr>
          <w:rFonts w:asciiTheme="minorHAnsi" w:eastAsia="Arial Unicode MS" w:hAnsiTheme="minorHAnsi" w:cstheme="minorHAnsi"/>
          <w:b/>
          <w:sz w:val="24"/>
        </w:rPr>
        <w:t>.</w:t>
      </w:r>
    </w:p>
    <w:p w:rsidR="009B0DB6"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Počítání času</w:t>
      </w:r>
    </w:p>
    <w:p w:rsidR="009B0DB6" w:rsidRPr="00721911" w:rsidRDefault="009B0DB6" w:rsidP="00A66689">
      <w:pPr>
        <w:jc w:val="center"/>
        <w:rPr>
          <w:rFonts w:asciiTheme="minorHAnsi" w:eastAsia="Arial Unicode MS" w:hAnsiTheme="minorHAnsi" w:cstheme="minorHAnsi"/>
          <w:sz w:val="24"/>
        </w:rPr>
      </w:pPr>
    </w:p>
    <w:bookmarkEnd w:id="66"/>
    <w:bookmarkEnd w:id="67"/>
    <w:p w:rsidR="00E93D20" w:rsidRPr="00721911" w:rsidRDefault="00A14A68" w:rsidP="00783DEE">
      <w:pPr>
        <w:pStyle w:val="Nadpis3"/>
        <w:keepNext w:val="0"/>
        <w:numPr>
          <w:ilvl w:val="0"/>
          <w:numId w:val="0"/>
        </w:numPr>
        <w:spacing w:before="0"/>
        <w:ind w:left="284" w:firstLine="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Den znamená kalendářní den. Pracovní den znamená den jiný než den pracovního volna nebo den pracovního klidu. Připadne-li poslední den lhůty </w:t>
      </w:r>
      <w:r w:rsidR="009B0DB6" w:rsidRPr="00721911">
        <w:rPr>
          <w:rFonts w:asciiTheme="minorHAnsi" w:eastAsia="Arial Unicode MS" w:hAnsiTheme="minorHAnsi" w:cstheme="minorHAnsi"/>
          <w:color w:val="auto"/>
        </w:rPr>
        <w:t xml:space="preserve">nebo doby </w:t>
      </w:r>
      <w:r w:rsidRPr="00721911">
        <w:rPr>
          <w:rFonts w:asciiTheme="minorHAnsi" w:eastAsia="Arial Unicode MS" w:hAnsiTheme="minorHAnsi" w:cstheme="minorHAnsi"/>
          <w:color w:val="auto"/>
        </w:rPr>
        <w:t xml:space="preserve">na některý z těchto dnů, je posledním dnem lhůty </w:t>
      </w:r>
      <w:r w:rsidR="009B0DB6" w:rsidRPr="00721911">
        <w:rPr>
          <w:rFonts w:asciiTheme="minorHAnsi" w:eastAsia="Arial Unicode MS" w:hAnsiTheme="minorHAnsi" w:cstheme="minorHAnsi"/>
          <w:color w:val="auto"/>
        </w:rPr>
        <w:t xml:space="preserve">nebo doby </w:t>
      </w:r>
      <w:r w:rsidRPr="00721911">
        <w:rPr>
          <w:rFonts w:asciiTheme="minorHAnsi" w:eastAsia="Arial Unicode MS" w:hAnsiTheme="minorHAnsi" w:cstheme="minorHAnsi"/>
          <w:color w:val="auto"/>
        </w:rPr>
        <w:t xml:space="preserve">nejblíže následující pracovní den. Lhůta </w:t>
      </w:r>
      <w:r w:rsidR="009B0DB6" w:rsidRPr="00721911">
        <w:rPr>
          <w:rFonts w:asciiTheme="minorHAnsi" w:eastAsia="Arial Unicode MS" w:hAnsiTheme="minorHAnsi" w:cstheme="minorHAnsi"/>
          <w:color w:val="auto"/>
        </w:rPr>
        <w:t xml:space="preserve">nebo doba </w:t>
      </w:r>
      <w:r w:rsidRPr="00721911">
        <w:rPr>
          <w:rFonts w:asciiTheme="minorHAnsi" w:eastAsia="Arial Unicode MS" w:hAnsiTheme="minorHAnsi" w:cstheme="minorHAnsi"/>
          <w:color w:val="auto"/>
        </w:rPr>
        <w:t xml:space="preserve">určená podle dní počíná dnem následujícím po události, která je rozhodující pro její počátek. Konec lhůty </w:t>
      </w:r>
      <w:r w:rsidR="009B0DB6" w:rsidRPr="00721911">
        <w:rPr>
          <w:rFonts w:asciiTheme="minorHAnsi" w:eastAsia="Arial Unicode MS" w:hAnsiTheme="minorHAnsi" w:cstheme="minorHAnsi"/>
          <w:color w:val="auto"/>
        </w:rPr>
        <w:t xml:space="preserve">nebo doby </w:t>
      </w:r>
      <w:r w:rsidRPr="00721911">
        <w:rPr>
          <w:rFonts w:asciiTheme="minorHAnsi" w:eastAsia="Arial Unicode MS" w:hAnsiTheme="minorHAnsi" w:cstheme="minorHAnsi"/>
          <w:color w:val="auto"/>
        </w:rPr>
        <w:t>určené podle týdnů, měsíců nebo let připadá na den, který se pojmenováním nebo číslem shoduje se dnem, na který připadá událost, od níž lhůta počíná. Není-li takový den v posledním měsíci, připadá konec lhůty na jeho poslední den.</w:t>
      </w:r>
    </w:p>
    <w:p w:rsidR="005104DC" w:rsidRDefault="005104DC" w:rsidP="00A66689">
      <w:pPr>
        <w:pStyle w:val="Nadpis2"/>
        <w:keepLines w:val="0"/>
        <w:numPr>
          <w:ilvl w:val="0"/>
          <w:numId w:val="0"/>
        </w:numPr>
        <w:spacing w:before="0"/>
        <w:jc w:val="center"/>
        <w:rPr>
          <w:rFonts w:asciiTheme="minorHAnsi" w:eastAsia="Arial Unicode MS" w:hAnsiTheme="minorHAnsi" w:cstheme="minorHAnsi"/>
          <w:b/>
          <w:color w:val="auto"/>
          <w:sz w:val="24"/>
          <w:szCs w:val="24"/>
        </w:rPr>
      </w:pPr>
      <w:bookmarkStart w:id="68" w:name="_Toc372551626"/>
      <w:bookmarkStart w:id="69" w:name="_Toc373753631"/>
    </w:p>
    <w:p w:rsidR="005104DC" w:rsidRDefault="005104DC" w:rsidP="00A66689">
      <w:pPr>
        <w:pStyle w:val="Nadpis2"/>
        <w:keepLines w:val="0"/>
        <w:numPr>
          <w:ilvl w:val="0"/>
          <w:numId w:val="0"/>
        </w:numPr>
        <w:spacing w:before="0"/>
        <w:jc w:val="center"/>
        <w:rPr>
          <w:rFonts w:asciiTheme="minorHAnsi" w:eastAsia="Arial Unicode MS" w:hAnsiTheme="minorHAnsi" w:cstheme="minorHAnsi"/>
          <w:b/>
          <w:color w:val="auto"/>
          <w:sz w:val="24"/>
          <w:szCs w:val="24"/>
        </w:rPr>
      </w:pPr>
    </w:p>
    <w:p w:rsidR="009B0DB6" w:rsidRPr="00721911" w:rsidRDefault="00A14A68" w:rsidP="00A66689">
      <w:pPr>
        <w:pStyle w:val="Nadpis2"/>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CX</w:t>
      </w:r>
      <w:r w:rsidR="00041879">
        <w:rPr>
          <w:rFonts w:asciiTheme="minorHAnsi" w:eastAsia="Arial Unicode MS" w:hAnsiTheme="minorHAnsi" w:cstheme="minorHAnsi"/>
          <w:b/>
          <w:color w:val="auto"/>
          <w:sz w:val="24"/>
          <w:szCs w:val="24"/>
        </w:rPr>
        <w:t>IV.</w:t>
      </w:r>
    </w:p>
    <w:p w:rsidR="009B0DB6" w:rsidRPr="00721911" w:rsidRDefault="00A14A68"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Závěrečná ujednání</w:t>
      </w:r>
    </w:p>
    <w:bookmarkEnd w:id="68"/>
    <w:bookmarkEnd w:id="69"/>
    <w:p w:rsidR="00E93D20" w:rsidRPr="00721911" w:rsidRDefault="00E93D20" w:rsidP="00A66689">
      <w:pPr>
        <w:pStyle w:val="Nadpis2"/>
        <w:keepLines w:val="0"/>
        <w:numPr>
          <w:ilvl w:val="0"/>
          <w:numId w:val="0"/>
        </w:numPr>
        <w:spacing w:before="0"/>
        <w:ind w:left="860" w:hanging="576"/>
        <w:jc w:val="both"/>
        <w:rPr>
          <w:rFonts w:asciiTheme="minorHAnsi" w:eastAsia="Arial Unicode MS" w:hAnsiTheme="minorHAnsi" w:cstheme="minorHAnsi"/>
          <w:b/>
          <w:color w:val="auto"/>
          <w:sz w:val="24"/>
          <w:szCs w:val="24"/>
        </w:rPr>
      </w:pPr>
    </w:p>
    <w:p w:rsidR="00E93D20" w:rsidRPr="00721911" w:rsidRDefault="00A14A68" w:rsidP="00A66689">
      <w:pPr>
        <w:pStyle w:val="Nadpis3"/>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by tato Smlouva trpěla právními vadami v důsledku změny obecné právní úpravy nebo i jinak, nemohou takové právní vady způsobit neplatnost nebo neúčinnost celé této Smlouvy. Všechna 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w:t>
      </w:r>
      <w:r w:rsidR="009B0DB6"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strany zavazují nahradit tato ustanovení takovým obsahem, který umožní, aby účelu Smlouvy bylo dosaženo</w:t>
      </w:r>
      <w:r w:rsidRPr="00721911">
        <w:rPr>
          <w:rFonts w:asciiTheme="minorHAnsi" w:eastAsia="Arial Unicode MS" w:hAnsiTheme="minorHAnsi" w:cstheme="minorHAnsi"/>
          <w:snapToGrid w:val="0"/>
          <w:color w:val="auto"/>
        </w:rPr>
        <w:t>.</w:t>
      </w:r>
    </w:p>
    <w:p w:rsidR="009B0DB6" w:rsidRPr="00721911" w:rsidRDefault="009B0DB6"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2"/>
          <w:numId w:val="176"/>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Smlouvu lze měnit, doplňovat a upřesňovat výlučně formou písemných dodatků opatřených časovým a místním určením, podepsaných oprávněnými zástupci </w:t>
      </w:r>
      <w:r w:rsidR="009B0DB6"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mluvních stran. Takto sjednané dodatky se </w:t>
      </w:r>
      <w:r w:rsidR="009B0DB6"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strany zavazují akceptovat a plnit jako nedílnou součást této Smlouvy</w:t>
      </w:r>
      <w:r w:rsidRPr="00721911">
        <w:rPr>
          <w:rFonts w:asciiTheme="minorHAnsi" w:eastAsia="Arial Unicode MS" w:hAnsiTheme="minorHAnsi" w:cstheme="minorHAnsi"/>
          <w:snapToGrid w:val="0"/>
          <w:color w:val="auto"/>
        </w:rPr>
        <w:t>.</w:t>
      </w:r>
    </w:p>
    <w:p w:rsidR="009B0DB6" w:rsidRPr="00721911" w:rsidRDefault="009B0DB6"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2"/>
          <w:numId w:val="176"/>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Žádné zamýšlené změny této Smlouvy nebudou účinné, pokud nebudou učiněny písemně a podepsány oprávněnými osobami ve věcech smluvních obou </w:t>
      </w:r>
      <w:r w:rsidR="009B0DB6"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mluvních stran.</w:t>
      </w:r>
    </w:p>
    <w:p w:rsidR="009B0DB6" w:rsidRPr="00721911" w:rsidRDefault="009B0DB6"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rsidR="00E93D20" w:rsidRPr="00721911" w:rsidRDefault="00A14A68" w:rsidP="00A66689">
      <w:pPr>
        <w:pStyle w:val="Nadpis3"/>
        <w:keepNext w:val="0"/>
        <w:keepLines w:val="0"/>
        <w:numPr>
          <w:ilvl w:val="2"/>
          <w:numId w:val="176"/>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 xml:space="preserve">Skončením účinnosti Smlouvy nebo jejím zánikem zanikají všechny závazky </w:t>
      </w:r>
      <w:r w:rsidR="009B0DB6" w:rsidRPr="00721911">
        <w:rPr>
          <w:rFonts w:asciiTheme="minorHAnsi" w:eastAsia="Arial Unicode MS" w:hAnsiTheme="minorHAnsi" w:cstheme="minorHAnsi"/>
          <w:snapToGrid w:val="0"/>
          <w:color w:val="auto"/>
        </w:rPr>
        <w:t>s</w:t>
      </w:r>
      <w:r w:rsidRPr="00721911">
        <w:rPr>
          <w:rFonts w:asciiTheme="minorHAnsi" w:eastAsia="Arial Unicode MS" w:hAnsiTheme="minorHAnsi" w:cstheme="minorHAnsi"/>
          <w:snapToGrid w:val="0"/>
          <w:color w:val="auto"/>
        </w:rPr>
        <w:t xml:space="preserve">mluvních stran ze Smlouvy. Skončením účinnosti Smlouvy nezanikají nároky na náhradu škody a na zaplacení smluvních pokut sjednaných pro případ porušení smluvních povinností vzniklé před skončením účinnosti této Smlouvy, a ty závazky </w:t>
      </w:r>
      <w:r w:rsidR="009B0DB6" w:rsidRPr="00721911">
        <w:rPr>
          <w:rFonts w:asciiTheme="minorHAnsi" w:eastAsia="Arial Unicode MS" w:hAnsiTheme="minorHAnsi" w:cstheme="minorHAnsi"/>
          <w:snapToGrid w:val="0"/>
          <w:color w:val="auto"/>
        </w:rPr>
        <w:t>s</w:t>
      </w:r>
      <w:r w:rsidRPr="00721911">
        <w:rPr>
          <w:rFonts w:asciiTheme="minorHAnsi" w:eastAsia="Arial Unicode MS" w:hAnsiTheme="minorHAnsi" w:cstheme="minorHAnsi"/>
          <w:snapToGrid w:val="0"/>
          <w:color w:val="auto"/>
        </w:rPr>
        <w:t>mluvních stran, které podle této Smlouvy nebo vzhledem ke své povaze mají trvat i nadále, nebo u kterých tak stanoví Občanský zákoník.</w:t>
      </w:r>
    </w:p>
    <w:p w:rsidR="00E93D20" w:rsidRPr="00721911" w:rsidRDefault="00E93D20" w:rsidP="00A66689">
      <w:pPr>
        <w:ind w:left="851" w:hanging="567"/>
        <w:rPr>
          <w:rFonts w:asciiTheme="minorHAnsi" w:eastAsia="Arial Unicode MS" w:hAnsiTheme="minorHAnsi" w:cstheme="minorHAnsi"/>
          <w:b/>
          <w:sz w:val="24"/>
        </w:rPr>
      </w:pPr>
    </w:p>
    <w:p w:rsidR="00E93D20" w:rsidRPr="00721911" w:rsidRDefault="00A14A68" w:rsidP="00A66689">
      <w:pPr>
        <w:pStyle w:val="Nadpis3"/>
        <w:keepNext w:val="0"/>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 xml:space="preserve">Tato </w:t>
      </w:r>
      <w:r w:rsidR="009B0DB6"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mlouva je vyhotovena v pěti </w:t>
      </w:r>
      <w:r w:rsidR="009B0DB6" w:rsidRPr="00721911">
        <w:rPr>
          <w:rFonts w:asciiTheme="minorHAnsi" w:eastAsia="Arial Unicode MS" w:hAnsiTheme="minorHAnsi" w:cstheme="minorHAnsi"/>
          <w:color w:val="auto"/>
        </w:rPr>
        <w:t>(5) stejnopisech</w:t>
      </w:r>
      <w:r w:rsidRPr="00721911">
        <w:rPr>
          <w:rFonts w:asciiTheme="minorHAnsi" w:eastAsia="Arial Unicode MS" w:hAnsiTheme="minorHAnsi" w:cstheme="minorHAnsi"/>
          <w:color w:val="auto"/>
        </w:rPr>
        <w:t xml:space="preserve">, z nichž tři </w:t>
      </w:r>
      <w:r w:rsidR="009B0DB6" w:rsidRPr="00721911">
        <w:rPr>
          <w:rFonts w:asciiTheme="minorHAnsi" w:eastAsia="Arial Unicode MS" w:hAnsiTheme="minorHAnsi" w:cstheme="minorHAnsi"/>
          <w:color w:val="auto"/>
        </w:rPr>
        <w:t xml:space="preserve">(3) stejnopisy </w:t>
      </w:r>
      <w:r w:rsidRPr="00721911">
        <w:rPr>
          <w:rFonts w:asciiTheme="minorHAnsi" w:eastAsia="Arial Unicode MS" w:hAnsiTheme="minorHAnsi" w:cstheme="minorHAnsi"/>
          <w:color w:val="auto"/>
        </w:rPr>
        <w:t xml:space="preserve">obdrží Objednatel a dva </w:t>
      </w:r>
      <w:r w:rsidR="009B0DB6" w:rsidRPr="00721911">
        <w:rPr>
          <w:rFonts w:asciiTheme="minorHAnsi" w:eastAsia="Arial Unicode MS" w:hAnsiTheme="minorHAnsi" w:cstheme="minorHAnsi"/>
          <w:color w:val="auto"/>
        </w:rPr>
        <w:t xml:space="preserve">(2) stejnopisy </w:t>
      </w:r>
      <w:r w:rsidRPr="00721911">
        <w:rPr>
          <w:rFonts w:asciiTheme="minorHAnsi" w:eastAsia="Arial Unicode MS" w:hAnsiTheme="minorHAnsi" w:cstheme="minorHAnsi"/>
          <w:color w:val="auto"/>
        </w:rPr>
        <w:t>Zhotovitel. Každý stejnopis této Smlouvy má platnost originálu</w:t>
      </w:r>
      <w:r w:rsidRPr="00721911">
        <w:rPr>
          <w:rFonts w:asciiTheme="minorHAnsi" w:eastAsia="Arial Unicode MS" w:hAnsiTheme="minorHAnsi" w:cstheme="minorHAnsi"/>
          <w:snapToGrid w:val="0"/>
          <w:color w:val="auto"/>
        </w:rPr>
        <w:t>.</w:t>
      </w:r>
    </w:p>
    <w:p w:rsidR="009B0DB6" w:rsidRPr="00721911" w:rsidRDefault="009B0DB6" w:rsidP="00A66689">
      <w:pPr>
        <w:keepNext/>
        <w:ind w:left="851" w:hanging="567"/>
        <w:jc w:val="both"/>
        <w:rPr>
          <w:rFonts w:asciiTheme="minorHAnsi" w:eastAsia="Arial Unicode MS" w:hAnsiTheme="minorHAnsi" w:cstheme="minorHAnsi"/>
          <w:sz w:val="24"/>
        </w:rPr>
      </w:pPr>
    </w:p>
    <w:p w:rsidR="00E93D20" w:rsidRPr="00721911" w:rsidRDefault="00A14A68" w:rsidP="00A66689">
      <w:pPr>
        <w:pStyle w:val="Odstavecseseznamem"/>
        <w:keepNext/>
        <w:numPr>
          <w:ilvl w:val="2"/>
          <w:numId w:val="176"/>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Smluvní strany výslovně prohlašují, že je jim obsah této Smlouvy dobře znám v celém jejím rozsahu, je sepsána určitě a srozumitelně s tím, že tato Smlouva je projevem pravé a svobodné vůle Smluvních stran a nebyla uzavřena v tísni či za nápadně</w:t>
      </w:r>
      <w:r w:rsidR="00A70107">
        <w:rPr>
          <w:rFonts w:asciiTheme="minorHAnsi" w:eastAsia="Arial Unicode MS" w:hAnsiTheme="minorHAnsi" w:cstheme="minorHAnsi"/>
          <w:sz w:val="24"/>
          <w:szCs w:val="24"/>
        </w:rPr>
        <w:t xml:space="preserve"> n</w:t>
      </w:r>
      <w:r w:rsidRPr="00721911">
        <w:rPr>
          <w:rFonts w:asciiTheme="minorHAnsi" w:eastAsia="Arial Unicode MS" w:hAnsiTheme="minorHAnsi" w:cstheme="minorHAnsi"/>
          <w:sz w:val="24"/>
          <w:szCs w:val="24"/>
        </w:rPr>
        <w:t>evýhodných podmínek. Na důkaz souhlasu připojují oprávnění zástupci Smluvních stran své vlastnoruční podpisy, jak následuje.</w:t>
      </w:r>
    </w:p>
    <w:p w:rsidR="00783DEE" w:rsidRPr="00721911" w:rsidRDefault="00783DEE" w:rsidP="00A66689">
      <w:pPr>
        <w:keepNext/>
        <w:jc w:val="both"/>
        <w:rPr>
          <w:rFonts w:asciiTheme="minorHAnsi" w:eastAsia="Arial Unicode MS" w:hAnsiTheme="minorHAnsi" w:cstheme="minorHAnsi"/>
          <w:sz w:val="24"/>
          <w:lang w:eastAsia="en-US"/>
        </w:rPr>
      </w:pPr>
    </w:p>
    <w:p w:rsidR="009B0DB6" w:rsidRPr="00721911" w:rsidRDefault="009B0DB6" w:rsidP="00A66689">
      <w:pPr>
        <w:keepNext/>
        <w:jc w:val="both"/>
        <w:rPr>
          <w:rFonts w:asciiTheme="minorHAnsi" w:eastAsia="Arial Unicode MS" w:hAnsiTheme="minorHAnsi" w:cstheme="minorHAnsi"/>
          <w:sz w:val="24"/>
          <w:lang w:eastAsia="en-US"/>
        </w:rPr>
      </w:pPr>
    </w:p>
    <w:p w:rsidR="009B0DB6" w:rsidRPr="00721911" w:rsidRDefault="00A14A68" w:rsidP="00A66689">
      <w:pPr>
        <w:keepNext/>
        <w:jc w:val="both"/>
        <w:rPr>
          <w:rFonts w:asciiTheme="minorHAnsi" w:eastAsia="Arial Unicode MS" w:hAnsiTheme="minorHAnsi" w:cstheme="minorHAnsi"/>
          <w:i/>
          <w:sz w:val="24"/>
          <w:lang w:eastAsia="en-US"/>
        </w:rPr>
      </w:pPr>
      <w:r w:rsidRPr="00721911">
        <w:rPr>
          <w:rFonts w:asciiTheme="minorHAnsi" w:eastAsia="Arial Unicode MS" w:hAnsiTheme="minorHAnsi" w:cstheme="minorHAnsi"/>
          <w:i/>
          <w:sz w:val="24"/>
          <w:lang w:eastAsia="en-US"/>
        </w:rPr>
        <w:t>Objednatel:</w:t>
      </w:r>
      <w:r w:rsidRPr="00721911">
        <w:rPr>
          <w:rFonts w:asciiTheme="minorHAnsi" w:eastAsia="Arial Unicode MS" w:hAnsiTheme="minorHAnsi" w:cstheme="minorHAnsi"/>
          <w:i/>
          <w:sz w:val="24"/>
          <w:lang w:eastAsia="en-US"/>
        </w:rPr>
        <w:tab/>
      </w:r>
      <w:r w:rsidRPr="00721911">
        <w:rPr>
          <w:rFonts w:asciiTheme="minorHAnsi" w:eastAsia="Arial Unicode MS" w:hAnsiTheme="minorHAnsi" w:cstheme="minorHAnsi"/>
          <w:i/>
          <w:sz w:val="24"/>
          <w:lang w:eastAsia="en-US"/>
        </w:rPr>
        <w:tab/>
      </w:r>
      <w:r w:rsidRPr="00721911">
        <w:rPr>
          <w:rFonts w:asciiTheme="minorHAnsi" w:eastAsia="Arial Unicode MS" w:hAnsiTheme="minorHAnsi" w:cstheme="minorHAnsi"/>
          <w:i/>
          <w:sz w:val="24"/>
          <w:lang w:eastAsia="en-US"/>
        </w:rPr>
        <w:tab/>
      </w:r>
      <w:r w:rsidRPr="00721911">
        <w:rPr>
          <w:rFonts w:asciiTheme="minorHAnsi" w:eastAsia="Arial Unicode MS" w:hAnsiTheme="minorHAnsi" w:cstheme="minorHAnsi"/>
          <w:i/>
          <w:sz w:val="24"/>
          <w:lang w:eastAsia="en-US"/>
        </w:rPr>
        <w:tab/>
      </w:r>
      <w:r w:rsidRPr="00721911">
        <w:rPr>
          <w:rFonts w:asciiTheme="minorHAnsi" w:eastAsia="Arial Unicode MS" w:hAnsiTheme="minorHAnsi" w:cstheme="minorHAnsi"/>
          <w:i/>
          <w:sz w:val="24"/>
          <w:lang w:eastAsia="en-US"/>
        </w:rPr>
        <w:tab/>
      </w:r>
      <w:r w:rsidRPr="00721911">
        <w:rPr>
          <w:rFonts w:asciiTheme="minorHAnsi" w:eastAsia="Arial Unicode MS" w:hAnsiTheme="minorHAnsi" w:cstheme="minorHAnsi"/>
          <w:i/>
          <w:sz w:val="24"/>
          <w:lang w:eastAsia="en-US"/>
        </w:rPr>
        <w:tab/>
        <w:t>Zhotovitel:</w:t>
      </w:r>
    </w:p>
    <w:p w:rsidR="009B0DB6" w:rsidRPr="00721911" w:rsidRDefault="009B0DB6" w:rsidP="00A66689">
      <w:pPr>
        <w:keepNext/>
        <w:jc w:val="both"/>
        <w:rPr>
          <w:rFonts w:asciiTheme="minorHAnsi" w:eastAsia="Arial Unicode MS" w:hAnsiTheme="minorHAnsi" w:cstheme="minorHAnsi"/>
          <w:i/>
          <w:sz w:val="24"/>
          <w:lang w:eastAsia="en-US"/>
        </w:rPr>
      </w:pPr>
    </w:p>
    <w:p w:rsidR="009A2EC3" w:rsidRPr="00721911" w:rsidRDefault="009A2EC3" w:rsidP="00A66689">
      <w:pPr>
        <w:keepNext/>
        <w:jc w:val="both"/>
        <w:rPr>
          <w:rFonts w:asciiTheme="minorHAnsi" w:eastAsia="Arial Unicode MS" w:hAnsiTheme="minorHAnsi" w:cstheme="minorHAnsi"/>
          <w:i/>
          <w:sz w:val="24"/>
          <w:lang w:eastAsia="en-US"/>
        </w:rPr>
      </w:pPr>
    </w:p>
    <w:p w:rsidR="009B0DB6" w:rsidRPr="00721911" w:rsidRDefault="009B0DB6" w:rsidP="00A66689">
      <w:pPr>
        <w:keepNext/>
        <w:jc w:val="both"/>
        <w:rPr>
          <w:rFonts w:asciiTheme="minorHAnsi" w:eastAsia="Arial Unicode MS" w:hAnsiTheme="minorHAnsi" w:cstheme="minorHAnsi"/>
          <w:i/>
          <w:sz w:val="24"/>
          <w:lang w:eastAsia="en-US"/>
        </w:rPr>
      </w:pPr>
    </w:p>
    <w:p w:rsidR="009A2EC3" w:rsidRPr="00721911" w:rsidRDefault="00A14A68" w:rsidP="00A66689">
      <w:pPr>
        <w:keepNext/>
        <w:jc w:val="both"/>
        <w:rPr>
          <w:rFonts w:asciiTheme="minorHAnsi" w:eastAsia="Arial Unicode MS" w:hAnsiTheme="minorHAnsi" w:cstheme="minorHAnsi"/>
          <w:sz w:val="24"/>
          <w:lang w:eastAsia="en-US"/>
        </w:rPr>
      </w:pP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lang w:eastAsia="en-US"/>
        </w:rPr>
        <w:tab/>
      </w:r>
      <w:r w:rsidRPr="00721911">
        <w:rPr>
          <w:rFonts w:asciiTheme="minorHAnsi" w:eastAsia="Arial Unicode MS" w:hAnsiTheme="minorHAnsi" w:cstheme="minorHAnsi"/>
          <w:sz w:val="24"/>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p>
    <w:p w:rsidR="009A2EC3" w:rsidRPr="00721911" w:rsidRDefault="00A14A68" w:rsidP="00A66689">
      <w:pPr>
        <w:keepNext/>
        <w:jc w:val="both"/>
        <w:rPr>
          <w:rFonts w:asciiTheme="minorHAnsi" w:eastAsia="Arial Unicode MS" w:hAnsiTheme="minorHAnsi" w:cstheme="minorHAnsi"/>
          <w:sz w:val="24"/>
        </w:rPr>
      </w:pPr>
      <w:r w:rsidRPr="00721911">
        <w:rPr>
          <w:rFonts w:asciiTheme="minorHAnsi" w:eastAsia="Arial Unicode MS" w:hAnsiTheme="minorHAnsi" w:cstheme="minorHAnsi"/>
          <w:b/>
          <w:iCs/>
          <w:sz w:val="24"/>
        </w:rPr>
        <w:t>Správa a údržba silnic Plzeňského kraje, p.o.</w:t>
      </w:r>
      <w:r w:rsidR="002335BC" w:rsidRPr="00721911">
        <w:rPr>
          <w:rFonts w:asciiTheme="minorHAnsi" w:eastAsia="Arial Unicode MS" w:hAnsiTheme="minorHAnsi" w:cstheme="minorHAnsi"/>
          <w:sz w:val="24"/>
          <w:lang w:eastAsia="en-US"/>
        </w:rPr>
        <w:tab/>
      </w:r>
      <w:r w:rsidR="002335BC" w:rsidRPr="00721911">
        <w:rPr>
          <w:rFonts w:asciiTheme="minorHAnsi" w:eastAsia="Arial Unicode MS" w:hAnsiTheme="minorHAnsi" w:cstheme="minorHAnsi"/>
          <w:sz w:val="24"/>
          <w:lang w:eastAsia="en-US"/>
        </w:rPr>
        <w:tab/>
      </w:r>
      <w:r w:rsidRPr="00721911">
        <w:rPr>
          <w:rFonts w:asciiTheme="minorHAnsi" w:eastAsia="Arial Unicode MS" w:hAnsiTheme="minorHAnsi" w:cstheme="minorHAnsi"/>
          <w:sz w:val="24"/>
          <w:highlight w:val="cyan"/>
        </w:rPr>
        <w:t>[DOPLNÍ DODAVATEL]</w:t>
      </w:r>
    </w:p>
    <w:p w:rsidR="00240ED0" w:rsidRPr="00721911" w:rsidRDefault="00A14A68" w:rsidP="00A66689">
      <w:pPr>
        <w:keepNext/>
        <w:jc w:val="both"/>
        <w:rPr>
          <w:rFonts w:asciiTheme="minorHAnsi" w:eastAsia="Arial Unicode MS" w:hAnsiTheme="minorHAnsi" w:cstheme="minorHAnsi"/>
          <w:b/>
          <w:sz w:val="24"/>
          <w:lang w:eastAsia="en-US"/>
        </w:rPr>
      </w:pPr>
      <w:r>
        <w:rPr>
          <w:rFonts w:asciiTheme="minorHAnsi" w:eastAsia="Arial Unicode MS" w:hAnsiTheme="minorHAnsi" w:cstheme="minorHAnsi"/>
          <w:b/>
          <w:sz w:val="24"/>
        </w:rPr>
        <w:t>Ing. Jiří Velíšek</w:t>
      </w:r>
      <w:r w:rsidR="00FE7023" w:rsidRPr="00721911">
        <w:rPr>
          <w:rFonts w:asciiTheme="minorHAnsi" w:eastAsia="Arial Unicode MS" w:hAnsiTheme="minorHAnsi" w:cstheme="minorHAnsi"/>
          <w:b/>
          <w:sz w:val="24"/>
        </w:rPr>
        <w:t>, generální ředitel</w:t>
      </w:r>
    </w:p>
    <w:sectPr w:rsidR="00240ED0" w:rsidRPr="00721911" w:rsidSect="00EB3AA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28C" w:rsidRDefault="000E228C">
      <w:r>
        <w:separator/>
      </w:r>
    </w:p>
  </w:endnote>
  <w:endnote w:type="continuationSeparator" w:id="0">
    <w:p w:rsidR="000E228C" w:rsidRDefault="000E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imes New Roman Bold">
    <w:altName w:val="Times New Roman"/>
    <w:panose1 w:val="00000000000000000000"/>
    <w:charset w:val="00"/>
    <w:family w:val="roman"/>
    <w:notTrueType/>
    <w:pitch w:val="default"/>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D42" w:rsidRPr="008D7BC6" w:rsidRDefault="00740D42">
    <w:pPr>
      <w:pStyle w:val="Zpat"/>
      <w:jc w:val="center"/>
      <w:rPr>
        <w:rFonts w:ascii="Arial Unicode MS" w:eastAsia="Arial Unicode MS" w:hAnsi="Arial Unicode MS" w:cs="Arial Unicode MS"/>
        <w:sz w:val="18"/>
        <w:szCs w:val="18"/>
      </w:rPr>
    </w:pPr>
    <w:r w:rsidRPr="008D7BC6">
      <w:rPr>
        <w:rFonts w:ascii="Arial Unicode MS" w:eastAsia="Arial Unicode MS" w:hAnsi="Arial Unicode MS" w:cs="Arial Unicode MS"/>
        <w:sz w:val="18"/>
        <w:szCs w:val="18"/>
      </w:rPr>
      <w:t xml:space="preserve">Stránka </w:t>
    </w:r>
    <w:r w:rsidRPr="008D7BC6">
      <w:rPr>
        <w:rFonts w:ascii="Arial Unicode MS" w:eastAsia="Arial Unicode MS" w:hAnsi="Arial Unicode MS" w:cs="Arial Unicode MS"/>
        <w:b/>
        <w:sz w:val="18"/>
        <w:szCs w:val="18"/>
      </w:rPr>
      <w:fldChar w:fldCharType="begin"/>
    </w:r>
    <w:r w:rsidRPr="008D7BC6">
      <w:rPr>
        <w:rFonts w:ascii="Arial Unicode MS" w:eastAsia="Arial Unicode MS" w:hAnsi="Arial Unicode MS" w:cs="Arial Unicode MS"/>
        <w:b/>
        <w:sz w:val="18"/>
        <w:szCs w:val="18"/>
      </w:rPr>
      <w:instrText>PAGE</w:instrText>
    </w:r>
    <w:r w:rsidRPr="008D7BC6">
      <w:rPr>
        <w:rFonts w:ascii="Arial Unicode MS" w:eastAsia="Arial Unicode MS" w:hAnsi="Arial Unicode MS" w:cs="Arial Unicode MS"/>
        <w:b/>
        <w:sz w:val="18"/>
        <w:szCs w:val="18"/>
      </w:rPr>
      <w:fldChar w:fldCharType="separate"/>
    </w:r>
    <w:r w:rsidR="00135B9F">
      <w:rPr>
        <w:rFonts w:ascii="Arial Unicode MS" w:eastAsia="Arial Unicode MS" w:hAnsi="Arial Unicode MS" w:cs="Arial Unicode MS"/>
        <w:b/>
        <w:noProof/>
        <w:sz w:val="18"/>
        <w:szCs w:val="18"/>
      </w:rPr>
      <w:t>73</w:t>
    </w:r>
    <w:r w:rsidRPr="008D7BC6">
      <w:rPr>
        <w:rFonts w:ascii="Arial Unicode MS" w:eastAsia="Arial Unicode MS" w:hAnsi="Arial Unicode MS" w:cs="Arial Unicode MS"/>
        <w:b/>
        <w:sz w:val="18"/>
        <w:szCs w:val="18"/>
      </w:rPr>
      <w:fldChar w:fldCharType="end"/>
    </w:r>
    <w:r w:rsidRPr="008D7BC6">
      <w:rPr>
        <w:rFonts w:ascii="Arial Unicode MS" w:eastAsia="Arial Unicode MS" w:hAnsi="Arial Unicode MS" w:cs="Arial Unicode MS"/>
        <w:sz w:val="18"/>
        <w:szCs w:val="18"/>
      </w:rPr>
      <w:t xml:space="preserve"> z </w:t>
    </w:r>
    <w:r w:rsidRPr="008D7BC6">
      <w:rPr>
        <w:rFonts w:ascii="Arial Unicode MS" w:eastAsia="Arial Unicode MS" w:hAnsi="Arial Unicode MS" w:cs="Arial Unicode MS"/>
        <w:b/>
        <w:sz w:val="18"/>
        <w:szCs w:val="18"/>
      </w:rPr>
      <w:fldChar w:fldCharType="begin"/>
    </w:r>
    <w:r w:rsidRPr="008D7BC6">
      <w:rPr>
        <w:rFonts w:ascii="Arial Unicode MS" w:eastAsia="Arial Unicode MS" w:hAnsi="Arial Unicode MS" w:cs="Arial Unicode MS"/>
        <w:b/>
        <w:sz w:val="18"/>
        <w:szCs w:val="18"/>
      </w:rPr>
      <w:instrText>NUMPAGES</w:instrText>
    </w:r>
    <w:r w:rsidRPr="008D7BC6">
      <w:rPr>
        <w:rFonts w:ascii="Arial Unicode MS" w:eastAsia="Arial Unicode MS" w:hAnsi="Arial Unicode MS" w:cs="Arial Unicode MS"/>
        <w:b/>
        <w:sz w:val="18"/>
        <w:szCs w:val="18"/>
      </w:rPr>
      <w:fldChar w:fldCharType="separate"/>
    </w:r>
    <w:r w:rsidR="00135B9F">
      <w:rPr>
        <w:rFonts w:ascii="Arial Unicode MS" w:eastAsia="Arial Unicode MS" w:hAnsi="Arial Unicode MS" w:cs="Arial Unicode MS"/>
        <w:b/>
        <w:noProof/>
        <w:sz w:val="18"/>
        <w:szCs w:val="18"/>
      </w:rPr>
      <w:t>90</w:t>
    </w:r>
    <w:r w:rsidRPr="008D7BC6">
      <w:rPr>
        <w:rFonts w:ascii="Arial Unicode MS" w:eastAsia="Arial Unicode MS" w:hAnsi="Arial Unicode MS" w:cs="Arial Unicode MS"/>
        <w:b/>
        <w:sz w:val="18"/>
        <w:szCs w:val="18"/>
      </w:rPr>
      <w:fldChar w:fldCharType="end"/>
    </w:r>
  </w:p>
  <w:p w:rsidR="00740D42" w:rsidRPr="0029737C" w:rsidRDefault="00740D42" w:rsidP="0029737C">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28C" w:rsidRDefault="000E228C">
      <w:r>
        <w:separator/>
      </w:r>
    </w:p>
  </w:footnote>
  <w:footnote w:type="continuationSeparator" w:id="0">
    <w:p w:rsidR="000E228C" w:rsidRDefault="000E2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Wingdings" w:hAnsi="Wingdings"/>
      </w:rPr>
    </w:lvl>
    <w:lvl w:ilvl="3">
      <w:start w:val="1"/>
      <w:numFmt w:val="lowerLetter"/>
      <w:lvlText w:val="(%4)"/>
      <w:lvlJc w:val="left"/>
      <w:pPr>
        <w:tabs>
          <w:tab w:val="num" w:pos="1080"/>
        </w:tabs>
        <w:ind w:left="1080" w:hanging="720"/>
      </w:pPr>
      <w:rPr>
        <w:rFonts w:ascii="Wingdings" w:hAnsi="Wingdings"/>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1" w15:restartNumberingAfterBreak="0">
    <w:nsid w:val="02BE6D38"/>
    <w:multiLevelType w:val="hybridMultilevel"/>
    <w:tmpl w:val="7D5EE00E"/>
    <w:lvl w:ilvl="0" w:tplc="2F62469E">
      <w:start w:val="1"/>
      <w:numFmt w:val="lowerLetter"/>
      <w:lvlText w:val="%1)"/>
      <w:lvlJc w:val="left"/>
      <w:pPr>
        <w:ind w:left="720" w:hanging="360"/>
      </w:pPr>
      <w:rPr>
        <w:rFonts w:hint="default"/>
      </w:rPr>
    </w:lvl>
    <w:lvl w:ilvl="1" w:tplc="67C8CA7E" w:tentative="1">
      <w:start w:val="1"/>
      <w:numFmt w:val="lowerLetter"/>
      <w:lvlText w:val="%2."/>
      <w:lvlJc w:val="left"/>
      <w:pPr>
        <w:ind w:left="1440" w:hanging="360"/>
      </w:pPr>
    </w:lvl>
    <w:lvl w:ilvl="2" w:tplc="C4E4D1A6" w:tentative="1">
      <w:start w:val="1"/>
      <w:numFmt w:val="lowerRoman"/>
      <w:lvlText w:val="%3."/>
      <w:lvlJc w:val="right"/>
      <w:pPr>
        <w:ind w:left="2160" w:hanging="180"/>
      </w:pPr>
    </w:lvl>
    <w:lvl w:ilvl="3" w:tplc="4F5859D0" w:tentative="1">
      <w:start w:val="1"/>
      <w:numFmt w:val="decimal"/>
      <w:lvlText w:val="%4."/>
      <w:lvlJc w:val="left"/>
      <w:pPr>
        <w:ind w:left="2880" w:hanging="360"/>
      </w:pPr>
    </w:lvl>
    <w:lvl w:ilvl="4" w:tplc="01FEDA9C" w:tentative="1">
      <w:start w:val="1"/>
      <w:numFmt w:val="lowerLetter"/>
      <w:lvlText w:val="%5."/>
      <w:lvlJc w:val="left"/>
      <w:pPr>
        <w:ind w:left="3600" w:hanging="360"/>
      </w:pPr>
    </w:lvl>
    <w:lvl w:ilvl="5" w:tplc="417A6708" w:tentative="1">
      <w:start w:val="1"/>
      <w:numFmt w:val="lowerRoman"/>
      <w:lvlText w:val="%6."/>
      <w:lvlJc w:val="right"/>
      <w:pPr>
        <w:ind w:left="4320" w:hanging="180"/>
      </w:pPr>
    </w:lvl>
    <w:lvl w:ilvl="6" w:tplc="3A04FF1E" w:tentative="1">
      <w:start w:val="1"/>
      <w:numFmt w:val="decimal"/>
      <w:lvlText w:val="%7."/>
      <w:lvlJc w:val="left"/>
      <w:pPr>
        <w:ind w:left="5040" w:hanging="360"/>
      </w:pPr>
    </w:lvl>
    <w:lvl w:ilvl="7" w:tplc="CB389B02" w:tentative="1">
      <w:start w:val="1"/>
      <w:numFmt w:val="lowerLetter"/>
      <w:lvlText w:val="%8."/>
      <w:lvlJc w:val="left"/>
      <w:pPr>
        <w:ind w:left="5760" w:hanging="360"/>
      </w:pPr>
    </w:lvl>
    <w:lvl w:ilvl="8" w:tplc="0E064216" w:tentative="1">
      <w:start w:val="1"/>
      <w:numFmt w:val="lowerRoman"/>
      <w:lvlText w:val="%9."/>
      <w:lvlJc w:val="right"/>
      <w:pPr>
        <w:ind w:left="6480" w:hanging="180"/>
      </w:pPr>
    </w:lvl>
  </w:abstractNum>
  <w:abstractNum w:abstractNumId="2" w15:restartNumberingAfterBreak="0">
    <w:nsid w:val="03E93B93"/>
    <w:multiLevelType w:val="hybridMultilevel"/>
    <w:tmpl w:val="83C6DDF6"/>
    <w:lvl w:ilvl="0" w:tplc="92C06D42">
      <w:start w:val="1"/>
      <w:numFmt w:val="lowerLetter"/>
      <w:lvlText w:val="%1)"/>
      <w:lvlJc w:val="left"/>
      <w:pPr>
        <w:ind w:left="2880" w:hanging="360"/>
      </w:pPr>
      <w:rPr>
        <w:rFonts w:hint="default"/>
      </w:rPr>
    </w:lvl>
    <w:lvl w:ilvl="1" w:tplc="0D8021CE" w:tentative="1">
      <w:start w:val="1"/>
      <w:numFmt w:val="lowerLetter"/>
      <w:lvlText w:val="%2."/>
      <w:lvlJc w:val="left"/>
      <w:pPr>
        <w:ind w:left="1440" w:hanging="360"/>
      </w:pPr>
    </w:lvl>
    <w:lvl w:ilvl="2" w:tplc="231643F4" w:tentative="1">
      <w:start w:val="1"/>
      <w:numFmt w:val="lowerRoman"/>
      <w:lvlText w:val="%3."/>
      <w:lvlJc w:val="right"/>
      <w:pPr>
        <w:ind w:left="2160" w:hanging="180"/>
      </w:pPr>
    </w:lvl>
    <w:lvl w:ilvl="3" w:tplc="65609FBC" w:tentative="1">
      <w:start w:val="1"/>
      <w:numFmt w:val="decimal"/>
      <w:lvlText w:val="%4."/>
      <w:lvlJc w:val="left"/>
      <w:pPr>
        <w:ind w:left="2880" w:hanging="360"/>
      </w:pPr>
    </w:lvl>
    <w:lvl w:ilvl="4" w:tplc="6B063858" w:tentative="1">
      <w:start w:val="1"/>
      <w:numFmt w:val="lowerLetter"/>
      <w:lvlText w:val="%5."/>
      <w:lvlJc w:val="left"/>
      <w:pPr>
        <w:ind w:left="3600" w:hanging="360"/>
      </w:pPr>
    </w:lvl>
    <w:lvl w:ilvl="5" w:tplc="FAF8ADF8" w:tentative="1">
      <w:start w:val="1"/>
      <w:numFmt w:val="lowerRoman"/>
      <w:lvlText w:val="%6."/>
      <w:lvlJc w:val="right"/>
      <w:pPr>
        <w:ind w:left="4320" w:hanging="180"/>
      </w:pPr>
    </w:lvl>
    <w:lvl w:ilvl="6" w:tplc="8B469804" w:tentative="1">
      <w:start w:val="1"/>
      <w:numFmt w:val="decimal"/>
      <w:lvlText w:val="%7."/>
      <w:lvlJc w:val="left"/>
      <w:pPr>
        <w:ind w:left="5040" w:hanging="360"/>
      </w:pPr>
    </w:lvl>
    <w:lvl w:ilvl="7" w:tplc="560A3094" w:tentative="1">
      <w:start w:val="1"/>
      <w:numFmt w:val="lowerLetter"/>
      <w:lvlText w:val="%8."/>
      <w:lvlJc w:val="left"/>
      <w:pPr>
        <w:ind w:left="5760" w:hanging="360"/>
      </w:pPr>
    </w:lvl>
    <w:lvl w:ilvl="8" w:tplc="055C0FA8" w:tentative="1">
      <w:start w:val="1"/>
      <w:numFmt w:val="lowerRoman"/>
      <w:lvlText w:val="%9."/>
      <w:lvlJc w:val="right"/>
      <w:pPr>
        <w:ind w:left="6480" w:hanging="180"/>
      </w:pPr>
    </w:lvl>
  </w:abstractNum>
  <w:abstractNum w:abstractNumId="3" w15:restartNumberingAfterBreak="0">
    <w:nsid w:val="042B2287"/>
    <w:multiLevelType w:val="hybridMultilevel"/>
    <w:tmpl w:val="7FB83E92"/>
    <w:lvl w:ilvl="0" w:tplc="418CE9A2">
      <w:start w:val="1"/>
      <w:numFmt w:val="lowerLetter"/>
      <w:lvlText w:val="%1)"/>
      <w:lvlJc w:val="left"/>
      <w:pPr>
        <w:ind w:left="1211" w:hanging="360"/>
      </w:pPr>
      <w:rPr>
        <w:rFonts w:hint="default"/>
      </w:rPr>
    </w:lvl>
    <w:lvl w:ilvl="1" w:tplc="97E4ADCC" w:tentative="1">
      <w:start w:val="1"/>
      <w:numFmt w:val="lowerLetter"/>
      <w:lvlText w:val="%2."/>
      <w:lvlJc w:val="left"/>
      <w:pPr>
        <w:ind w:left="1440" w:hanging="360"/>
      </w:pPr>
    </w:lvl>
    <w:lvl w:ilvl="2" w:tplc="F1E0E77E" w:tentative="1">
      <w:start w:val="1"/>
      <w:numFmt w:val="lowerRoman"/>
      <w:lvlText w:val="%3."/>
      <w:lvlJc w:val="right"/>
      <w:pPr>
        <w:ind w:left="2160" w:hanging="180"/>
      </w:pPr>
    </w:lvl>
    <w:lvl w:ilvl="3" w:tplc="782A8830" w:tentative="1">
      <w:start w:val="1"/>
      <w:numFmt w:val="decimal"/>
      <w:lvlText w:val="%4."/>
      <w:lvlJc w:val="left"/>
      <w:pPr>
        <w:ind w:left="2880" w:hanging="360"/>
      </w:pPr>
    </w:lvl>
    <w:lvl w:ilvl="4" w:tplc="42CA8C8C" w:tentative="1">
      <w:start w:val="1"/>
      <w:numFmt w:val="lowerLetter"/>
      <w:lvlText w:val="%5."/>
      <w:lvlJc w:val="left"/>
      <w:pPr>
        <w:ind w:left="3600" w:hanging="360"/>
      </w:pPr>
    </w:lvl>
    <w:lvl w:ilvl="5" w:tplc="60480E50" w:tentative="1">
      <w:start w:val="1"/>
      <w:numFmt w:val="lowerRoman"/>
      <w:lvlText w:val="%6."/>
      <w:lvlJc w:val="right"/>
      <w:pPr>
        <w:ind w:left="4320" w:hanging="180"/>
      </w:pPr>
    </w:lvl>
    <w:lvl w:ilvl="6" w:tplc="6C962BC6" w:tentative="1">
      <w:start w:val="1"/>
      <w:numFmt w:val="decimal"/>
      <w:lvlText w:val="%7."/>
      <w:lvlJc w:val="left"/>
      <w:pPr>
        <w:ind w:left="5040" w:hanging="360"/>
      </w:pPr>
    </w:lvl>
    <w:lvl w:ilvl="7" w:tplc="C65C5B28" w:tentative="1">
      <w:start w:val="1"/>
      <w:numFmt w:val="lowerLetter"/>
      <w:lvlText w:val="%8."/>
      <w:lvlJc w:val="left"/>
      <w:pPr>
        <w:ind w:left="5760" w:hanging="360"/>
      </w:pPr>
    </w:lvl>
    <w:lvl w:ilvl="8" w:tplc="802C7CC8" w:tentative="1">
      <w:start w:val="1"/>
      <w:numFmt w:val="lowerRoman"/>
      <w:lvlText w:val="%9."/>
      <w:lvlJc w:val="right"/>
      <w:pPr>
        <w:ind w:left="6480" w:hanging="180"/>
      </w:pPr>
    </w:lvl>
  </w:abstractNum>
  <w:abstractNum w:abstractNumId="4" w15:restartNumberingAfterBreak="0">
    <w:nsid w:val="05CF7C17"/>
    <w:multiLevelType w:val="hybridMultilevel"/>
    <w:tmpl w:val="A4B2ECD2"/>
    <w:lvl w:ilvl="0" w:tplc="3B882172">
      <w:start w:val="1"/>
      <w:numFmt w:val="decimal"/>
      <w:lvlText w:val="%1."/>
      <w:lvlJc w:val="left"/>
      <w:pPr>
        <w:ind w:left="2160" w:hanging="180"/>
      </w:pPr>
      <w:rPr>
        <w:rFonts w:hint="default"/>
      </w:rPr>
    </w:lvl>
    <w:lvl w:ilvl="1" w:tplc="984AD852" w:tentative="1">
      <w:start w:val="1"/>
      <w:numFmt w:val="lowerLetter"/>
      <w:lvlText w:val="%2."/>
      <w:lvlJc w:val="left"/>
      <w:pPr>
        <w:ind w:left="1440" w:hanging="360"/>
      </w:pPr>
    </w:lvl>
    <w:lvl w:ilvl="2" w:tplc="7C38DBAE" w:tentative="1">
      <w:start w:val="1"/>
      <w:numFmt w:val="lowerRoman"/>
      <w:lvlText w:val="%3."/>
      <w:lvlJc w:val="right"/>
      <w:pPr>
        <w:ind w:left="2160" w:hanging="180"/>
      </w:pPr>
    </w:lvl>
    <w:lvl w:ilvl="3" w:tplc="424EF72C" w:tentative="1">
      <w:start w:val="1"/>
      <w:numFmt w:val="decimal"/>
      <w:lvlText w:val="%4."/>
      <w:lvlJc w:val="left"/>
      <w:pPr>
        <w:ind w:left="2880" w:hanging="360"/>
      </w:pPr>
    </w:lvl>
    <w:lvl w:ilvl="4" w:tplc="E130966C" w:tentative="1">
      <w:start w:val="1"/>
      <w:numFmt w:val="lowerLetter"/>
      <w:lvlText w:val="%5."/>
      <w:lvlJc w:val="left"/>
      <w:pPr>
        <w:ind w:left="3600" w:hanging="360"/>
      </w:pPr>
    </w:lvl>
    <w:lvl w:ilvl="5" w:tplc="39D2A35C" w:tentative="1">
      <w:start w:val="1"/>
      <w:numFmt w:val="lowerRoman"/>
      <w:lvlText w:val="%6."/>
      <w:lvlJc w:val="right"/>
      <w:pPr>
        <w:ind w:left="4320" w:hanging="180"/>
      </w:pPr>
    </w:lvl>
    <w:lvl w:ilvl="6" w:tplc="7C0079BC" w:tentative="1">
      <w:start w:val="1"/>
      <w:numFmt w:val="decimal"/>
      <w:lvlText w:val="%7."/>
      <w:lvlJc w:val="left"/>
      <w:pPr>
        <w:ind w:left="5040" w:hanging="360"/>
      </w:pPr>
    </w:lvl>
    <w:lvl w:ilvl="7" w:tplc="BDCE2726" w:tentative="1">
      <w:start w:val="1"/>
      <w:numFmt w:val="lowerLetter"/>
      <w:lvlText w:val="%8."/>
      <w:lvlJc w:val="left"/>
      <w:pPr>
        <w:ind w:left="5760" w:hanging="360"/>
      </w:pPr>
    </w:lvl>
    <w:lvl w:ilvl="8" w:tplc="57E8CB98" w:tentative="1">
      <w:start w:val="1"/>
      <w:numFmt w:val="lowerRoman"/>
      <w:lvlText w:val="%9."/>
      <w:lvlJc w:val="right"/>
      <w:pPr>
        <w:ind w:left="6480" w:hanging="180"/>
      </w:pPr>
    </w:lvl>
  </w:abstractNum>
  <w:abstractNum w:abstractNumId="5" w15:restartNumberingAfterBreak="0">
    <w:nsid w:val="06E81841"/>
    <w:multiLevelType w:val="hybridMultilevel"/>
    <w:tmpl w:val="72AA4BBE"/>
    <w:lvl w:ilvl="0" w:tplc="14B26F56">
      <w:start w:val="1"/>
      <w:numFmt w:val="decimal"/>
      <w:lvlText w:val="%1."/>
      <w:lvlJc w:val="left"/>
      <w:pPr>
        <w:ind w:left="2880" w:hanging="360"/>
      </w:pPr>
      <w:rPr>
        <w:rFonts w:hint="default"/>
      </w:rPr>
    </w:lvl>
    <w:lvl w:ilvl="1" w:tplc="CD6A0744" w:tentative="1">
      <w:start w:val="1"/>
      <w:numFmt w:val="lowerLetter"/>
      <w:lvlText w:val="%2."/>
      <w:lvlJc w:val="left"/>
      <w:pPr>
        <w:ind w:left="1440" w:hanging="360"/>
      </w:pPr>
    </w:lvl>
    <w:lvl w:ilvl="2" w:tplc="1630ACE0" w:tentative="1">
      <w:start w:val="1"/>
      <w:numFmt w:val="lowerRoman"/>
      <w:lvlText w:val="%3."/>
      <w:lvlJc w:val="right"/>
      <w:pPr>
        <w:ind w:left="2160" w:hanging="180"/>
      </w:pPr>
    </w:lvl>
    <w:lvl w:ilvl="3" w:tplc="80B0400C" w:tentative="1">
      <w:start w:val="1"/>
      <w:numFmt w:val="decimal"/>
      <w:lvlText w:val="%4."/>
      <w:lvlJc w:val="left"/>
      <w:pPr>
        <w:ind w:left="2880" w:hanging="360"/>
      </w:pPr>
    </w:lvl>
    <w:lvl w:ilvl="4" w:tplc="8EC0F904" w:tentative="1">
      <w:start w:val="1"/>
      <w:numFmt w:val="lowerLetter"/>
      <w:lvlText w:val="%5."/>
      <w:lvlJc w:val="left"/>
      <w:pPr>
        <w:ind w:left="3600" w:hanging="360"/>
      </w:pPr>
    </w:lvl>
    <w:lvl w:ilvl="5" w:tplc="A0729D92" w:tentative="1">
      <w:start w:val="1"/>
      <w:numFmt w:val="lowerRoman"/>
      <w:lvlText w:val="%6."/>
      <w:lvlJc w:val="right"/>
      <w:pPr>
        <w:ind w:left="4320" w:hanging="180"/>
      </w:pPr>
    </w:lvl>
    <w:lvl w:ilvl="6" w:tplc="862E318E" w:tentative="1">
      <w:start w:val="1"/>
      <w:numFmt w:val="decimal"/>
      <w:lvlText w:val="%7."/>
      <w:lvlJc w:val="left"/>
      <w:pPr>
        <w:ind w:left="5040" w:hanging="360"/>
      </w:pPr>
    </w:lvl>
    <w:lvl w:ilvl="7" w:tplc="A36C0B62" w:tentative="1">
      <w:start w:val="1"/>
      <w:numFmt w:val="lowerLetter"/>
      <w:lvlText w:val="%8."/>
      <w:lvlJc w:val="left"/>
      <w:pPr>
        <w:ind w:left="5760" w:hanging="360"/>
      </w:pPr>
    </w:lvl>
    <w:lvl w:ilvl="8" w:tplc="EF0E753A" w:tentative="1">
      <w:start w:val="1"/>
      <w:numFmt w:val="lowerRoman"/>
      <w:lvlText w:val="%9."/>
      <w:lvlJc w:val="right"/>
      <w:pPr>
        <w:ind w:left="6480" w:hanging="180"/>
      </w:pPr>
    </w:lvl>
  </w:abstractNum>
  <w:abstractNum w:abstractNumId="6" w15:restartNumberingAfterBreak="0">
    <w:nsid w:val="06F921CB"/>
    <w:multiLevelType w:val="hybridMultilevel"/>
    <w:tmpl w:val="635AFD3A"/>
    <w:lvl w:ilvl="0" w:tplc="3B384832">
      <w:start w:val="1"/>
      <w:numFmt w:val="decimal"/>
      <w:lvlText w:val="%1."/>
      <w:lvlJc w:val="left"/>
      <w:pPr>
        <w:ind w:left="2160" w:hanging="180"/>
      </w:pPr>
      <w:rPr>
        <w:rFonts w:hint="default"/>
      </w:rPr>
    </w:lvl>
    <w:lvl w:ilvl="1" w:tplc="0BAE9340" w:tentative="1">
      <w:start w:val="1"/>
      <w:numFmt w:val="lowerLetter"/>
      <w:lvlText w:val="%2."/>
      <w:lvlJc w:val="left"/>
      <w:pPr>
        <w:ind w:left="1440" w:hanging="360"/>
      </w:pPr>
    </w:lvl>
    <w:lvl w:ilvl="2" w:tplc="63426C06" w:tentative="1">
      <w:start w:val="1"/>
      <w:numFmt w:val="lowerRoman"/>
      <w:lvlText w:val="%3."/>
      <w:lvlJc w:val="right"/>
      <w:pPr>
        <w:ind w:left="2160" w:hanging="180"/>
      </w:pPr>
    </w:lvl>
    <w:lvl w:ilvl="3" w:tplc="B3A68694" w:tentative="1">
      <w:start w:val="1"/>
      <w:numFmt w:val="decimal"/>
      <w:lvlText w:val="%4."/>
      <w:lvlJc w:val="left"/>
      <w:pPr>
        <w:ind w:left="2880" w:hanging="360"/>
      </w:pPr>
    </w:lvl>
    <w:lvl w:ilvl="4" w:tplc="5D2E05EE" w:tentative="1">
      <w:start w:val="1"/>
      <w:numFmt w:val="lowerLetter"/>
      <w:lvlText w:val="%5."/>
      <w:lvlJc w:val="left"/>
      <w:pPr>
        <w:ind w:left="3600" w:hanging="360"/>
      </w:pPr>
    </w:lvl>
    <w:lvl w:ilvl="5" w:tplc="C4C68036" w:tentative="1">
      <w:start w:val="1"/>
      <w:numFmt w:val="lowerRoman"/>
      <w:lvlText w:val="%6."/>
      <w:lvlJc w:val="right"/>
      <w:pPr>
        <w:ind w:left="4320" w:hanging="180"/>
      </w:pPr>
    </w:lvl>
    <w:lvl w:ilvl="6" w:tplc="0764F91C" w:tentative="1">
      <w:start w:val="1"/>
      <w:numFmt w:val="decimal"/>
      <w:lvlText w:val="%7."/>
      <w:lvlJc w:val="left"/>
      <w:pPr>
        <w:ind w:left="5040" w:hanging="360"/>
      </w:pPr>
    </w:lvl>
    <w:lvl w:ilvl="7" w:tplc="317E3880" w:tentative="1">
      <w:start w:val="1"/>
      <w:numFmt w:val="lowerLetter"/>
      <w:lvlText w:val="%8."/>
      <w:lvlJc w:val="left"/>
      <w:pPr>
        <w:ind w:left="5760" w:hanging="360"/>
      </w:pPr>
    </w:lvl>
    <w:lvl w:ilvl="8" w:tplc="D988B22C" w:tentative="1">
      <w:start w:val="1"/>
      <w:numFmt w:val="lowerRoman"/>
      <w:lvlText w:val="%9."/>
      <w:lvlJc w:val="right"/>
      <w:pPr>
        <w:ind w:left="6480" w:hanging="180"/>
      </w:pPr>
    </w:lvl>
  </w:abstractNum>
  <w:abstractNum w:abstractNumId="7" w15:restartNumberingAfterBreak="0">
    <w:nsid w:val="072F5334"/>
    <w:multiLevelType w:val="hybridMultilevel"/>
    <w:tmpl w:val="61126344"/>
    <w:lvl w:ilvl="0" w:tplc="37D6704E">
      <w:start w:val="1"/>
      <w:numFmt w:val="decimal"/>
      <w:lvlText w:val="%1."/>
      <w:lvlJc w:val="left"/>
      <w:pPr>
        <w:ind w:left="2160" w:hanging="180"/>
      </w:pPr>
      <w:rPr>
        <w:rFonts w:hint="default"/>
      </w:rPr>
    </w:lvl>
    <w:lvl w:ilvl="1" w:tplc="C4F6C416" w:tentative="1">
      <w:start w:val="1"/>
      <w:numFmt w:val="lowerLetter"/>
      <w:lvlText w:val="%2."/>
      <w:lvlJc w:val="left"/>
      <w:pPr>
        <w:ind w:left="1440" w:hanging="360"/>
      </w:pPr>
    </w:lvl>
    <w:lvl w:ilvl="2" w:tplc="168E9F7A" w:tentative="1">
      <w:start w:val="1"/>
      <w:numFmt w:val="lowerRoman"/>
      <w:lvlText w:val="%3."/>
      <w:lvlJc w:val="right"/>
      <w:pPr>
        <w:ind w:left="2160" w:hanging="180"/>
      </w:pPr>
    </w:lvl>
    <w:lvl w:ilvl="3" w:tplc="B02894CE" w:tentative="1">
      <w:start w:val="1"/>
      <w:numFmt w:val="decimal"/>
      <w:lvlText w:val="%4."/>
      <w:lvlJc w:val="left"/>
      <w:pPr>
        <w:ind w:left="2880" w:hanging="360"/>
      </w:pPr>
    </w:lvl>
    <w:lvl w:ilvl="4" w:tplc="2BEEBB68" w:tentative="1">
      <w:start w:val="1"/>
      <w:numFmt w:val="lowerLetter"/>
      <w:lvlText w:val="%5."/>
      <w:lvlJc w:val="left"/>
      <w:pPr>
        <w:ind w:left="3600" w:hanging="360"/>
      </w:pPr>
    </w:lvl>
    <w:lvl w:ilvl="5" w:tplc="0902E326" w:tentative="1">
      <w:start w:val="1"/>
      <w:numFmt w:val="lowerRoman"/>
      <w:lvlText w:val="%6."/>
      <w:lvlJc w:val="right"/>
      <w:pPr>
        <w:ind w:left="4320" w:hanging="180"/>
      </w:pPr>
    </w:lvl>
    <w:lvl w:ilvl="6" w:tplc="E89C31F8" w:tentative="1">
      <w:start w:val="1"/>
      <w:numFmt w:val="decimal"/>
      <w:lvlText w:val="%7."/>
      <w:lvlJc w:val="left"/>
      <w:pPr>
        <w:ind w:left="5040" w:hanging="360"/>
      </w:pPr>
    </w:lvl>
    <w:lvl w:ilvl="7" w:tplc="6E425EBC" w:tentative="1">
      <w:start w:val="1"/>
      <w:numFmt w:val="lowerLetter"/>
      <w:lvlText w:val="%8."/>
      <w:lvlJc w:val="left"/>
      <w:pPr>
        <w:ind w:left="5760" w:hanging="360"/>
      </w:pPr>
    </w:lvl>
    <w:lvl w:ilvl="8" w:tplc="E8A0D84A" w:tentative="1">
      <w:start w:val="1"/>
      <w:numFmt w:val="lowerRoman"/>
      <w:lvlText w:val="%9."/>
      <w:lvlJc w:val="right"/>
      <w:pPr>
        <w:ind w:left="6480" w:hanging="180"/>
      </w:pPr>
    </w:lvl>
  </w:abstractNum>
  <w:abstractNum w:abstractNumId="8" w15:restartNumberingAfterBreak="0">
    <w:nsid w:val="08F13DFC"/>
    <w:multiLevelType w:val="multilevel"/>
    <w:tmpl w:val="FFEE0860"/>
    <w:lvl w:ilvl="0">
      <w:start w:val="6"/>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437EC9"/>
    <w:multiLevelType w:val="hybridMultilevel"/>
    <w:tmpl w:val="65A6E6B0"/>
    <w:lvl w:ilvl="0" w:tplc="BFF6BF1E">
      <w:start w:val="1"/>
      <w:numFmt w:val="decimal"/>
      <w:lvlText w:val="%1."/>
      <w:lvlJc w:val="left"/>
      <w:pPr>
        <w:ind w:left="2700" w:hanging="180"/>
      </w:pPr>
      <w:rPr>
        <w:rFonts w:hint="default"/>
      </w:rPr>
    </w:lvl>
    <w:lvl w:ilvl="1" w:tplc="732CBDDA" w:tentative="1">
      <w:start w:val="1"/>
      <w:numFmt w:val="lowerLetter"/>
      <w:lvlText w:val="%2."/>
      <w:lvlJc w:val="left"/>
      <w:pPr>
        <w:ind w:left="1440" w:hanging="360"/>
      </w:pPr>
    </w:lvl>
    <w:lvl w:ilvl="2" w:tplc="D396C868" w:tentative="1">
      <w:start w:val="1"/>
      <w:numFmt w:val="lowerRoman"/>
      <w:lvlText w:val="%3."/>
      <w:lvlJc w:val="right"/>
      <w:pPr>
        <w:ind w:left="2160" w:hanging="180"/>
      </w:pPr>
    </w:lvl>
    <w:lvl w:ilvl="3" w:tplc="B8006AC8" w:tentative="1">
      <w:start w:val="1"/>
      <w:numFmt w:val="decimal"/>
      <w:lvlText w:val="%4."/>
      <w:lvlJc w:val="left"/>
      <w:pPr>
        <w:ind w:left="2880" w:hanging="360"/>
      </w:pPr>
    </w:lvl>
    <w:lvl w:ilvl="4" w:tplc="E670E6C2" w:tentative="1">
      <w:start w:val="1"/>
      <w:numFmt w:val="lowerLetter"/>
      <w:lvlText w:val="%5."/>
      <w:lvlJc w:val="left"/>
      <w:pPr>
        <w:ind w:left="3600" w:hanging="360"/>
      </w:pPr>
    </w:lvl>
    <w:lvl w:ilvl="5" w:tplc="2ECE1CBE" w:tentative="1">
      <w:start w:val="1"/>
      <w:numFmt w:val="lowerRoman"/>
      <w:lvlText w:val="%6."/>
      <w:lvlJc w:val="right"/>
      <w:pPr>
        <w:ind w:left="4320" w:hanging="180"/>
      </w:pPr>
    </w:lvl>
    <w:lvl w:ilvl="6" w:tplc="09C07404" w:tentative="1">
      <w:start w:val="1"/>
      <w:numFmt w:val="decimal"/>
      <w:lvlText w:val="%7."/>
      <w:lvlJc w:val="left"/>
      <w:pPr>
        <w:ind w:left="5040" w:hanging="360"/>
      </w:pPr>
    </w:lvl>
    <w:lvl w:ilvl="7" w:tplc="5AE09F78" w:tentative="1">
      <w:start w:val="1"/>
      <w:numFmt w:val="lowerLetter"/>
      <w:lvlText w:val="%8."/>
      <w:lvlJc w:val="left"/>
      <w:pPr>
        <w:ind w:left="5760" w:hanging="360"/>
      </w:pPr>
    </w:lvl>
    <w:lvl w:ilvl="8" w:tplc="3586E32C" w:tentative="1">
      <w:start w:val="1"/>
      <w:numFmt w:val="lowerRoman"/>
      <w:lvlText w:val="%9."/>
      <w:lvlJc w:val="right"/>
      <w:pPr>
        <w:ind w:left="6480" w:hanging="180"/>
      </w:pPr>
    </w:lvl>
  </w:abstractNum>
  <w:abstractNum w:abstractNumId="10" w15:restartNumberingAfterBreak="0">
    <w:nsid w:val="0B056F3B"/>
    <w:multiLevelType w:val="hybridMultilevel"/>
    <w:tmpl w:val="D96819EE"/>
    <w:lvl w:ilvl="0" w:tplc="1136805E">
      <w:start w:val="1"/>
      <w:numFmt w:val="decimal"/>
      <w:lvlText w:val="%1."/>
      <w:lvlJc w:val="left"/>
      <w:pPr>
        <w:tabs>
          <w:tab w:val="num" w:pos="720"/>
        </w:tabs>
        <w:ind w:left="720" w:hanging="360"/>
      </w:pPr>
      <w:rPr>
        <w:rFonts w:hint="default"/>
      </w:rPr>
    </w:lvl>
    <w:lvl w:ilvl="1" w:tplc="FC445D4A" w:tentative="1">
      <w:start w:val="1"/>
      <w:numFmt w:val="lowerLetter"/>
      <w:lvlText w:val="%2."/>
      <w:lvlJc w:val="left"/>
      <w:pPr>
        <w:tabs>
          <w:tab w:val="num" w:pos="1440"/>
        </w:tabs>
        <w:ind w:left="1440" w:hanging="360"/>
      </w:pPr>
    </w:lvl>
    <w:lvl w:ilvl="2" w:tplc="45F2C218" w:tentative="1">
      <w:start w:val="1"/>
      <w:numFmt w:val="lowerRoman"/>
      <w:pStyle w:val="Odrazka3"/>
      <w:lvlText w:val="%3."/>
      <w:lvlJc w:val="right"/>
      <w:pPr>
        <w:tabs>
          <w:tab w:val="num" w:pos="2160"/>
        </w:tabs>
        <w:ind w:left="2160" w:hanging="180"/>
      </w:pPr>
    </w:lvl>
    <w:lvl w:ilvl="3" w:tplc="BB02DD62" w:tentative="1">
      <w:start w:val="1"/>
      <w:numFmt w:val="decimal"/>
      <w:lvlText w:val="%4."/>
      <w:lvlJc w:val="left"/>
      <w:pPr>
        <w:tabs>
          <w:tab w:val="num" w:pos="2880"/>
        </w:tabs>
        <w:ind w:left="2880" w:hanging="360"/>
      </w:pPr>
    </w:lvl>
    <w:lvl w:ilvl="4" w:tplc="B876123A" w:tentative="1">
      <w:start w:val="1"/>
      <w:numFmt w:val="lowerLetter"/>
      <w:lvlText w:val="%5."/>
      <w:lvlJc w:val="left"/>
      <w:pPr>
        <w:tabs>
          <w:tab w:val="num" w:pos="3600"/>
        </w:tabs>
        <w:ind w:left="3600" w:hanging="360"/>
      </w:pPr>
    </w:lvl>
    <w:lvl w:ilvl="5" w:tplc="A8626736" w:tentative="1">
      <w:start w:val="1"/>
      <w:numFmt w:val="lowerRoman"/>
      <w:lvlText w:val="%6."/>
      <w:lvlJc w:val="right"/>
      <w:pPr>
        <w:tabs>
          <w:tab w:val="num" w:pos="4320"/>
        </w:tabs>
        <w:ind w:left="4320" w:hanging="180"/>
      </w:pPr>
    </w:lvl>
    <w:lvl w:ilvl="6" w:tplc="FD6A6DF4" w:tentative="1">
      <w:start w:val="1"/>
      <w:numFmt w:val="decimal"/>
      <w:lvlText w:val="%7."/>
      <w:lvlJc w:val="left"/>
      <w:pPr>
        <w:tabs>
          <w:tab w:val="num" w:pos="5040"/>
        </w:tabs>
        <w:ind w:left="5040" w:hanging="360"/>
      </w:pPr>
    </w:lvl>
    <w:lvl w:ilvl="7" w:tplc="A2C4E28C" w:tentative="1">
      <w:start w:val="1"/>
      <w:numFmt w:val="lowerLetter"/>
      <w:lvlText w:val="%8."/>
      <w:lvlJc w:val="left"/>
      <w:pPr>
        <w:tabs>
          <w:tab w:val="num" w:pos="5760"/>
        </w:tabs>
        <w:ind w:left="5760" w:hanging="360"/>
      </w:pPr>
    </w:lvl>
    <w:lvl w:ilvl="8" w:tplc="CDE0979E" w:tentative="1">
      <w:start w:val="1"/>
      <w:numFmt w:val="lowerRoman"/>
      <w:lvlText w:val="%9."/>
      <w:lvlJc w:val="right"/>
      <w:pPr>
        <w:tabs>
          <w:tab w:val="num" w:pos="6480"/>
        </w:tabs>
        <w:ind w:left="6480" w:hanging="180"/>
      </w:pPr>
    </w:lvl>
  </w:abstractNum>
  <w:abstractNum w:abstractNumId="11" w15:restartNumberingAfterBreak="0">
    <w:nsid w:val="0C5F58C1"/>
    <w:multiLevelType w:val="hybridMultilevel"/>
    <w:tmpl w:val="558667CA"/>
    <w:lvl w:ilvl="0" w:tplc="FE1E6A74">
      <w:start w:val="1"/>
      <w:numFmt w:val="lowerLetter"/>
      <w:lvlText w:val="%1)"/>
      <w:lvlJc w:val="left"/>
      <w:pPr>
        <w:ind w:left="1353" w:hanging="360"/>
      </w:pPr>
      <w:rPr>
        <w:rFonts w:hint="default"/>
      </w:rPr>
    </w:lvl>
    <w:lvl w:ilvl="1" w:tplc="4FAA9B62" w:tentative="1">
      <w:start w:val="1"/>
      <w:numFmt w:val="lowerLetter"/>
      <w:lvlText w:val="%2."/>
      <w:lvlJc w:val="left"/>
      <w:pPr>
        <w:ind w:left="2073" w:hanging="360"/>
      </w:pPr>
    </w:lvl>
    <w:lvl w:ilvl="2" w:tplc="A6A49250" w:tentative="1">
      <w:start w:val="1"/>
      <w:numFmt w:val="lowerRoman"/>
      <w:lvlText w:val="%3."/>
      <w:lvlJc w:val="right"/>
      <w:pPr>
        <w:ind w:left="2793" w:hanging="180"/>
      </w:pPr>
    </w:lvl>
    <w:lvl w:ilvl="3" w:tplc="985476CE" w:tentative="1">
      <w:start w:val="1"/>
      <w:numFmt w:val="decimal"/>
      <w:lvlText w:val="%4."/>
      <w:lvlJc w:val="left"/>
      <w:pPr>
        <w:ind w:left="3513" w:hanging="360"/>
      </w:pPr>
    </w:lvl>
    <w:lvl w:ilvl="4" w:tplc="5EB48896" w:tentative="1">
      <w:start w:val="1"/>
      <w:numFmt w:val="lowerLetter"/>
      <w:lvlText w:val="%5."/>
      <w:lvlJc w:val="left"/>
      <w:pPr>
        <w:ind w:left="4233" w:hanging="360"/>
      </w:pPr>
    </w:lvl>
    <w:lvl w:ilvl="5" w:tplc="58948538" w:tentative="1">
      <w:start w:val="1"/>
      <w:numFmt w:val="lowerRoman"/>
      <w:lvlText w:val="%6."/>
      <w:lvlJc w:val="right"/>
      <w:pPr>
        <w:ind w:left="4953" w:hanging="180"/>
      </w:pPr>
    </w:lvl>
    <w:lvl w:ilvl="6" w:tplc="4DB6B534" w:tentative="1">
      <w:start w:val="1"/>
      <w:numFmt w:val="decimal"/>
      <w:lvlText w:val="%7."/>
      <w:lvlJc w:val="left"/>
      <w:pPr>
        <w:ind w:left="5673" w:hanging="360"/>
      </w:pPr>
    </w:lvl>
    <w:lvl w:ilvl="7" w:tplc="038A03CE" w:tentative="1">
      <w:start w:val="1"/>
      <w:numFmt w:val="lowerLetter"/>
      <w:lvlText w:val="%8."/>
      <w:lvlJc w:val="left"/>
      <w:pPr>
        <w:ind w:left="6393" w:hanging="360"/>
      </w:pPr>
    </w:lvl>
    <w:lvl w:ilvl="8" w:tplc="4470C77C" w:tentative="1">
      <w:start w:val="1"/>
      <w:numFmt w:val="lowerRoman"/>
      <w:lvlText w:val="%9."/>
      <w:lvlJc w:val="right"/>
      <w:pPr>
        <w:ind w:left="7113" w:hanging="180"/>
      </w:pPr>
    </w:lvl>
  </w:abstractNum>
  <w:abstractNum w:abstractNumId="12" w15:restartNumberingAfterBreak="0">
    <w:nsid w:val="0D6C2023"/>
    <w:multiLevelType w:val="hybridMultilevel"/>
    <w:tmpl w:val="343C57A4"/>
    <w:lvl w:ilvl="0" w:tplc="41C6C254">
      <w:start w:val="3"/>
      <w:numFmt w:val="decimal"/>
      <w:lvlText w:val="%1."/>
      <w:lvlJc w:val="left"/>
      <w:pPr>
        <w:ind w:left="464" w:hanging="180"/>
      </w:pPr>
      <w:rPr>
        <w:rFonts w:hint="default"/>
        <w:b w:val="0"/>
      </w:rPr>
    </w:lvl>
    <w:lvl w:ilvl="1" w:tplc="B7E8EF68" w:tentative="1">
      <w:start w:val="1"/>
      <w:numFmt w:val="lowerLetter"/>
      <w:lvlText w:val="%2."/>
      <w:lvlJc w:val="left"/>
      <w:pPr>
        <w:ind w:left="1440" w:hanging="360"/>
      </w:pPr>
    </w:lvl>
    <w:lvl w:ilvl="2" w:tplc="F21825C4" w:tentative="1">
      <w:start w:val="1"/>
      <w:numFmt w:val="lowerRoman"/>
      <w:lvlText w:val="%3."/>
      <w:lvlJc w:val="right"/>
      <w:pPr>
        <w:ind w:left="2160" w:hanging="180"/>
      </w:pPr>
    </w:lvl>
    <w:lvl w:ilvl="3" w:tplc="1688CE88">
      <w:start w:val="1"/>
      <w:numFmt w:val="decimal"/>
      <w:lvlText w:val="%4."/>
      <w:lvlJc w:val="left"/>
      <w:pPr>
        <w:ind w:left="2880" w:hanging="360"/>
      </w:pPr>
    </w:lvl>
    <w:lvl w:ilvl="4" w:tplc="DBCCDAEC" w:tentative="1">
      <w:start w:val="1"/>
      <w:numFmt w:val="lowerLetter"/>
      <w:lvlText w:val="%5."/>
      <w:lvlJc w:val="left"/>
      <w:pPr>
        <w:ind w:left="3600" w:hanging="360"/>
      </w:pPr>
    </w:lvl>
    <w:lvl w:ilvl="5" w:tplc="3AC04B6E" w:tentative="1">
      <w:start w:val="1"/>
      <w:numFmt w:val="lowerRoman"/>
      <w:lvlText w:val="%6."/>
      <w:lvlJc w:val="right"/>
      <w:pPr>
        <w:ind w:left="4320" w:hanging="180"/>
      </w:pPr>
    </w:lvl>
    <w:lvl w:ilvl="6" w:tplc="4DBA6D46" w:tentative="1">
      <w:start w:val="1"/>
      <w:numFmt w:val="decimal"/>
      <w:lvlText w:val="%7."/>
      <w:lvlJc w:val="left"/>
      <w:pPr>
        <w:ind w:left="5040" w:hanging="360"/>
      </w:pPr>
    </w:lvl>
    <w:lvl w:ilvl="7" w:tplc="9F52B010" w:tentative="1">
      <w:start w:val="1"/>
      <w:numFmt w:val="lowerLetter"/>
      <w:lvlText w:val="%8."/>
      <w:lvlJc w:val="left"/>
      <w:pPr>
        <w:ind w:left="5760" w:hanging="360"/>
      </w:pPr>
    </w:lvl>
    <w:lvl w:ilvl="8" w:tplc="E4DE9F8C" w:tentative="1">
      <w:start w:val="1"/>
      <w:numFmt w:val="lowerRoman"/>
      <w:lvlText w:val="%9."/>
      <w:lvlJc w:val="right"/>
      <w:pPr>
        <w:ind w:left="6480" w:hanging="180"/>
      </w:pPr>
    </w:lvl>
  </w:abstractNum>
  <w:abstractNum w:abstractNumId="13" w15:restartNumberingAfterBreak="0">
    <w:nsid w:val="0E92389A"/>
    <w:multiLevelType w:val="hybridMultilevel"/>
    <w:tmpl w:val="699602D2"/>
    <w:lvl w:ilvl="0" w:tplc="65E0C880">
      <w:start w:val="1"/>
      <w:numFmt w:val="decimal"/>
      <w:lvlText w:val="%1."/>
      <w:lvlJc w:val="left"/>
      <w:pPr>
        <w:ind w:left="2160" w:hanging="180"/>
      </w:pPr>
      <w:rPr>
        <w:rFonts w:hint="default"/>
      </w:rPr>
    </w:lvl>
    <w:lvl w:ilvl="1" w:tplc="58DEA4C6" w:tentative="1">
      <w:start w:val="1"/>
      <w:numFmt w:val="lowerLetter"/>
      <w:lvlText w:val="%2."/>
      <w:lvlJc w:val="left"/>
      <w:pPr>
        <w:ind w:left="1440" w:hanging="360"/>
      </w:pPr>
    </w:lvl>
    <w:lvl w:ilvl="2" w:tplc="EE909EA6" w:tentative="1">
      <w:start w:val="1"/>
      <w:numFmt w:val="lowerRoman"/>
      <w:lvlText w:val="%3."/>
      <w:lvlJc w:val="right"/>
      <w:pPr>
        <w:ind w:left="2160" w:hanging="180"/>
      </w:pPr>
    </w:lvl>
    <w:lvl w:ilvl="3" w:tplc="BCA20940" w:tentative="1">
      <w:start w:val="1"/>
      <w:numFmt w:val="decimal"/>
      <w:lvlText w:val="%4."/>
      <w:lvlJc w:val="left"/>
      <w:pPr>
        <w:ind w:left="2880" w:hanging="360"/>
      </w:pPr>
    </w:lvl>
    <w:lvl w:ilvl="4" w:tplc="26388340" w:tentative="1">
      <w:start w:val="1"/>
      <w:numFmt w:val="lowerLetter"/>
      <w:lvlText w:val="%5."/>
      <w:lvlJc w:val="left"/>
      <w:pPr>
        <w:ind w:left="3600" w:hanging="360"/>
      </w:pPr>
    </w:lvl>
    <w:lvl w:ilvl="5" w:tplc="B5306456" w:tentative="1">
      <w:start w:val="1"/>
      <w:numFmt w:val="lowerRoman"/>
      <w:lvlText w:val="%6."/>
      <w:lvlJc w:val="right"/>
      <w:pPr>
        <w:ind w:left="4320" w:hanging="180"/>
      </w:pPr>
    </w:lvl>
    <w:lvl w:ilvl="6" w:tplc="8B941F70" w:tentative="1">
      <w:start w:val="1"/>
      <w:numFmt w:val="decimal"/>
      <w:lvlText w:val="%7."/>
      <w:lvlJc w:val="left"/>
      <w:pPr>
        <w:ind w:left="5040" w:hanging="360"/>
      </w:pPr>
    </w:lvl>
    <w:lvl w:ilvl="7" w:tplc="605AC552" w:tentative="1">
      <w:start w:val="1"/>
      <w:numFmt w:val="lowerLetter"/>
      <w:lvlText w:val="%8."/>
      <w:lvlJc w:val="left"/>
      <w:pPr>
        <w:ind w:left="5760" w:hanging="360"/>
      </w:pPr>
    </w:lvl>
    <w:lvl w:ilvl="8" w:tplc="5498DD9C" w:tentative="1">
      <w:start w:val="1"/>
      <w:numFmt w:val="lowerRoman"/>
      <w:lvlText w:val="%9."/>
      <w:lvlJc w:val="right"/>
      <w:pPr>
        <w:ind w:left="6480" w:hanging="180"/>
      </w:pPr>
    </w:lvl>
  </w:abstractNum>
  <w:abstractNum w:abstractNumId="14" w15:restartNumberingAfterBreak="0">
    <w:nsid w:val="0EC12E5E"/>
    <w:multiLevelType w:val="hybridMultilevel"/>
    <w:tmpl w:val="2410CEC8"/>
    <w:lvl w:ilvl="0" w:tplc="55F292AE">
      <w:start w:val="3"/>
      <w:numFmt w:val="decimal"/>
      <w:lvlText w:val="%1."/>
      <w:lvlJc w:val="left"/>
      <w:pPr>
        <w:ind w:left="2160" w:hanging="180"/>
      </w:pPr>
      <w:rPr>
        <w:rFonts w:hint="default"/>
      </w:rPr>
    </w:lvl>
    <w:lvl w:ilvl="1" w:tplc="9498F54C">
      <w:start w:val="1"/>
      <w:numFmt w:val="decimal"/>
      <w:lvlText w:val="%2."/>
      <w:lvlJc w:val="left"/>
      <w:pPr>
        <w:ind w:left="1440" w:hanging="360"/>
      </w:pPr>
      <w:rPr>
        <w:rFonts w:ascii="Arial Unicode MS" w:eastAsia="Arial Unicode MS" w:hAnsi="Arial Unicode MS" w:cs="Arial Unicode MS"/>
        <w:b w:val="0"/>
      </w:rPr>
    </w:lvl>
    <w:lvl w:ilvl="2" w:tplc="2C9A5BD8">
      <w:start w:val="1"/>
      <w:numFmt w:val="decimal"/>
      <w:lvlText w:val="%3."/>
      <w:lvlJc w:val="left"/>
      <w:pPr>
        <w:ind w:left="2160" w:hanging="180"/>
      </w:pPr>
    </w:lvl>
    <w:lvl w:ilvl="3" w:tplc="CACEF998">
      <w:start w:val="1"/>
      <w:numFmt w:val="lowerLetter"/>
      <w:lvlText w:val="%4)"/>
      <w:lvlJc w:val="left"/>
      <w:pPr>
        <w:ind w:left="2880" w:hanging="360"/>
      </w:pPr>
    </w:lvl>
    <w:lvl w:ilvl="4" w:tplc="0042239C" w:tentative="1">
      <w:start w:val="1"/>
      <w:numFmt w:val="lowerLetter"/>
      <w:lvlText w:val="%5."/>
      <w:lvlJc w:val="left"/>
      <w:pPr>
        <w:ind w:left="3600" w:hanging="360"/>
      </w:pPr>
    </w:lvl>
    <w:lvl w:ilvl="5" w:tplc="6BBA52A0" w:tentative="1">
      <w:start w:val="1"/>
      <w:numFmt w:val="lowerRoman"/>
      <w:lvlText w:val="%6."/>
      <w:lvlJc w:val="right"/>
      <w:pPr>
        <w:ind w:left="4320" w:hanging="180"/>
      </w:pPr>
    </w:lvl>
    <w:lvl w:ilvl="6" w:tplc="31086364" w:tentative="1">
      <w:start w:val="1"/>
      <w:numFmt w:val="decimal"/>
      <w:lvlText w:val="%7."/>
      <w:lvlJc w:val="left"/>
      <w:pPr>
        <w:ind w:left="5040" w:hanging="360"/>
      </w:pPr>
    </w:lvl>
    <w:lvl w:ilvl="7" w:tplc="74FAF5DC" w:tentative="1">
      <w:start w:val="1"/>
      <w:numFmt w:val="lowerLetter"/>
      <w:lvlText w:val="%8."/>
      <w:lvlJc w:val="left"/>
      <w:pPr>
        <w:ind w:left="5760" w:hanging="360"/>
      </w:pPr>
    </w:lvl>
    <w:lvl w:ilvl="8" w:tplc="9AF8B634" w:tentative="1">
      <w:start w:val="1"/>
      <w:numFmt w:val="lowerRoman"/>
      <w:lvlText w:val="%9."/>
      <w:lvlJc w:val="right"/>
      <w:pPr>
        <w:ind w:left="6480" w:hanging="180"/>
      </w:pPr>
    </w:lvl>
  </w:abstractNum>
  <w:abstractNum w:abstractNumId="15" w15:restartNumberingAfterBreak="0">
    <w:nsid w:val="0EC553E2"/>
    <w:multiLevelType w:val="hybridMultilevel"/>
    <w:tmpl w:val="9FDEAB8A"/>
    <w:lvl w:ilvl="0" w:tplc="4512135A">
      <w:start w:val="1"/>
      <w:numFmt w:val="decimal"/>
      <w:lvlText w:val="%1."/>
      <w:lvlJc w:val="left"/>
      <w:pPr>
        <w:ind w:left="2160" w:hanging="180"/>
      </w:pPr>
      <w:rPr>
        <w:rFonts w:hint="default"/>
      </w:rPr>
    </w:lvl>
    <w:lvl w:ilvl="1" w:tplc="C6D0A404" w:tentative="1">
      <w:start w:val="1"/>
      <w:numFmt w:val="lowerLetter"/>
      <w:lvlText w:val="%2."/>
      <w:lvlJc w:val="left"/>
      <w:pPr>
        <w:ind w:left="1440" w:hanging="360"/>
      </w:pPr>
    </w:lvl>
    <w:lvl w:ilvl="2" w:tplc="A900E636" w:tentative="1">
      <w:start w:val="1"/>
      <w:numFmt w:val="lowerRoman"/>
      <w:lvlText w:val="%3."/>
      <w:lvlJc w:val="right"/>
      <w:pPr>
        <w:ind w:left="2160" w:hanging="180"/>
      </w:pPr>
    </w:lvl>
    <w:lvl w:ilvl="3" w:tplc="5C467F92" w:tentative="1">
      <w:start w:val="1"/>
      <w:numFmt w:val="decimal"/>
      <w:lvlText w:val="%4."/>
      <w:lvlJc w:val="left"/>
      <w:pPr>
        <w:ind w:left="2880" w:hanging="360"/>
      </w:pPr>
    </w:lvl>
    <w:lvl w:ilvl="4" w:tplc="8C90FAAA" w:tentative="1">
      <w:start w:val="1"/>
      <w:numFmt w:val="lowerLetter"/>
      <w:lvlText w:val="%5."/>
      <w:lvlJc w:val="left"/>
      <w:pPr>
        <w:ind w:left="3600" w:hanging="360"/>
      </w:pPr>
    </w:lvl>
    <w:lvl w:ilvl="5" w:tplc="D5A0F866" w:tentative="1">
      <w:start w:val="1"/>
      <w:numFmt w:val="lowerRoman"/>
      <w:lvlText w:val="%6."/>
      <w:lvlJc w:val="right"/>
      <w:pPr>
        <w:ind w:left="4320" w:hanging="180"/>
      </w:pPr>
    </w:lvl>
    <w:lvl w:ilvl="6" w:tplc="0DB0981C" w:tentative="1">
      <w:start w:val="1"/>
      <w:numFmt w:val="decimal"/>
      <w:lvlText w:val="%7."/>
      <w:lvlJc w:val="left"/>
      <w:pPr>
        <w:ind w:left="5040" w:hanging="360"/>
      </w:pPr>
    </w:lvl>
    <w:lvl w:ilvl="7" w:tplc="F9E6B188" w:tentative="1">
      <w:start w:val="1"/>
      <w:numFmt w:val="lowerLetter"/>
      <w:lvlText w:val="%8."/>
      <w:lvlJc w:val="left"/>
      <w:pPr>
        <w:ind w:left="5760" w:hanging="360"/>
      </w:pPr>
    </w:lvl>
    <w:lvl w:ilvl="8" w:tplc="29FAA8C8" w:tentative="1">
      <w:start w:val="1"/>
      <w:numFmt w:val="lowerRoman"/>
      <w:lvlText w:val="%9."/>
      <w:lvlJc w:val="right"/>
      <w:pPr>
        <w:ind w:left="6480" w:hanging="180"/>
      </w:pPr>
    </w:lvl>
  </w:abstractNum>
  <w:abstractNum w:abstractNumId="16" w15:restartNumberingAfterBreak="0">
    <w:nsid w:val="0EC9693B"/>
    <w:multiLevelType w:val="hybridMultilevel"/>
    <w:tmpl w:val="80A24AD0"/>
    <w:lvl w:ilvl="0" w:tplc="4798F65E">
      <w:start w:val="3"/>
      <w:numFmt w:val="decimal"/>
      <w:lvlText w:val="%1."/>
      <w:lvlJc w:val="left"/>
      <w:pPr>
        <w:ind w:left="720" w:hanging="360"/>
      </w:pPr>
      <w:rPr>
        <w:rFonts w:hint="default"/>
      </w:rPr>
    </w:lvl>
    <w:lvl w:ilvl="1" w:tplc="33E404B6" w:tentative="1">
      <w:start w:val="1"/>
      <w:numFmt w:val="lowerLetter"/>
      <w:lvlText w:val="%2."/>
      <w:lvlJc w:val="left"/>
      <w:pPr>
        <w:ind w:left="1440" w:hanging="360"/>
      </w:pPr>
    </w:lvl>
    <w:lvl w:ilvl="2" w:tplc="0D62E2FA" w:tentative="1">
      <w:start w:val="1"/>
      <w:numFmt w:val="lowerRoman"/>
      <w:lvlText w:val="%3."/>
      <w:lvlJc w:val="right"/>
      <w:pPr>
        <w:ind w:left="2160" w:hanging="180"/>
      </w:pPr>
    </w:lvl>
    <w:lvl w:ilvl="3" w:tplc="185A9C7C" w:tentative="1">
      <w:start w:val="1"/>
      <w:numFmt w:val="decimal"/>
      <w:lvlText w:val="%4."/>
      <w:lvlJc w:val="left"/>
      <w:pPr>
        <w:ind w:left="2880" w:hanging="360"/>
      </w:pPr>
    </w:lvl>
    <w:lvl w:ilvl="4" w:tplc="F0DEFADE" w:tentative="1">
      <w:start w:val="1"/>
      <w:numFmt w:val="lowerLetter"/>
      <w:lvlText w:val="%5."/>
      <w:lvlJc w:val="left"/>
      <w:pPr>
        <w:ind w:left="3600" w:hanging="360"/>
      </w:pPr>
    </w:lvl>
    <w:lvl w:ilvl="5" w:tplc="E0B06586" w:tentative="1">
      <w:start w:val="1"/>
      <w:numFmt w:val="lowerRoman"/>
      <w:lvlText w:val="%6."/>
      <w:lvlJc w:val="right"/>
      <w:pPr>
        <w:ind w:left="4320" w:hanging="180"/>
      </w:pPr>
    </w:lvl>
    <w:lvl w:ilvl="6" w:tplc="1B14142A" w:tentative="1">
      <w:start w:val="1"/>
      <w:numFmt w:val="decimal"/>
      <w:lvlText w:val="%7."/>
      <w:lvlJc w:val="left"/>
      <w:pPr>
        <w:ind w:left="5040" w:hanging="360"/>
      </w:pPr>
    </w:lvl>
    <w:lvl w:ilvl="7" w:tplc="F8C43CAC" w:tentative="1">
      <w:start w:val="1"/>
      <w:numFmt w:val="lowerLetter"/>
      <w:lvlText w:val="%8."/>
      <w:lvlJc w:val="left"/>
      <w:pPr>
        <w:ind w:left="5760" w:hanging="360"/>
      </w:pPr>
    </w:lvl>
    <w:lvl w:ilvl="8" w:tplc="08EA5966" w:tentative="1">
      <w:start w:val="1"/>
      <w:numFmt w:val="lowerRoman"/>
      <w:lvlText w:val="%9."/>
      <w:lvlJc w:val="right"/>
      <w:pPr>
        <w:ind w:left="6480" w:hanging="180"/>
      </w:pPr>
    </w:lvl>
  </w:abstractNum>
  <w:abstractNum w:abstractNumId="17" w15:restartNumberingAfterBreak="0">
    <w:nsid w:val="0F2400C3"/>
    <w:multiLevelType w:val="hybridMultilevel"/>
    <w:tmpl w:val="B562F0B0"/>
    <w:lvl w:ilvl="0" w:tplc="AD3A00AC">
      <w:start w:val="3"/>
      <w:numFmt w:val="decimal"/>
      <w:lvlText w:val="%1."/>
      <w:lvlJc w:val="left"/>
      <w:pPr>
        <w:ind w:left="464" w:hanging="180"/>
      </w:pPr>
      <w:rPr>
        <w:rFonts w:hint="default"/>
        <w:b w:val="0"/>
      </w:rPr>
    </w:lvl>
    <w:lvl w:ilvl="1" w:tplc="25A82096">
      <w:start w:val="1"/>
      <w:numFmt w:val="decimal"/>
      <w:lvlText w:val="%2."/>
      <w:lvlJc w:val="left"/>
      <w:pPr>
        <w:ind w:left="1440" w:hanging="360"/>
      </w:pPr>
      <w:rPr>
        <w:rFonts w:ascii="Arial Unicode MS" w:eastAsia="Arial Unicode MS" w:hAnsi="Arial Unicode MS" w:cs="Arial Unicode MS"/>
        <w:b w:val="0"/>
      </w:rPr>
    </w:lvl>
    <w:lvl w:ilvl="2" w:tplc="7D84AF6A">
      <w:start w:val="1"/>
      <w:numFmt w:val="decimal"/>
      <w:lvlText w:val="%3."/>
      <w:lvlJc w:val="left"/>
      <w:pPr>
        <w:ind w:left="2160" w:hanging="180"/>
      </w:pPr>
    </w:lvl>
    <w:lvl w:ilvl="3" w:tplc="E8746EAE">
      <w:start w:val="1"/>
      <w:numFmt w:val="lowerLetter"/>
      <w:lvlText w:val="%4)"/>
      <w:lvlJc w:val="left"/>
      <w:pPr>
        <w:ind w:left="2880" w:hanging="360"/>
      </w:pPr>
      <w:rPr>
        <w:rFonts w:ascii="Calibri" w:eastAsia="Arial Unicode MS" w:hAnsi="Calibri" w:cs="Calibri" w:hint="default"/>
        <w:b w:val="0"/>
      </w:rPr>
    </w:lvl>
    <w:lvl w:ilvl="4" w:tplc="A76A3A84" w:tentative="1">
      <w:start w:val="1"/>
      <w:numFmt w:val="lowerLetter"/>
      <w:lvlText w:val="%5."/>
      <w:lvlJc w:val="left"/>
      <w:pPr>
        <w:ind w:left="3600" w:hanging="360"/>
      </w:pPr>
    </w:lvl>
    <w:lvl w:ilvl="5" w:tplc="3A461CF0" w:tentative="1">
      <w:start w:val="1"/>
      <w:numFmt w:val="lowerRoman"/>
      <w:lvlText w:val="%6."/>
      <w:lvlJc w:val="right"/>
      <w:pPr>
        <w:ind w:left="4320" w:hanging="180"/>
      </w:pPr>
    </w:lvl>
    <w:lvl w:ilvl="6" w:tplc="88B049AE" w:tentative="1">
      <w:start w:val="1"/>
      <w:numFmt w:val="decimal"/>
      <w:lvlText w:val="%7."/>
      <w:lvlJc w:val="left"/>
      <w:pPr>
        <w:ind w:left="5040" w:hanging="360"/>
      </w:pPr>
    </w:lvl>
    <w:lvl w:ilvl="7" w:tplc="E52449CE" w:tentative="1">
      <w:start w:val="1"/>
      <w:numFmt w:val="lowerLetter"/>
      <w:lvlText w:val="%8."/>
      <w:lvlJc w:val="left"/>
      <w:pPr>
        <w:ind w:left="5760" w:hanging="360"/>
      </w:pPr>
    </w:lvl>
    <w:lvl w:ilvl="8" w:tplc="F45652E6" w:tentative="1">
      <w:start w:val="1"/>
      <w:numFmt w:val="lowerRoman"/>
      <w:lvlText w:val="%9."/>
      <w:lvlJc w:val="right"/>
      <w:pPr>
        <w:ind w:left="6480" w:hanging="180"/>
      </w:pPr>
    </w:lvl>
  </w:abstractNum>
  <w:abstractNum w:abstractNumId="18" w15:restartNumberingAfterBreak="0">
    <w:nsid w:val="0F26579C"/>
    <w:multiLevelType w:val="hybridMultilevel"/>
    <w:tmpl w:val="68CA99D0"/>
    <w:lvl w:ilvl="0" w:tplc="86029D22">
      <w:start w:val="8"/>
      <w:numFmt w:val="decimal"/>
      <w:lvlText w:val="%1."/>
      <w:lvlJc w:val="left"/>
      <w:pPr>
        <w:ind w:left="2880" w:hanging="360"/>
      </w:pPr>
      <w:rPr>
        <w:rFonts w:ascii="Arial Unicode MS" w:eastAsia="Arial Unicode MS" w:hAnsi="Arial Unicode MS" w:cs="Arial Unicode MS" w:hint="default"/>
        <w:sz w:val="21"/>
        <w:szCs w:val="21"/>
      </w:rPr>
    </w:lvl>
    <w:lvl w:ilvl="1" w:tplc="AFD056A2">
      <w:start w:val="1"/>
      <w:numFmt w:val="lowerLetter"/>
      <w:lvlText w:val="%2."/>
      <w:lvlJc w:val="left"/>
      <w:pPr>
        <w:ind w:left="1440" w:hanging="360"/>
      </w:pPr>
    </w:lvl>
    <w:lvl w:ilvl="2" w:tplc="ECF63974">
      <w:start w:val="1"/>
      <w:numFmt w:val="lowerRoman"/>
      <w:lvlText w:val="%3."/>
      <w:lvlJc w:val="right"/>
      <w:pPr>
        <w:ind w:left="2160" w:hanging="180"/>
      </w:pPr>
    </w:lvl>
    <w:lvl w:ilvl="3" w:tplc="A420038A">
      <w:start w:val="1"/>
      <w:numFmt w:val="decimal"/>
      <w:lvlText w:val="%4."/>
      <w:lvlJc w:val="left"/>
      <w:pPr>
        <w:ind w:left="2880" w:hanging="360"/>
      </w:pPr>
    </w:lvl>
    <w:lvl w:ilvl="4" w:tplc="3C5619C0" w:tentative="1">
      <w:start w:val="1"/>
      <w:numFmt w:val="lowerLetter"/>
      <w:lvlText w:val="%5."/>
      <w:lvlJc w:val="left"/>
      <w:pPr>
        <w:ind w:left="3600" w:hanging="360"/>
      </w:pPr>
    </w:lvl>
    <w:lvl w:ilvl="5" w:tplc="5AE0C146" w:tentative="1">
      <w:start w:val="1"/>
      <w:numFmt w:val="lowerRoman"/>
      <w:lvlText w:val="%6."/>
      <w:lvlJc w:val="right"/>
      <w:pPr>
        <w:ind w:left="4320" w:hanging="180"/>
      </w:pPr>
    </w:lvl>
    <w:lvl w:ilvl="6" w:tplc="0F3611B8" w:tentative="1">
      <w:start w:val="1"/>
      <w:numFmt w:val="decimal"/>
      <w:lvlText w:val="%7."/>
      <w:lvlJc w:val="left"/>
      <w:pPr>
        <w:ind w:left="5040" w:hanging="360"/>
      </w:pPr>
    </w:lvl>
    <w:lvl w:ilvl="7" w:tplc="1CB6B186" w:tentative="1">
      <w:start w:val="1"/>
      <w:numFmt w:val="lowerLetter"/>
      <w:lvlText w:val="%8."/>
      <w:lvlJc w:val="left"/>
      <w:pPr>
        <w:ind w:left="5760" w:hanging="360"/>
      </w:pPr>
    </w:lvl>
    <w:lvl w:ilvl="8" w:tplc="EF367F82" w:tentative="1">
      <w:start w:val="1"/>
      <w:numFmt w:val="lowerRoman"/>
      <w:lvlText w:val="%9."/>
      <w:lvlJc w:val="right"/>
      <w:pPr>
        <w:ind w:left="6480" w:hanging="180"/>
      </w:pPr>
    </w:lvl>
  </w:abstractNum>
  <w:abstractNum w:abstractNumId="19" w15:restartNumberingAfterBreak="0">
    <w:nsid w:val="10262FF0"/>
    <w:multiLevelType w:val="hybridMultilevel"/>
    <w:tmpl w:val="853815F8"/>
    <w:lvl w:ilvl="0" w:tplc="97D8B2CC">
      <w:start w:val="1"/>
      <w:numFmt w:val="decimal"/>
      <w:lvlText w:val="%1."/>
      <w:lvlJc w:val="left"/>
      <w:pPr>
        <w:ind w:left="2732" w:hanging="180"/>
      </w:pPr>
      <w:rPr>
        <w:rFonts w:hint="default"/>
      </w:rPr>
    </w:lvl>
    <w:lvl w:ilvl="1" w:tplc="EC2281C6" w:tentative="1">
      <w:start w:val="1"/>
      <w:numFmt w:val="lowerLetter"/>
      <w:lvlText w:val="%2."/>
      <w:lvlJc w:val="left"/>
      <w:pPr>
        <w:ind w:left="1440" w:hanging="360"/>
      </w:pPr>
    </w:lvl>
    <w:lvl w:ilvl="2" w:tplc="0F42A4A4" w:tentative="1">
      <w:start w:val="1"/>
      <w:numFmt w:val="lowerRoman"/>
      <w:lvlText w:val="%3."/>
      <w:lvlJc w:val="right"/>
      <w:pPr>
        <w:ind w:left="2160" w:hanging="180"/>
      </w:pPr>
    </w:lvl>
    <w:lvl w:ilvl="3" w:tplc="C43CA77C" w:tentative="1">
      <w:start w:val="1"/>
      <w:numFmt w:val="decimal"/>
      <w:lvlText w:val="%4."/>
      <w:lvlJc w:val="left"/>
      <w:pPr>
        <w:ind w:left="2880" w:hanging="360"/>
      </w:pPr>
    </w:lvl>
    <w:lvl w:ilvl="4" w:tplc="D9400C6A" w:tentative="1">
      <w:start w:val="1"/>
      <w:numFmt w:val="lowerLetter"/>
      <w:lvlText w:val="%5."/>
      <w:lvlJc w:val="left"/>
      <w:pPr>
        <w:ind w:left="3600" w:hanging="360"/>
      </w:pPr>
    </w:lvl>
    <w:lvl w:ilvl="5" w:tplc="BF80362C" w:tentative="1">
      <w:start w:val="1"/>
      <w:numFmt w:val="lowerRoman"/>
      <w:lvlText w:val="%6."/>
      <w:lvlJc w:val="right"/>
      <w:pPr>
        <w:ind w:left="4320" w:hanging="180"/>
      </w:pPr>
    </w:lvl>
    <w:lvl w:ilvl="6" w:tplc="7E10C74E" w:tentative="1">
      <w:start w:val="1"/>
      <w:numFmt w:val="decimal"/>
      <w:lvlText w:val="%7."/>
      <w:lvlJc w:val="left"/>
      <w:pPr>
        <w:ind w:left="5040" w:hanging="360"/>
      </w:pPr>
    </w:lvl>
    <w:lvl w:ilvl="7" w:tplc="83467EAC" w:tentative="1">
      <w:start w:val="1"/>
      <w:numFmt w:val="lowerLetter"/>
      <w:lvlText w:val="%8."/>
      <w:lvlJc w:val="left"/>
      <w:pPr>
        <w:ind w:left="5760" w:hanging="360"/>
      </w:pPr>
    </w:lvl>
    <w:lvl w:ilvl="8" w:tplc="F398D1AC" w:tentative="1">
      <w:start w:val="1"/>
      <w:numFmt w:val="lowerRoman"/>
      <w:lvlText w:val="%9."/>
      <w:lvlJc w:val="right"/>
      <w:pPr>
        <w:ind w:left="6480" w:hanging="180"/>
      </w:pPr>
    </w:lvl>
  </w:abstractNum>
  <w:abstractNum w:abstractNumId="20" w15:restartNumberingAfterBreak="0">
    <w:nsid w:val="10705E95"/>
    <w:multiLevelType w:val="hybridMultilevel"/>
    <w:tmpl w:val="9026965E"/>
    <w:lvl w:ilvl="0" w:tplc="4502D586">
      <w:start w:val="1"/>
      <w:numFmt w:val="decimal"/>
      <w:lvlText w:val="%1."/>
      <w:lvlJc w:val="left"/>
      <w:pPr>
        <w:ind w:left="180" w:hanging="180"/>
      </w:pPr>
      <w:rPr>
        <w:rFonts w:hint="default"/>
      </w:rPr>
    </w:lvl>
    <w:lvl w:ilvl="1" w:tplc="29F885F8" w:tentative="1">
      <w:start w:val="1"/>
      <w:numFmt w:val="lowerLetter"/>
      <w:lvlText w:val="%2."/>
      <w:lvlJc w:val="left"/>
      <w:pPr>
        <w:ind w:left="-540" w:hanging="360"/>
      </w:pPr>
    </w:lvl>
    <w:lvl w:ilvl="2" w:tplc="249A8770" w:tentative="1">
      <w:start w:val="1"/>
      <w:numFmt w:val="lowerRoman"/>
      <w:lvlText w:val="%3."/>
      <w:lvlJc w:val="right"/>
      <w:pPr>
        <w:ind w:left="180" w:hanging="180"/>
      </w:pPr>
    </w:lvl>
    <w:lvl w:ilvl="3" w:tplc="3BF46876" w:tentative="1">
      <w:start w:val="1"/>
      <w:numFmt w:val="decimal"/>
      <w:lvlText w:val="%4."/>
      <w:lvlJc w:val="left"/>
      <w:pPr>
        <w:ind w:left="900" w:hanging="360"/>
      </w:pPr>
    </w:lvl>
    <w:lvl w:ilvl="4" w:tplc="F838FFCC" w:tentative="1">
      <w:start w:val="1"/>
      <w:numFmt w:val="lowerLetter"/>
      <w:lvlText w:val="%5."/>
      <w:lvlJc w:val="left"/>
      <w:pPr>
        <w:ind w:left="1620" w:hanging="360"/>
      </w:pPr>
    </w:lvl>
    <w:lvl w:ilvl="5" w:tplc="01A43226" w:tentative="1">
      <w:start w:val="1"/>
      <w:numFmt w:val="lowerRoman"/>
      <w:lvlText w:val="%6."/>
      <w:lvlJc w:val="right"/>
      <w:pPr>
        <w:ind w:left="2340" w:hanging="180"/>
      </w:pPr>
    </w:lvl>
    <w:lvl w:ilvl="6" w:tplc="5074CA5A" w:tentative="1">
      <w:start w:val="1"/>
      <w:numFmt w:val="decimal"/>
      <w:lvlText w:val="%7."/>
      <w:lvlJc w:val="left"/>
      <w:pPr>
        <w:ind w:left="3060" w:hanging="360"/>
      </w:pPr>
    </w:lvl>
    <w:lvl w:ilvl="7" w:tplc="709ED9A0" w:tentative="1">
      <w:start w:val="1"/>
      <w:numFmt w:val="lowerLetter"/>
      <w:lvlText w:val="%8."/>
      <w:lvlJc w:val="left"/>
      <w:pPr>
        <w:ind w:left="3780" w:hanging="360"/>
      </w:pPr>
    </w:lvl>
    <w:lvl w:ilvl="8" w:tplc="9320A32A" w:tentative="1">
      <w:start w:val="1"/>
      <w:numFmt w:val="lowerRoman"/>
      <w:lvlText w:val="%9."/>
      <w:lvlJc w:val="right"/>
      <w:pPr>
        <w:ind w:left="4500" w:hanging="180"/>
      </w:pPr>
    </w:lvl>
  </w:abstractNum>
  <w:abstractNum w:abstractNumId="21" w15:restartNumberingAfterBreak="0">
    <w:nsid w:val="11360027"/>
    <w:multiLevelType w:val="hybridMultilevel"/>
    <w:tmpl w:val="F0E62A68"/>
    <w:lvl w:ilvl="0" w:tplc="A5820B16">
      <w:start w:val="1"/>
      <w:numFmt w:val="decimal"/>
      <w:lvlText w:val="%1."/>
      <w:lvlJc w:val="left"/>
      <w:pPr>
        <w:ind w:left="3583" w:hanging="180"/>
      </w:pPr>
      <w:rPr>
        <w:rFonts w:hint="default"/>
      </w:rPr>
    </w:lvl>
    <w:lvl w:ilvl="1" w:tplc="C0285A20" w:tentative="1">
      <w:start w:val="1"/>
      <w:numFmt w:val="lowerLetter"/>
      <w:lvlText w:val="%2."/>
      <w:lvlJc w:val="left"/>
      <w:pPr>
        <w:ind w:left="2863" w:hanging="360"/>
      </w:pPr>
    </w:lvl>
    <w:lvl w:ilvl="2" w:tplc="EAFECBE4" w:tentative="1">
      <w:start w:val="1"/>
      <w:numFmt w:val="lowerRoman"/>
      <w:lvlText w:val="%3."/>
      <w:lvlJc w:val="right"/>
      <w:pPr>
        <w:ind w:left="3583" w:hanging="180"/>
      </w:pPr>
    </w:lvl>
    <w:lvl w:ilvl="3" w:tplc="869A6350" w:tentative="1">
      <w:start w:val="1"/>
      <w:numFmt w:val="decimal"/>
      <w:lvlText w:val="%4."/>
      <w:lvlJc w:val="left"/>
      <w:pPr>
        <w:ind w:left="4303" w:hanging="360"/>
      </w:pPr>
    </w:lvl>
    <w:lvl w:ilvl="4" w:tplc="83DE75CC" w:tentative="1">
      <w:start w:val="1"/>
      <w:numFmt w:val="lowerLetter"/>
      <w:lvlText w:val="%5."/>
      <w:lvlJc w:val="left"/>
      <w:pPr>
        <w:ind w:left="5023" w:hanging="360"/>
      </w:pPr>
    </w:lvl>
    <w:lvl w:ilvl="5" w:tplc="A7E0ACF4" w:tentative="1">
      <w:start w:val="1"/>
      <w:numFmt w:val="lowerRoman"/>
      <w:lvlText w:val="%6."/>
      <w:lvlJc w:val="right"/>
      <w:pPr>
        <w:ind w:left="5743" w:hanging="180"/>
      </w:pPr>
    </w:lvl>
    <w:lvl w:ilvl="6" w:tplc="88B637C0" w:tentative="1">
      <w:start w:val="1"/>
      <w:numFmt w:val="decimal"/>
      <w:lvlText w:val="%7."/>
      <w:lvlJc w:val="left"/>
      <w:pPr>
        <w:ind w:left="6463" w:hanging="360"/>
      </w:pPr>
    </w:lvl>
    <w:lvl w:ilvl="7" w:tplc="413E41DE" w:tentative="1">
      <w:start w:val="1"/>
      <w:numFmt w:val="lowerLetter"/>
      <w:lvlText w:val="%8."/>
      <w:lvlJc w:val="left"/>
      <w:pPr>
        <w:ind w:left="7183" w:hanging="360"/>
      </w:pPr>
    </w:lvl>
    <w:lvl w:ilvl="8" w:tplc="5A805758" w:tentative="1">
      <w:start w:val="1"/>
      <w:numFmt w:val="lowerRoman"/>
      <w:lvlText w:val="%9."/>
      <w:lvlJc w:val="right"/>
      <w:pPr>
        <w:ind w:left="7903" w:hanging="180"/>
      </w:pPr>
    </w:lvl>
  </w:abstractNum>
  <w:abstractNum w:abstractNumId="22" w15:restartNumberingAfterBreak="0">
    <w:nsid w:val="130D03B9"/>
    <w:multiLevelType w:val="hybridMultilevel"/>
    <w:tmpl w:val="DBF25452"/>
    <w:lvl w:ilvl="0" w:tplc="42DEBB06">
      <w:start w:val="1"/>
      <w:numFmt w:val="lowerLetter"/>
      <w:lvlText w:val="%1)"/>
      <w:lvlJc w:val="left"/>
      <w:pPr>
        <w:ind w:left="2880" w:hanging="360"/>
      </w:pPr>
      <w:rPr>
        <w:rFonts w:hint="default"/>
      </w:rPr>
    </w:lvl>
    <w:lvl w:ilvl="1" w:tplc="655C077C" w:tentative="1">
      <w:start w:val="1"/>
      <w:numFmt w:val="lowerLetter"/>
      <w:lvlText w:val="%2."/>
      <w:lvlJc w:val="left"/>
      <w:pPr>
        <w:ind w:left="1440" w:hanging="360"/>
      </w:pPr>
    </w:lvl>
    <w:lvl w:ilvl="2" w:tplc="9D881994" w:tentative="1">
      <w:start w:val="1"/>
      <w:numFmt w:val="lowerRoman"/>
      <w:lvlText w:val="%3."/>
      <w:lvlJc w:val="right"/>
      <w:pPr>
        <w:ind w:left="2160" w:hanging="180"/>
      </w:pPr>
    </w:lvl>
    <w:lvl w:ilvl="3" w:tplc="89C002B8" w:tentative="1">
      <w:start w:val="1"/>
      <w:numFmt w:val="decimal"/>
      <w:lvlText w:val="%4."/>
      <w:lvlJc w:val="left"/>
      <w:pPr>
        <w:ind w:left="2880" w:hanging="360"/>
      </w:pPr>
    </w:lvl>
    <w:lvl w:ilvl="4" w:tplc="BCE08BC6" w:tentative="1">
      <w:start w:val="1"/>
      <w:numFmt w:val="lowerLetter"/>
      <w:lvlText w:val="%5."/>
      <w:lvlJc w:val="left"/>
      <w:pPr>
        <w:ind w:left="3600" w:hanging="360"/>
      </w:pPr>
    </w:lvl>
    <w:lvl w:ilvl="5" w:tplc="A62EBD4A" w:tentative="1">
      <w:start w:val="1"/>
      <w:numFmt w:val="lowerRoman"/>
      <w:lvlText w:val="%6."/>
      <w:lvlJc w:val="right"/>
      <w:pPr>
        <w:ind w:left="4320" w:hanging="180"/>
      </w:pPr>
    </w:lvl>
    <w:lvl w:ilvl="6" w:tplc="33943AA4" w:tentative="1">
      <w:start w:val="1"/>
      <w:numFmt w:val="decimal"/>
      <w:lvlText w:val="%7."/>
      <w:lvlJc w:val="left"/>
      <w:pPr>
        <w:ind w:left="5040" w:hanging="360"/>
      </w:pPr>
    </w:lvl>
    <w:lvl w:ilvl="7" w:tplc="1116FD96" w:tentative="1">
      <w:start w:val="1"/>
      <w:numFmt w:val="lowerLetter"/>
      <w:lvlText w:val="%8."/>
      <w:lvlJc w:val="left"/>
      <w:pPr>
        <w:ind w:left="5760" w:hanging="360"/>
      </w:pPr>
    </w:lvl>
    <w:lvl w:ilvl="8" w:tplc="FEB4FCC2" w:tentative="1">
      <w:start w:val="1"/>
      <w:numFmt w:val="lowerRoman"/>
      <w:lvlText w:val="%9."/>
      <w:lvlJc w:val="right"/>
      <w:pPr>
        <w:ind w:left="6480" w:hanging="180"/>
      </w:pPr>
    </w:lvl>
  </w:abstractNum>
  <w:abstractNum w:abstractNumId="23" w15:restartNumberingAfterBreak="0">
    <w:nsid w:val="138E6220"/>
    <w:multiLevelType w:val="hybridMultilevel"/>
    <w:tmpl w:val="4502E662"/>
    <w:lvl w:ilvl="0" w:tplc="2D3A7D66">
      <w:start w:val="1"/>
      <w:numFmt w:val="decimal"/>
      <w:lvlText w:val="%1."/>
      <w:lvlJc w:val="left"/>
      <w:pPr>
        <w:ind w:left="2160" w:hanging="180"/>
      </w:pPr>
      <w:rPr>
        <w:rFonts w:hint="default"/>
      </w:rPr>
    </w:lvl>
    <w:lvl w:ilvl="1" w:tplc="4C20C336" w:tentative="1">
      <w:start w:val="1"/>
      <w:numFmt w:val="lowerLetter"/>
      <w:lvlText w:val="%2."/>
      <w:lvlJc w:val="left"/>
      <w:pPr>
        <w:ind w:left="1440" w:hanging="360"/>
      </w:pPr>
    </w:lvl>
    <w:lvl w:ilvl="2" w:tplc="89180924" w:tentative="1">
      <w:start w:val="1"/>
      <w:numFmt w:val="lowerRoman"/>
      <w:lvlText w:val="%3."/>
      <w:lvlJc w:val="right"/>
      <w:pPr>
        <w:ind w:left="2160" w:hanging="180"/>
      </w:pPr>
    </w:lvl>
    <w:lvl w:ilvl="3" w:tplc="075E0DB0" w:tentative="1">
      <w:start w:val="1"/>
      <w:numFmt w:val="decimal"/>
      <w:lvlText w:val="%4."/>
      <w:lvlJc w:val="left"/>
      <w:pPr>
        <w:ind w:left="2880" w:hanging="360"/>
      </w:pPr>
    </w:lvl>
    <w:lvl w:ilvl="4" w:tplc="827E891C" w:tentative="1">
      <w:start w:val="1"/>
      <w:numFmt w:val="lowerLetter"/>
      <w:lvlText w:val="%5."/>
      <w:lvlJc w:val="left"/>
      <w:pPr>
        <w:ind w:left="3600" w:hanging="360"/>
      </w:pPr>
    </w:lvl>
    <w:lvl w:ilvl="5" w:tplc="5A8C0DBA" w:tentative="1">
      <w:start w:val="1"/>
      <w:numFmt w:val="lowerRoman"/>
      <w:lvlText w:val="%6."/>
      <w:lvlJc w:val="right"/>
      <w:pPr>
        <w:ind w:left="4320" w:hanging="180"/>
      </w:pPr>
    </w:lvl>
    <w:lvl w:ilvl="6" w:tplc="12687B88" w:tentative="1">
      <w:start w:val="1"/>
      <w:numFmt w:val="decimal"/>
      <w:lvlText w:val="%7."/>
      <w:lvlJc w:val="left"/>
      <w:pPr>
        <w:ind w:left="5040" w:hanging="360"/>
      </w:pPr>
    </w:lvl>
    <w:lvl w:ilvl="7" w:tplc="6DBEB432" w:tentative="1">
      <w:start w:val="1"/>
      <w:numFmt w:val="lowerLetter"/>
      <w:lvlText w:val="%8."/>
      <w:lvlJc w:val="left"/>
      <w:pPr>
        <w:ind w:left="5760" w:hanging="360"/>
      </w:pPr>
    </w:lvl>
    <w:lvl w:ilvl="8" w:tplc="6D48E684" w:tentative="1">
      <w:start w:val="1"/>
      <w:numFmt w:val="lowerRoman"/>
      <w:lvlText w:val="%9."/>
      <w:lvlJc w:val="right"/>
      <w:pPr>
        <w:ind w:left="6480" w:hanging="180"/>
      </w:pPr>
    </w:lvl>
  </w:abstractNum>
  <w:abstractNum w:abstractNumId="24" w15:restartNumberingAfterBreak="0">
    <w:nsid w:val="14507917"/>
    <w:multiLevelType w:val="hybridMultilevel"/>
    <w:tmpl w:val="996EA3FC"/>
    <w:lvl w:ilvl="0" w:tplc="BF12AF6A">
      <w:start w:val="1"/>
      <w:numFmt w:val="decimal"/>
      <w:lvlText w:val="%1."/>
      <w:lvlJc w:val="left"/>
      <w:pPr>
        <w:ind w:left="720" w:hanging="360"/>
      </w:pPr>
      <w:rPr>
        <w:rFonts w:hint="default"/>
      </w:rPr>
    </w:lvl>
    <w:lvl w:ilvl="1" w:tplc="E8628892" w:tentative="1">
      <w:start w:val="1"/>
      <w:numFmt w:val="lowerLetter"/>
      <w:lvlText w:val="%2."/>
      <w:lvlJc w:val="left"/>
      <w:pPr>
        <w:ind w:left="1440" w:hanging="360"/>
      </w:pPr>
    </w:lvl>
    <w:lvl w:ilvl="2" w:tplc="BC98C086" w:tentative="1">
      <w:start w:val="1"/>
      <w:numFmt w:val="lowerRoman"/>
      <w:lvlText w:val="%3."/>
      <w:lvlJc w:val="right"/>
      <w:pPr>
        <w:ind w:left="2160" w:hanging="180"/>
      </w:pPr>
    </w:lvl>
    <w:lvl w:ilvl="3" w:tplc="447A8EBC" w:tentative="1">
      <w:start w:val="1"/>
      <w:numFmt w:val="decimal"/>
      <w:lvlText w:val="%4."/>
      <w:lvlJc w:val="left"/>
      <w:pPr>
        <w:ind w:left="2880" w:hanging="360"/>
      </w:pPr>
    </w:lvl>
    <w:lvl w:ilvl="4" w:tplc="5CF4751C" w:tentative="1">
      <w:start w:val="1"/>
      <w:numFmt w:val="lowerLetter"/>
      <w:lvlText w:val="%5."/>
      <w:lvlJc w:val="left"/>
      <w:pPr>
        <w:ind w:left="3600" w:hanging="360"/>
      </w:pPr>
    </w:lvl>
    <w:lvl w:ilvl="5" w:tplc="29446FB6" w:tentative="1">
      <w:start w:val="1"/>
      <w:numFmt w:val="lowerRoman"/>
      <w:lvlText w:val="%6."/>
      <w:lvlJc w:val="right"/>
      <w:pPr>
        <w:ind w:left="4320" w:hanging="180"/>
      </w:pPr>
    </w:lvl>
    <w:lvl w:ilvl="6" w:tplc="165E80EE" w:tentative="1">
      <w:start w:val="1"/>
      <w:numFmt w:val="decimal"/>
      <w:lvlText w:val="%7."/>
      <w:lvlJc w:val="left"/>
      <w:pPr>
        <w:ind w:left="5040" w:hanging="360"/>
      </w:pPr>
    </w:lvl>
    <w:lvl w:ilvl="7" w:tplc="BFF244A6" w:tentative="1">
      <w:start w:val="1"/>
      <w:numFmt w:val="lowerLetter"/>
      <w:lvlText w:val="%8."/>
      <w:lvlJc w:val="left"/>
      <w:pPr>
        <w:ind w:left="5760" w:hanging="360"/>
      </w:pPr>
    </w:lvl>
    <w:lvl w:ilvl="8" w:tplc="0BFAE076" w:tentative="1">
      <w:start w:val="1"/>
      <w:numFmt w:val="lowerRoman"/>
      <w:lvlText w:val="%9."/>
      <w:lvlJc w:val="right"/>
      <w:pPr>
        <w:ind w:left="6480" w:hanging="180"/>
      </w:pPr>
    </w:lvl>
  </w:abstractNum>
  <w:abstractNum w:abstractNumId="25" w15:restartNumberingAfterBreak="0">
    <w:nsid w:val="145827E1"/>
    <w:multiLevelType w:val="hybridMultilevel"/>
    <w:tmpl w:val="1EA65000"/>
    <w:lvl w:ilvl="0" w:tplc="21288484">
      <w:start w:val="1"/>
      <w:numFmt w:val="decimal"/>
      <w:lvlText w:val="%1."/>
      <w:lvlJc w:val="left"/>
      <w:pPr>
        <w:ind w:left="2160" w:hanging="180"/>
      </w:pPr>
      <w:rPr>
        <w:rFonts w:hint="default"/>
      </w:rPr>
    </w:lvl>
    <w:lvl w:ilvl="1" w:tplc="268C19A2" w:tentative="1">
      <w:start w:val="1"/>
      <w:numFmt w:val="lowerLetter"/>
      <w:lvlText w:val="%2."/>
      <w:lvlJc w:val="left"/>
      <w:pPr>
        <w:ind w:left="1440" w:hanging="360"/>
      </w:pPr>
    </w:lvl>
    <w:lvl w:ilvl="2" w:tplc="C5C00B66" w:tentative="1">
      <w:start w:val="1"/>
      <w:numFmt w:val="lowerRoman"/>
      <w:lvlText w:val="%3."/>
      <w:lvlJc w:val="right"/>
      <w:pPr>
        <w:ind w:left="2160" w:hanging="180"/>
      </w:pPr>
    </w:lvl>
    <w:lvl w:ilvl="3" w:tplc="BAEC7834" w:tentative="1">
      <w:start w:val="1"/>
      <w:numFmt w:val="decimal"/>
      <w:lvlText w:val="%4."/>
      <w:lvlJc w:val="left"/>
      <w:pPr>
        <w:ind w:left="2880" w:hanging="360"/>
      </w:pPr>
    </w:lvl>
    <w:lvl w:ilvl="4" w:tplc="ECDC74B0" w:tentative="1">
      <w:start w:val="1"/>
      <w:numFmt w:val="lowerLetter"/>
      <w:lvlText w:val="%5."/>
      <w:lvlJc w:val="left"/>
      <w:pPr>
        <w:ind w:left="3600" w:hanging="360"/>
      </w:pPr>
    </w:lvl>
    <w:lvl w:ilvl="5" w:tplc="F814C27A" w:tentative="1">
      <w:start w:val="1"/>
      <w:numFmt w:val="lowerRoman"/>
      <w:lvlText w:val="%6."/>
      <w:lvlJc w:val="right"/>
      <w:pPr>
        <w:ind w:left="4320" w:hanging="180"/>
      </w:pPr>
    </w:lvl>
    <w:lvl w:ilvl="6" w:tplc="5FF4827A" w:tentative="1">
      <w:start w:val="1"/>
      <w:numFmt w:val="decimal"/>
      <w:lvlText w:val="%7."/>
      <w:lvlJc w:val="left"/>
      <w:pPr>
        <w:ind w:left="5040" w:hanging="360"/>
      </w:pPr>
    </w:lvl>
    <w:lvl w:ilvl="7" w:tplc="2766D55E" w:tentative="1">
      <w:start w:val="1"/>
      <w:numFmt w:val="lowerLetter"/>
      <w:lvlText w:val="%8."/>
      <w:lvlJc w:val="left"/>
      <w:pPr>
        <w:ind w:left="5760" w:hanging="360"/>
      </w:pPr>
    </w:lvl>
    <w:lvl w:ilvl="8" w:tplc="2A16F9C0" w:tentative="1">
      <w:start w:val="1"/>
      <w:numFmt w:val="lowerRoman"/>
      <w:lvlText w:val="%9."/>
      <w:lvlJc w:val="right"/>
      <w:pPr>
        <w:ind w:left="6480" w:hanging="180"/>
      </w:pPr>
    </w:lvl>
  </w:abstractNum>
  <w:abstractNum w:abstractNumId="26" w15:restartNumberingAfterBreak="0">
    <w:nsid w:val="146C172E"/>
    <w:multiLevelType w:val="hybridMultilevel"/>
    <w:tmpl w:val="FC04F00C"/>
    <w:lvl w:ilvl="0" w:tplc="50182C48">
      <w:start w:val="1"/>
      <w:numFmt w:val="decimal"/>
      <w:lvlText w:val="%1."/>
      <w:lvlJc w:val="left"/>
      <w:pPr>
        <w:ind w:left="2700" w:hanging="180"/>
      </w:pPr>
      <w:rPr>
        <w:rFonts w:hint="default"/>
      </w:rPr>
    </w:lvl>
    <w:lvl w:ilvl="1" w:tplc="1C32EBD4" w:tentative="1">
      <w:start w:val="1"/>
      <w:numFmt w:val="lowerLetter"/>
      <w:lvlText w:val="%2."/>
      <w:lvlJc w:val="left"/>
      <w:pPr>
        <w:ind w:left="1440" w:hanging="360"/>
      </w:pPr>
    </w:lvl>
    <w:lvl w:ilvl="2" w:tplc="D5887448" w:tentative="1">
      <w:start w:val="1"/>
      <w:numFmt w:val="lowerRoman"/>
      <w:lvlText w:val="%3."/>
      <w:lvlJc w:val="right"/>
      <w:pPr>
        <w:ind w:left="2160" w:hanging="180"/>
      </w:pPr>
    </w:lvl>
    <w:lvl w:ilvl="3" w:tplc="7CE6ED74" w:tentative="1">
      <w:start w:val="1"/>
      <w:numFmt w:val="decimal"/>
      <w:lvlText w:val="%4."/>
      <w:lvlJc w:val="left"/>
      <w:pPr>
        <w:ind w:left="2880" w:hanging="360"/>
      </w:pPr>
    </w:lvl>
    <w:lvl w:ilvl="4" w:tplc="3BB266CE" w:tentative="1">
      <w:start w:val="1"/>
      <w:numFmt w:val="lowerLetter"/>
      <w:lvlText w:val="%5."/>
      <w:lvlJc w:val="left"/>
      <w:pPr>
        <w:ind w:left="3600" w:hanging="360"/>
      </w:pPr>
    </w:lvl>
    <w:lvl w:ilvl="5" w:tplc="86BA115C" w:tentative="1">
      <w:start w:val="1"/>
      <w:numFmt w:val="lowerRoman"/>
      <w:lvlText w:val="%6."/>
      <w:lvlJc w:val="right"/>
      <w:pPr>
        <w:ind w:left="4320" w:hanging="180"/>
      </w:pPr>
    </w:lvl>
    <w:lvl w:ilvl="6" w:tplc="345AC7D6" w:tentative="1">
      <w:start w:val="1"/>
      <w:numFmt w:val="decimal"/>
      <w:lvlText w:val="%7."/>
      <w:lvlJc w:val="left"/>
      <w:pPr>
        <w:ind w:left="5040" w:hanging="360"/>
      </w:pPr>
    </w:lvl>
    <w:lvl w:ilvl="7" w:tplc="EDEC326C" w:tentative="1">
      <w:start w:val="1"/>
      <w:numFmt w:val="lowerLetter"/>
      <w:lvlText w:val="%8."/>
      <w:lvlJc w:val="left"/>
      <w:pPr>
        <w:ind w:left="5760" w:hanging="360"/>
      </w:pPr>
    </w:lvl>
    <w:lvl w:ilvl="8" w:tplc="CEF4073A" w:tentative="1">
      <w:start w:val="1"/>
      <w:numFmt w:val="lowerRoman"/>
      <w:lvlText w:val="%9."/>
      <w:lvlJc w:val="right"/>
      <w:pPr>
        <w:ind w:left="6480" w:hanging="180"/>
      </w:pPr>
    </w:lvl>
  </w:abstractNum>
  <w:abstractNum w:abstractNumId="27" w15:restartNumberingAfterBreak="0">
    <w:nsid w:val="1483107F"/>
    <w:multiLevelType w:val="hybridMultilevel"/>
    <w:tmpl w:val="093EF69A"/>
    <w:lvl w:ilvl="0" w:tplc="2E4C647E">
      <w:start w:val="1"/>
      <w:numFmt w:val="decimal"/>
      <w:lvlText w:val="%1."/>
      <w:lvlJc w:val="left"/>
      <w:pPr>
        <w:ind w:left="2700" w:hanging="180"/>
      </w:pPr>
      <w:rPr>
        <w:rFonts w:hint="default"/>
      </w:rPr>
    </w:lvl>
    <w:lvl w:ilvl="1" w:tplc="C2D618D8" w:tentative="1">
      <w:start w:val="1"/>
      <w:numFmt w:val="lowerLetter"/>
      <w:lvlText w:val="%2."/>
      <w:lvlJc w:val="left"/>
      <w:pPr>
        <w:ind w:left="1440" w:hanging="360"/>
      </w:pPr>
    </w:lvl>
    <w:lvl w:ilvl="2" w:tplc="67906ADE" w:tentative="1">
      <w:start w:val="1"/>
      <w:numFmt w:val="lowerRoman"/>
      <w:lvlText w:val="%3."/>
      <w:lvlJc w:val="right"/>
      <w:pPr>
        <w:ind w:left="2160" w:hanging="180"/>
      </w:pPr>
    </w:lvl>
    <w:lvl w:ilvl="3" w:tplc="2A846272" w:tentative="1">
      <w:start w:val="1"/>
      <w:numFmt w:val="decimal"/>
      <w:lvlText w:val="%4."/>
      <w:lvlJc w:val="left"/>
      <w:pPr>
        <w:ind w:left="2880" w:hanging="360"/>
      </w:pPr>
    </w:lvl>
    <w:lvl w:ilvl="4" w:tplc="423C59AE" w:tentative="1">
      <w:start w:val="1"/>
      <w:numFmt w:val="lowerLetter"/>
      <w:lvlText w:val="%5."/>
      <w:lvlJc w:val="left"/>
      <w:pPr>
        <w:ind w:left="3600" w:hanging="360"/>
      </w:pPr>
    </w:lvl>
    <w:lvl w:ilvl="5" w:tplc="C5DC01CC" w:tentative="1">
      <w:start w:val="1"/>
      <w:numFmt w:val="lowerRoman"/>
      <w:lvlText w:val="%6."/>
      <w:lvlJc w:val="right"/>
      <w:pPr>
        <w:ind w:left="4320" w:hanging="180"/>
      </w:pPr>
    </w:lvl>
    <w:lvl w:ilvl="6" w:tplc="682281E2" w:tentative="1">
      <w:start w:val="1"/>
      <w:numFmt w:val="decimal"/>
      <w:lvlText w:val="%7."/>
      <w:lvlJc w:val="left"/>
      <w:pPr>
        <w:ind w:left="5040" w:hanging="360"/>
      </w:pPr>
    </w:lvl>
    <w:lvl w:ilvl="7" w:tplc="3022CE38" w:tentative="1">
      <w:start w:val="1"/>
      <w:numFmt w:val="lowerLetter"/>
      <w:lvlText w:val="%8."/>
      <w:lvlJc w:val="left"/>
      <w:pPr>
        <w:ind w:left="5760" w:hanging="360"/>
      </w:pPr>
    </w:lvl>
    <w:lvl w:ilvl="8" w:tplc="B7ACDD62" w:tentative="1">
      <w:start w:val="1"/>
      <w:numFmt w:val="lowerRoman"/>
      <w:lvlText w:val="%9."/>
      <w:lvlJc w:val="right"/>
      <w:pPr>
        <w:ind w:left="6480" w:hanging="180"/>
      </w:pPr>
    </w:lvl>
  </w:abstractNum>
  <w:abstractNum w:abstractNumId="28" w15:restartNumberingAfterBreak="0">
    <w:nsid w:val="15396EAD"/>
    <w:multiLevelType w:val="hybridMultilevel"/>
    <w:tmpl w:val="66A8B53C"/>
    <w:lvl w:ilvl="0" w:tplc="E2B243A2">
      <w:start w:val="1"/>
      <w:numFmt w:val="decimal"/>
      <w:lvlText w:val="%1."/>
      <w:lvlJc w:val="left"/>
      <w:pPr>
        <w:ind w:left="2160" w:hanging="180"/>
      </w:pPr>
      <w:rPr>
        <w:rFonts w:hint="default"/>
      </w:rPr>
    </w:lvl>
    <w:lvl w:ilvl="1" w:tplc="E9864608" w:tentative="1">
      <w:start w:val="1"/>
      <w:numFmt w:val="lowerLetter"/>
      <w:lvlText w:val="%2."/>
      <w:lvlJc w:val="left"/>
      <w:pPr>
        <w:ind w:left="1440" w:hanging="360"/>
      </w:pPr>
    </w:lvl>
    <w:lvl w:ilvl="2" w:tplc="3306FDD0" w:tentative="1">
      <w:start w:val="1"/>
      <w:numFmt w:val="lowerRoman"/>
      <w:lvlText w:val="%3."/>
      <w:lvlJc w:val="right"/>
      <w:pPr>
        <w:ind w:left="2160" w:hanging="180"/>
      </w:pPr>
    </w:lvl>
    <w:lvl w:ilvl="3" w:tplc="AEA6CB5A" w:tentative="1">
      <w:start w:val="1"/>
      <w:numFmt w:val="decimal"/>
      <w:lvlText w:val="%4."/>
      <w:lvlJc w:val="left"/>
      <w:pPr>
        <w:ind w:left="2880" w:hanging="360"/>
      </w:pPr>
    </w:lvl>
    <w:lvl w:ilvl="4" w:tplc="F5B0194C" w:tentative="1">
      <w:start w:val="1"/>
      <w:numFmt w:val="lowerLetter"/>
      <w:lvlText w:val="%5."/>
      <w:lvlJc w:val="left"/>
      <w:pPr>
        <w:ind w:left="3600" w:hanging="360"/>
      </w:pPr>
    </w:lvl>
    <w:lvl w:ilvl="5" w:tplc="EC701734" w:tentative="1">
      <w:start w:val="1"/>
      <w:numFmt w:val="lowerRoman"/>
      <w:lvlText w:val="%6."/>
      <w:lvlJc w:val="right"/>
      <w:pPr>
        <w:ind w:left="4320" w:hanging="180"/>
      </w:pPr>
    </w:lvl>
    <w:lvl w:ilvl="6" w:tplc="7E20FB46" w:tentative="1">
      <w:start w:val="1"/>
      <w:numFmt w:val="decimal"/>
      <w:lvlText w:val="%7."/>
      <w:lvlJc w:val="left"/>
      <w:pPr>
        <w:ind w:left="5040" w:hanging="360"/>
      </w:pPr>
    </w:lvl>
    <w:lvl w:ilvl="7" w:tplc="355C7AA2" w:tentative="1">
      <w:start w:val="1"/>
      <w:numFmt w:val="lowerLetter"/>
      <w:lvlText w:val="%8."/>
      <w:lvlJc w:val="left"/>
      <w:pPr>
        <w:ind w:left="5760" w:hanging="360"/>
      </w:pPr>
    </w:lvl>
    <w:lvl w:ilvl="8" w:tplc="F96AFD2E" w:tentative="1">
      <w:start w:val="1"/>
      <w:numFmt w:val="lowerRoman"/>
      <w:lvlText w:val="%9."/>
      <w:lvlJc w:val="right"/>
      <w:pPr>
        <w:ind w:left="6480" w:hanging="180"/>
      </w:pPr>
    </w:lvl>
  </w:abstractNum>
  <w:abstractNum w:abstractNumId="29" w15:restartNumberingAfterBreak="0">
    <w:nsid w:val="15534512"/>
    <w:multiLevelType w:val="hybridMultilevel"/>
    <w:tmpl w:val="2A6CF1AE"/>
    <w:lvl w:ilvl="0" w:tplc="837224CC">
      <w:start w:val="1"/>
      <w:numFmt w:val="decimal"/>
      <w:lvlText w:val="%1."/>
      <w:lvlJc w:val="left"/>
      <w:pPr>
        <w:ind w:left="2700" w:hanging="180"/>
      </w:pPr>
      <w:rPr>
        <w:rFonts w:hint="default"/>
      </w:rPr>
    </w:lvl>
    <w:lvl w:ilvl="1" w:tplc="F766CC70" w:tentative="1">
      <w:start w:val="1"/>
      <w:numFmt w:val="lowerLetter"/>
      <w:lvlText w:val="%2."/>
      <w:lvlJc w:val="left"/>
      <w:pPr>
        <w:ind w:left="1440" w:hanging="360"/>
      </w:pPr>
    </w:lvl>
    <w:lvl w:ilvl="2" w:tplc="9FC4AB92" w:tentative="1">
      <w:start w:val="1"/>
      <w:numFmt w:val="lowerRoman"/>
      <w:lvlText w:val="%3."/>
      <w:lvlJc w:val="right"/>
      <w:pPr>
        <w:ind w:left="2160" w:hanging="180"/>
      </w:pPr>
    </w:lvl>
    <w:lvl w:ilvl="3" w:tplc="887C914E" w:tentative="1">
      <w:start w:val="1"/>
      <w:numFmt w:val="decimal"/>
      <w:lvlText w:val="%4."/>
      <w:lvlJc w:val="left"/>
      <w:pPr>
        <w:ind w:left="2880" w:hanging="360"/>
      </w:pPr>
    </w:lvl>
    <w:lvl w:ilvl="4" w:tplc="CD48EBA2" w:tentative="1">
      <w:start w:val="1"/>
      <w:numFmt w:val="lowerLetter"/>
      <w:lvlText w:val="%5."/>
      <w:lvlJc w:val="left"/>
      <w:pPr>
        <w:ind w:left="3600" w:hanging="360"/>
      </w:pPr>
    </w:lvl>
    <w:lvl w:ilvl="5" w:tplc="63C8549E" w:tentative="1">
      <w:start w:val="1"/>
      <w:numFmt w:val="lowerRoman"/>
      <w:lvlText w:val="%6."/>
      <w:lvlJc w:val="right"/>
      <w:pPr>
        <w:ind w:left="4320" w:hanging="180"/>
      </w:pPr>
    </w:lvl>
    <w:lvl w:ilvl="6" w:tplc="C00E76D0" w:tentative="1">
      <w:start w:val="1"/>
      <w:numFmt w:val="decimal"/>
      <w:lvlText w:val="%7."/>
      <w:lvlJc w:val="left"/>
      <w:pPr>
        <w:ind w:left="5040" w:hanging="360"/>
      </w:pPr>
    </w:lvl>
    <w:lvl w:ilvl="7" w:tplc="8C5C3E26" w:tentative="1">
      <w:start w:val="1"/>
      <w:numFmt w:val="lowerLetter"/>
      <w:lvlText w:val="%8."/>
      <w:lvlJc w:val="left"/>
      <w:pPr>
        <w:ind w:left="5760" w:hanging="360"/>
      </w:pPr>
    </w:lvl>
    <w:lvl w:ilvl="8" w:tplc="B4BAB768" w:tentative="1">
      <w:start w:val="1"/>
      <w:numFmt w:val="lowerRoman"/>
      <w:lvlText w:val="%9."/>
      <w:lvlJc w:val="right"/>
      <w:pPr>
        <w:ind w:left="6480" w:hanging="180"/>
      </w:pPr>
    </w:lvl>
  </w:abstractNum>
  <w:abstractNum w:abstractNumId="30" w15:restartNumberingAfterBreak="0">
    <w:nsid w:val="15E7670C"/>
    <w:multiLevelType w:val="hybridMultilevel"/>
    <w:tmpl w:val="F6800D6E"/>
    <w:lvl w:ilvl="0" w:tplc="E5D6C218">
      <w:start w:val="1"/>
      <w:numFmt w:val="decimal"/>
      <w:lvlText w:val="%1."/>
      <w:lvlJc w:val="left"/>
      <w:pPr>
        <w:ind w:left="2307" w:hanging="180"/>
      </w:pPr>
      <w:rPr>
        <w:rFonts w:hint="default"/>
        <w:b w:val="0"/>
      </w:rPr>
    </w:lvl>
    <w:lvl w:ilvl="1" w:tplc="8690DB88" w:tentative="1">
      <w:start w:val="1"/>
      <w:numFmt w:val="lowerLetter"/>
      <w:lvlText w:val="%2."/>
      <w:lvlJc w:val="left"/>
      <w:pPr>
        <w:ind w:left="1440" w:hanging="360"/>
      </w:pPr>
    </w:lvl>
    <w:lvl w:ilvl="2" w:tplc="8D78A1DC" w:tentative="1">
      <w:start w:val="1"/>
      <w:numFmt w:val="lowerRoman"/>
      <w:lvlText w:val="%3."/>
      <w:lvlJc w:val="right"/>
      <w:pPr>
        <w:ind w:left="2160" w:hanging="180"/>
      </w:pPr>
    </w:lvl>
    <w:lvl w:ilvl="3" w:tplc="E30287C8" w:tentative="1">
      <w:start w:val="1"/>
      <w:numFmt w:val="decimal"/>
      <w:lvlText w:val="%4."/>
      <w:lvlJc w:val="left"/>
      <w:pPr>
        <w:ind w:left="2880" w:hanging="360"/>
      </w:pPr>
    </w:lvl>
    <w:lvl w:ilvl="4" w:tplc="9E68A608" w:tentative="1">
      <w:start w:val="1"/>
      <w:numFmt w:val="lowerLetter"/>
      <w:lvlText w:val="%5."/>
      <w:lvlJc w:val="left"/>
      <w:pPr>
        <w:ind w:left="3600" w:hanging="360"/>
      </w:pPr>
    </w:lvl>
    <w:lvl w:ilvl="5" w:tplc="03E81BCA" w:tentative="1">
      <w:start w:val="1"/>
      <w:numFmt w:val="lowerRoman"/>
      <w:lvlText w:val="%6."/>
      <w:lvlJc w:val="right"/>
      <w:pPr>
        <w:ind w:left="4320" w:hanging="180"/>
      </w:pPr>
    </w:lvl>
    <w:lvl w:ilvl="6" w:tplc="56847118" w:tentative="1">
      <w:start w:val="1"/>
      <w:numFmt w:val="decimal"/>
      <w:lvlText w:val="%7."/>
      <w:lvlJc w:val="left"/>
      <w:pPr>
        <w:ind w:left="5040" w:hanging="360"/>
      </w:pPr>
    </w:lvl>
    <w:lvl w:ilvl="7" w:tplc="26C00E84" w:tentative="1">
      <w:start w:val="1"/>
      <w:numFmt w:val="lowerLetter"/>
      <w:lvlText w:val="%8."/>
      <w:lvlJc w:val="left"/>
      <w:pPr>
        <w:ind w:left="5760" w:hanging="360"/>
      </w:pPr>
    </w:lvl>
    <w:lvl w:ilvl="8" w:tplc="347011B4" w:tentative="1">
      <w:start w:val="1"/>
      <w:numFmt w:val="lowerRoman"/>
      <w:lvlText w:val="%9."/>
      <w:lvlJc w:val="right"/>
      <w:pPr>
        <w:ind w:left="6480" w:hanging="180"/>
      </w:pPr>
    </w:lvl>
  </w:abstractNum>
  <w:abstractNum w:abstractNumId="31" w15:restartNumberingAfterBreak="0">
    <w:nsid w:val="168A5EF8"/>
    <w:multiLevelType w:val="hybridMultilevel"/>
    <w:tmpl w:val="4B045D4E"/>
    <w:lvl w:ilvl="0" w:tplc="20C470A6">
      <w:start w:val="3"/>
      <w:numFmt w:val="decimal"/>
      <w:lvlText w:val="%1."/>
      <w:lvlJc w:val="left"/>
      <w:pPr>
        <w:ind w:left="2160" w:hanging="180"/>
      </w:pPr>
      <w:rPr>
        <w:rFonts w:hint="default"/>
      </w:rPr>
    </w:lvl>
    <w:lvl w:ilvl="1" w:tplc="044E7236">
      <w:start w:val="1"/>
      <w:numFmt w:val="decimal"/>
      <w:lvlText w:val="%2."/>
      <w:lvlJc w:val="left"/>
      <w:pPr>
        <w:ind w:left="1440" w:hanging="360"/>
      </w:pPr>
      <w:rPr>
        <w:rFonts w:ascii="Arial Unicode MS" w:eastAsia="Arial Unicode MS" w:hAnsi="Arial Unicode MS" w:cs="Arial Unicode MS"/>
        <w:b w:val="0"/>
      </w:rPr>
    </w:lvl>
    <w:lvl w:ilvl="2" w:tplc="22847EEC">
      <w:start w:val="1"/>
      <w:numFmt w:val="decimal"/>
      <w:lvlText w:val="%3."/>
      <w:lvlJc w:val="left"/>
      <w:pPr>
        <w:ind w:left="2160" w:hanging="180"/>
      </w:pPr>
      <w:rPr>
        <w:rFonts w:hint="default"/>
      </w:rPr>
    </w:lvl>
    <w:lvl w:ilvl="3" w:tplc="87AAEB32">
      <w:start w:val="1"/>
      <w:numFmt w:val="decimal"/>
      <w:lvlText w:val="%4."/>
      <w:lvlJc w:val="left"/>
      <w:pPr>
        <w:ind w:left="2880" w:hanging="360"/>
      </w:pPr>
    </w:lvl>
    <w:lvl w:ilvl="4" w:tplc="A02EA136" w:tentative="1">
      <w:start w:val="1"/>
      <w:numFmt w:val="lowerLetter"/>
      <w:lvlText w:val="%5."/>
      <w:lvlJc w:val="left"/>
      <w:pPr>
        <w:ind w:left="3600" w:hanging="360"/>
      </w:pPr>
    </w:lvl>
    <w:lvl w:ilvl="5" w:tplc="2D1290A2" w:tentative="1">
      <w:start w:val="1"/>
      <w:numFmt w:val="lowerRoman"/>
      <w:lvlText w:val="%6."/>
      <w:lvlJc w:val="right"/>
      <w:pPr>
        <w:ind w:left="4320" w:hanging="180"/>
      </w:pPr>
    </w:lvl>
    <w:lvl w:ilvl="6" w:tplc="259EA752" w:tentative="1">
      <w:start w:val="1"/>
      <w:numFmt w:val="decimal"/>
      <w:lvlText w:val="%7."/>
      <w:lvlJc w:val="left"/>
      <w:pPr>
        <w:ind w:left="5040" w:hanging="360"/>
      </w:pPr>
    </w:lvl>
    <w:lvl w:ilvl="7" w:tplc="7BBC72A8" w:tentative="1">
      <w:start w:val="1"/>
      <w:numFmt w:val="lowerLetter"/>
      <w:lvlText w:val="%8."/>
      <w:lvlJc w:val="left"/>
      <w:pPr>
        <w:ind w:left="5760" w:hanging="360"/>
      </w:pPr>
    </w:lvl>
    <w:lvl w:ilvl="8" w:tplc="2938D5CA" w:tentative="1">
      <w:start w:val="1"/>
      <w:numFmt w:val="lowerRoman"/>
      <w:lvlText w:val="%9."/>
      <w:lvlJc w:val="right"/>
      <w:pPr>
        <w:ind w:left="6480" w:hanging="180"/>
      </w:pPr>
    </w:lvl>
  </w:abstractNum>
  <w:abstractNum w:abstractNumId="32" w15:restartNumberingAfterBreak="0">
    <w:nsid w:val="16D81EF0"/>
    <w:multiLevelType w:val="hybridMultilevel"/>
    <w:tmpl w:val="226E370A"/>
    <w:lvl w:ilvl="0" w:tplc="6E6CA9AA">
      <w:start w:val="1"/>
      <w:numFmt w:val="decimal"/>
      <w:lvlText w:val="%1."/>
      <w:lvlJc w:val="left"/>
      <w:pPr>
        <w:ind w:left="2160" w:hanging="180"/>
      </w:pPr>
      <w:rPr>
        <w:rFonts w:hint="default"/>
      </w:rPr>
    </w:lvl>
    <w:lvl w:ilvl="1" w:tplc="6BAABB6E" w:tentative="1">
      <w:start w:val="1"/>
      <w:numFmt w:val="lowerLetter"/>
      <w:lvlText w:val="%2."/>
      <w:lvlJc w:val="left"/>
      <w:pPr>
        <w:ind w:left="1440" w:hanging="360"/>
      </w:pPr>
    </w:lvl>
    <w:lvl w:ilvl="2" w:tplc="10644032" w:tentative="1">
      <w:start w:val="1"/>
      <w:numFmt w:val="lowerRoman"/>
      <w:lvlText w:val="%3."/>
      <w:lvlJc w:val="right"/>
      <w:pPr>
        <w:ind w:left="2160" w:hanging="180"/>
      </w:pPr>
    </w:lvl>
    <w:lvl w:ilvl="3" w:tplc="3A786F02" w:tentative="1">
      <w:start w:val="1"/>
      <w:numFmt w:val="decimal"/>
      <w:lvlText w:val="%4."/>
      <w:lvlJc w:val="left"/>
      <w:pPr>
        <w:ind w:left="2880" w:hanging="360"/>
      </w:pPr>
    </w:lvl>
    <w:lvl w:ilvl="4" w:tplc="0D0844C2" w:tentative="1">
      <w:start w:val="1"/>
      <w:numFmt w:val="lowerLetter"/>
      <w:lvlText w:val="%5."/>
      <w:lvlJc w:val="left"/>
      <w:pPr>
        <w:ind w:left="3600" w:hanging="360"/>
      </w:pPr>
    </w:lvl>
    <w:lvl w:ilvl="5" w:tplc="288C10EC" w:tentative="1">
      <w:start w:val="1"/>
      <w:numFmt w:val="lowerRoman"/>
      <w:lvlText w:val="%6."/>
      <w:lvlJc w:val="right"/>
      <w:pPr>
        <w:ind w:left="4320" w:hanging="180"/>
      </w:pPr>
    </w:lvl>
    <w:lvl w:ilvl="6" w:tplc="6C14B9F2" w:tentative="1">
      <w:start w:val="1"/>
      <w:numFmt w:val="decimal"/>
      <w:lvlText w:val="%7."/>
      <w:lvlJc w:val="left"/>
      <w:pPr>
        <w:ind w:left="5040" w:hanging="360"/>
      </w:pPr>
    </w:lvl>
    <w:lvl w:ilvl="7" w:tplc="098C8F42" w:tentative="1">
      <w:start w:val="1"/>
      <w:numFmt w:val="lowerLetter"/>
      <w:lvlText w:val="%8."/>
      <w:lvlJc w:val="left"/>
      <w:pPr>
        <w:ind w:left="5760" w:hanging="360"/>
      </w:pPr>
    </w:lvl>
    <w:lvl w:ilvl="8" w:tplc="60505D64" w:tentative="1">
      <w:start w:val="1"/>
      <w:numFmt w:val="lowerRoman"/>
      <w:lvlText w:val="%9."/>
      <w:lvlJc w:val="right"/>
      <w:pPr>
        <w:ind w:left="6480" w:hanging="180"/>
      </w:pPr>
    </w:lvl>
  </w:abstractNum>
  <w:abstractNum w:abstractNumId="33" w15:restartNumberingAfterBreak="0">
    <w:nsid w:val="171E085C"/>
    <w:multiLevelType w:val="hybridMultilevel"/>
    <w:tmpl w:val="BA8620CE"/>
    <w:lvl w:ilvl="0" w:tplc="C0169FE0">
      <w:start w:val="1"/>
      <w:numFmt w:val="lowerLetter"/>
      <w:lvlText w:val="%1)"/>
      <w:lvlJc w:val="left"/>
      <w:pPr>
        <w:ind w:left="1080" w:hanging="360"/>
      </w:pPr>
      <w:rPr>
        <w:rFonts w:hint="default"/>
      </w:rPr>
    </w:lvl>
    <w:lvl w:ilvl="1" w:tplc="F1D07058" w:tentative="1">
      <w:start w:val="1"/>
      <w:numFmt w:val="lowerLetter"/>
      <w:lvlText w:val="%2."/>
      <w:lvlJc w:val="left"/>
      <w:pPr>
        <w:ind w:left="1440" w:hanging="360"/>
      </w:pPr>
    </w:lvl>
    <w:lvl w:ilvl="2" w:tplc="55CA79E6" w:tentative="1">
      <w:start w:val="1"/>
      <w:numFmt w:val="lowerRoman"/>
      <w:lvlText w:val="%3."/>
      <w:lvlJc w:val="right"/>
      <w:pPr>
        <w:ind w:left="2160" w:hanging="180"/>
      </w:pPr>
    </w:lvl>
    <w:lvl w:ilvl="3" w:tplc="014622B6" w:tentative="1">
      <w:start w:val="1"/>
      <w:numFmt w:val="decimal"/>
      <w:lvlText w:val="%4."/>
      <w:lvlJc w:val="left"/>
      <w:pPr>
        <w:ind w:left="2880" w:hanging="360"/>
      </w:pPr>
    </w:lvl>
    <w:lvl w:ilvl="4" w:tplc="1D269758" w:tentative="1">
      <w:start w:val="1"/>
      <w:numFmt w:val="lowerLetter"/>
      <w:lvlText w:val="%5."/>
      <w:lvlJc w:val="left"/>
      <w:pPr>
        <w:ind w:left="3600" w:hanging="360"/>
      </w:pPr>
    </w:lvl>
    <w:lvl w:ilvl="5" w:tplc="B2BA13CC" w:tentative="1">
      <w:start w:val="1"/>
      <w:numFmt w:val="lowerRoman"/>
      <w:lvlText w:val="%6."/>
      <w:lvlJc w:val="right"/>
      <w:pPr>
        <w:ind w:left="4320" w:hanging="180"/>
      </w:pPr>
    </w:lvl>
    <w:lvl w:ilvl="6" w:tplc="E8FCAEA0" w:tentative="1">
      <w:start w:val="1"/>
      <w:numFmt w:val="decimal"/>
      <w:lvlText w:val="%7."/>
      <w:lvlJc w:val="left"/>
      <w:pPr>
        <w:ind w:left="5040" w:hanging="360"/>
      </w:pPr>
    </w:lvl>
    <w:lvl w:ilvl="7" w:tplc="C0700F54" w:tentative="1">
      <w:start w:val="1"/>
      <w:numFmt w:val="lowerLetter"/>
      <w:lvlText w:val="%8."/>
      <w:lvlJc w:val="left"/>
      <w:pPr>
        <w:ind w:left="5760" w:hanging="360"/>
      </w:pPr>
    </w:lvl>
    <w:lvl w:ilvl="8" w:tplc="51802224" w:tentative="1">
      <w:start w:val="1"/>
      <w:numFmt w:val="lowerRoman"/>
      <w:lvlText w:val="%9."/>
      <w:lvlJc w:val="right"/>
      <w:pPr>
        <w:ind w:left="6480" w:hanging="180"/>
      </w:pPr>
    </w:lvl>
  </w:abstractNum>
  <w:abstractNum w:abstractNumId="34" w15:restartNumberingAfterBreak="0">
    <w:nsid w:val="17321A02"/>
    <w:multiLevelType w:val="hybridMultilevel"/>
    <w:tmpl w:val="0C768C64"/>
    <w:lvl w:ilvl="0" w:tplc="30102D98">
      <w:start w:val="1"/>
      <w:numFmt w:val="decimal"/>
      <w:lvlText w:val="%1."/>
      <w:lvlJc w:val="left"/>
      <w:pPr>
        <w:ind w:left="2160" w:hanging="180"/>
      </w:pPr>
      <w:rPr>
        <w:rFonts w:hint="default"/>
      </w:rPr>
    </w:lvl>
    <w:lvl w:ilvl="1" w:tplc="A2901804" w:tentative="1">
      <w:start w:val="1"/>
      <w:numFmt w:val="lowerLetter"/>
      <w:lvlText w:val="%2."/>
      <w:lvlJc w:val="left"/>
      <w:pPr>
        <w:ind w:left="1440" w:hanging="360"/>
      </w:pPr>
    </w:lvl>
    <w:lvl w:ilvl="2" w:tplc="AFC0F11C" w:tentative="1">
      <w:start w:val="1"/>
      <w:numFmt w:val="lowerRoman"/>
      <w:lvlText w:val="%3."/>
      <w:lvlJc w:val="right"/>
      <w:pPr>
        <w:ind w:left="2160" w:hanging="180"/>
      </w:pPr>
    </w:lvl>
    <w:lvl w:ilvl="3" w:tplc="612C687C" w:tentative="1">
      <w:start w:val="1"/>
      <w:numFmt w:val="decimal"/>
      <w:lvlText w:val="%4."/>
      <w:lvlJc w:val="left"/>
      <w:pPr>
        <w:ind w:left="2880" w:hanging="360"/>
      </w:pPr>
    </w:lvl>
    <w:lvl w:ilvl="4" w:tplc="CFCEB908" w:tentative="1">
      <w:start w:val="1"/>
      <w:numFmt w:val="lowerLetter"/>
      <w:lvlText w:val="%5."/>
      <w:lvlJc w:val="left"/>
      <w:pPr>
        <w:ind w:left="3600" w:hanging="360"/>
      </w:pPr>
    </w:lvl>
    <w:lvl w:ilvl="5" w:tplc="162617EC" w:tentative="1">
      <w:start w:val="1"/>
      <w:numFmt w:val="lowerRoman"/>
      <w:lvlText w:val="%6."/>
      <w:lvlJc w:val="right"/>
      <w:pPr>
        <w:ind w:left="4320" w:hanging="180"/>
      </w:pPr>
    </w:lvl>
    <w:lvl w:ilvl="6" w:tplc="3C10B8BC" w:tentative="1">
      <w:start w:val="1"/>
      <w:numFmt w:val="decimal"/>
      <w:lvlText w:val="%7."/>
      <w:lvlJc w:val="left"/>
      <w:pPr>
        <w:ind w:left="5040" w:hanging="360"/>
      </w:pPr>
    </w:lvl>
    <w:lvl w:ilvl="7" w:tplc="83BC5C7A" w:tentative="1">
      <w:start w:val="1"/>
      <w:numFmt w:val="lowerLetter"/>
      <w:lvlText w:val="%8."/>
      <w:lvlJc w:val="left"/>
      <w:pPr>
        <w:ind w:left="5760" w:hanging="360"/>
      </w:pPr>
    </w:lvl>
    <w:lvl w:ilvl="8" w:tplc="2AF09C76" w:tentative="1">
      <w:start w:val="1"/>
      <w:numFmt w:val="lowerRoman"/>
      <w:lvlText w:val="%9."/>
      <w:lvlJc w:val="right"/>
      <w:pPr>
        <w:ind w:left="6480" w:hanging="180"/>
      </w:pPr>
    </w:lvl>
  </w:abstractNum>
  <w:abstractNum w:abstractNumId="35" w15:restartNumberingAfterBreak="0">
    <w:nsid w:val="17C5105A"/>
    <w:multiLevelType w:val="hybridMultilevel"/>
    <w:tmpl w:val="ED8228A6"/>
    <w:lvl w:ilvl="0" w:tplc="3978386E">
      <w:start w:val="3"/>
      <w:numFmt w:val="decimal"/>
      <w:lvlText w:val="%1."/>
      <w:lvlJc w:val="left"/>
      <w:pPr>
        <w:ind w:left="2160" w:hanging="180"/>
      </w:pPr>
      <w:rPr>
        <w:rFonts w:hint="default"/>
      </w:rPr>
    </w:lvl>
    <w:lvl w:ilvl="1" w:tplc="43D0D2D8">
      <w:start w:val="1"/>
      <w:numFmt w:val="decimal"/>
      <w:lvlText w:val="%2."/>
      <w:lvlJc w:val="left"/>
      <w:pPr>
        <w:ind w:left="1440" w:hanging="360"/>
      </w:pPr>
      <w:rPr>
        <w:rFonts w:ascii="Arial Unicode MS" w:eastAsia="Arial Unicode MS" w:hAnsi="Arial Unicode MS" w:cs="Arial Unicode MS"/>
        <w:b w:val="0"/>
      </w:rPr>
    </w:lvl>
    <w:lvl w:ilvl="2" w:tplc="670C8DAC">
      <w:start w:val="1"/>
      <w:numFmt w:val="decimal"/>
      <w:lvlText w:val="%3."/>
      <w:lvlJc w:val="left"/>
      <w:pPr>
        <w:ind w:left="2160" w:hanging="180"/>
      </w:pPr>
      <w:rPr>
        <w:rFonts w:hint="default"/>
      </w:rPr>
    </w:lvl>
    <w:lvl w:ilvl="3" w:tplc="8544FE20">
      <w:start w:val="1"/>
      <w:numFmt w:val="decimal"/>
      <w:lvlText w:val="%4."/>
      <w:lvlJc w:val="left"/>
      <w:pPr>
        <w:ind w:left="2880" w:hanging="360"/>
      </w:pPr>
    </w:lvl>
    <w:lvl w:ilvl="4" w:tplc="9C7835BC" w:tentative="1">
      <w:start w:val="1"/>
      <w:numFmt w:val="lowerLetter"/>
      <w:lvlText w:val="%5."/>
      <w:lvlJc w:val="left"/>
      <w:pPr>
        <w:ind w:left="3600" w:hanging="360"/>
      </w:pPr>
    </w:lvl>
    <w:lvl w:ilvl="5" w:tplc="F0FC933A" w:tentative="1">
      <w:start w:val="1"/>
      <w:numFmt w:val="lowerRoman"/>
      <w:lvlText w:val="%6."/>
      <w:lvlJc w:val="right"/>
      <w:pPr>
        <w:ind w:left="4320" w:hanging="180"/>
      </w:pPr>
    </w:lvl>
    <w:lvl w:ilvl="6" w:tplc="87F6551E" w:tentative="1">
      <w:start w:val="1"/>
      <w:numFmt w:val="decimal"/>
      <w:lvlText w:val="%7."/>
      <w:lvlJc w:val="left"/>
      <w:pPr>
        <w:ind w:left="5040" w:hanging="360"/>
      </w:pPr>
    </w:lvl>
    <w:lvl w:ilvl="7" w:tplc="F1C015C0" w:tentative="1">
      <w:start w:val="1"/>
      <w:numFmt w:val="lowerLetter"/>
      <w:lvlText w:val="%8."/>
      <w:lvlJc w:val="left"/>
      <w:pPr>
        <w:ind w:left="5760" w:hanging="360"/>
      </w:pPr>
    </w:lvl>
    <w:lvl w:ilvl="8" w:tplc="A4D89A4C" w:tentative="1">
      <w:start w:val="1"/>
      <w:numFmt w:val="lowerRoman"/>
      <w:lvlText w:val="%9."/>
      <w:lvlJc w:val="right"/>
      <w:pPr>
        <w:ind w:left="6480" w:hanging="180"/>
      </w:pPr>
    </w:lvl>
  </w:abstractNum>
  <w:abstractNum w:abstractNumId="36" w15:restartNumberingAfterBreak="0">
    <w:nsid w:val="18023518"/>
    <w:multiLevelType w:val="hybridMultilevel"/>
    <w:tmpl w:val="5B5A1D4C"/>
    <w:lvl w:ilvl="0" w:tplc="DC486B56">
      <w:start w:val="1"/>
      <w:numFmt w:val="decimal"/>
      <w:lvlText w:val="%1."/>
      <w:lvlJc w:val="left"/>
      <w:pPr>
        <w:ind w:left="720" w:hanging="360"/>
      </w:pPr>
      <w:rPr>
        <w:rFonts w:hint="default"/>
        <w:b w:val="0"/>
      </w:rPr>
    </w:lvl>
    <w:lvl w:ilvl="1" w:tplc="262E38C4" w:tentative="1">
      <w:start w:val="1"/>
      <w:numFmt w:val="lowerLetter"/>
      <w:lvlText w:val="%2."/>
      <w:lvlJc w:val="left"/>
      <w:pPr>
        <w:ind w:left="1440" w:hanging="360"/>
      </w:pPr>
    </w:lvl>
    <w:lvl w:ilvl="2" w:tplc="0BF895D0" w:tentative="1">
      <w:start w:val="1"/>
      <w:numFmt w:val="lowerRoman"/>
      <w:lvlText w:val="%3."/>
      <w:lvlJc w:val="right"/>
      <w:pPr>
        <w:ind w:left="2160" w:hanging="180"/>
      </w:pPr>
    </w:lvl>
    <w:lvl w:ilvl="3" w:tplc="B0E2786A" w:tentative="1">
      <w:start w:val="1"/>
      <w:numFmt w:val="decimal"/>
      <w:lvlText w:val="%4."/>
      <w:lvlJc w:val="left"/>
      <w:pPr>
        <w:ind w:left="2880" w:hanging="360"/>
      </w:pPr>
    </w:lvl>
    <w:lvl w:ilvl="4" w:tplc="D7C09780" w:tentative="1">
      <w:start w:val="1"/>
      <w:numFmt w:val="lowerLetter"/>
      <w:lvlText w:val="%5."/>
      <w:lvlJc w:val="left"/>
      <w:pPr>
        <w:ind w:left="3600" w:hanging="360"/>
      </w:pPr>
    </w:lvl>
    <w:lvl w:ilvl="5" w:tplc="77C67DA4" w:tentative="1">
      <w:start w:val="1"/>
      <w:numFmt w:val="lowerRoman"/>
      <w:lvlText w:val="%6."/>
      <w:lvlJc w:val="right"/>
      <w:pPr>
        <w:ind w:left="4320" w:hanging="180"/>
      </w:pPr>
    </w:lvl>
    <w:lvl w:ilvl="6" w:tplc="5B96F22E" w:tentative="1">
      <w:start w:val="1"/>
      <w:numFmt w:val="decimal"/>
      <w:lvlText w:val="%7."/>
      <w:lvlJc w:val="left"/>
      <w:pPr>
        <w:ind w:left="5040" w:hanging="360"/>
      </w:pPr>
    </w:lvl>
    <w:lvl w:ilvl="7" w:tplc="97981AC6" w:tentative="1">
      <w:start w:val="1"/>
      <w:numFmt w:val="lowerLetter"/>
      <w:lvlText w:val="%8."/>
      <w:lvlJc w:val="left"/>
      <w:pPr>
        <w:ind w:left="5760" w:hanging="360"/>
      </w:pPr>
    </w:lvl>
    <w:lvl w:ilvl="8" w:tplc="83748D96" w:tentative="1">
      <w:start w:val="1"/>
      <w:numFmt w:val="lowerRoman"/>
      <w:lvlText w:val="%9."/>
      <w:lvlJc w:val="right"/>
      <w:pPr>
        <w:ind w:left="6480" w:hanging="180"/>
      </w:pPr>
    </w:lvl>
  </w:abstractNum>
  <w:abstractNum w:abstractNumId="37" w15:restartNumberingAfterBreak="0">
    <w:nsid w:val="18203036"/>
    <w:multiLevelType w:val="hybridMultilevel"/>
    <w:tmpl w:val="6472F944"/>
    <w:lvl w:ilvl="0" w:tplc="060EC332">
      <w:start w:val="3"/>
      <w:numFmt w:val="decimal"/>
      <w:lvlText w:val="%1."/>
      <w:lvlJc w:val="left"/>
      <w:pPr>
        <w:ind w:left="2160" w:hanging="180"/>
      </w:pPr>
      <w:rPr>
        <w:rFonts w:hint="default"/>
      </w:rPr>
    </w:lvl>
    <w:lvl w:ilvl="1" w:tplc="CB52C746">
      <w:start w:val="1"/>
      <w:numFmt w:val="decimal"/>
      <w:lvlText w:val="%2."/>
      <w:lvlJc w:val="left"/>
      <w:pPr>
        <w:ind w:left="1440" w:hanging="360"/>
      </w:pPr>
      <w:rPr>
        <w:rFonts w:ascii="Arial Unicode MS" w:eastAsia="Arial Unicode MS" w:hAnsi="Arial Unicode MS" w:cs="Arial Unicode MS"/>
        <w:b w:val="0"/>
      </w:rPr>
    </w:lvl>
    <w:lvl w:ilvl="2" w:tplc="50EE2508">
      <w:start w:val="1"/>
      <w:numFmt w:val="decimal"/>
      <w:lvlText w:val="%3."/>
      <w:lvlJc w:val="left"/>
      <w:pPr>
        <w:ind w:left="2160" w:hanging="180"/>
      </w:pPr>
    </w:lvl>
    <w:lvl w:ilvl="3" w:tplc="2F285DB6">
      <w:start w:val="1"/>
      <w:numFmt w:val="lowerLetter"/>
      <w:lvlText w:val="%4)"/>
      <w:lvlJc w:val="left"/>
      <w:pPr>
        <w:ind w:left="2880" w:hanging="360"/>
      </w:pPr>
    </w:lvl>
    <w:lvl w:ilvl="4" w:tplc="9168E14C" w:tentative="1">
      <w:start w:val="1"/>
      <w:numFmt w:val="lowerLetter"/>
      <w:lvlText w:val="%5."/>
      <w:lvlJc w:val="left"/>
      <w:pPr>
        <w:ind w:left="3600" w:hanging="360"/>
      </w:pPr>
    </w:lvl>
    <w:lvl w:ilvl="5" w:tplc="D2083C0A" w:tentative="1">
      <w:start w:val="1"/>
      <w:numFmt w:val="lowerRoman"/>
      <w:lvlText w:val="%6."/>
      <w:lvlJc w:val="right"/>
      <w:pPr>
        <w:ind w:left="4320" w:hanging="180"/>
      </w:pPr>
    </w:lvl>
    <w:lvl w:ilvl="6" w:tplc="B7024736" w:tentative="1">
      <w:start w:val="1"/>
      <w:numFmt w:val="decimal"/>
      <w:lvlText w:val="%7."/>
      <w:lvlJc w:val="left"/>
      <w:pPr>
        <w:ind w:left="5040" w:hanging="360"/>
      </w:pPr>
    </w:lvl>
    <w:lvl w:ilvl="7" w:tplc="40FEBAC2" w:tentative="1">
      <w:start w:val="1"/>
      <w:numFmt w:val="lowerLetter"/>
      <w:lvlText w:val="%8."/>
      <w:lvlJc w:val="left"/>
      <w:pPr>
        <w:ind w:left="5760" w:hanging="360"/>
      </w:pPr>
    </w:lvl>
    <w:lvl w:ilvl="8" w:tplc="183ABFF4" w:tentative="1">
      <w:start w:val="1"/>
      <w:numFmt w:val="lowerRoman"/>
      <w:lvlText w:val="%9."/>
      <w:lvlJc w:val="right"/>
      <w:pPr>
        <w:ind w:left="6480" w:hanging="180"/>
      </w:pPr>
    </w:lvl>
  </w:abstractNum>
  <w:abstractNum w:abstractNumId="38" w15:restartNumberingAfterBreak="0">
    <w:nsid w:val="184D66B5"/>
    <w:multiLevelType w:val="hybridMultilevel"/>
    <w:tmpl w:val="610C97E4"/>
    <w:lvl w:ilvl="0" w:tplc="E63E590C">
      <w:start w:val="1"/>
      <w:numFmt w:val="decimal"/>
      <w:lvlText w:val="%1."/>
      <w:lvlJc w:val="left"/>
      <w:pPr>
        <w:ind w:left="2160" w:hanging="180"/>
      </w:pPr>
      <w:rPr>
        <w:rFonts w:hint="default"/>
        <w:b w:val="0"/>
      </w:rPr>
    </w:lvl>
    <w:lvl w:ilvl="1" w:tplc="885CAF00" w:tentative="1">
      <w:start w:val="1"/>
      <w:numFmt w:val="lowerLetter"/>
      <w:lvlText w:val="%2."/>
      <w:lvlJc w:val="left"/>
      <w:pPr>
        <w:ind w:left="1440" w:hanging="360"/>
      </w:pPr>
    </w:lvl>
    <w:lvl w:ilvl="2" w:tplc="02A8483E" w:tentative="1">
      <w:start w:val="1"/>
      <w:numFmt w:val="lowerRoman"/>
      <w:lvlText w:val="%3."/>
      <w:lvlJc w:val="right"/>
      <w:pPr>
        <w:ind w:left="2160" w:hanging="180"/>
      </w:pPr>
    </w:lvl>
    <w:lvl w:ilvl="3" w:tplc="E10C2CE4" w:tentative="1">
      <w:start w:val="1"/>
      <w:numFmt w:val="decimal"/>
      <w:lvlText w:val="%4."/>
      <w:lvlJc w:val="left"/>
      <w:pPr>
        <w:ind w:left="2880" w:hanging="360"/>
      </w:pPr>
    </w:lvl>
    <w:lvl w:ilvl="4" w:tplc="748CB510" w:tentative="1">
      <w:start w:val="1"/>
      <w:numFmt w:val="lowerLetter"/>
      <w:lvlText w:val="%5."/>
      <w:lvlJc w:val="left"/>
      <w:pPr>
        <w:ind w:left="3600" w:hanging="360"/>
      </w:pPr>
    </w:lvl>
    <w:lvl w:ilvl="5" w:tplc="BE1E0E12" w:tentative="1">
      <w:start w:val="1"/>
      <w:numFmt w:val="lowerRoman"/>
      <w:lvlText w:val="%6."/>
      <w:lvlJc w:val="right"/>
      <w:pPr>
        <w:ind w:left="4320" w:hanging="180"/>
      </w:pPr>
    </w:lvl>
    <w:lvl w:ilvl="6" w:tplc="0AF251EE" w:tentative="1">
      <w:start w:val="1"/>
      <w:numFmt w:val="decimal"/>
      <w:lvlText w:val="%7."/>
      <w:lvlJc w:val="left"/>
      <w:pPr>
        <w:ind w:left="5040" w:hanging="360"/>
      </w:pPr>
    </w:lvl>
    <w:lvl w:ilvl="7" w:tplc="97008390" w:tentative="1">
      <w:start w:val="1"/>
      <w:numFmt w:val="lowerLetter"/>
      <w:lvlText w:val="%8."/>
      <w:lvlJc w:val="left"/>
      <w:pPr>
        <w:ind w:left="5760" w:hanging="360"/>
      </w:pPr>
    </w:lvl>
    <w:lvl w:ilvl="8" w:tplc="CF44E364" w:tentative="1">
      <w:start w:val="1"/>
      <w:numFmt w:val="lowerRoman"/>
      <w:lvlText w:val="%9."/>
      <w:lvlJc w:val="right"/>
      <w:pPr>
        <w:ind w:left="6480" w:hanging="180"/>
      </w:pPr>
    </w:lvl>
  </w:abstractNum>
  <w:abstractNum w:abstractNumId="39" w15:restartNumberingAfterBreak="0">
    <w:nsid w:val="18581C25"/>
    <w:multiLevelType w:val="hybridMultilevel"/>
    <w:tmpl w:val="C63CA924"/>
    <w:lvl w:ilvl="0" w:tplc="061A8EB4">
      <w:start w:val="1"/>
      <w:numFmt w:val="lowerLetter"/>
      <w:lvlText w:val="%1)"/>
      <w:lvlJc w:val="left"/>
      <w:pPr>
        <w:ind w:left="1211" w:hanging="360"/>
      </w:pPr>
      <w:rPr>
        <w:rFonts w:hint="default"/>
      </w:rPr>
    </w:lvl>
    <w:lvl w:ilvl="1" w:tplc="1024B1FC" w:tentative="1">
      <w:start w:val="1"/>
      <w:numFmt w:val="lowerLetter"/>
      <w:lvlText w:val="%2."/>
      <w:lvlJc w:val="left"/>
      <w:pPr>
        <w:ind w:left="1440" w:hanging="360"/>
      </w:pPr>
    </w:lvl>
    <w:lvl w:ilvl="2" w:tplc="AE2EC110" w:tentative="1">
      <w:start w:val="1"/>
      <w:numFmt w:val="lowerRoman"/>
      <w:lvlText w:val="%3."/>
      <w:lvlJc w:val="right"/>
      <w:pPr>
        <w:ind w:left="2160" w:hanging="180"/>
      </w:pPr>
    </w:lvl>
    <w:lvl w:ilvl="3" w:tplc="14CC5E4E" w:tentative="1">
      <w:start w:val="1"/>
      <w:numFmt w:val="decimal"/>
      <w:lvlText w:val="%4."/>
      <w:lvlJc w:val="left"/>
      <w:pPr>
        <w:ind w:left="2880" w:hanging="360"/>
      </w:pPr>
    </w:lvl>
    <w:lvl w:ilvl="4" w:tplc="5FAE3460" w:tentative="1">
      <w:start w:val="1"/>
      <w:numFmt w:val="lowerLetter"/>
      <w:lvlText w:val="%5."/>
      <w:lvlJc w:val="left"/>
      <w:pPr>
        <w:ind w:left="3600" w:hanging="360"/>
      </w:pPr>
    </w:lvl>
    <w:lvl w:ilvl="5" w:tplc="935CB172" w:tentative="1">
      <w:start w:val="1"/>
      <w:numFmt w:val="lowerRoman"/>
      <w:lvlText w:val="%6."/>
      <w:lvlJc w:val="right"/>
      <w:pPr>
        <w:ind w:left="4320" w:hanging="180"/>
      </w:pPr>
    </w:lvl>
    <w:lvl w:ilvl="6" w:tplc="F4A276EA" w:tentative="1">
      <w:start w:val="1"/>
      <w:numFmt w:val="decimal"/>
      <w:lvlText w:val="%7."/>
      <w:lvlJc w:val="left"/>
      <w:pPr>
        <w:ind w:left="5040" w:hanging="360"/>
      </w:pPr>
    </w:lvl>
    <w:lvl w:ilvl="7" w:tplc="490A5208" w:tentative="1">
      <w:start w:val="1"/>
      <w:numFmt w:val="lowerLetter"/>
      <w:lvlText w:val="%8."/>
      <w:lvlJc w:val="left"/>
      <w:pPr>
        <w:ind w:left="5760" w:hanging="360"/>
      </w:pPr>
    </w:lvl>
    <w:lvl w:ilvl="8" w:tplc="6B7E2100" w:tentative="1">
      <w:start w:val="1"/>
      <w:numFmt w:val="lowerRoman"/>
      <w:lvlText w:val="%9."/>
      <w:lvlJc w:val="right"/>
      <w:pPr>
        <w:ind w:left="6480" w:hanging="180"/>
      </w:pPr>
    </w:lvl>
  </w:abstractNum>
  <w:abstractNum w:abstractNumId="40" w15:restartNumberingAfterBreak="0">
    <w:nsid w:val="18715DE2"/>
    <w:multiLevelType w:val="multilevel"/>
    <w:tmpl w:val="59CE8938"/>
    <w:lvl w:ilvl="0">
      <w:start w:val="1"/>
      <w:numFmt w:val="decimal"/>
      <w:pStyle w:val="MZeSMLNadpis1"/>
      <w:suff w:val="space"/>
      <w:lvlText w:val="Článek %1"/>
      <w:lvlJc w:val="left"/>
      <w:pPr>
        <w:ind w:left="511" w:hanging="227"/>
      </w:pPr>
      <w:rPr>
        <w:rFonts w:cs="Times New Roman" w:hint="default"/>
        <w:b/>
        <w:i w:val="0"/>
      </w:rPr>
    </w:lvl>
    <w:lvl w:ilvl="1">
      <w:start w:val="1"/>
      <w:numFmt w:val="decimal"/>
      <w:pStyle w:val="MZeSMLNadpis2"/>
      <w:lvlText w:val="%1.%2."/>
      <w:lvlJc w:val="left"/>
      <w:pPr>
        <w:tabs>
          <w:tab w:val="num" w:pos="720"/>
        </w:tabs>
        <w:ind w:left="720" w:hanging="720"/>
      </w:pPr>
      <w:rPr>
        <w:rFonts w:cs="Times New Roman" w:hint="default"/>
        <w:b w:val="0"/>
        <w:i w:val="0"/>
      </w:rPr>
    </w:lvl>
    <w:lvl w:ilvl="2">
      <w:start w:val="1"/>
      <w:numFmt w:val="decimal"/>
      <w:pStyle w:val="MZeSMLNadpis2"/>
      <w:lvlText w:val="%1.%2.%3."/>
      <w:lvlJc w:val="left"/>
      <w:pPr>
        <w:tabs>
          <w:tab w:val="num" w:pos="1391"/>
        </w:tabs>
        <w:ind w:left="1391" w:hanging="681"/>
      </w:pPr>
      <w:rPr>
        <w:rFonts w:cs="Times New Roman"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41" w15:restartNumberingAfterBreak="0">
    <w:nsid w:val="18D131C0"/>
    <w:multiLevelType w:val="hybridMultilevel"/>
    <w:tmpl w:val="C4A8003A"/>
    <w:lvl w:ilvl="0" w:tplc="1E760BFE">
      <w:start w:val="1"/>
      <w:numFmt w:val="decimal"/>
      <w:lvlText w:val="%1."/>
      <w:lvlJc w:val="left"/>
      <w:pPr>
        <w:ind w:left="2160" w:hanging="180"/>
      </w:pPr>
      <w:rPr>
        <w:rFonts w:hint="default"/>
      </w:rPr>
    </w:lvl>
    <w:lvl w:ilvl="1" w:tplc="4DECE02E">
      <w:start w:val="1"/>
      <w:numFmt w:val="lowerLetter"/>
      <w:lvlText w:val="%2."/>
      <w:lvlJc w:val="left"/>
      <w:pPr>
        <w:ind w:left="1440" w:hanging="360"/>
      </w:pPr>
    </w:lvl>
    <w:lvl w:ilvl="2" w:tplc="00FE70AC">
      <w:start w:val="1"/>
      <w:numFmt w:val="decimal"/>
      <w:lvlText w:val="%3."/>
      <w:lvlJc w:val="left"/>
      <w:pPr>
        <w:ind w:left="2160" w:hanging="180"/>
      </w:pPr>
    </w:lvl>
    <w:lvl w:ilvl="3" w:tplc="E1AC2374">
      <w:start w:val="1"/>
      <w:numFmt w:val="lowerLetter"/>
      <w:lvlText w:val="%4)"/>
      <w:lvlJc w:val="left"/>
      <w:pPr>
        <w:ind w:left="2880" w:hanging="360"/>
      </w:pPr>
    </w:lvl>
    <w:lvl w:ilvl="4" w:tplc="63682852" w:tentative="1">
      <w:start w:val="1"/>
      <w:numFmt w:val="lowerLetter"/>
      <w:lvlText w:val="%5."/>
      <w:lvlJc w:val="left"/>
      <w:pPr>
        <w:ind w:left="3600" w:hanging="360"/>
      </w:pPr>
    </w:lvl>
    <w:lvl w:ilvl="5" w:tplc="31169AE0" w:tentative="1">
      <w:start w:val="1"/>
      <w:numFmt w:val="lowerRoman"/>
      <w:lvlText w:val="%6."/>
      <w:lvlJc w:val="right"/>
      <w:pPr>
        <w:ind w:left="4320" w:hanging="180"/>
      </w:pPr>
    </w:lvl>
    <w:lvl w:ilvl="6" w:tplc="2B62997C" w:tentative="1">
      <w:start w:val="1"/>
      <w:numFmt w:val="decimal"/>
      <w:lvlText w:val="%7."/>
      <w:lvlJc w:val="left"/>
      <w:pPr>
        <w:ind w:left="5040" w:hanging="360"/>
      </w:pPr>
    </w:lvl>
    <w:lvl w:ilvl="7" w:tplc="90C0BEB0" w:tentative="1">
      <w:start w:val="1"/>
      <w:numFmt w:val="lowerLetter"/>
      <w:lvlText w:val="%8."/>
      <w:lvlJc w:val="left"/>
      <w:pPr>
        <w:ind w:left="5760" w:hanging="360"/>
      </w:pPr>
    </w:lvl>
    <w:lvl w:ilvl="8" w:tplc="DE366E02" w:tentative="1">
      <w:start w:val="1"/>
      <w:numFmt w:val="lowerRoman"/>
      <w:lvlText w:val="%9."/>
      <w:lvlJc w:val="right"/>
      <w:pPr>
        <w:ind w:left="6480" w:hanging="180"/>
      </w:pPr>
    </w:lvl>
  </w:abstractNum>
  <w:abstractNum w:abstractNumId="42" w15:restartNumberingAfterBreak="0">
    <w:nsid w:val="199E7426"/>
    <w:multiLevelType w:val="hybridMultilevel"/>
    <w:tmpl w:val="2AB0EEA2"/>
    <w:lvl w:ilvl="0" w:tplc="1D00F302">
      <w:start w:val="1"/>
      <w:numFmt w:val="decimal"/>
      <w:lvlText w:val="%1."/>
      <w:lvlJc w:val="left"/>
      <w:pPr>
        <w:ind w:left="720" w:hanging="360"/>
      </w:pPr>
      <w:rPr>
        <w:rFonts w:hint="default"/>
      </w:rPr>
    </w:lvl>
    <w:lvl w:ilvl="1" w:tplc="1376E466" w:tentative="1">
      <w:start w:val="1"/>
      <w:numFmt w:val="lowerLetter"/>
      <w:lvlText w:val="%2."/>
      <w:lvlJc w:val="left"/>
      <w:pPr>
        <w:ind w:left="1440" w:hanging="360"/>
      </w:pPr>
    </w:lvl>
    <w:lvl w:ilvl="2" w:tplc="CAA6D754" w:tentative="1">
      <w:start w:val="1"/>
      <w:numFmt w:val="lowerRoman"/>
      <w:lvlText w:val="%3."/>
      <w:lvlJc w:val="right"/>
      <w:pPr>
        <w:ind w:left="2160" w:hanging="180"/>
      </w:pPr>
    </w:lvl>
    <w:lvl w:ilvl="3" w:tplc="5B0C6B74" w:tentative="1">
      <w:start w:val="1"/>
      <w:numFmt w:val="decimal"/>
      <w:lvlText w:val="%4."/>
      <w:lvlJc w:val="left"/>
      <w:pPr>
        <w:ind w:left="2880" w:hanging="360"/>
      </w:pPr>
    </w:lvl>
    <w:lvl w:ilvl="4" w:tplc="A7D06EDE" w:tentative="1">
      <w:start w:val="1"/>
      <w:numFmt w:val="lowerLetter"/>
      <w:lvlText w:val="%5."/>
      <w:lvlJc w:val="left"/>
      <w:pPr>
        <w:ind w:left="3600" w:hanging="360"/>
      </w:pPr>
    </w:lvl>
    <w:lvl w:ilvl="5" w:tplc="BEAC6A0E" w:tentative="1">
      <w:start w:val="1"/>
      <w:numFmt w:val="lowerRoman"/>
      <w:lvlText w:val="%6."/>
      <w:lvlJc w:val="right"/>
      <w:pPr>
        <w:ind w:left="4320" w:hanging="180"/>
      </w:pPr>
    </w:lvl>
    <w:lvl w:ilvl="6" w:tplc="2444AD96" w:tentative="1">
      <w:start w:val="1"/>
      <w:numFmt w:val="decimal"/>
      <w:lvlText w:val="%7."/>
      <w:lvlJc w:val="left"/>
      <w:pPr>
        <w:ind w:left="5040" w:hanging="360"/>
      </w:pPr>
    </w:lvl>
    <w:lvl w:ilvl="7" w:tplc="CBAAB46E" w:tentative="1">
      <w:start w:val="1"/>
      <w:numFmt w:val="lowerLetter"/>
      <w:lvlText w:val="%8."/>
      <w:lvlJc w:val="left"/>
      <w:pPr>
        <w:ind w:left="5760" w:hanging="360"/>
      </w:pPr>
    </w:lvl>
    <w:lvl w:ilvl="8" w:tplc="96F83C26" w:tentative="1">
      <w:start w:val="1"/>
      <w:numFmt w:val="lowerRoman"/>
      <w:lvlText w:val="%9."/>
      <w:lvlJc w:val="right"/>
      <w:pPr>
        <w:ind w:left="6480" w:hanging="180"/>
      </w:pPr>
    </w:lvl>
  </w:abstractNum>
  <w:abstractNum w:abstractNumId="43" w15:restartNumberingAfterBreak="0">
    <w:nsid w:val="19B1598B"/>
    <w:multiLevelType w:val="hybridMultilevel"/>
    <w:tmpl w:val="0A0A8EFE"/>
    <w:lvl w:ilvl="0" w:tplc="9CDE80A8">
      <w:start w:val="1"/>
      <w:numFmt w:val="decimal"/>
      <w:lvlText w:val="%1."/>
      <w:lvlJc w:val="left"/>
      <w:pPr>
        <w:ind w:left="2160" w:hanging="180"/>
      </w:pPr>
      <w:rPr>
        <w:rFonts w:hint="default"/>
      </w:rPr>
    </w:lvl>
    <w:lvl w:ilvl="1" w:tplc="4E5691A4" w:tentative="1">
      <w:start w:val="1"/>
      <w:numFmt w:val="lowerLetter"/>
      <w:lvlText w:val="%2."/>
      <w:lvlJc w:val="left"/>
      <w:pPr>
        <w:ind w:left="1440" w:hanging="360"/>
      </w:pPr>
    </w:lvl>
    <w:lvl w:ilvl="2" w:tplc="DEE6989E" w:tentative="1">
      <w:start w:val="1"/>
      <w:numFmt w:val="lowerRoman"/>
      <w:lvlText w:val="%3."/>
      <w:lvlJc w:val="right"/>
      <w:pPr>
        <w:ind w:left="2160" w:hanging="180"/>
      </w:pPr>
    </w:lvl>
    <w:lvl w:ilvl="3" w:tplc="4E0ED460" w:tentative="1">
      <w:start w:val="1"/>
      <w:numFmt w:val="decimal"/>
      <w:lvlText w:val="%4."/>
      <w:lvlJc w:val="left"/>
      <w:pPr>
        <w:ind w:left="2880" w:hanging="360"/>
      </w:pPr>
    </w:lvl>
    <w:lvl w:ilvl="4" w:tplc="1A742932" w:tentative="1">
      <w:start w:val="1"/>
      <w:numFmt w:val="lowerLetter"/>
      <w:lvlText w:val="%5."/>
      <w:lvlJc w:val="left"/>
      <w:pPr>
        <w:ind w:left="3600" w:hanging="360"/>
      </w:pPr>
    </w:lvl>
    <w:lvl w:ilvl="5" w:tplc="BC3A7126" w:tentative="1">
      <w:start w:val="1"/>
      <w:numFmt w:val="lowerRoman"/>
      <w:lvlText w:val="%6."/>
      <w:lvlJc w:val="right"/>
      <w:pPr>
        <w:ind w:left="4320" w:hanging="180"/>
      </w:pPr>
    </w:lvl>
    <w:lvl w:ilvl="6" w:tplc="3926E08C" w:tentative="1">
      <w:start w:val="1"/>
      <w:numFmt w:val="decimal"/>
      <w:lvlText w:val="%7."/>
      <w:lvlJc w:val="left"/>
      <w:pPr>
        <w:ind w:left="5040" w:hanging="360"/>
      </w:pPr>
    </w:lvl>
    <w:lvl w:ilvl="7" w:tplc="18E8ECDA" w:tentative="1">
      <w:start w:val="1"/>
      <w:numFmt w:val="lowerLetter"/>
      <w:lvlText w:val="%8."/>
      <w:lvlJc w:val="left"/>
      <w:pPr>
        <w:ind w:left="5760" w:hanging="360"/>
      </w:pPr>
    </w:lvl>
    <w:lvl w:ilvl="8" w:tplc="FD70629E" w:tentative="1">
      <w:start w:val="1"/>
      <w:numFmt w:val="lowerRoman"/>
      <w:lvlText w:val="%9."/>
      <w:lvlJc w:val="right"/>
      <w:pPr>
        <w:ind w:left="6480" w:hanging="180"/>
      </w:pPr>
    </w:lvl>
  </w:abstractNum>
  <w:abstractNum w:abstractNumId="44" w15:restartNumberingAfterBreak="0">
    <w:nsid w:val="19D827EE"/>
    <w:multiLevelType w:val="hybridMultilevel"/>
    <w:tmpl w:val="008EC4F2"/>
    <w:lvl w:ilvl="0" w:tplc="97A8B730">
      <w:start w:val="1"/>
      <w:numFmt w:val="decimal"/>
      <w:lvlText w:val="%1."/>
      <w:lvlJc w:val="left"/>
      <w:pPr>
        <w:ind w:left="2160" w:hanging="180"/>
      </w:pPr>
      <w:rPr>
        <w:rFonts w:hint="default"/>
      </w:rPr>
    </w:lvl>
    <w:lvl w:ilvl="1" w:tplc="4D3679CA" w:tentative="1">
      <w:start w:val="1"/>
      <w:numFmt w:val="lowerLetter"/>
      <w:lvlText w:val="%2."/>
      <w:lvlJc w:val="left"/>
      <w:pPr>
        <w:ind w:left="1440" w:hanging="360"/>
      </w:pPr>
    </w:lvl>
    <w:lvl w:ilvl="2" w:tplc="C4C8CD04" w:tentative="1">
      <w:start w:val="1"/>
      <w:numFmt w:val="lowerRoman"/>
      <w:lvlText w:val="%3."/>
      <w:lvlJc w:val="right"/>
      <w:pPr>
        <w:ind w:left="2160" w:hanging="180"/>
      </w:pPr>
    </w:lvl>
    <w:lvl w:ilvl="3" w:tplc="8A6010E2" w:tentative="1">
      <w:start w:val="1"/>
      <w:numFmt w:val="decimal"/>
      <w:lvlText w:val="%4."/>
      <w:lvlJc w:val="left"/>
      <w:pPr>
        <w:ind w:left="2880" w:hanging="360"/>
      </w:pPr>
    </w:lvl>
    <w:lvl w:ilvl="4" w:tplc="345AD182" w:tentative="1">
      <w:start w:val="1"/>
      <w:numFmt w:val="lowerLetter"/>
      <w:lvlText w:val="%5."/>
      <w:lvlJc w:val="left"/>
      <w:pPr>
        <w:ind w:left="3600" w:hanging="360"/>
      </w:pPr>
    </w:lvl>
    <w:lvl w:ilvl="5" w:tplc="E5C2BEB4" w:tentative="1">
      <w:start w:val="1"/>
      <w:numFmt w:val="lowerRoman"/>
      <w:lvlText w:val="%6."/>
      <w:lvlJc w:val="right"/>
      <w:pPr>
        <w:ind w:left="4320" w:hanging="180"/>
      </w:pPr>
    </w:lvl>
    <w:lvl w:ilvl="6" w:tplc="B4A6F8AE" w:tentative="1">
      <w:start w:val="1"/>
      <w:numFmt w:val="decimal"/>
      <w:lvlText w:val="%7."/>
      <w:lvlJc w:val="left"/>
      <w:pPr>
        <w:ind w:left="5040" w:hanging="360"/>
      </w:pPr>
    </w:lvl>
    <w:lvl w:ilvl="7" w:tplc="D2441EDC" w:tentative="1">
      <w:start w:val="1"/>
      <w:numFmt w:val="lowerLetter"/>
      <w:lvlText w:val="%8."/>
      <w:lvlJc w:val="left"/>
      <w:pPr>
        <w:ind w:left="5760" w:hanging="360"/>
      </w:pPr>
    </w:lvl>
    <w:lvl w:ilvl="8" w:tplc="36526A3E" w:tentative="1">
      <w:start w:val="1"/>
      <w:numFmt w:val="lowerRoman"/>
      <w:lvlText w:val="%9."/>
      <w:lvlJc w:val="right"/>
      <w:pPr>
        <w:ind w:left="6480" w:hanging="180"/>
      </w:pPr>
    </w:lvl>
  </w:abstractNum>
  <w:abstractNum w:abstractNumId="45" w15:restartNumberingAfterBreak="0">
    <w:nsid w:val="1A5B5A50"/>
    <w:multiLevelType w:val="hybridMultilevel"/>
    <w:tmpl w:val="06B24B06"/>
    <w:lvl w:ilvl="0" w:tplc="05028B88">
      <w:start w:val="1"/>
      <w:numFmt w:val="lowerLetter"/>
      <w:lvlText w:val="%1)"/>
      <w:lvlJc w:val="left"/>
      <w:pPr>
        <w:ind w:left="1211" w:hanging="360"/>
      </w:pPr>
      <w:rPr>
        <w:rFonts w:hint="default"/>
      </w:rPr>
    </w:lvl>
    <w:lvl w:ilvl="1" w:tplc="48682544" w:tentative="1">
      <w:start w:val="1"/>
      <w:numFmt w:val="lowerLetter"/>
      <w:lvlText w:val="%2."/>
      <w:lvlJc w:val="left"/>
      <w:pPr>
        <w:ind w:left="1440" w:hanging="360"/>
      </w:pPr>
    </w:lvl>
    <w:lvl w:ilvl="2" w:tplc="1402CFD0" w:tentative="1">
      <w:start w:val="1"/>
      <w:numFmt w:val="lowerRoman"/>
      <w:lvlText w:val="%3."/>
      <w:lvlJc w:val="right"/>
      <w:pPr>
        <w:ind w:left="2160" w:hanging="180"/>
      </w:pPr>
    </w:lvl>
    <w:lvl w:ilvl="3" w:tplc="D8FE48EE" w:tentative="1">
      <w:start w:val="1"/>
      <w:numFmt w:val="decimal"/>
      <w:lvlText w:val="%4."/>
      <w:lvlJc w:val="left"/>
      <w:pPr>
        <w:ind w:left="2880" w:hanging="360"/>
      </w:pPr>
    </w:lvl>
    <w:lvl w:ilvl="4" w:tplc="3D9254BC" w:tentative="1">
      <w:start w:val="1"/>
      <w:numFmt w:val="lowerLetter"/>
      <w:lvlText w:val="%5."/>
      <w:lvlJc w:val="left"/>
      <w:pPr>
        <w:ind w:left="3600" w:hanging="360"/>
      </w:pPr>
    </w:lvl>
    <w:lvl w:ilvl="5" w:tplc="2192488A" w:tentative="1">
      <w:start w:val="1"/>
      <w:numFmt w:val="lowerRoman"/>
      <w:lvlText w:val="%6."/>
      <w:lvlJc w:val="right"/>
      <w:pPr>
        <w:ind w:left="4320" w:hanging="180"/>
      </w:pPr>
    </w:lvl>
    <w:lvl w:ilvl="6" w:tplc="589CB698" w:tentative="1">
      <w:start w:val="1"/>
      <w:numFmt w:val="decimal"/>
      <w:lvlText w:val="%7."/>
      <w:lvlJc w:val="left"/>
      <w:pPr>
        <w:ind w:left="5040" w:hanging="360"/>
      </w:pPr>
    </w:lvl>
    <w:lvl w:ilvl="7" w:tplc="85B4EF76" w:tentative="1">
      <w:start w:val="1"/>
      <w:numFmt w:val="lowerLetter"/>
      <w:lvlText w:val="%8."/>
      <w:lvlJc w:val="left"/>
      <w:pPr>
        <w:ind w:left="5760" w:hanging="360"/>
      </w:pPr>
    </w:lvl>
    <w:lvl w:ilvl="8" w:tplc="03CAA542" w:tentative="1">
      <w:start w:val="1"/>
      <w:numFmt w:val="lowerRoman"/>
      <w:lvlText w:val="%9."/>
      <w:lvlJc w:val="right"/>
      <w:pPr>
        <w:ind w:left="6480" w:hanging="180"/>
      </w:pPr>
    </w:lvl>
  </w:abstractNum>
  <w:abstractNum w:abstractNumId="46" w15:restartNumberingAfterBreak="0">
    <w:nsid w:val="1AC53335"/>
    <w:multiLevelType w:val="hybridMultilevel"/>
    <w:tmpl w:val="6F9C2C44"/>
    <w:lvl w:ilvl="0" w:tplc="CE3C876A">
      <w:start w:val="1"/>
      <w:numFmt w:val="decimal"/>
      <w:lvlText w:val="%1."/>
      <w:lvlJc w:val="left"/>
      <w:pPr>
        <w:ind w:left="2700" w:hanging="180"/>
      </w:pPr>
      <w:rPr>
        <w:rFonts w:hint="default"/>
      </w:rPr>
    </w:lvl>
    <w:lvl w:ilvl="1" w:tplc="7264F2B8" w:tentative="1">
      <w:start w:val="1"/>
      <w:numFmt w:val="lowerLetter"/>
      <w:lvlText w:val="%2."/>
      <w:lvlJc w:val="left"/>
      <w:pPr>
        <w:ind w:left="1440" w:hanging="360"/>
      </w:pPr>
    </w:lvl>
    <w:lvl w:ilvl="2" w:tplc="FE80045A" w:tentative="1">
      <w:start w:val="1"/>
      <w:numFmt w:val="lowerRoman"/>
      <w:lvlText w:val="%3."/>
      <w:lvlJc w:val="right"/>
      <w:pPr>
        <w:ind w:left="2160" w:hanging="180"/>
      </w:pPr>
    </w:lvl>
    <w:lvl w:ilvl="3" w:tplc="4CA6013A" w:tentative="1">
      <w:start w:val="1"/>
      <w:numFmt w:val="decimal"/>
      <w:lvlText w:val="%4."/>
      <w:lvlJc w:val="left"/>
      <w:pPr>
        <w:ind w:left="2880" w:hanging="360"/>
      </w:pPr>
    </w:lvl>
    <w:lvl w:ilvl="4" w:tplc="6246A0AC" w:tentative="1">
      <w:start w:val="1"/>
      <w:numFmt w:val="lowerLetter"/>
      <w:lvlText w:val="%5."/>
      <w:lvlJc w:val="left"/>
      <w:pPr>
        <w:ind w:left="3600" w:hanging="360"/>
      </w:pPr>
    </w:lvl>
    <w:lvl w:ilvl="5" w:tplc="5E60EFBC" w:tentative="1">
      <w:start w:val="1"/>
      <w:numFmt w:val="lowerRoman"/>
      <w:lvlText w:val="%6."/>
      <w:lvlJc w:val="right"/>
      <w:pPr>
        <w:ind w:left="4320" w:hanging="180"/>
      </w:pPr>
    </w:lvl>
    <w:lvl w:ilvl="6" w:tplc="9CB68658" w:tentative="1">
      <w:start w:val="1"/>
      <w:numFmt w:val="decimal"/>
      <w:lvlText w:val="%7."/>
      <w:lvlJc w:val="left"/>
      <w:pPr>
        <w:ind w:left="5040" w:hanging="360"/>
      </w:pPr>
    </w:lvl>
    <w:lvl w:ilvl="7" w:tplc="5BB2283C" w:tentative="1">
      <w:start w:val="1"/>
      <w:numFmt w:val="lowerLetter"/>
      <w:lvlText w:val="%8."/>
      <w:lvlJc w:val="left"/>
      <w:pPr>
        <w:ind w:left="5760" w:hanging="360"/>
      </w:pPr>
    </w:lvl>
    <w:lvl w:ilvl="8" w:tplc="E8F6B846" w:tentative="1">
      <w:start w:val="1"/>
      <w:numFmt w:val="lowerRoman"/>
      <w:lvlText w:val="%9."/>
      <w:lvlJc w:val="right"/>
      <w:pPr>
        <w:ind w:left="6480" w:hanging="180"/>
      </w:pPr>
    </w:lvl>
  </w:abstractNum>
  <w:abstractNum w:abstractNumId="47" w15:restartNumberingAfterBreak="0">
    <w:nsid w:val="1C761D1B"/>
    <w:multiLevelType w:val="hybridMultilevel"/>
    <w:tmpl w:val="96DE2D78"/>
    <w:lvl w:ilvl="0" w:tplc="8E42166E">
      <w:start w:val="1"/>
      <w:numFmt w:val="lowerLetter"/>
      <w:lvlText w:val="%1)"/>
      <w:lvlJc w:val="left"/>
      <w:pPr>
        <w:ind w:left="1080" w:hanging="360"/>
      </w:pPr>
      <w:rPr>
        <w:rFonts w:ascii="Arial Unicode MS" w:eastAsia="Arial Unicode MS" w:hAnsi="Arial Unicode MS" w:cs="Arial Unicode MS" w:hint="default"/>
        <w:sz w:val="21"/>
      </w:rPr>
    </w:lvl>
    <w:lvl w:ilvl="1" w:tplc="CEA6622C" w:tentative="1">
      <w:start w:val="1"/>
      <w:numFmt w:val="lowerLetter"/>
      <w:lvlText w:val="%2."/>
      <w:lvlJc w:val="left"/>
      <w:pPr>
        <w:ind w:left="1440" w:hanging="360"/>
      </w:pPr>
    </w:lvl>
    <w:lvl w:ilvl="2" w:tplc="9D2AF504" w:tentative="1">
      <w:start w:val="1"/>
      <w:numFmt w:val="lowerRoman"/>
      <w:lvlText w:val="%3."/>
      <w:lvlJc w:val="right"/>
      <w:pPr>
        <w:ind w:left="2160" w:hanging="180"/>
      </w:pPr>
    </w:lvl>
    <w:lvl w:ilvl="3" w:tplc="4790E3DC" w:tentative="1">
      <w:start w:val="1"/>
      <w:numFmt w:val="decimal"/>
      <w:lvlText w:val="%4."/>
      <w:lvlJc w:val="left"/>
      <w:pPr>
        <w:ind w:left="2880" w:hanging="360"/>
      </w:pPr>
    </w:lvl>
    <w:lvl w:ilvl="4" w:tplc="05D2B658" w:tentative="1">
      <w:start w:val="1"/>
      <w:numFmt w:val="lowerLetter"/>
      <w:lvlText w:val="%5."/>
      <w:lvlJc w:val="left"/>
      <w:pPr>
        <w:ind w:left="3600" w:hanging="360"/>
      </w:pPr>
    </w:lvl>
    <w:lvl w:ilvl="5" w:tplc="CAAA54E2" w:tentative="1">
      <w:start w:val="1"/>
      <w:numFmt w:val="lowerRoman"/>
      <w:lvlText w:val="%6."/>
      <w:lvlJc w:val="right"/>
      <w:pPr>
        <w:ind w:left="4320" w:hanging="180"/>
      </w:pPr>
    </w:lvl>
    <w:lvl w:ilvl="6" w:tplc="F64662AE" w:tentative="1">
      <w:start w:val="1"/>
      <w:numFmt w:val="decimal"/>
      <w:lvlText w:val="%7."/>
      <w:lvlJc w:val="left"/>
      <w:pPr>
        <w:ind w:left="5040" w:hanging="360"/>
      </w:pPr>
    </w:lvl>
    <w:lvl w:ilvl="7" w:tplc="35FEAB0E" w:tentative="1">
      <w:start w:val="1"/>
      <w:numFmt w:val="lowerLetter"/>
      <w:lvlText w:val="%8."/>
      <w:lvlJc w:val="left"/>
      <w:pPr>
        <w:ind w:left="5760" w:hanging="360"/>
      </w:pPr>
    </w:lvl>
    <w:lvl w:ilvl="8" w:tplc="C2B406C6" w:tentative="1">
      <w:start w:val="1"/>
      <w:numFmt w:val="lowerRoman"/>
      <w:lvlText w:val="%9."/>
      <w:lvlJc w:val="right"/>
      <w:pPr>
        <w:ind w:left="6480" w:hanging="180"/>
      </w:pPr>
    </w:lvl>
  </w:abstractNum>
  <w:abstractNum w:abstractNumId="48" w15:restartNumberingAfterBreak="0">
    <w:nsid w:val="1CC31009"/>
    <w:multiLevelType w:val="multilevel"/>
    <w:tmpl w:val="E284833E"/>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964"/>
        </w:tabs>
        <w:ind w:left="964" w:hanging="567"/>
      </w:pPr>
      <w:rPr>
        <w:rFonts w:hint="default"/>
        <w:b w:val="0"/>
        <w:i w:val="0"/>
      </w:rPr>
    </w:lvl>
    <w:lvl w:ilvl="2">
      <w:start w:val="1"/>
      <w:numFmt w:val="lowerLetter"/>
      <w:pStyle w:val="Textvysvtlivek"/>
      <w:suff w:val="space"/>
      <w:lvlText w:val="%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1D476A50"/>
    <w:multiLevelType w:val="hybridMultilevel"/>
    <w:tmpl w:val="B24C8E0E"/>
    <w:lvl w:ilvl="0" w:tplc="CD46A146">
      <w:start w:val="1"/>
      <w:numFmt w:val="decimal"/>
      <w:lvlText w:val="%1."/>
      <w:lvlJc w:val="left"/>
      <w:pPr>
        <w:ind w:left="2160" w:hanging="180"/>
      </w:pPr>
      <w:rPr>
        <w:rFonts w:hint="default"/>
      </w:rPr>
    </w:lvl>
    <w:lvl w:ilvl="1" w:tplc="8578E4D0" w:tentative="1">
      <w:start w:val="1"/>
      <w:numFmt w:val="lowerLetter"/>
      <w:lvlText w:val="%2."/>
      <w:lvlJc w:val="left"/>
      <w:pPr>
        <w:ind w:left="1440" w:hanging="360"/>
      </w:pPr>
    </w:lvl>
    <w:lvl w:ilvl="2" w:tplc="B30E9A9C" w:tentative="1">
      <w:start w:val="1"/>
      <w:numFmt w:val="lowerRoman"/>
      <w:lvlText w:val="%3."/>
      <w:lvlJc w:val="right"/>
      <w:pPr>
        <w:ind w:left="2160" w:hanging="180"/>
      </w:pPr>
    </w:lvl>
    <w:lvl w:ilvl="3" w:tplc="C9E8694C" w:tentative="1">
      <w:start w:val="1"/>
      <w:numFmt w:val="decimal"/>
      <w:lvlText w:val="%4."/>
      <w:lvlJc w:val="left"/>
      <w:pPr>
        <w:ind w:left="2880" w:hanging="360"/>
      </w:pPr>
    </w:lvl>
    <w:lvl w:ilvl="4" w:tplc="F6E2D472" w:tentative="1">
      <w:start w:val="1"/>
      <w:numFmt w:val="lowerLetter"/>
      <w:lvlText w:val="%5."/>
      <w:lvlJc w:val="left"/>
      <w:pPr>
        <w:ind w:left="3600" w:hanging="360"/>
      </w:pPr>
    </w:lvl>
    <w:lvl w:ilvl="5" w:tplc="B8BA2F48" w:tentative="1">
      <w:start w:val="1"/>
      <w:numFmt w:val="lowerRoman"/>
      <w:lvlText w:val="%6."/>
      <w:lvlJc w:val="right"/>
      <w:pPr>
        <w:ind w:left="4320" w:hanging="180"/>
      </w:pPr>
    </w:lvl>
    <w:lvl w:ilvl="6" w:tplc="45BCA89C" w:tentative="1">
      <w:start w:val="1"/>
      <w:numFmt w:val="decimal"/>
      <w:lvlText w:val="%7."/>
      <w:lvlJc w:val="left"/>
      <w:pPr>
        <w:ind w:left="5040" w:hanging="360"/>
      </w:pPr>
    </w:lvl>
    <w:lvl w:ilvl="7" w:tplc="EC422214" w:tentative="1">
      <w:start w:val="1"/>
      <w:numFmt w:val="lowerLetter"/>
      <w:lvlText w:val="%8."/>
      <w:lvlJc w:val="left"/>
      <w:pPr>
        <w:ind w:left="5760" w:hanging="360"/>
      </w:pPr>
    </w:lvl>
    <w:lvl w:ilvl="8" w:tplc="B450DE1C" w:tentative="1">
      <w:start w:val="1"/>
      <w:numFmt w:val="lowerRoman"/>
      <w:lvlText w:val="%9."/>
      <w:lvlJc w:val="right"/>
      <w:pPr>
        <w:ind w:left="6480" w:hanging="180"/>
      </w:pPr>
    </w:lvl>
  </w:abstractNum>
  <w:abstractNum w:abstractNumId="50" w15:restartNumberingAfterBreak="0">
    <w:nsid w:val="1D667992"/>
    <w:multiLevelType w:val="hybridMultilevel"/>
    <w:tmpl w:val="1F3A7A3C"/>
    <w:lvl w:ilvl="0" w:tplc="BA8AB7D8">
      <w:start w:val="1"/>
      <w:numFmt w:val="decimal"/>
      <w:lvlText w:val="%1."/>
      <w:lvlJc w:val="left"/>
      <w:pPr>
        <w:ind w:left="2160" w:hanging="180"/>
      </w:pPr>
      <w:rPr>
        <w:rFonts w:hint="default"/>
        <w:b w:val="0"/>
      </w:rPr>
    </w:lvl>
    <w:lvl w:ilvl="1" w:tplc="4A9A6F44">
      <w:start w:val="1"/>
      <w:numFmt w:val="lowerLetter"/>
      <w:lvlText w:val="%2."/>
      <w:lvlJc w:val="left"/>
      <w:pPr>
        <w:ind w:left="1440" w:hanging="360"/>
      </w:pPr>
    </w:lvl>
    <w:lvl w:ilvl="2" w:tplc="E8384A64">
      <w:start w:val="1"/>
      <w:numFmt w:val="decimal"/>
      <w:lvlText w:val="%3."/>
      <w:lvlJc w:val="left"/>
      <w:pPr>
        <w:ind w:left="2160" w:hanging="180"/>
      </w:pPr>
    </w:lvl>
    <w:lvl w:ilvl="3" w:tplc="62048FEA">
      <w:start w:val="1"/>
      <w:numFmt w:val="lowerLetter"/>
      <w:lvlText w:val="%4)"/>
      <w:lvlJc w:val="left"/>
      <w:pPr>
        <w:ind w:left="2880" w:hanging="360"/>
      </w:pPr>
    </w:lvl>
    <w:lvl w:ilvl="4" w:tplc="A4C6ABD4" w:tentative="1">
      <w:start w:val="1"/>
      <w:numFmt w:val="lowerLetter"/>
      <w:lvlText w:val="%5."/>
      <w:lvlJc w:val="left"/>
      <w:pPr>
        <w:ind w:left="3600" w:hanging="360"/>
      </w:pPr>
    </w:lvl>
    <w:lvl w:ilvl="5" w:tplc="97D0AC64" w:tentative="1">
      <w:start w:val="1"/>
      <w:numFmt w:val="lowerRoman"/>
      <w:lvlText w:val="%6."/>
      <w:lvlJc w:val="right"/>
      <w:pPr>
        <w:ind w:left="4320" w:hanging="180"/>
      </w:pPr>
    </w:lvl>
    <w:lvl w:ilvl="6" w:tplc="262AA29E" w:tentative="1">
      <w:start w:val="1"/>
      <w:numFmt w:val="decimal"/>
      <w:lvlText w:val="%7."/>
      <w:lvlJc w:val="left"/>
      <w:pPr>
        <w:ind w:left="5040" w:hanging="360"/>
      </w:pPr>
    </w:lvl>
    <w:lvl w:ilvl="7" w:tplc="0172D0F6" w:tentative="1">
      <w:start w:val="1"/>
      <w:numFmt w:val="lowerLetter"/>
      <w:lvlText w:val="%8."/>
      <w:lvlJc w:val="left"/>
      <w:pPr>
        <w:ind w:left="5760" w:hanging="360"/>
      </w:pPr>
    </w:lvl>
    <w:lvl w:ilvl="8" w:tplc="01321CE6" w:tentative="1">
      <w:start w:val="1"/>
      <w:numFmt w:val="lowerRoman"/>
      <w:lvlText w:val="%9."/>
      <w:lvlJc w:val="right"/>
      <w:pPr>
        <w:ind w:left="6480" w:hanging="180"/>
      </w:pPr>
    </w:lvl>
  </w:abstractNum>
  <w:abstractNum w:abstractNumId="51" w15:restartNumberingAfterBreak="0">
    <w:nsid w:val="1E6F4F50"/>
    <w:multiLevelType w:val="hybridMultilevel"/>
    <w:tmpl w:val="D69A582A"/>
    <w:lvl w:ilvl="0" w:tplc="9DE2939E">
      <w:start w:val="1"/>
      <w:numFmt w:val="decimal"/>
      <w:lvlText w:val="%1."/>
      <w:lvlJc w:val="left"/>
      <w:pPr>
        <w:ind w:left="2160" w:hanging="180"/>
      </w:pPr>
      <w:rPr>
        <w:rFonts w:hint="default"/>
      </w:rPr>
    </w:lvl>
    <w:lvl w:ilvl="1" w:tplc="A208AB2A" w:tentative="1">
      <w:start w:val="1"/>
      <w:numFmt w:val="lowerLetter"/>
      <w:lvlText w:val="%2."/>
      <w:lvlJc w:val="left"/>
      <w:pPr>
        <w:ind w:left="1440" w:hanging="360"/>
      </w:pPr>
    </w:lvl>
    <w:lvl w:ilvl="2" w:tplc="EAA2E650" w:tentative="1">
      <w:start w:val="1"/>
      <w:numFmt w:val="lowerRoman"/>
      <w:lvlText w:val="%3."/>
      <w:lvlJc w:val="right"/>
      <w:pPr>
        <w:ind w:left="2160" w:hanging="180"/>
      </w:pPr>
    </w:lvl>
    <w:lvl w:ilvl="3" w:tplc="476EBA6E" w:tentative="1">
      <w:start w:val="1"/>
      <w:numFmt w:val="decimal"/>
      <w:lvlText w:val="%4."/>
      <w:lvlJc w:val="left"/>
      <w:pPr>
        <w:ind w:left="2880" w:hanging="360"/>
      </w:pPr>
    </w:lvl>
    <w:lvl w:ilvl="4" w:tplc="A6081446" w:tentative="1">
      <w:start w:val="1"/>
      <w:numFmt w:val="lowerLetter"/>
      <w:lvlText w:val="%5."/>
      <w:lvlJc w:val="left"/>
      <w:pPr>
        <w:ind w:left="3600" w:hanging="360"/>
      </w:pPr>
    </w:lvl>
    <w:lvl w:ilvl="5" w:tplc="2A0C8166" w:tentative="1">
      <w:start w:val="1"/>
      <w:numFmt w:val="lowerRoman"/>
      <w:lvlText w:val="%6."/>
      <w:lvlJc w:val="right"/>
      <w:pPr>
        <w:ind w:left="4320" w:hanging="180"/>
      </w:pPr>
    </w:lvl>
    <w:lvl w:ilvl="6" w:tplc="9BEC4F60" w:tentative="1">
      <w:start w:val="1"/>
      <w:numFmt w:val="decimal"/>
      <w:lvlText w:val="%7."/>
      <w:lvlJc w:val="left"/>
      <w:pPr>
        <w:ind w:left="5040" w:hanging="360"/>
      </w:pPr>
    </w:lvl>
    <w:lvl w:ilvl="7" w:tplc="A9C0AD98" w:tentative="1">
      <w:start w:val="1"/>
      <w:numFmt w:val="lowerLetter"/>
      <w:lvlText w:val="%8."/>
      <w:lvlJc w:val="left"/>
      <w:pPr>
        <w:ind w:left="5760" w:hanging="360"/>
      </w:pPr>
    </w:lvl>
    <w:lvl w:ilvl="8" w:tplc="2DC08A18" w:tentative="1">
      <w:start w:val="1"/>
      <w:numFmt w:val="lowerRoman"/>
      <w:lvlText w:val="%9."/>
      <w:lvlJc w:val="right"/>
      <w:pPr>
        <w:ind w:left="6480" w:hanging="180"/>
      </w:pPr>
    </w:lvl>
  </w:abstractNum>
  <w:abstractNum w:abstractNumId="52" w15:restartNumberingAfterBreak="0">
    <w:nsid w:val="1E706BAB"/>
    <w:multiLevelType w:val="hybridMultilevel"/>
    <w:tmpl w:val="7872538E"/>
    <w:lvl w:ilvl="0" w:tplc="834C83F8">
      <w:start w:val="1"/>
      <w:numFmt w:val="lowerLetter"/>
      <w:lvlText w:val="%1)"/>
      <w:lvlJc w:val="left"/>
      <w:pPr>
        <w:ind w:left="1211" w:hanging="360"/>
      </w:pPr>
      <w:rPr>
        <w:rFonts w:hint="default"/>
      </w:rPr>
    </w:lvl>
    <w:lvl w:ilvl="1" w:tplc="327E82D6" w:tentative="1">
      <w:start w:val="1"/>
      <w:numFmt w:val="lowerLetter"/>
      <w:lvlText w:val="%2."/>
      <w:lvlJc w:val="left"/>
      <w:pPr>
        <w:ind w:left="1440" w:hanging="360"/>
      </w:pPr>
    </w:lvl>
    <w:lvl w:ilvl="2" w:tplc="CC685D98" w:tentative="1">
      <w:start w:val="1"/>
      <w:numFmt w:val="lowerRoman"/>
      <w:lvlText w:val="%3."/>
      <w:lvlJc w:val="right"/>
      <w:pPr>
        <w:ind w:left="2160" w:hanging="180"/>
      </w:pPr>
    </w:lvl>
    <w:lvl w:ilvl="3" w:tplc="0E7AB480" w:tentative="1">
      <w:start w:val="1"/>
      <w:numFmt w:val="decimal"/>
      <w:lvlText w:val="%4."/>
      <w:lvlJc w:val="left"/>
      <w:pPr>
        <w:ind w:left="2880" w:hanging="360"/>
      </w:pPr>
    </w:lvl>
    <w:lvl w:ilvl="4" w:tplc="2676CB1A" w:tentative="1">
      <w:start w:val="1"/>
      <w:numFmt w:val="lowerLetter"/>
      <w:lvlText w:val="%5."/>
      <w:lvlJc w:val="left"/>
      <w:pPr>
        <w:ind w:left="3600" w:hanging="360"/>
      </w:pPr>
    </w:lvl>
    <w:lvl w:ilvl="5" w:tplc="4120FB38" w:tentative="1">
      <w:start w:val="1"/>
      <w:numFmt w:val="lowerRoman"/>
      <w:lvlText w:val="%6."/>
      <w:lvlJc w:val="right"/>
      <w:pPr>
        <w:ind w:left="4320" w:hanging="180"/>
      </w:pPr>
    </w:lvl>
    <w:lvl w:ilvl="6" w:tplc="30243116" w:tentative="1">
      <w:start w:val="1"/>
      <w:numFmt w:val="decimal"/>
      <w:lvlText w:val="%7."/>
      <w:lvlJc w:val="left"/>
      <w:pPr>
        <w:ind w:left="5040" w:hanging="360"/>
      </w:pPr>
    </w:lvl>
    <w:lvl w:ilvl="7" w:tplc="6FD268C0" w:tentative="1">
      <w:start w:val="1"/>
      <w:numFmt w:val="lowerLetter"/>
      <w:lvlText w:val="%8."/>
      <w:lvlJc w:val="left"/>
      <w:pPr>
        <w:ind w:left="5760" w:hanging="360"/>
      </w:pPr>
    </w:lvl>
    <w:lvl w:ilvl="8" w:tplc="FAF4F532" w:tentative="1">
      <w:start w:val="1"/>
      <w:numFmt w:val="lowerRoman"/>
      <w:lvlText w:val="%9."/>
      <w:lvlJc w:val="right"/>
      <w:pPr>
        <w:ind w:left="6480" w:hanging="180"/>
      </w:pPr>
    </w:lvl>
  </w:abstractNum>
  <w:abstractNum w:abstractNumId="53" w15:restartNumberingAfterBreak="0">
    <w:nsid w:val="1E7B7C0F"/>
    <w:multiLevelType w:val="hybridMultilevel"/>
    <w:tmpl w:val="12C2E328"/>
    <w:lvl w:ilvl="0" w:tplc="1704692C">
      <w:start w:val="1"/>
      <w:numFmt w:val="lowerLetter"/>
      <w:lvlText w:val="%1)"/>
      <w:lvlJc w:val="left"/>
      <w:pPr>
        <w:ind w:left="1211" w:hanging="360"/>
      </w:pPr>
      <w:rPr>
        <w:rFonts w:hint="default"/>
      </w:rPr>
    </w:lvl>
    <w:lvl w:ilvl="1" w:tplc="58286526" w:tentative="1">
      <w:start w:val="1"/>
      <w:numFmt w:val="lowerLetter"/>
      <w:lvlText w:val="%2."/>
      <w:lvlJc w:val="left"/>
      <w:pPr>
        <w:ind w:left="1931" w:hanging="360"/>
      </w:pPr>
    </w:lvl>
    <w:lvl w:ilvl="2" w:tplc="E6C6BD96" w:tentative="1">
      <w:start w:val="1"/>
      <w:numFmt w:val="lowerRoman"/>
      <w:lvlText w:val="%3."/>
      <w:lvlJc w:val="right"/>
      <w:pPr>
        <w:ind w:left="2651" w:hanging="180"/>
      </w:pPr>
    </w:lvl>
    <w:lvl w:ilvl="3" w:tplc="CC80BFB6" w:tentative="1">
      <w:start w:val="1"/>
      <w:numFmt w:val="decimal"/>
      <w:lvlText w:val="%4."/>
      <w:lvlJc w:val="left"/>
      <w:pPr>
        <w:ind w:left="3371" w:hanging="360"/>
      </w:pPr>
    </w:lvl>
    <w:lvl w:ilvl="4" w:tplc="52982B38" w:tentative="1">
      <w:start w:val="1"/>
      <w:numFmt w:val="lowerLetter"/>
      <w:lvlText w:val="%5."/>
      <w:lvlJc w:val="left"/>
      <w:pPr>
        <w:ind w:left="4091" w:hanging="360"/>
      </w:pPr>
    </w:lvl>
    <w:lvl w:ilvl="5" w:tplc="7BEEFE08" w:tentative="1">
      <w:start w:val="1"/>
      <w:numFmt w:val="lowerRoman"/>
      <w:lvlText w:val="%6."/>
      <w:lvlJc w:val="right"/>
      <w:pPr>
        <w:ind w:left="4811" w:hanging="180"/>
      </w:pPr>
    </w:lvl>
    <w:lvl w:ilvl="6" w:tplc="2E2CAE8A" w:tentative="1">
      <w:start w:val="1"/>
      <w:numFmt w:val="decimal"/>
      <w:lvlText w:val="%7."/>
      <w:lvlJc w:val="left"/>
      <w:pPr>
        <w:ind w:left="5531" w:hanging="360"/>
      </w:pPr>
    </w:lvl>
    <w:lvl w:ilvl="7" w:tplc="711A5696" w:tentative="1">
      <w:start w:val="1"/>
      <w:numFmt w:val="lowerLetter"/>
      <w:lvlText w:val="%8."/>
      <w:lvlJc w:val="left"/>
      <w:pPr>
        <w:ind w:left="6251" w:hanging="360"/>
      </w:pPr>
    </w:lvl>
    <w:lvl w:ilvl="8" w:tplc="30964DB2" w:tentative="1">
      <w:start w:val="1"/>
      <w:numFmt w:val="lowerRoman"/>
      <w:lvlText w:val="%9."/>
      <w:lvlJc w:val="right"/>
      <w:pPr>
        <w:ind w:left="6971" w:hanging="180"/>
      </w:pPr>
    </w:lvl>
  </w:abstractNum>
  <w:abstractNum w:abstractNumId="54" w15:restartNumberingAfterBreak="0">
    <w:nsid w:val="1FA53A6B"/>
    <w:multiLevelType w:val="hybridMultilevel"/>
    <w:tmpl w:val="A3F4397E"/>
    <w:lvl w:ilvl="0" w:tplc="B100F4EA">
      <w:start w:val="1"/>
      <w:numFmt w:val="lowerLetter"/>
      <w:lvlText w:val="%1)"/>
      <w:lvlJc w:val="left"/>
      <w:pPr>
        <w:ind w:left="2880" w:hanging="360"/>
      </w:pPr>
      <w:rPr>
        <w:rFonts w:hint="default"/>
      </w:rPr>
    </w:lvl>
    <w:lvl w:ilvl="1" w:tplc="59D0EC30" w:tentative="1">
      <w:start w:val="1"/>
      <w:numFmt w:val="lowerLetter"/>
      <w:lvlText w:val="%2."/>
      <w:lvlJc w:val="left"/>
      <w:pPr>
        <w:ind w:left="1440" w:hanging="360"/>
      </w:pPr>
    </w:lvl>
    <w:lvl w:ilvl="2" w:tplc="7482FB7C" w:tentative="1">
      <w:start w:val="1"/>
      <w:numFmt w:val="lowerRoman"/>
      <w:lvlText w:val="%3."/>
      <w:lvlJc w:val="right"/>
      <w:pPr>
        <w:ind w:left="2160" w:hanging="180"/>
      </w:pPr>
    </w:lvl>
    <w:lvl w:ilvl="3" w:tplc="79D8D4AE" w:tentative="1">
      <w:start w:val="1"/>
      <w:numFmt w:val="decimal"/>
      <w:lvlText w:val="%4."/>
      <w:lvlJc w:val="left"/>
      <w:pPr>
        <w:ind w:left="2880" w:hanging="360"/>
      </w:pPr>
    </w:lvl>
    <w:lvl w:ilvl="4" w:tplc="A5F089B4" w:tentative="1">
      <w:start w:val="1"/>
      <w:numFmt w:val="lowerLetter"/>
      <w:lvlText w:val="%5."/>
      <w:lvlJc w:val="left"/>
      <w:pPr>
        <w:ind w:left="3600" w:hanging="360"/>
      </w:pPr>
    </w:lvl>
    <w:lvl w:ilvl="5" w:tplc="24DEE072" w:tentative="1">
      <w:start w:val="1"/>
      <w:numFmt w:val="lowerRoman"/>
      <w:lvlText w:val="%6."/>
      <w:lvlJc w:val="right"/>
      <w:pPr>
        <w:ind w:left="4320" w:hanging="180"/>
      </w:pPr>
    </w:lvl>
    <w:lvl w:ilvl="6" w:tplc="0E4015E2" w:tentative="1">
      <w:start w:val="1"/>
      <w:numFmt w:val="decimal"/>
      <w:lvlText w:val="%7."/>
      <w:lvlJc w:val="left"/>
      <w:pPr>
        <w:ind w:left="5040" w:hanging="360"/>
      </w:pPr>
    </w:lvl>
    <w:lvl w:ilvl="7" w:tplc="FFD42040" w:tentative="1">
      <w:start w:val="1"/>
      <w:numFmt w:val="lowerLetter"/>
      <w:lvlText w:val="%8."/>
      <w:lvlJc w:val="left"/>
      <w:pPr>
        <w:ind w:left="5760" w:hanging="360"/>
      </w:pPr>
    </w:lvl>
    <w:lvl w:ilvl="8" w:tplc="C1FA1AE4" w:tentative="1">
      <w:start w:val="1"/>
      <w:numFmt w:val="lowerRoman"/>
      <w:lvlText w:val="%9."/>
      <w:lvlJc w:val="right"/>
      <w:pPr>
        <w:ind w:left="6480" w:hanging="180"/>
      </w:pPr>
    </w:lvl>
  </w:abstractNum>
  <w:abstractNum w:abstractNumId="55" w15:restartNumberingAfterBreak="0">
    <w:nsid w:val="1FBB7154"/>
    <w:multiLevelType w:val="hybridMultilevel"/>
    <w:tmpl w:val="0CD47DE2"/>
    <w:lvl w:ilvl="0" w:tplc="6F14F1A8">
      <w:start w:val="1"/>
      <w:numFmt w:val="lowerLetter"/>
      <w:lvlText w:val="%1)"/>
      <w:lvlJc w:val="left"/>
      <w:pPr>
        <w:ind w:left="2880" w:hanging="360"/>
      </w:pPr>
      <w:rPr>
        <w:rFonts w:hint="default"/>
      </w:rPr>
    </w:lvl>
    <w:lvl w:ilvl="1" w:tplc="7AE2A988" w:tentative="1">
      <w:start w:val="1"/>
      <w:numFmt w:val="lowerLetter"/>
      <w:lvlText w:val="%2."/>
      <w:lvlJc w:val="left"/>
      <w:pPr>
        <w:ind w:left="1440" w:hanging="360"/>
      </w:pPr>
    </w:lvl>
    <w:lvl w:ilvl="2" w:tplc="5664CD80" w:tentative="1">
      <w:start w:val="1"/>
      <w:numFmt w:val="lowerRoman"/>
      <w:lvlText w:val="%3."/>
      <w:lvlJc w:val="right"/>
      <w:pPr>
        <w:ind w:left="2160" w:hanging="180"/>
      </w:pPr>
    </w:lvl>
    <w:lvl w:ilvl="3" w:tplc="1C5C4BA8" w:tentative="1">
      <w:start w:val="1"/>
      <w:numFmt w:val="decimal"/>
      <w:lvlText w:val="%4."/>
      <w:lvlJc w:val="left"/>
      <w:pPr>
        <w:ind w:left="2880" w:hanging="360"/>
      </w:pPr>
    </w:lvl>
    <w:lvl w:ilvl="4" w:tplc="CFBE473E" w:tentative="1">
      <w:start w:val="1"/>
      <w:numFmt w:val="lowerLetter"/>
      <w:lvlText w:val="%5."/>
      <w:lvlJc w:val="left"/>
      <w:pPr>
        <w:ind w:left="3600" w:hanging="360"/>
      </w:pPr>
    </w:lvl>
    <w:lvl w:ilvl="5" w:tplc="66AA0686" w:tentative="1">
      <w:start w:val="1"/>
      <w:numFmt w:val="lowerRoman"/>
      <w:lvlText w:val="%6."/>
      <w:lvlJc w:val="right"/>
      <w:pPr>
        <w:ind w:left="4320" w:hanging="180"/>
      </w:pPr>
    </w:lvl>
    <w:lvl w:ilvl="6" w:tplc="9A088B86" w:tentative="1">
      <w:start w:val="1"/>
      <w:numFmt w:val="decimal"/>
      <w:lvlText w:val="%7."/>
      <w:lvlJc w:val="left"/>
      <w:pPr>
        <w:ind w:left="5040" w:hanging="360"/>
      </w:pPr>
    </w:lvl>
    <w:lvl w:ilvl="7" w:tplc="F4C49D66" w:tentative="1">
      <w:start w:val="1"/>
      <w:numFmt w:val="lowerLetter"/>
      <w:lvlText w:val="%8."/>
      <w:lvlJc w:val="left"/>
      <w:pPr>
        <w:ind w:left="5760" w:hanging="360"/>
      </w:pPr>
    </w:lvl>
    <w:lvl w:ilvl="8" w:tplc="E30E1236" w:tentative="1">
      <w:start w:val="1"/>
      <w:numFmt w:val="lowerRoman"/>
      <w:lvlText w:val="%9."/>
      <w:lvlJc w:val="right"/>
      <w:pPr>
        <w:ind w:left="6480" w:hanging="180"/>
      </w:pPr>
    </w:lvl>
  </w:abstractNum>
  <w:abstractNum w:abstractNumId="56" w15:restartNumberingAfterBreak="0">
    <w:nsid w:val="219220D8"/>
    <w:multiLevelType w:val="multilevel"/>
    <w:tmpl w:val="E4367EDA"/>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23261180"/>
    <w:multiLevelType w:val="hybridMultilevel"/>
    <w:tmpl w:val="31C26F14"/>
    <w:lvl w:ilvl="0" w:tplc="879C0D76">
      <w:start w:val="1"/>
      <w:numFmt w:val="lowerLetter"/>
      <w:lvlText w:val="%1)"/>
      <w:lvlJc w:val="left"/>
      <w:pPr>
        <w:ind w:left="1211" w:hanging="360"/>
      </w:pPr>
      <w:rPr>
        <w:rFonts w:hint="default"/>
      </w:rPr>
    </w:lvl>
    <w:lvl w:ilvl="1" w:tplc="C44894A6" w:tentative="1">
      <w:start w:val="1"/>
      <w:numFmt w:val="lowerLetter"/>
      <w:lvlText w:val="%2."/>
      <w:lvlJc w:val="left"/>
      <w:pPr>
        <w:ind w:left="1440" w:hanging="360"/>
      </w:pPr>
    </w:lvl>
    <w:lvl w:ilvl="2" w:tplc="207A7160" w:tentative="1">
      <w:start w:val="1"/>
      <w:numFmt w:val="lowerRoman"/>
      <w:lvlText w:val="%3."/>
      <w:lvlJc w:val="right"/>
      <w:pPr>
        <w:ind w:left="2160" w:hanging="180"/>
      </w:pPr>
    </w:lvl>
    <w:lvl w:ilvl="3" w:tplc="E2F0CD66" w:tentative="1">
      <w:start w:val="1"/>
      <w:numFmt w:val="decimal"/>
      <w:lvlText w:val="%4."/>
      <w:lvlJc w:val="left"/>
      <w:pPr>
        <w:ind w:left="2880" w:hanging="360"/>
      </w:pPr>
    </w:lvl>
    <w:lvl w:ilvl="4" w:tplc="3D8C7FA4" w:tentative="1">
      <w:start w:val="1"/>
      <w:numFmt w:val="lowerLetter"/>
      <w:lvlText w:val="%5."/>
      <w:lvlJc w:val="left"/>
      <w:pPr>
        <w:ind w:left="3600" w:hanging="360"/>
      </w:pPr>
    </w:lvl>
    <w:lvl w:ilvl="5" w:tplc="5DD0880E" w:tentative="1">
      <w:start w:val="1"/>
      <w:numFmt w:val="lowerRoman"/>
      <w:lvlText w:val="%6."/>
      <w:lvlJc w:val="right"/>
      <w:pPr>
        <w:ind w:left="4320" w:hanging="180"/>
      </w:pPr>
    </w:lvl>
    <w:lvl w:ilvl="6" w:tplc="0D665E8C" w:tentative="1">
      <w:start w:val="1"/>
      <w:numFmt w:val="decimal"/>
      <w:lvlText w:val="%7."/>
      <w:lvlJc w:val="left"/>
      <w:pPr>
        <w:ind w:left="5040" w:hanging="360"/>
      </w:pPr>
    </w:lvl>
    <w:lvl w:ilvl="7" w:tplc="9B4E6806" w:tentative="1">
      <w:start w:val="1"/>
      <w:numFmt w:val="lowerLetter"/>
      <w:lvlText w:val="%8."/>
      <w:lvlJc w:val="left"/>
      <w:pPr>
        <w:ind w:left="5760" w:hanging="360"/>
      </w:pPr>
    </w:lvl>
    <w:lvl w:ilvl="8" w:tplc="1B5AA2BA" w:tentative="1">
      <w:start w:val="1"/>
      <w:numFmt w:val="lowerRoman"/>
      <w:lvlText w:val="%9."/>
      <w:lvlJc w:val="right"/>
      <w:pPr>
        <w:ind w:left="6480" w:hanging="180"/>
      </w:pPr>
    </w:lvl>
  </w:abstractNum>
  <w:abstractNum w:abstractNumId="58" w15:restartNumberingAfterBreak="0">
    <w:nsid w:val="24691635"/>
    <w:multiLevelType w:val="hybridMultilevel"/>
    <w:tmpl w:val="491C4CF6"/>
    <w:lvl w:ilvl="0" w:tplc="02C217F0">
      <w:start w:val="1"/>
      <w:numFmt w:val="decimal"/>
      <w:lvlText w:val="%1."/>
      <w:lvlJc w:val="left"/>
      <w:pPr>
        <w:ind w:left="2160" w:hanging="180"/>
      </w:pPr>
      <w:rPr>
        <w:rFonts w:hint="default"/>
      </w:rPr>
    </w:lvl>
    <w:lvl w:ilvl="1" w:tplc="DBD4D5DC" w:tentative="1">
      <w:start w:val="1"/>
      <w:numFmt w:val="lowerLetter"/>
      <w:lvlText w:val="%2."/>
      <w:lvlJc w:val="left"/>
      <w:pPr>
        <w:ind w:left="1440" w:hanging="360"/>
      </w:pPr>
    </w:lvl>
    <w:lvl w:ilvl="2" w:tplc="E62A7448" w:tentative="1">
      <w:start w:val="1"/>
      <w:numFmt w:val="lowerRoman"/>
      <w:lvlText w:val="%3."/>
      <w:lvlJc w:val="right"/>
      <w:pPr>
        <w:ind w:left="2160" w:hanging="180"/>
      </w:pPr>
    </w:lvl>
    <w:lvl w:ilvl="3" w:tplc="77F46738" w:tentative="1">
      <w:start w:val="1"/>
      <w:numFmt w:val="decimal"/>
      <w:lvlText w:val="%4."/>
      <w:lvlJc w:val="left"/>
      <w:pPr>
        <w:ind w:left="2880" w:hanging="360"/>
      </w:pPr>
    </w:lvl>
    <w:lvl w:ilvl="4" w:tplc="64BE344A" w:tentative="1">
      <w:start w:val="1"/>
      <w:numFmt w:val="lowerLetter"/>
      <w:lvlText w:val="%5."/>
      <w:lvlJc w:val="left"/>
      <w:pPr>
        <w:ind w:left="3600" w:hanging="360"/>
      </w:pPr>
    </w:lvl>
    <w:lvl w:ilvl="5" w:tplc="82C2CC34" w:tentative="1">
      <w:start w:val="1"/>
      <w:numFmt w:val="lowerRoman"/>
      <w:lvlText w:val="%6."/>
      <w:lvlJc w:val="right"/>
      <w:pPr>
        <w:ind w:left="4320" w:hanging="180"/>
      </w:pPr>
    </w:lvl>
    <w:lvl w:ilvl="6" w:tplc="66EA921A" w:tentative="1">
      <w:start w:val="1"/>
      <w:numFmt w:val="decimal"/>
      <w:lvlText w:val="%7."/>
      <w:lvlJc w:val="left"/>
      <w:pPr>
        <w:ind w:left="5040" w:hanging="360"/>
      </w:pPr>
    </w:lvl>
    <w:lvl w:ilvl="7" w:tplc="555898F0" w:tentative="1">
      <w:start w:val="1"/>
      <w:numFmt w:val="lowerLetter"/>
      <w:lvlText w:val="%8."/>
      <w:lvlJc w:val="left"/>
      <w:pPr>
        <w:ind w:left="5760" w:hanging="360"/>
      </w:pPr>
    </w:lvl>
    <w:lvl w:ilvl="8" w:tplc="95C2B1E2" w:tentative="1">
      <w:start w:val="1"/>
      <w:numFmt w:val="lowerRoman"/>
      <w:lvlText w:val="%9."/>
      <w:lvlJc w:val="right"/>
      <w:pPr>
        <w:ind w:left="6480" w:hanging="180"/>
      </w:pPr>
    </w:lvl>
  </w:abstractNum>
  <w:abstractNum w:abstractNumId="59" w15:restartNumberingAfterBreak="0">
    <w:nsid w:val="25247E32"/>
    <w:multiLevelType w:val="hybridMultilevel"/>
    <w:tmpl w:val="420E8848"/>
    <w:lvl w:ilvl="0" w:tplc="974E18DC">
      <w:start w:val="1"/>
      <w:numFmt w:val="decimal"/>
      <w:lvlText w:val="%1."/>
      <w:lvlJc w:val="left"/>
      <w:pPr>
        <w:ind w:left="2160" w:hanging="180"/>
      </w:pPr>
      <w:rPr>
        <w:rFonts w:hint="default"/>
      </w:rPr>
    </w:lvl>
    <w:lvl w:ilvl="1" w:tplc="F9748CD4" w:tentative="1">
      <w:start w:val="1"/>
      <w:numFmt w:val="lowerLetter"/>
      <w:lvlText w:val="%2."/>
      <w:lvlJc w:val="left"/>
      <w:pPr>
        <w:ind w:left="1440" w:hanging="360"/>
      </w:pPr>
    </w:lvl>
    <w:lvl w:ilvl="2" w:tplc="0C3CA7FC" w:tentative="1">
      <w:start w:val="1"/>
      <w:numFmt w:val="lowerRoman"/>
      <w:lvlText w:val="%3."/>
      <w:lvlJc w:val="right"/>
      <w:pPr>
        <w:ind w:left="2160" w:hanging="180"/>
      </w:pPr>
    </w:lvl>
    <w:lvl w:ilvl="3" w:tplc="F392BBA4" w:tentative="1">
      <w:start w:val="1"/>
      <w:numFmt w:val="decimal"/>
      <w:lvlText w:val="%4."/>
      <w:lvlJc w:val="left"/>
      <w:pPr>
        <w:ind w:left="2880" w:hanging="360"/>
      </w:pPr>
    </w:lvl>
    <w:lvl w:ilvl="4" w:tplc="18F23A7A" w:tentative="1">
      <w:start w:val="1"/>
      <w:numFmt w:val="lowerLetter"/>
      <w:lvlText w:val="%5."/>
      <w:lvlJc w:val="left"/>
      <w:pPr>
        <w:ind w:left="3600" w:hanging="360"/>
      </w:pPr>
    </w:lvl>
    <w:lvl w:ilvl="5" w:tplc="ED1A9FF2" w:tentative="1">
      <w:start w:val="1"/>
      <w:numFmt w:val="lowerRoman"/>
      <w:lvlText w:val="%6."/>
      <w:lvlJc w:val="right"/>
      <w:pPr>
        <w:ind w:left="4320" w:hanging="180"/>
      </w:pPr>
    </w:lvl>
    <w:lvl w:ilvl="6" w:tplc="87006C84" w:tentative="1">
      <w:start w:val="1"/>
      <w:numFmt w:val="decimal"/>
      <w:lvlText w:val="%7."/>
      <w:lvlJc w:val="left"/>
      <w:pPr>
        <w:ind w:left="5040" w:hanging="360"/>
      </w:pPr>
    </w:lvl>
    <w:lvl w:ilvl="7" w:tplc="5D62021A" w:tentative="1">
      <w:start w:val="1"/>
      <w:numFmt w:val="lowerLetter"/>
      <w:lvlText w:val="%8."/>
      <w:lvlJc w:val="left"/>
      <w:pPr>
        <w:ind w:left="5760" w:hanging="360"/>
      </w:pPr>
    </w:lvl>
    <w:lvl w:ilvl="8" w:tplc="FEA8FAAE" w:tentative="1">
      <w:start w:val="1"/>
      <w:numFmt w:val="lowerRoman"/>
      <w:lvlText w:val="%9."/>
      <w:lvlJc w:val="right"/>
      <w:pPr>
        <w:ind w:left="6480" w:hanging="180"/>
      </w:pPr>
    </w:lvl>
  </w:abstractNum>
  <w:abstractNum w:abstractNumId="60" w15:restartNumberingAfterBreak="0">
    <w:nsid w:val="258F0DC8"/>
    <w:multiLevelType w:val="hybridMultilevel"/>
    <w:tmpl w:val="C416FFEE"/>
    <w:lvl w:ilvl="0" w:tplc="DCD2FB36">
      <w:start w:val="2"/>
      <w:numFmt w:val="lowerLetter"/>
      <w:lvlText w:val="%1)"/>
      <w:lvlJc w:val="left"/>
      <w:pPr>
        <w:ind w:left="1080" w:hanging="360"/>
      </w:pPr>
      <w:rPr>
        <w:rFonts w:hint="default"/>
      </w:rPr>
    </w:lvl>
    <w:lvl w:ilvl="1" w:tplc="DCA8BDFA" w:tentative="1">
      <w:start w:val="1"/>
      <w:numFmt w:val="lowerLetter"/>
      <w:lvlText w:val="%2."/>
      <w:lvlJc w:val="left"/>
      <w:pPr>
        <w:ind w:left="1440" w:hanging="360"/>
      </w:pPr>
    </w:lvl>
    <w:lvl w:ilvl="2" w:tplc="D4463236" w:tentative="1">
      <w:start w:val="1"/>
      <w:numFmt w:val="lowerRoman"/>
      <w:lvlText w:val="%3."/>
      <w:lvlJc w:val="right"/>
      <w:pPr>
        <w:ind w:left="2160" w:hanging="180"/>
      </w:pPr>
    </w:lvl>
    <w:lvl w:ilvl="3" w:tplc="CAA21DB8" w:tentative="1">
      <w:start w:val="1"/>
      <w:numFmt w:val="decimal"/>
      <w:lvlText w:val="%4."/>
      <w:lvlJc w:val="left"/>
      <w:pPr>
        <w:ind w:left="2880" w:hanging="360"/>
      </w:pPr>
    </w:lvl>
    <w:lvl w:ilvl="4" w:tplc="889C40E2" w:tentative="1">
      <w:start w:val="1"/>
      <w:numFmt w:val="lowerLetter"/>
      <w:lvlText w:val="%5."/>
      <w:lvlJc w:val="left"/>
      <w:pPr>
        <w:ind w:left="3600" w:hanging="360"/>
      </w:pPr>
    </w:lvl>
    <w:lvl w:ilvl="5" w:tplc="81309930" w:tentative="1">
      <w:start w:val="1"/>
      <w:numFmt w:val="lowerRoman"/>
      <w:lvlText w:val="%6."/>
      <w:lvlJc w:val="right"/>
      <w:pPr>
        <w:ind w:left="4320" w:hanging="180"/>
      </w:pPr>
    </w:lvl>
    <w:lvl w:ilvl="6" w:tplc="6A0E005E" w:tentative="1">
      <w:start w:val="1"/>
      <w:numFmt w:val="decimal"/>
      <w:lvlText w:val="%7."/>
      <w:lvlJc w:val="left"/>
      <w:pPr>
        <w:ind w:left="5040" w:hanging="360"/>
      </w:pPr>
    </w:lvl>
    <w:lvl w:ilvl="7" w:tplc="6332063E" w:tentative="1">
      <w:start w:val="1"/>
      <w:numFmt w:val="lowerLetter"/>
      <w:lvlText w:val="%8."/>
      <w:lvlJc w:val="left"/>
      <w:pPr>
        <w:ind w:left="5760" w:hanging="360"/>
      </w:pPr>
    </w:lvl>
    <w:lvl w:ilvl="8" w:tplc="ED600B80" w:tentative="1">
      <w:start w:val="1"/>
      <w:numFmt w:val="lowerRoman"/>
      <w:lvlText w:val="%9."/>
      <w:lvlJc w:val="right"/>
      <w:pPr>
        <w:ind w:left="6480" w:hanging="180"/>
      </w:pPr>
    </w:lvl>
  </w:abstractNum>
  <w:abstractNum w:abstractNumId="61" w15:restartNumberingAfterBreak="0">
    <w:nsid w:val="258F1B6C"/>
    <w:multiLevelType w:val="hybridMultilevel"/>
    <w:tmpl w:val="4D90E14E"/>
    <w:lvl w:ilvl="0" w:tplc="3A16E0D6">
      <w:start w:val="1"/>
      <w:numFmt w:val="lowerLetter"/>
      <w:lvlText w:val="%1)"/>
      <w:lvlJc w:val="left"/>
      <w:pPr>
        <w:ind w:left="2751" w:hanging="360"/>
      </w:pPr>
    </w:lvl>
    <w:lvl w:ilvl="1" w:tplc="ED14B630" w:tentative="1">
      <w:start w:val="1"/>
      <w:numFmt w:val="lowerLetter"/>
      <w:lvlText w:val="%2."/>
      <w:lvlJc w:val="left"/>
      <w:pPr>
        <w:ind w:left="3471" w:hanging="360"/>
      </w:pPr>
    </w:lvl>
    <w:lvl w:ilvl="2" w:tplc="C930ACF2" w:tentative="1">
      <w:start w:val="1"/>
      <w:numFmt w:val="lowerRoman"/>
      <w:lvlText w:val="%3."/>
      <w:lvlJc w:val="right"/>
      <w:pPr>
        <w:ind w:left="4191" w:hanging="180"/>
      </w:pPr>
    </w:lvl>
    <w:lvl w:ilvl="3" w:tplc="31200C50" w:tentative="1">
      <w:start w:val="1"/>
      <w:numFmt w:val="decimal"/>
      <w:lvlText w:val="%4."/>
      <w:lvlJc w:val="left"/>
      <w:pPr>
        <w:ind w:left="4911" w:hanging="360"/>
      </w:pPr>
    </w:lvl>
    <w:lvl w:ilvl="4" w:tplc="9698B8A8" w:tentative="1">
      <w:start w:val="1"/>
      <w:numFmt w:val="lowerLetter"/>
      <w:lvlText w:val="%5."/>
      <w:lvlJc w:val="left"/>
      <w:pPr>
        <w:ind w:left="5631" w:hanging="360"/>
      </w:pPr>
    </w:lvl>
    <w:lvl w:ilvl="5" w:tplc="9FBEA6B2" w:tentative="1">
      <w:start w:val="1"/>
      <w:numFmt w:val="lowerRoman"/>
      <w:lvlText w:val="%6."/>
      <w:lvlJc w:val="right"/>
      <w:pPr>
        <w:ind w:left="6351" w:hanging="180"/>
      </w:pPr>
    </w:lvl>
    <w:lvl w:ilvl="6" w:tplc="957405FC" w:tentative="1">
      <w:start w:val="1"/>
      <w:numFmt w:val="decimal"/>
      <w:lvlText w:val="%7."/>
      <w:lvlJc w:val="left"/>
      <w:pPr>
        <w:ind w:left="7071" w:hanging="360"/>
      </w:pPr>
    </w:lvl>
    <w:lvl w:ilvl="7" w:tplc="DE807156" w:tentative="1">
      <w:start w:val="1"/>
      <w:numFmt w:val="lowerLetter"/>
      <w:lvlText w:val="%8."/>
      <w:lvlJc w:val="left"/>
      <w:pPr>
        <w:ind w:left="7791" w:hanging="360"/>
      </w:pPr>
    </w:lvl>
    <w:lvl w:ilvl="8" w:tplc="89E472A8" w:tentative="1">
      <w:start w:val="1"/>
      <w:numFmt w:val="lowerRoman"/>
      <w:lvlText w:val="%9."/>
      <w:lvlJc w:val="right"/>
      <w:pPr>
        <w:ind w:left="8511" w:hanging="180"/>
      </w:pPr>
    </w:lvl>
  </w:abstractNum>
  <w:abstractNum w:abstractNumId="62" w15:restartNumberingAfterBreak="0">
    <w:nsid w:val="25FA1D44"/>
    <w:multiLevelType w:val="hybridMultilevel"/>
    <w:tmpl w:val="EBC0AD1C"/>
    <w:lvl w:ilvl="0" w:tplc="BB2C3EE0">
      <w:start w:val="1"/>
      <w:numFmt w:val="decimal"/>
      <w:lvlText w:val="%1."/>
      <w:lvlJc w:val="left"/>
      <w:pPr>
        <w:ind w:left="2160" w:hanging="180"/>
      </w:pPr>
      <w:rPr>
        <w:rFonts w:hint="default"/>
      </w:rPr>
    </w:lvl>
    <w:lvl w:ilvl="1" w:tplc="7D04654C" w:tentative="1">
      <w:start w:val="1"/>
      <w:numFmt w:val="lowerLetter"/>
      <w:lvlText w:val="%2."/>
      <w:lvlJc w:val="left"/>
      <w:pPr>
        <w:ind w:left="1440" w:hanging="360"/>
      </w:pPr>
    </w:lvl>
    <w:lvl w:ilvl="2" w:tplc="74E4B5EE" w:tentative="1">
      <w:start w:val="1"/>
      <w:numFmt w:val="lowerRoman"/>
      <w:lvlText w:val="%3."/>
      <w:lvlJc w:val="right"/>
      <w:pPr>
        <w:ind w:left="2160" w:hanging="180"/>
      </w:pPr>
    </w:lvl>
    <w:lvl w:ilvl="3" w:tplc="0072749E" w:tentative="1">
      <w:start w:val="1"/>
      <w:numFmt w:val="decimal"/>
      <w:lvlText w:val="%4."/>
      <w:lvlJc w:val="left"/>
      <w:pPr>
        <w:ind w:left="2880" w:hanging="360"/>
      </w:pPr>
    </w:lvl>
    <w:lvl w:ilvl="4" w:tplc="358A414C" w:tentative="1">
      <w:start w:val="1"/>
      <w:numFmt w:val="lowerLetter"/>
      <w:lvlText w:val="%5."/>
      <w:lvlJc w:val="left"/>
      <w:pPr>
        <w:ind w:left="3600" w:hanging="360"/>
      </w:pPr>
    </w:lvl>
    <w:lvl w:ilvl="5" w:tplc="6674E0D2" w:tentative="1">
      <w:start w:val="1"/>
      <w:numFmt w:val="lowerRoman"/>
      <w:lvlText w:val="%6."/>
      <w:lvlJc w:val="right"/>
      <w:pPr>
        <w:ind w:left="4320" w:hanging="180"/>
      </w:pPr>
    </w:lvl>
    <w:lvl w:ilvl="6" w:tplc="76EEE4C8" w:tentative="1">
      <w:start w:val="1"/>
      <w:numFmt w:val="decimal"/>
      <w:lvlText w:val="%7."/>
      <w:lvlJc w:val="left"/>
      <w:pPr>
        <w:ind w:left="5040" w:hanging="360"/>
      </w:pPr>
    </w:lvl>
    <w:lvl w:ilvl="7" w:tplc="7C5416AE" w:tentative="1">
      <w:start w:val="1"/>
      <w:numFmt w:val="lowerLetter"/>
      <w:lvlText w:val="%8."/>
      <w:lvlJc w:val="left"/>
      <w:pPr>
        <w:ind w:left="5760" w:hanging="360"/>
      </w:pPr>
    </w:lvl>
    <w:lvl w:ilvl="8" w:tplc="51385A8A" w:tentative="1">
      <w:start w:val="1"/>
      <w:numFmt w:val="lowerRoman"/>
      <w:lvlText w:val="%9."/>
      <w:lvlJc w:val="right"/>
      <w:pPr>
        <w:ind w:left="6480" w:hanging="180"/>
      </w:pPr>
    </w:lvl>
  </w:abstractNum>
  <w:abstractNum w:abstractNumId="63" w15:restartNumberingAfterBreak="0">
    <w:nsid w:val="261D6838"/>
    <w:multiLevelType w:val="hybridMultilevel"/>
    <w:tmpl w:val="F986158E"/>
    <w:lvl w:ilvl="0" w:tplc="1E12DBC2">
      <w:start w:val="1"/>
      <w:numFmt w:val="lowerLetter"/>
      <w:lvlText w:val="%1)"/>
      <w:lvlJc w:val="left"/>
      <w:pPr>
        <w:ind w:left="2880" w:hanging="360"/>
      </w:pPr>
      <w:rPr>
        <w:rFonts w:hint="default"/>
      </w:rPr>
    </w:lvl>
    <w:lvl w:ilvl="1" w:tplc="3CEA43FC" w:tentative="1">
      <w:start w:val="1"/>
      <w:numFmt w:val="lowerLetter"/>
      <w:lvlText w:val="%2."/>
      <w:lvlJc w:val="left"/>
      <w:pPr>
        <w:ind w:left="1440" w:hanging="360"/>
      </w:pPr>
    </w:lvl>
    <w:lvl w:ilvl="2" w:tplc="773E020C" w:tentative="1">
      <w:start w:val="1"/>
      <w:numFmt w:val="lowerRoman"/>
      <w:lvlText w:val="%3."/>
      <w:lvlJc w:val="right"/>
      <w:pPr>
        <w:ind w:left="2160" w:hanging="180"/>
      </w:pPr>
    </w:lvl>
    <w:lvl w:ilvl="3" w:tplc="CEA04616" w:tentative="1">
      <w:start w:val="1"/>
      <w:numFmt w:val="decimal"/>
      <w:lvlText w:val="%4."/>
      <w:lvlJc w:val="left"/>
      <w:pPr>
        <w:ind w:left="2880" w:hanging="360"/>
      </w:pPr>
    </w:lvl>
    <w:lvl w:ilvl="4" w:tplc="1F0ED0BE" w:tentative="1">
      <w:start w:val="1"/>
      <w:numFmt w:val="lowerLetter"/>
      <w:lvlText w:val="%5."/>
      <w:lvlJc w:val="left"/>
      <w:pPr>
        <w:ind w:left="3600" w:hanging="360"/>
      </w:pPr>
    </w:lvl>
    <w:lvl w:ilvl="5" w:tplc="9ED84A5C" w:tentative="1">
      <w:start w:val="1"/>
      <w:numFmt w:val="lowerRoman"/>
      <w:lvlText w:val="%6."/>
      <w:lvlJc w:val="right"/>
      <w:pPr>
        <w:ind w:left="4320" w:hanging="180"/>
      </w:pPr>
    </w:lvl>
    <w:lvl w:ilvl="6" w:tplc="152ECDE2" w:tentative="1">
      <w:start w:val="1"/>
      <w:numFmt w:val="decimal"/>
      <w:lvlText w:val="%7."/>
      <w:lvlJc w:val="left"/>
      <w:pPr>
        <w:ind w:left="5040" w:hanging="360"/>
      </w:pPr>
    </w:lvl>
    <w:lvl w:ilvl="7" w:tplc="FA8A06DE" w:tentative="1">
      <w:start w:val="1"/>
      <w:numFmt w:val="lowerLetter"/>
      <w:lvlText w:val="%8."/>
      <w:lvlJc w:val="left"/>
      <w:pPr>
        <w:ind w:left="5760" w:hanging="360"/>
      </w:pPr>
    </w:lvl>
    <w:lvl w:ilvl="8" w:tplc="E1DC4780" w:tentative="1">
      <w:start w:val="1"/>
      <w:numFmt w:val="lowerRoman"/>
      <w:lvlText w:val="%9."/>
      <w:lvlJc w:val="right"/>
      <w:pPr>
        <w:ind w:left="6480" w:hanging="180"/>
      </w:pPr>
    </w:lvl>
  </w:abstractNum>
  <w:abstractNum w:abstractNumId="64" w15:restartNumberingAfterBreak="0">
    <w:nsid w:val="26FA7159"/>
    <w:multiLevelType w:val="hybridMultilevel"/>
    <w:tmpl w:val="52F642CA"/>
    <w:lvl w:ilvl="0" w:tplc="BC3252A6">
      <w:start w:val="1"/>
      <w:numFmt w:val="decimal"/>
      <w:lvlText w:val="%1."/>
      <w:lvlJc w:val="left"/>
      <w:pPr>
        <w:ind w:left="2165" w:hanging="180"/>
      </w:pPr>
      <w:rPr>
        <w:rFonts w:hint="default"/>
      </w:rPr>
    </w:lvl>
    <w:lvl w:ilvl="1" w:tplc="2656F450" w:tentative="1">
      <w:start w:val="1"/>
      <w:numFmt w:val="lowerLetter"/>
      <w:lvlText w:val="%2."/>
      <w:lvlJc w:val="left"/>
      <w:pPr>
        <w:ind w:left="1440" w:hanging="360"/>
      </w:pPr>
    </w:lvl>
    <w:lvl w:ilvl="2" w:tplc="3BD00618" w:tentative="1">
      <w:start w:val="1"/>
      <w:numFmt w:val="lowerRoman"/>
      <w:lvlText w:val="%3."/>
      <w:lvlJc w:val="right"/>
      <w:pPr>
        <w:ind w:left="2160" w:hanging="180"/>
      </w:pPr>
    </w:lvl>
    <w:lvl w:ilvl="3" w:tplc="262830BC" w:tentative="1">
      <w:start w:val="1"/>
      <w:numFmt w:val="decimal"/>
      <w:lvlText w:val="%4."/>
      <w:lvlJc w:val="left"/>
      <w:pPr>
        <w:ind w:left="2880" w:hanging="360"/>
      </w:pPr>
    </w:lvl>
    <w:lvl w:ilvl="4" w:tplc="1C02E468" w:tentative="1">
      <w:start w:val="1"/>
      <w:numFmt w:val="lowerLetter"/>
      <w:lvlText w:val="%5."/>
      <w:lvlJc w:val="left"/>
      <w:pPr>
        <w:ind w:left="3600" w:hanging="360"/>
      </w:pPr>
    </w:lvl>
    <w:lvl w:ilvl="5" w:tplc="F2B48C78" w:tentative="1">
      <w:start w:val="1"/>
      <w:numFmt w:val="lowerRoman"/>
      <w:lvlText w:val="%6."/>
      <w:lvlJc w:val="right"/>
      <w:pPr>
        <w:ind w:left="4320" w:hanging="180"/>
      </w:pPr>
    </w:lvl>
    <w:lvl w:ilvl="6" w:tplc="80CA38EE" w:tentative="1">
      <w:start w:val="1"/>
      <w:numFmt w:val="decimal"/>
      <w:lvlText w:val="%7."/>
      <w:lvlJc w:val="left"/>
      <w:pPr>
        <w:ind w:left="5040" w:hanging="360"/>
      </w:pPr>
    </w:lvl>
    <w:lvl w:ilvl="7" w:tplc="67F0E29E" w:tentative="1">
      <w:start w:val="1"/>
      <w:numFmt w:val="lowerLetter"/>
      <w:lvlText w:val="%8."/>
      <w:lvlJc w:val="left"/>
      <w:pPr>
        <w:ind w:left="5760" w:hanging="360"/>
      </w:pPr>
    </w:lvl>
    <w:lvl w:ilvl="8" w:tplc="4A9CBC92" w:tentative="1">
      <w:start w:val="1"/>
      <w:numFmt w:val="lowerRoman"/>
      <w:lvlText w:val="%9."/>
      <w:lvlJc w:val="right"/>
      <w:pPr>
        <w:ind w:left="6480" w:hanging="180"/>
      </w:pPr>
    </w:lvl>
  </w:abstractNum>
  <w:abstractNum w:abstractNumId="65" w15:restartNumberingAfterBreak="0">
    <w:nsid w:val="276E56FB"/>
    <w:multiLevelType w:val="hybridMultilevel"/>
    <w:tmpl w:val="AEE4FBF2"/>
    <w:lvl w:ilvl="0" w:tplc="AD6C860C">
      <w:start w:val="1"/>
      <w:numFmt w:val="lowerLetter"/>
      <w:lvlText w:val="%1)"/>
      <w:lvlJc w:val="left"/>
      <w:pPr>
        <w:ind w:left="720" w:hanging="360"/>
      </w:pPr>
      <w:rPr>
        <w:rFonts w:hint="default"/>
      </w:rPr>
    </w:lvl>
    <w:lvl w:ilvl="1" w:tplc="DF9C17AC">
      <w:start w:val="1"/>
      <w:numFmt w:val="lowerLetter"/>
      <w:lvlText w:val="%2."/>
      <w:lvlJc w:val="left"/>
      <w:pPr>
        <w:ind w:left="1440" w:hanging="360"/>
      </w:pPr>
    </w:lvl>
    <w:lvl w:ilvl="2" w:tplc="A622F718">
      <w:start w:val="1"/>
      <w:numFmt w:val="lowerRoman"/>
      <w:lvlText w:val="%3."/>
      <w:lvlJc w:val="right"/>
      <w:pPr>
        <w:ind w:left="2160" w:hanging="180"/>
      </w:pPr>
    </w:lvl>
    <w:lvl w:ilvl="3" w:tplc="09B256D6">
      <w:start w:val="1"/>
      <w:numFmt w:val="decimal"/>
      <w:lvlText w:val="%4."/>
      <w:lvlJc w:val="left"/>
      <w:pPr>
        <w:ind w:left="2880" w:hanging="360"/>
      </w:pPr>
    </w:lvl>
    <w:lvl w:ilvl="4" w:tplc="A95A7342" w:tentative="1">
      <w:start w:val="1"/>
      <w:numFmt w:val="lowerLetter"/>
      <w:lvlText w:val="%5."/>
      <w:lvlJc w:val="left"/>
      <w:pPr>
        <w:ind w:left="3600" w:hanging="360"/>
      </w:pPr>
    </w:lvl>
    <w:lvl w:ilvl="5" w:tplc="30384C10" w:tentative="1">
      <w:start w:val="1"/>
      <w:numFmt w:val="lowerRoman"/>
      <w:lvlText w:val="%6."/>
      <w:lvlJc w:val="right"/>
      <w:pPr>
        <w:ind w:left="4320" w:hanging="180"/>
      </w:pPr>
    </w:lvl>
    <w:lvl w:ilvl="6" w:tplc="6C044964" w:tentative="1">
      <w:start w:val="1"/>
      <w:numFmt w:val="decimal"/>
      <w:lvlText w:val="%7."/>
      <w:lvlJc w:val="left"/>
      <w:pPr>
        <w:ind w:left="5040" w:hanging="360"/>
      </w:pPr>
    </w:lvl>
    <w:lvl w:ilvl="7" w:tplc="1242F5E6" w:tentative="1">
      <w:start w:val="1"/>
      <w:numFmt w:val="lowerLetter"/>
      <w:lvlText w:val="%8."/>
      <w:lvlJc w:val="left"/>
      <w:pPr>
        <w:ind w:left="5760" w:hanging="360"/>
      </w:pPr>
    </w:lvl>
    <w:lvl w:ilvl="8" w:tplc="330A7904" w:tentative="1">
      <w:start w:val="1"/>
      <w:numFmt w:val="lowerRoman"/>
      <w:lvlText w:val="%9."/>
      <w:lvlJc w:val="right"/>
      <w:pPr>
        <w:ind w:left="6480" w:hanging="180"/>
      </w:pPr>
    </w:lvl>
  </w:abstractNum>
  <w:abstractNum w:abstractNumId="66" w15:restartNumberingAfterBreak="0">
    <w:nsid w:val="27A112AF"/>
    <w:multiLevelType w:val="hybridMultilevel"/>
    <w:tmpl w:val="F59C0106"/>
    <w:lvl w:ilvl="0" w:tplc="B71A190C">
      <w:start w:val="3"/>
      <w:numFmt w:val="decimal"/>
      <w:lvlText w:val="%1."/>
      <w:lvlJc w:val="left"/>
      <w:pPr>
        <w:ind w:left="2160" w:hanging="180"/>
      </w:pPr>
      <w:rPr>
        <w:rFonts w:hint="default"/>
      </w:rPr>
    </w:lvl>
    <w:lvl w:ilvl="1" w:tplc="43581172">
      <w:start w:val="1"/>
      <w:numFmt w:val="decimal"/>
      <w:lvlText w:val="%2."/>
      <w:lvlJc w:val="left"/>
      <w:pPr>
        <w:ind w:left="1440" w:hanging="360"/>
      </w:pPr>
      <w:rPr>
        <w:rFonts w:ascii="Arial Unicode MS" w:eastAsia="Arial Unicode MS" w:hAnsi="Arial Unicode MS" w:cs="Arial Unicode MS"/>
        <w:b w:val="0"/>
      </w:rPr>
    </w:lvl>
    <w:lvl w:ilvl="2" w:tplc="BF6656AC">
      <w:start w:val="1"/>
      <w:numFmt w:val="decimal"/>
      <w:lvlText w:val="%3."/>
      <w:lvlJc w:val="left"/>
      <w:pPr>
        <w:ind w:left="2160" w:hanging="180"/>
      </w:pPr>
    </w:lvl>
    <w:lvl w:ilvl="3" w:tplc="807EC1C4">
      <w:start w:val="1"/>
      <w:numFmt w:val="lowerLetter"/>
      <w:lvlText w:val="%4)"/>
      <w:lvlJc w:val="left"/>
      <w:pPr>
        <w:ind w:left="2880" w:hanging="360"/>
      </w:pPr>
    </w:lvl>
    <w:lvl w:ilvl="4" w:tplc="05E0CDDE" w:tentative="1">
      <w:start w:val="1"/>
      <w:numFmt w:val="lowerLetter"/>
      <w:lvlText w:val="%5."/>
      <w:lvlJc w:val="left"/>
      <w:pPr>
        <w:ind w:left="3600" w:hanging="360"/>
      </w:pPr>
    </w:lvl>
    <w:lvl w:ilvl="5" w:tplc="3244A454" w:tentative="1">
      <w:start w:val="1"/>
      <w:numFmt w:val="lowerRoman"/>
      <w:lvlText w:val="%6."/>
      <w:lvlJc w:val="right"/>
      <w:pPr>
        <w:ind w:left="4320" w:hanging="180"/>
      </w:pPr>
    </w:lvl>
    <w:lvl w:ilvl="6" w:tplc="AB546220" w:tentative="1">
      <w:start w:val="1"/>
      <w:numFmt w:val="decimal"/>
      <w:lvlText w:val="%7."/>
      <w:lvlJc w:val="left"/>
      <w:pPr>
        <w:ind w:left="5040" w:hanging="360"/>
      </w:pPr>
    </w:lvl>
    <w:lvl w:ilvl="7" w:tplc="FBE64C00" w:tentative="1">
      <w:start w:val="1"/>
      <w:numFmt w:val="lowerLetter"/>
      <w:lvlText w:val="%8."/>
      <w:lvlJc w:val="left"/>
      <w:pPr>
        <w:ind w:left="5760" w:hanging="360"/>
      </w:pPr>
    </w:lvl>
    <w:lvl w:ilvl="8" w:tplc="13C012DC" w:tentative="1">
      <w:start w:val="1"/>
      <w:numFmt w:val="lowerRoman"/>
      <w:lvlText w:val="%9."/>
      <w:lvlJc w:val="right"/>
      <w:pPr>
        <w:ind w:left="6480" w:hanging="180"/>
      </w:pPr>
    </w:lvl>
  </w:abstractNum>
  <w:abstractNum w:abstractNumId="67" w15:restartNumberingAfterBreak="0">
    <w:nsid w:val="27E711BF"/>
    <w:multiLevelType w:val="hybridMultilevel"/>
    <w:tmpl w:val="72C42818"/>
    <w:lvl w:ilvl="0" w:tplc="CDAE3E2A">
      <w:start w:val="1"/>
      <w:numFmt w:val="lowerLetter"/>
      <w:lvlText w:val="%1)"/>
      <w:lvlJc w:val="left"/>
      <w:pPr>
        <w:ind w:left="1211" w:hanging="360"/>
      </w:pPr>
      <w:rPr>
        <w:rFonts w:hint="default"/>
      </w:rPr>
    </w:lvl>
    <w:lvl w:ilvl="1" w:tplc="4A60A35E" w:tentative="1">
      <w:start w:val="1"/>
      <w:numFmt w:val="lowerLetter"/>
      <w:lvlText w:val="%2."/>
      <w:lvlJc w:val="left"/>
      <w:pPr>
        <w:ind w:left="1931" w:hanging="360"/>
      </w:pPr>
    </w:lvl>
    <w:lvl w:ilvl="2" w:tplc="C5B6615E" w:tentative="1">
      <w:start w:val="1"/>
      <w:numFmt w:val="lowerRoman"/>
      <w:lvlText w:val="%3."/>
      <w:lvlJc w:val="right"/>
      <w:pPr>
        <w:ind w:left="2651" w:hanging="180"/>
      </w:pPr>
    </w:lvl>
    <w:lvl w:ilvl="3" w:tplc="E398C1CA" w:tentative="1">
      <w:start w:val="1"/>
      <w:numFmt w:val="decimal"/>
      <w:lvlText w:val="%4."/>
      <w:lvlJc w:val="left"/>
      <w:pPr>
        <w:ind w:left="3371" w:hanging="360"/>
      </w:pPr>
    </w:lvl>
    <w:lvl w:ilvl="4" w:tplc="1BB09084" w:tentative="1">
      <w:start w:val="1"/>
      <w:numFmt w:val="lowerLetter"/>
      <w:lvlText w:val="%5."/>
      <w:lvlJc w:val="left"/>
      <w:pPr>
        <w:ind w:left="4091" w:hanging="360"/>
      </w:pPr>
    </w:lvl>
    <w:lvl w:ilvl="5" w:tplc="AF70D58A" w:tentative="1">
      <w:start w:val="1"/>
      <w:numFmt w:val="lowerRoman"/>
      <w:lvlText w:val="%6."/>
      <w:lvlJc w:val="right"/>
      <w:pPr>
        <w:ind w:left="4811" w:hanging="180"/>
      </w:pPr>
    </w:lvl>
    <w:lvl w:ilvl="6" w:tplc="A9825B6E" w:tentative="1">
      <w:start w:val="1"/>
      <w:numFmt w:val="decimal"/>
      <w:lvlText w:val="%7."/>
      <w:lvlJc w:val="left"/>
      <w:pPr>
        <w:ind w:left="5531" w:hanging="360"/>
      </w:pPr>
    </w:lvl>
    <w:lvl w:ilvl="7" w:tplc="E06AEA10" w:tentative="1">
      <w:start w:val="1"/>
      <w:numFmt w:val="lowerLetter"/>
      <w:lvlText w:val="%8."/>
      <w:lvlJc w:val="left"/>
      <w:pPr>
        <w:ind w:left="6251" w:hanging="360"/>
      </w:pPr>
    </w:lvl>
    <w:lvl w:ilvl="8" w:tplc="FF10A0A0" w:tentative="1">
      <w:start w:val="1"/>
      <w:numFmt w:val="lowerRoman"/>
      <w:lvlText w:val="%9."/>
      <w:lvlJc w:val="right"/>
      <w:pPr>
        <w:ind w:left="6971" w:hanging="180"/>
      </w:pPr>
    </w:lvl>
  </w:abstractNum>
  <w:abstractNum w:abstractNumId="68" w15:restartNumberingAfterBreak="0">
    <w:nsid w:val="2A775D74"/>
    <w:multiLevelType w:val="hybridMultilevel"/>
    <w:tmpl w:val="D8F616B2"/>
    <w:lvl w:ilvl="0" w:tplc="DA3E2A6C">
      <w:start w:val="1"/>
      <w:numFmt w:val="decimal"/>
      <w:lvlText w:val="%1."/>
      <w:lvlJc w:val="left"/>
      <w:pPr>
        <w:ind w:left="2160" w:hanging="180"/>
      </w:pPr>
      <w:rPr>
        <w:rFonts w:hint="default"/>
      </w:rPr>
    </w:lvl>
    <w:lvl w:ilvl="1" w:tplc="CAE66540" w:tentative="1">
      <w:start w:val="1"/>
      <w:numFmt w:val="lowerLetter"/>
      <w:lvlText w:val="%2."/>
      <w:lvlJc w:val="left"/>
      <w:pPr>
        <w:ind w:left="1440" w:hanging="360"/>
      </w:pPr>
    </w:lvl>
    <w:lvl w:ilvl="2" w:tplc="DAEAE492" w:tentative="1">
      <w:start w:val="1"/>
      <w:numFmt w:val="lowerRoman"/>
      <w:lvlText w:val="%3."/>
      <w:lvlJc w:val="right"/>
      <w:pPr>
        <w:ind w:left="2160" w:hanging="180"/>
      </w:pPr>
    </w:lvl>
    <w:lvl w:ilvl="3" w:tplc="661C9576" w:tentative="1">
      <w:start w:val="1"/>
      <w:numFmt w:val="decimal"/>
      <w:lvlText w:val="%4."/>
      <w:lvlJc w:val="left"/>
      <w:pPr>
        <w:ind w:left="2880" w:hanging="360"/>
      </w:pPr>
    </w:lvl>
    <w:lvl w:ilvl="4" w:tplc="657E2BE4" w:tentative="1">
      <w:start w:val="1"/>
      <w:numFmt w:val="lowerLetter"/>
      <w:lvlText w:val="%5."/>
      <w:lvlJc w:val="left"/>
      <w:pPr>
        <w:ind w:left="3600" w:hanging="360"/>
      </w:pPr>
    </w:lvl>
    <w:lvl w:ilvl="5" w:tplc="1450A83C" w:tentative="1">
      <w:start w:val="1"/>
      <w:numFmt w:val="lowerRoman"/>
      <w:lvlText w:val="%6."/>
      <w:lvlJc w:val="right"/>
      <w:pPr>
        <w:ind w:left="4320" w:hanging="180"/>
      </w:pPr>
    </w:lvl>
    <w:lvl w:ilvl="6" w:tplc="765E693A" w:tentative="1">
      <w:start w:val="1"/>
      <w:numFmt w:val="decimal"/>
      <w:lvlText w:val="%7."/>
      <w:lvlJc w:val="left"/>
      <w:pPr>
        <w:ind w:left="5040" w:hanging="360"/>
      </w:pPr>
    </w:lvl>
    <w:lvl w:ilvl="7" w:tplc="56C081BA" w:tentative="1">
      <w:start w:val="1"/>
      <w:numFmt w:val="lowerLetter"/>
      <w:lvlText w:val="%8."/>
      <w:lvlJc w:val="left"/>
      <w:pPr>
        <w:ind w:left="5760" w:hanging="360"/>
      </w:pPr>
    </w:lvl>
    <w:lvl w:ilvl="8" w:tplc="1A8A8120" w:tentative="1">
      <w:start w:val="1"/>
      <w:numFmt w:val="lowerRoman"/>
      <w:lvlText w:val="%9."/>
      <w:lvlJc w:val="right"/>
      <w:pPr>
        <w:ind w:left="6480" w:hanging="180"/>
      </w:pPr>
    </w:lvl>
  </w:abstractNum>
  <w:abstractNum w:abstractNumId="69" w15:restartNumberingAfterBreak="0">
    <w:nsid w:val="2AAF3B76"/>
    <w:multiLevelType w:val="hybridMultilevel"/>
    <w:tmpl w:val="A72CC7E2"/>
    <w:lvl w:ilvl="0" w:tplc="DC2E5AF6">
      <w:start w:val="1"/>
      <w:numFmt w:val="lowerLetter"/>
      <w:lvlText w:val="%1)"/>
      <w:lvlJc w:val="left"/>
      <w:pPr>
        <w:ind w:left="2880" w:hanging="360"/>
      </w:pPr>
      <w:rPr>
        <w:rFonts w:hint="default"/>
      </w:rPr>
    </w:lvl>
    <w:lvl w:ilvl="1" w:tplc="2BBE6A44" w:tentative="1">
      <w:start w:val="1"/>
      <w:numFmt w:val="lowerLetter"/>
      <w:lvlText w:val="%2."/>
      <w:lvlJc w:val="left"/>
      <w:pPr>
        <w:ind w:left="1440" w:hanging="360"/>
      </w:pPr>
    </w:lvl>
    <w:lvl w:ilvl="2" w:tplc="46CA0374" w:tentative="1">
      <w:start w:val="1"/>
      <w:numFmt w:val="lowerRoman"/>
      <w:lvlText w:val="%3."/>
      <w:lvlJc w:val="right"/>
      <w:pPr>
        <w:ind w:left="2160" w:hanging="180"/>
      </w:pPr>
    </w:lvl>
    <w:lvl w:ilvl="3" w:tplc="C6A2DE44" w:tentative="1">
      <w:start w:val="1"/>
      <w:numFmt w:val="decimal"/>
      <w:lvlText w:val="%4."/>
      <w:lvlJc w:val="left"/>
      <w:pPr>
        <w:ind w:left="2880" w:hanging="360"/>
      </w:pPr>
    </w:lvl>
    <w:lvl w:ilvl="4" w:tplc="642C426A" w:tentative="1">
      <w:start w:val="1"/>
      <w:numFmt w:val="lowerLetter"/>
      <w:lvlText w:val="%5."/>
      <w:lvlJc w:val="left"/>
      <w:pPr>
        <w:ind w:left="3600" w:hanging="360"/>
      </w:pPr>
    </w:lvl>
    <w:lvl w:ilvl="5" w:tplc="6F163DBA" w:tentative="1">
      <w:start w:val="1"/>
      <w:numFmt w:val="lowerRoman"/>
      <w:lvlText w:val="%6."/>
      <w:lvlJc w:val="right"/>
      <w:pPr>
        <w:ind w:left="4320" w:hanging="180"/>
      </w:pPr>
    </w:lvl>
    <w:lvl w:ilvl="6" w:tplc="53F66AB2" w:tentative="1">
      <w:start w:val="1"/>
      <w:numFmt w:val="decimal"/>
      <w:lvlText w:val="%7."/>
      <w:lvlJc w:val="left"/>
      <w:pPr>
        <w:ind w:left="5040" w:hanging="360"/>
      </w:pPr>
    </w:lvl>
    <w:lvl w:ilvl="7" w:tplc="902AFCE2" w:tentative="1">
      <w:start w:val="1"/>
      <w:numFmt w:val="lowerLetter"/>
      <w:lvlText w:val="%8."/>
      <w:lvlJc w:val="left"/>
      <w:pPr>
        <w:ind w:left="5760" w:hanging="360"/>
      </w:pPr>
    </w:lvl>
    <w:lvl w:ilvl="8" w:tplc="2E7CD8C4" w:tentative="1">
      <w:start w:val="1"/>
      <w:numFmt w:val="lowerRoman"/>
      <w:lvlText w:val="%9."/>
      <w:lvlJc w:val="right"/>
      <w:pPr>
        <w:ind w:left="6480" w:hanging="180"/>
      </w:pPr>
    </w:lvl>
  </w:abstractNum>
  <w:abstractNum w:abstractNumId="70" w15:restartNumberingAfterBreak="0">
    <w:nsid w:val="2AC21ADC"/>
    <w:multiLevelType w:val="hybridMultilevel"/>
    <w:tmpl w:val="3C6698C6"/>
    <w:lvl w:ilvl="0" w:tplc="47305C08">
      <w:start w:val="1"/>
      <w:numFmt w:val="decimal"/>
      <w:lvlText w:val="%1."/>
      <w:lvlJc w:val="left"/>
      <w:pPr>
        <w:ind w:left="2160" w:hanging="180"/>
      </w:pPr>
      <w:rPr>
        <w:rFonts w:hint="default"/>
      </w:rPr>
    </w:lvl>
    <w:lvl w:ilvl="1" w:tplc="FBC20F78" w:tentative="1">
      <w:start w:val="1"/>
      <w:numFmt w:val="lowerLetter"/>
      <w:lvlText w:val="%2."/>
      <w:lvlJc w:val="left"/>
      <w:pPr>
        <w:ind w:left="1440" w:hanging="360"/>
      </w:pPr>
    </w:lvl>
    <w:lvl w:ilvl="2" w:tplc="E886E248" w:tentative="1">
      <w:start w:val="1"/>
      <w:numFmt w:val="lowerRoman"/>
      <w:lvlText w:val="%3."/>
      <w:lvlJc w:val="right"/>
      <w:pPr>
        <w:ind w:left="2160" w:hanging="180"/>
      </w:pPr>
    </w:lvl>
    <w:lvl w:ilvl="3" w:tplc="65ACFF20" w:tentative="1">
      <w:start w:val="1"/>
      <w:numFmt w:val="decimal"/>
      <w:lvlText w:val="%4."/>
      <w:lvlJc w:val="left"/>
      <w:pPr>
        <w:ind w:left="2880" w:hanging="360"/>
      </w:pPr>
    </w:lvl>
    <w:lvl w:ilvl="4" w:tplc="2AAC8298" w:tentative="1">
      <w:start w:val="1"/>
      <w:numFmt w:val="lowerLetter"/>
      <w:lvlText w:val="%5."/>
      <w:lvlJc w:val="left"/>
      <w:pPr>
        <w:ind w:left="3600" w:hanging="360"/>
      </w:pPr>
    </w:lvl>
    <w:lvl w:ilvl="5" w:tplc="857A2128" w:tentative="1">
      <w:start w:val="1"/>
      <w:numFmt w:val="lowerRoman"/>
      <w:lvlText w:val="%6."/>
      <w:lvlJc w:val="right"/>
      <w:pPr>
        <w:ind w:left="4320" w:hanging="180"/>
      </w:pPr>
    </w:lvl>
    <w:lvl w:ilvl="6" w:tplc="5B36AE60" w:tentative="1">
      <w:start w:val="1"/>
      <w:numFmt w:val="decimal"/>
      <w:lvlText w:val="%7."/>
      <w:lvlJc w:val="left"/>
      <w:pPr>
        <w:ind w:left="5040" w:hanging="360"/>
      </w:pPr>
    </w:lvl>
    <w:lvl w:ilvl="7" w:tplc="3AAC3BA0" w:tentative="1">
      <w:start w:val="1"/>
      <w:numFmt w:val="lowerLetter"/>
      <w:lvlText w:val="%8."/>
      <w:lvlJc w:val="left"/>
      <w:pPr>
        <w:ind w:left="5760" w:hanging="360"/>
      </w:pPr>
    </w:lvl>
    <w:lvl w:ilvl="8" w:tplc="E2AC61F6" w:tentative="1">
      <w:start w:val="1"/>
      <w:numFmt w:val="lowerRoman"/>
      <w:lvlText w:val="%9."/>
      <w:lvlJc w:val="right"/>
      <w:pPr>
        <w:ind w:left="6480" w:hanging="180"/>
      </w:pPr>
    </w:lvl>
  </w:abstractNum>
  <w:abstractNum w:abstractNumId="71" w15:restartNumberingAfterBreak="0">
    <w:nsid w:val="2BCC5D7B"/>
    <w:multiLevelType w:val="multilevel"/>
    <w:tmpl w:val="2654DF36"/>
    <w:lvl w:ilvl="0">
      <w:start w:val="1"/>
      <w:numFmt w:val="decimal"/>
      <w:pStyle w:val="Nadpis1"/>
      <w:lvlText w:val="Část %1."/>
      <w:lvlJc w:val="left"/>
      <w:pPr>
        <w:ind w:left="0" w:firstLine="0"/>
      </w:pPr>
      <w:rPr>
        <w:rFonts w:cs="Times New Roman" w:hint="default"/>
        <w:b/>
        <w:sz w:val="18"/>
        <w:szCs w:val="18"/>
      </w:rPr>
    </w:lvl>
    <w:lvl w:ilvl="1">
      <w:start w:val="1"/>
      <w:numFmt w:val="decimal"/>
      <w:pStyle w:val="Nadpis2"/>
      <w:lvlText w:val="%1.%2."/>
      <w:lvlJc w:val="left"/>
      <w:pPr>
        <w:ind w:left="860" w:hanging="576"/>
      </w:pPr>
      <w:rPr>
        <w:rFonts w:ascii="Arial" w:hAnsi="Arial" w:cs="Arial" w:hint="default"/>
        <w:b w:val="0"/>
        <w:sz w:val="18"/>
        <w:szCs w:val="18"/>
      </w:rPr>
    </w:lvl>
    <w:lvl w:ilvl="2">
      <w:start w:val="1"/>
      <w:numFmt w:val="decimal"/>
      <w:pStyle w:val="Nadpis3"/>
      <w:lvlText w:val="%1.%2.%3."/>
      <w:lvlJc w:val="left"/>
      <w:pPr>
        <w:ind w:left="1997" w:hanging="720"/>
      </w:pPr>
      <w:rPr>
        <w:rFonts w:ascii="Arial" w:hAnsi="Arial" w:cs="Arial" w:hint="default"/>
        <w:b w:val="0"/>
        <w:i w:val="0"/>
        <w:sz w:val="18"/>
        <w:szCs w:val="18"/>
      </w:rPr>
    </w:lvl>
    <w:lvl w:ilvl="3">
      <w:start w:val="1"/>
      <w:numFmt w:val="lowerLetter"/>
      <w:pStyle w:val="Nadpis4"/>
      <w:lvlText w:val="%4)"/>
      <w:lvlJc w:val="left"/>
      <w:pPr>
        <w:ind w:left="4974" w:hanging="864"/>
      </w:pPr>
      <w:rPr>
        <w:rFonts w:ascii="Arial Unicode MS" w:eastAsia="Arial Unicode MS" w:hAnsi="Arial Unicode MS" w:cs="Arial Unicode MS" w:hint="default"/>
        <w:b w:val="0"/>
        <w:sz w:val="21"/>
        <w:szCs w:val="21"/>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72" w15:restartNumberingAfterBreak="0">
    <w:nsid w:val="2DE158CF"/>
    <w:multiLevelType w:val="hybridMultilevel"/>
    <w:tmpl w:val="7D6C1DD8"/>
    <w:lvl w:ilvl="0" w:tplc="238AE608">
      <w:start w:val="1"/>
      <w:numFmt w:val="decimal"/>
      <w:lvlText w:val="%1."/>
      <w:lvlJc w:val="left"/>
      <w:pPr>
        <w:ind w:left="2700" w:hanging="180"/>
      </w:pPr>
      <w:rPr>
        <w:rFonts w:hint="default"/>
      </w:rPr>
    </w:lvl>
    <w:lvl w:ilvl="1" w:tplc="6F3CC86A" w:tentative="1">
      <w:start w:val="1"/>
      <w:numFmt w:val="lowerLetter"/>
      <w:lvlText w:val="%2."/>
      <w:lvlJc w:val="left"/>
      <w:pPr>
        <w:ind w:left="1440" w:hanging="360"/>
      </w:pPr>
    </w:lvl>
    <w:lvl w:ilvl="2" w:tplc="37507A8E" w:tentative="1">
      <w:start w:val="1"/>
      <w:numFmt w:val="lowerRoman"/>
      <w:lvlText w:val="%3."/>
      <w:lvlJc w:val="right"/>
      <w:pPr>
        <w:ind w:left="2160" w:hanging="180"/>
      </w:pPr>
    </w:lvl>
    <w:lvl w:ilvl="3" w:tplc="1C24CFAC" w:tentative="1">
      <w:start w:val="1"/>
      <w:numFmt w:val="decimal"/>
      <w:lvlText w:val="%4."/>
      <w:lvlJc w:val="left"/>
      <w:pPr>
        <w:ind w:left="2880" w:hanging="360"/>
      </w:pPr>
    </w:lvl>
    <w:lvl w:ilvl="4" w:tplc="9F54C4B8" w:tentative="1">
      <w:start w:val="1"/>
      <w:numFmt w:val="lowerLetter"/>
      <w:lvlText w:val="%5."/>
      <w:lvlJc w:val="left"/>
      <w:pPr>
        <w:ind w:left="3600" w:hanging="360"/>
      </w:pPr>
    </w:lvl>
    <w:lvl w:ilvl="5" w:tplc="40A0BCF2" w:tentative="1">
      <w:start w:val="1"/>
      <w:numFmt w:val="lowerRoman"/>
      <w:lvlText w:val="%6."/>
      <w:lvlJc w:val="right"/>
      <w:pPr>
        <w:ind w:left="4320" w:hanging="180"/>
      </w:pPr>
    </w:lvl>
    <w:lvl w:ilvl="6" w:tplc="498CE648" w:tentative="1">
      <w:start w:val="1"/>
      <w:numFmt w:val="decimal"/>
      <w:lvlText w:val="%7."/>
      <w:lvlJc w:val="left"/>
      <w:pPr>
        <w:ind w:left="5040" w:hanging="360"/>
      </w:pPr>
    </w:lvl>
    <w:lvl w:ilvl="7" w:tplc="04AEF08A" w:tentative="1">
      <w:start w:val="1"/>
      <w:numFmt w:val="lowerLetter"/>
      <w:lvlText w:val="%8."/>
      <w:lvlJc w:val="left"/>
      <w:pPr>
        <w:ind w:left="5760" w:hanging="360"/>
      </w:pPr>
    </w:lvl>
    <w:lvl w:ilvl="8" w:tplc="83642A2C" w:tentative="1">
      <w:start w:val="1"/>
      <w:numFmt w:val="lowerRoman"/>
      <w:lvlText w:val="%9."/>
      <w:lvlJc w:val="right"/>
      <w:pPr>
        <w:ind w:left="6480" w:hanging="180"/>
      </w:pPr>
    </w:lvl>
  </w:abstractNum>
  <w:abstractNum w:abstractNumId="73" w15:restartNumberingAfterBreak="0">
    <w:nsid w:val="2DE563AE"/>
    <w:multiLevelType w:val="hybridMultilevel"/>
    <w:tmpl w:val="5322902E"/>
    <w:lvl w:ilvl="0" w:tplc="09CAF0D8">
      <w:start w:val="1"/>
      <w:numFmt w:val="decimal"/>
      <w:lvlText w:val="%1."/>
      <w:lvlJc w:val="left"/>
      <w:pPr>
        <w:ind w:left="2160" w:hanging="180"/>
      </w:pPr>
      <w:rPr>
        <w:rFonts w:hint="default"/>
        <w:color w:val="auto"/>
      </w:rPr>
    </w:lvl>
    <w:lvl w:ilvl="1" w:tplc="11065B14" w:tentative="1">
      <w:start w:val="1"/>
      <w:numFmt w:val="lowerLetter"/>
      <w:lvlText w:val="%2."/>
      <w:lvlJc w:val="left"/>
      <w:pPr>
        <w:ind w:left="1440" w:hanging="360"/>
      </w:pPr>
    </w:lvl>
    <w:lvl w:ilvl="2" w:tplc="6A84C7F4" w:tentative="1">
      <w:start w:val="1"/>
      <w:numFmt w:val="lowerRoman"/>
      <w:lvlText w:val="%3."/>
      <w:lvlJc w:val="right"/>
      <w:pPr>
        <w:ind w:left="2160" w:hanging="180"/>
      </w:pPr>
    </w:lvl>
    <w:lvl w:ilvl="3" w:tplc="8B5A94EE" w:tentative="1">
      <w:start w:val="1"/>
      <w:numFmt w:val="decimal"/>
      <w:lvlText w:val="%4."/>
      <w:lvlJc w:val="left"/>
      <w:pPr>
        <w:ind w:left="2880" w:hanging="360"/>
      </w:pPr>
    </w:lvl>
    <w:lvl w:ilvl="4" w:tplc="EABA8186" w:tentative="1">
      <w:start w:val="1"/>
      <w:numFmt w:val="lowerLetter"/>
      <w:lvlText w:val="%5."/>
      <w:lvlJc w:val="left"/>
      <w:pPr>
        <w:ind w:left="3600" w:hanging="360"/>
      </w:pPr>
    </w:lvl>
    <w:lvl w:ilvl="5" w:tplc="8346ADD4" w:tentative="1">
      <w:start w:val="1"/>
      <w:numFmt w:val="lowerRoman"/>
      <w:lvlText w:val="%6."/>
      <w:lvlJc w:val="right"/>
      <w:pPr>
        <w:ind w:left="4320" w:hanging="180"/>
      </w:pPr>
    </w:lvl>
    <w:lvl w:ilvl="6" w:tplc="20ACDEF4" w:tentative="1">
      <w:start w:val="1"/>
      <w:numFmt w:val="decimal"/>
      <w:lvlText w:val="%7."/>
      <w:lvlJc w:val="left"/>
      <w:pPr>
        <w:ind w:left="5040" w:hanging="360"/>
      </w:pPr>
    </w:lvl>
    <w:lvl w:ilvl="7" w:tplc="E6D8A1FA" w:tentative="1">
      <w:start w:val="1"/>
      <w:numFmt w:val="lowerLetter"/>
      <w:lvlText w:val="%8."/>
      <w:lvlJc w:val="left"/>
      <w:pPr>
        <w:ind w:left="5760" w:hanging="360"/>
      </w:pPr>
    </w:lvl>
    <w:lvl w:ilvl="8" w:tplc="9690B2DC" w:tentative="1">
      <w:start w:val="1"/>
      <w:numFmt w:val="lowerRoman"/>
      <w:lvlText w:val="%9."/>
      <w:lvlJc w:val="right"/>
      <w:pPr>
        <w:ind w:left="6480" w:hanging="180"/>
      </w:pPr>
    </w:lvl>
  </w:abstractNum>
  <w:abstractNum w:abstractNumId="74" w15:restartNumberingAfterBreak="0">
    <w:nsid w:val="2EEA03F5"/>
    <w:multiLevelType w:val="hybridMultilevel"/>
    <w:tmpl w:val="52EA604C"/>
    <w:lvl w:ilvl="0" w:tplc="A5B0CE8A">
      <w:start w:val="1"/>
      <w:numFmt w:val="decimal"/>
      <w:lvlText w:val="%1."/>
      <w:lvlJc w:val="left"/>
      <w:pPr>
        <w:ind w:left="720" w:hanging="360"/>
      </w:pPr>
      <w:rPr>
        <w:rFonts w:hint="default"/>
      </w:rPr>
    </w:lvl>
    <w:lvl w:ilvl="1" w:tplc="1C2C1E92" w:tentative="1">
      <w:start w:val="1"/>
      <w:numFmt w:val="lowerLetter"/>
      <w:lvlText w:val="%2."/>
      <w:lvlJc w:val="left"/>
      <w:pPr>
        <w:ind w:left="1440" w:hanging="360"/>
      </w:pPr>
    </w:lvl>
    <w:lvl w:ilvl="2" w:tplc="0D9EE6D6" w:tentative="1">
      <w:start w:val="1"/>
      <w:numFmt w:val="lowerRoman"/>
      <w:lvlText w:val="%3."/>
      <w:lvlJc w:val="right"/>
      <w:pPr>
        <w:ind w:left="2160" w:hanging="180"/>
      </w:pPr>
    </w:lvl>
    <w:lvl w:ilvl="3" w:tplc="27A8CBA6" w:tentative="1">
      <w:start w:val="1"/>
      <w:numFmt w:val="decimal"/>
      <w:lvlText w:val="%4."/>
      <w:lvlJc w:val="left"/>
      <w:pPr>
        <w:ind w:left="2880" w:hanging="360"/>
      </w:pPr>
    </w:lvl>
    <w:lvl w:ilvl="4" w:tplc="50A2CE70" w:tentative="1">
      <w:start w:val="1"/>
      <w:numFmt w:val="lowerLetter"/>
      <w:lvlText w:val="%5."/>
      <w:lvlJc w:val="left"/>
      <w:pPr>
        <w:ind w:left="3600" w:hanging="360"/>
      </w:pPr>
    </w:lvl>
    <w:lvl w:ilvl="5" w:tplc="2C4A7724" w:tentative="1">
      <w:start w:val="1"/>
      <w:numFmt w:val="lowerRoman"/>
      <w:lvlText w:val="%6."/>
      <w:lvlJc w:val="right"/>
      <w:pPr>
        <w:ind w:left="4320" w:hanging="180"/>
      </w:pPr>
    </w:lvl>
    <w:lvl w:ilvl="6" w:tplc="3A0EBC26" w:tentative="1">
      <w:start w:val="1"/>
      <w:numFmt w:val="decimal"/>
      <w:lvlText w:val="%7."/>
      <w:lvlJc w:val="left"/>
      <w:pPr>
        <w:ind w:left="5040" w:hanging="360"/>
      </w:pPr>
    </w:lvl>
    <w:lvl w:ilvl="7" w:tplc="85CC534C" w:tentative="1">
      <w:start w:val="1"/>
      <w:numFmt w:val="lowerLetter"/>
      <w:lvlText w:val="%8."/>
      <w:lvlJc w:val="left"/>
      <w:pPr>
        <w:ind w:left="5760" w:hanging="360"/>
      </w:pPr>
    </w:lvl>
    <w:lvl w:ilvl="8" w:tplc="FDF0ACAC" w:tentative="1">
      <w:start w:val="1"/>
      <w:numFmt w:val="lowerRoman"/>
      <w:lvlText w:val="%9."/>
      <w:lvlJc w:val="right"/>
      <w:pPr>
        <w:ind w:left="6480" w:hanging="180"/>
      </w:pPr>
    </w:lvl>
  </w:abstractNum>
  <w:abstractNum w:abstractNumId="75" w15:restartNumberingAfterBreak="0">
    <w:nsid w:val="2F3E0B4D"/>
    <w:multiLevelType w:val="hybridMultilevel"/>
    <w:tmpl w:val="8DFC753C"/>
    <w:lvl w:ilvl="0" w:tplc="9D5A374A">
      <w:start w:val="1"/>
      <w:numFmt w:val="lowerLetter"/>
      <w:lvlText w:val="%1)"/>
      <w:lvlJc w:val="left"/>
      <w:pPr>
        <w:ind w:left="2880" w:hanging="360"/>
      </w:pPr>
      <w:rPr>
        <w:rFonts w:hint="default"/>
      </w:rPr>
    </w:lvl>
    <w:lvl w:ilvl="1" w:tplc="825EB58A" w:tentative="1">
      <w:start w:val="1"/>
      <w:numFmt w:val="lowerLetter"/>
      <w:lvlText w:val="%2."/>
      <w:lvlJc w:val="left"/>
      <w:pPr>
        <w:ind w:left="1440" w:hanging="360"/>
      </w:pPr>
    </w:lvl>
    <w:lvl w:ilvl="2" w:tplc="1366911C" w:tentative="1">
      <w:start w:val="1"/>
      <w:numFmt w:val="lowerRoman"/>
      <w:lvlText w:val="%3."/>
      <w:lvlJc w:val="right"/>
      <w:pPr>
        <w:ind w:left="2160" w:hanging="180"/>
      </w:pPr>
    </w:lvl>
    <w:lvl w:ilvl="3" w:tplc="7FA45228" w:tentative="1">
      <w:start w:val="1"/>
      <w:numFmt w:val="decimal"/>
      <w:lvlText w:val="%4."/>
      <w:lvlJc w:val="left"/>
      <w:pPr>
        <w:ind w:left="2880" w:hanging="360"/>
      </w:pPr>
    </w:lvl>
    <w:lvl w:ilvl="4" w:tplc="30CA3104" w:tentative="1">
      <w:start w:val="1"/>
      <w:numFmt w:val="lowerLetter"/>
      <w:lvlText w:val="%5."/>
      <w:lvlJc w:val="left"/>
      <w:pPr>
        <w:ind w:left="3600" w:hanging="360"/>
      </w:pPr>
    </w:lvl>
    <w:lvl w:ilvl="5" w:tplc="CF16146E" w:tentative="1">
      <w:start w:val="1"/>
      <w:numFmt w:val="lowerRoman"/>
      <w:lvlText w:val="%6."/>
      <w:lvlJc w:val="right"/>
      <w:pPr>
        <w:ind w:left="4320" w:hanging="180"/>
      </w:pPr>
    </w:lvl>
    <w:lvl w:ilvl="6" w:tplc="4148C1B0" w:tentative="1">
      <w:start w:val="1"/>
      <w:numFmt w:val="decimal"/>
      <w:lvlText w:val="%7."/>
      <w:lvlJc w:val="left"/>
      <w:pPr>
        <w:ind w:left="5040" w:hanging="360"/>
      </w:pPr>
    </w:lvl>
    <w:lvl w:ilvl="7" w:tplc="F8E04718" w:tentative="1">
      <w:start w:val="1"/>
      <w:numFmt w:val="lowerLetter"/>
      <w:lvlText w:val="%8."/>
      <w:lvlJc w:val="left"/>
      <w:pPr>
        <w:ind w:left="5760" w:hanging="360"/>
      </w:pPr>
    </w:lvl>
    <w:lvl w:ilvl="8" w:tplc="B56A4C02" w:tentative="1">
      <w:start w:val="1"/>
      <w:numFmt w:val="lowerRoman"/>
      <w:lvlText w:val="%9."/>
      <w:lvlJc w:val="right"/>
      <w:pPr>
        <w:ind w:left="6480" w:hanging="180"/>
      </w:pPr>
    </w:lvl>
  </w:abstractNum>
  <w:abstractNum w:abstractNumId="76" w15:restartNumberingAfterBreak="0">
    <w:nsid w:val="2FD4021E"/>
    <w:multiLevelType w:val="hybridMultilevel"/>
    <w:tmpl w:val="DADCDAB8"/>
    <w:lvl w:ilvl="0" w:tplc="B66857A0">
      <w:start w:val="1"/>
      <w:numFmt w:val="decimal"/>
      <w:lvlText w:val="%1."/>
      <w:lvlJc w:val="left"/>
      <w:pPr>
        <w:ind w:left="2880" w:hanging="360"/>
      </w:pPr>
      <w:rPr>
        <w:rFonts w:ascii="Arial Unicode MS" w:eastAsia="Arial Unicode MS" w:hAnsi="Arial Unicode MS" w:cs="Arial Unicode MS" w:hint="default"/>
        <w:sz w:val="21"/>
        <w:szCs w:val="21"/>
      </w:rPr>
    </w:lvl>
    <w:lvl w:ilvl="1" w:tplc="21BEBE2E">
      <w:start w:val="1"/>
      <w:numFmt w:val="lowerLetter"/>
      <w:lvlText w:val="%2."/>
      <w:lvlJc w:val="left"/>
      <w:pPr>
        <w:ind w:left="1440" w:hanging="360"/>
      </w:pPr>
    </w:lvl>
    <w:lvl w:ilvl="2" w:tplc="835A9632">
      <w:start w:val="1"/>
      <w:numFmt w:val="lowerLetter"/>
      <w:lvlText w:val="%3)"/>
      <w:lvlJc w:val="right"/>
      <w:pPr>
        <w:ind w:left="2160" w:hanging="180"/>
      </w:pPr>
      <w:rPr>
        <w:rFonts w:ascii="Arial Unicode MS" w:eastAsia="Arial Unicode MS" w:hAnsi="Arial Unicode MS" w:cs="Arial Unicode MS"/>
      </w:rPr>
    </w:lvl>
    <w:lvl w:ilvl="3" w:tplc="9ED6EA3C">
      <w:start w:val="1"/>
      <w:numFmt w:val="decimal"/>
      <w:lvlText w:val="%4."/>
      <w:lvlJc w:val="left"/>
      <w:pPr>
        <w:ind w:left="2880" w:hanging="360"/>
      </w:pPr>
    </w:lvl>
    <w:lvl w:ilvl="4" w:tplc="9D428096" w:tentative="1">
      <w:start w:val="1"/>
      <w:numFmt w:val="lowerLetter"/>
      <w:lvlText w:val="%5."/>
      <w:lvlJc w:val="left"/>
      <w:pPr>
        <w:ind w:left="3600" w:hanging="360"/>
      </w:pPr>
    </w:lvl>
    <w:lvl w:ilvl="5" w:tplc="5DFAA816" w:tentative="1">
      <w:start w:val="1"/>
      <w:numFmt w:val="lowerRoman"/>
      <w:lvlText w:val="%6."/>
      <w:lvlJc w:val="right"/>
      <w:pPr>
        <w:ind w:left="4320" w:hanging="180"/>
      </w:pPr>
    </w:lvl>
    <w:lvl w:ilvl="6" w:tplc="EE049232" w:tentative="1">
      <w:start w:val="1"/>
      <w:numFmt w:val="decimal"/>
      <w:lvlText w:val="%7."/>
      <w:lvlJc w:val="left"/>
      <w:pPr>
        <w:ind w:left="5040" w:hanging="360"/>
      </w:pPr>
    </w:lvl>
    <w:lvl w:ilvl="7" w:tplc="20BE6C90" w:tentative="1">
      <w:start w:val="1"/>
      <w:numFmt w:val="lowerLetter"/>
      <w:lvlText w:val="%8."/>
      <w:lvlJc w:val="left"/>
      <w:pPr>
        <w:ind w:left="5760" w:hanging="360"/>
      </w:pPr>
    </w:lvl>
    <w:lvl w:ilvl="8" w:tplc="689476FC" w:tentative="1">
      <w:start w:val="1"/>
      <w:numFmt w:val="lowerRoman"/>
      <w:lvlText w:val="%9."/>
      <w:lvlJc w:val="right"/>
      <w:pPr>
        <w:ind w:left="6480" w:hanging="180"/>
      </w:pPr>
    </w:lvl>
  </w:abstractNum>
  <w:abstractNum w:abstractNumId="77" w15:restartNumberingAfterBreak="0">
    <w:nsid w:val="30590E07"/>
    <w:multiLevelType w:val="hybridMultilevel"/>
    <w:tmpl w:val="34445EDE"/>
    <w:lvl w:ilvl="0" w:tplc="BC3CCEA6">
      <w:start w:val="5"/>
      <w:numFmt w:val="decimal"/>
      <w:lvlText w:val="%1."/>
      <w:lvlJc w:val="left"/>
      <w:pPr>
        <w:ind w:left="2880" w:hanging="360"/>
      </w:pPr>
      <w:rPr>
        <w:rFonts w:ascii="Arial Unicode MS" w:eastAsia="Arial Unicode MS" w:hAnsi="Arial Unicode MS" w:cs="Arial Unicode MS" w:hint="default"/>
        <w:b w:val="0"/>
        <w:sz w:val="21"/>
        <w:szCs w:val="21"/>
      </w:rPr>
    </w:lvl>
    <w:lvl w:ilvl="1" w:tplc="6286485A">
      <w:start w:val="1"/>
      <w:numFmt w:val="lowerLetter"/>
      <w:lvlText w:val="%2."/>
      <w:lvlJc w:val="left"/>
      <w:pPr>
        <w:ind w:left="1440" w:hanging="360"/>
      </w:pPr>
    </w:lvl>
    <w:lvl w:ilvl="2" w:tplc="04F81F4A">
      <w:start w:val="1"/>
      <w:numFmt w:val="decimal"/>
      <w:lvlText w:val="%3."/>
      <w:lvlJc w:val="left"/>
      <w:pPr>
        <w:ind w:left="2160" w:hanging="180"/>
      </w:pPr>
      <w:rPr>
        <w:rFonts w:hint="default"/>
      </w:rPr>
    </w:lvl>
    <w:lvl w:ilvl="3" w:tplc="A33A5A9E">
      <w:start w:val="1"/>
      <w:numFmt w:val="decimal"/>
      <w:lvlText w:val="%4."/>
      <w:lvlJc w:val="left"/>
      <w:pPr>
        <w:ind w:left="2880" w:hanging="360"/>
      </w:pPr>
    </w:lvl>
    <w:lvl w:ilvl="4" w:tplc="F2D0D0FC" w:tentative="1">
      <w:start w:val="1"/>
      <w:numFmt w:val="lowerLetter"/>
      <w:lvlText w:val="%5."/>
      <w:lvlJc w:val="left"/>
      <w:pPr>
        <w:ind w:left="3600" w:hanging="360"/>
      </w:pPr>
    </w:lvl>
    <w:lvl w:ilvl="5" w:tplc="E5C09AA4" w:tentative="1">
      <w:start w:val="1"/>
      <w:numFmt w:val="lowerRoman"/>
      <w:lvlText w:val="%6."/>
      <w:lvlJc w:val="right"/>
      <w:pPr>
        <w:ind w:left="4320" w:hanging="180"/>
      </w:pPr>
    </w:lvl>
    <w:lvl w:ilvl="6" w:tplc="FF82DE70" w:tentative="1">
      <w:start w:val="1"/>
      <w:numFmt w:val="decimal"/>
      <w:lvlText w:val="%7."/>
      <w:lvlJc w:val="left"/>
      <w:pPr>
        <w:ind w:left="5040" w:hanging="360"/>
      </w:pPr>
    </w:lvl>
    <w:lvl w:ilvl="7" w:tplc="1150922C" w:tentative="1">
      <w:start w:val="1"/>
      <w:numFmt w:val="lowerLetter"/>
      <w:lvlText w:val="%8."/>
      <w:lvlJc w:val="left"/>
      <w:pPr>
        <w:ind w:left="5760" w:hanging="360"/>
      </w:pPr>
    </w:lvl>
    <w:lvl w:ilvl="8" w:tplc="332A2C42" w:tentative="1">
      <w:start w:val="1"/>
      <w:numFmt w:val="lowerRoman"/>
      <w:lvlText w:val="%9."/>
      <w:lvlJc w:val="right"/>
      <w:pPr>
        <w:ind w:left="6480" w:hanging="180"/>
      </w:pPr>
    </w:lvl>
  </w:abstractNum>
  <w:abstractNum w:abstractNumId="78" w15:restartNumberingAfterBreak="0">
    <w:nsid w:val="32302524"/>
    <w:multiLevelType w:val="hybridMultilevel"/>
    <w:tmpl w:val="B41401AA"/>
    <w:lvl w:ilvl="0" w:tplc="1512C6FC">
      <w:start w:val="1"/>
      <w:numFmt w:val="lowerLetter"/>
      <w:lvlText w:val="%1)"/>
      <w:lvlJc w:val="left"/>
      <w:pPr>
        <w:ind w:left="1211" w:hanging="360"/>
      </w:pPr>
      <w:rPr>
        <w:rFonts w:hint="default"/>
      </w:rPr>
    </w:lvl>
    <w:lvl w:ilvl="1" w:tplc="6EE4BB0E" w:tentative="1">
      <w:start w:val="1"/>
      <w:numFmt w:val="lowerLetter"/>
      <w:lvlText w:val="%2."/>
      <w:lvlJc w:val="left"/>
      <w:pPr>
        <w:ind w:left="1931" w:hanging="360"/>
      </w:pPr>
    </w:lvl>
    <w:lvl w:ilvl="2" w:tplc="B3988044" w:tentative="1">
      <w:start w:val="1"/>
      <w:numFmt w:val="lowerRoman"/>
      <w:lvlText w:val="%3."/>
      <w:lvlJc w:val="right"/>
      <w:pPr>
        <w:ind w:left="2651" w:hanging="180"/>
      </w:pPr>
    </w:lvl>
    <w:lvl w:ilvl="3" w:tplc="4240E544" w:tentative="1">
      <w:start w:val="1"/>
      <w:numFmt w:val="decimal"/>
      <w:lvlText w:val="%4."/>
      <w:lvlJc w:val="left"/>
      <w:pPr>
        <w:ind w:left="3371" w:hanging="360"/>
      </w:pPr>
    </w:lvl>
    <w:lvl w:ilvl="4" w:tplc="0DEC7C5E" w:tentative="1">
      <w:start w:val="1"/>
      <w:numFmt w:val="lowerLetter"/>
      <w:lvlText w:val="%5."/>
      <w:lvlJc w:val="left"/>
      <w:pPr>
        <w:ind w:left="4091" w:hanging="360"/>
      </w:pPr>
    </w:lvl>
    <w:lvl w:ilvl="5" w:tplc="BF802DFE" w:tentative="1">
      <w:start w:val="1"/>
      <w:numFmt w:val="lowerRoman"/>
      <w:lvlText w:val="%6."/>
      <w:lvlJc w:val="right"/>
      <w:pPr>
        <w:ind w:left="4811" w:hanging="180"/>
      </w:pPr>
    </w:lvl>
    <w:lvl w:ilvl="6" w:tplc="AD367F78" w:tentative="1">
      <w:start w:val="1"/>
      <w:numFmt w:val="decimal"/>
      <w:lvlText w:val="%7."/>
      <w:lvlJc w:val="left"/>
      <w:pPr>
        <w:ind w:left="5531" w:hanging="360"/>
      </w:pPr>
    </w:lvl>
    <w:lvl w:ilvl="7" w:tplc="B4DC100C" w:tentative="1">
      <w:start w:val="1"/>
      <w:numFmt w:val="lowerLetter"/>
      <w:lvlText w:val="%8."/>
      <w:lvlJc w:val="left"/>
      <w:pPr>
        <w:ind w:left="6251" w:hanging="360"/>
      </w:pPr>
    </w:lvl>
    <w:lvl w:ilvl="8" w:tplc="02863E68" w:tentative="1">
      <w:start w:val="1"/>
      <w:numFmt w:val="lowerRoman"/>
      <w:lvlText w:val="%9."/>
      <w:lvlJc w:val="right"/>
      <w:pPr>
        <w:ind w:left="6971" w:hanging="180"/>
      </w:pPr>
    </w:lvl>
  </w:abstractNum>
  <w:abstractNum w:abstractNumId="79" w15:restartNumberingAfterBreak="0">
    <w:nsid w:val="326F77DB"/>
    <w:multiLevelType w:val="hybridMultilevel"/>
    <w:tmpl w:val="D10C7342"/>
    <w:lvl w:ilvl="0" w:tplc="8F6EEC96">
      <w:start w:val="3"/>
      <w:numFmt w:val="decimal"/>
      <w:lvlText w:val="%1."/>
      <w:lvlJc w:val="left"/>
      <w:pPr>
        <w:ind w:left="2160" w:hanging="180"/>
      </w:pPr>
      <w:rPr>
        <w:rFonts w:hint="default"/>
      </w:rPr>
    </w:lvl>
    <w:lvl w:ilvl="1" w:tplc="DBD8A014">
      <w:start w:val="1"/>
      <w:numFmt w:val="decimal"/>
      <w:lvlText w:val="%2."/>
      <w:lvlJc w:val="left"/>
      <w:pPr>
        <w:ind w:left="1440" w:hanging="360"/>
      </w:pPr>
      <w:rPr>
        <w:rFonts w:ascii="Arial Unicode MS" w:eastAsia="Arial Unicode MS" w:hAnsi="Arial Unicode MS" w:cs="Arial Unicode MS"/>
        <w:b w:val="0"/>
      </w:rPr>
    </w:lvl>
    <w:lvl w:ilvl="2" w:tplc="B65A09E0">
      <w:start w:val="1"/>
      <w:numFmt w:val="decimal"/>
      <w:lvlText w:val="%3."/>
      <w:lvlJc w:val="left"/>
      <w:pPr>
        <w:ind w:left="2160" w:hanging="180"/>
      </w:pPr>
    </w:lvl>
    <w:lvl w:ilvl="3" w:tplc="4B9C0B28">
      <w:start w:val="1"/>
      <w:numFmt w:val="lowerLetter"/>
      <w:lvlText w:val="%4)"/>
      <w:lvlJc w:val="left"/>
      <w:pPr>
        <w:ind w:left="2880" w:hanging="360"/>
      </w:pPr>
    </w:lvl>
    <w:lvl w:ilvl="4" w:tplc="51D82E3C" w:tentative="1">
      <w:start w:val="1"/>
      <w:numFmt w:val="lowerLetter"/>
      <w:lvlText w:val="%5."/>
      <w:lvlJc w:val="left"/>
      <w:pPr>
        <w:ind w:left="3600" w:hanging="360"/>
      </w:pPr>
    </w:lvl>
    <w:lvl w:ilvl="5" w:tplc="1E621BA2" w:tentative="1">
      <w:start w:val="1"/>
      <w:numFmt w:val="lowerRoman"/>
      <w:lvlText w:val="%6."/>
      <w:lvlJc w:val="right"/>
      <w:pPr>
        <w:ind w:left="4320" w:hanging="180"/>
      </w:pPr>
    </w:lvl>
    <w:lvl w:ilvl="6" w:tplc="8B7CB596" w:tentative="1">
      <w:start w:val="1"/>
      <w:numFmt w:val="decimal"/>
      <w:lvlText w:val="%7."/>
      <w:lvlJc w:val="left"/>
      <w:pPr>
        <w:ind w:left="5040" w:hanging="360"/>
      </w:pPr>
    </w:lvl>
    <w:lvl w:ilvl="7" w:tplc="DD26784E" w:tentative="1">
      <w:start w:val="1"/>
      <w:numFmt w:val="lowerLetter"/>
      <w:lvlText w:val="%8."/>
      <w:lvlJc w:val="left"/>
      <w:pPr>
        <w:ind w:left="5760" w:hanging="360"/>
      </w:pPr>
    </w:lvl>
    <w:lvl w:ilvl="8" w:tplc="C98CA36E" w:tentative="1">
      <w:start w:val="1"/>
      <w:numFmt w:val="lowerRoman"/>
      <w:lvlText w:val="%9."/>
      <w:lvlJc w:val="right"/>
      <w:pPr>
        <w:ind w:left="6480" w:hanging="180"/>
      </w:pPr>
    </w:lvl>
  </w:abstractNum>
  <w:abstractNum w:abstractNumId="80" w15:restartNumberingAfterBreak="0">
    <w:nsid w:val="33C537AD"/>
    <w:multiLevelType w:val="hybridMultilevel"/>
    <w:tmpl w:val="521E9840"/>
    <w:lvl w:ilvl="0" w:tplc="29CAAD2A">
      <w:start w:val="3"/>
      <w:numFmt w:val="decimal"/>
      <w:lvlText w:val="%1."/>
      <w:lvlJc w:val="left"/>
      <w:pPr>
        <w:ind w:left="2160" w:hanging="180"/>
      </w:pPr>
      <w:rPr>
        <w:rFonts w:hint="default"/>
      </w:rPr>
    </w:lvl>
    <w:lvl w:ilvl="1" w:tplc="B600C9A6">
      <w:start w:val="1"/>
      <w:numFmt w:val="decimal"/>
      <w:lvlText w:val="%2."/>
      <w:lvlJc w:val="left"/>
      <w:pPr>
        <w:ind w:left="1440" w:hanging="360"/>
      </w:pPr>
      <w:rPr>
        <w:rFonts w:ascii="Arial Unicode MS" w:eastAsia="Arial Unicode MS" w:hAnsi="Arial Unicode MS" w:cs="Arial Unicode MS"/>
        <w:b w:val="0"/>
      </w:rPr>
    </w:lvl>
    <w:lvl w:ilvl="2" w:tplc="58460EBA">
      <w:start w:val="1"/>
      <w:numFmt w:val="decimal"/>
      <w:lvlText w:val="%3."/>
      <w:lvlJc w:val="left"/>
      <w:pPr>
        <w:ind w:left="2160" w:hanging="180"/>
      </w:pPr>
    </w:lvl>
    <w:lvl w:ilvl="3" w:tplc="5DAE4434">
      <w:start w:val="1"/>
      <w:numFmt w:val="lowerLetter"/>
      <w:lvlText w:val="%4)"/>
      <w:lvlJc w:val="left"/>
      <w:pPr>
        <w:ind w:left="2880" w:hanging="360"/>
      </w:pPr>
      <w:rPr>
        <w:rFonts w:hint="default"/>
      </w:rPr>
    </w:lvl>
    <w:lvl w:ilvl="4" w:tplc="E66E99C8" w:tentative="1">
      <w:start w:val="1"/>
      <w:numFmt w:val="lowerLetter"/>
      <w:lvlText w:val="%5."/>
      <w:lvlJc w:val="left"/>
      <w:pPr>
        <w:ind w:left="3600" w:hanging="360"/>
      </w:pPr>
    </w:lvl>
    <w:lvl w:ilvl="5" w:tplc="368A9B40" w:tentative="1">
      <w:start w:val="1"/>
      <w:numFmt w:val="lowerRoman"/>
      <w:lvlText w:val="%6."/>
      <w:lvlJc w:val="right"/>
      <w:pPr>
        <w:ind w:left="4320" w:hanging="180"/>
      </w:pPr>
    </w:lvl>
    <w:lvl w:ilvl="6" w:tplc="7A78CF26" w:tentative="1">
      <w:start w:val="1"/>
      <w:numFmt w:val="decimal"/>
      <w:lvlText w:val="%7."/>
      <w:lvlJc w:val="left"/>
      <w:pPr>
        <w:ind w:left="5040" w:hanging="360"/>
      </w:pPr>
    </w:lvl>
    <w:lvl w:ilvl="7" w:tplc="6F489A5E" w:tentative="1">
      <w:start w:val="1"/>
      <w:numFmt w:val="lowerLetter"/>
      <w:lvlText w:val="%8."/>
      <w:lvlJc w:val="left"/>
      <w:pPr>
        <w:ind w:left="5760" w:hanging="360"/>
      </w:pPr>
    </w:lvl>
    <w:lvl w:ilvl="8" w:tplc="9F32C7A0" w:tentative="1">
      <w:start w:val="1"/>
      <w:numFmt w:val="lowerRoman"/>
      <w:lvlText w:val="%9."/>
      <w:lvlJc w:val="right"/>
      <w:pPr>
        <w:ind w:left="6480" w:hanging="180"/>
      </w:pPr>
    </w:lvl>
  </w:abstractNum>
  <w:abstractNum w:abstractNumId="81" w15:restartNumberingAfterBreak="0">
    <w:nsid w:val="33D47D03"/>
    <w:multiLevelType w:val="hybridMultilevel"/>
    <w:tmpl w:val="41301FDC"/>
    <w:lvl w:ilvl="0" w:tplc="7562CC14">
      <w:start w:val="1"/>
      <w:numFmt w:val="decimal"/>
      <w:lvlText w:val="%1."/>
      <w:lvlJc w:val="left"/>
      <w:pPr>
        <w:ind w:left="2732" w:hanging="180"/>
      </w:pPr>
      <w:rPr>
        <w:rFonts w:hint="default"/>
      </w:rPr>
    </w:lvl>
    <w:lvl w:ilvl="1" w:tplc="D844604C" w:tentative="1">
      <w:start w:val="1"/>
      <w:numFmt w:val="lowerLetter"/>
      <w:lvlText w:val="%2."/>
      <w:lvlJc w:val="left"/>
      <w:pPr>
        <w:ind w:left="1472" w:hanging="360"/>
      </w:pPr>
    </w:lvl>
    <w:lvl w:ilvl="2" w:tplc="AE8A87B4" w:tentative="1">
      <w:start w:val="1"/>
      <w:numFmt w:val="lowerRoman"/>
      <w:lvlText w:val="%3."/>
      <w:lvlJc w:val="right"/>
      <w:pPr>
        <w:ind w:left="2192" w:hanging="180"/>
      </w:pPr>
    </w:lvl>
    <w:lvl w:ilvl="3" w:tplc="AB4063A2" w:tentative="1">
      <w:start w:val="1"/>
      <w:numFmt w:val="decimal"/>
      <w:lvlText w:val="%4."/>
      <w:lvlJc w:val="left"/>
      <w:pPr>
        <w:ind w:left="2912" w:hanging="360"/>
      </w:pPr>
    </w:lvl>
    <w:lvl w:ilvl="4" w:tplc="B8287C68" w:tentative="1">
      <w:start w:val="1"/>
      <w:numFmt w:val="lowerLetter"/>
      <w:lvlText w:val="%5."/>
      <w:lvlJc w:val="left"/>
      <w:pPr>
        <w:ind w:left="3632" w:hanging="360"/>
      </w:pPr>
    </w:lvl>
    <w:lvl w:ilvl="5" w:tplc="30D23EC6" w:tentative="1">
      <w:start w:val="1"/>
      <w:numFmt w:val="lowerRoman"/>
      <w:lvlText w:val="%6."/>
      <w:lvlJc w:val="right"/>
      <w:pPr>
        <w:ind w:left="4352" w:hanging="180"/>
      </w:pPr>
    </w:lvl>
    <w:lvl w:ilvl="6" w:tplc="AD5AE626" w:tentative="1">
      <w:start w:val="1"/>
      <w:numFmt w:val="decimal"/>
      <w:lvlText w:val="%7."/>
      <w:lvlJc w:val="left"/>
      <w:pPr>
        <w:ind w:left="5072" w:hanging="360"/>
      </w:pPr>
    </w:lvl>
    <w:lvl w:ilvl="7" w:tplc="DB76D908" w:tentative="1">
      <w:start w:val="1"/>
      <w:numFmt w:val="lowerLetter"/>
      <w:lvlText w:val="%8."/>
      <w:lvlJc w:val="left"/>
      <w:pPr>
        <w:ind w:left="5792" w:hanging="360"/>
      </w:pPr>
    </w:lvl>
    <w:lvl w:ilvl="8" w:tplc="A79A6910" w:tentative="1">
      <w:start w:val="1"/>
      <w:numFmt w:val="lowerRoman"/>
      <w:lvlText w:val="%9."/>
      <w:lvlJc w:val="right"/>
      <w:pPr>
        <w:ind w:left="6512" w:hanging="180"/>
      </w:pPr>
    </w:lvl>
  </w:abstractNum>
  <w:abstractNum w:abstractNumId="82" w15:restartNumberingAfterBreak="0">
    <w:nsid w:val="33EB691E"/>
    <w:multiLevelType w:val="multilevel"/>
    <w:tmpl w:val="1FA097D0"/>
    <w:lvl w:ilvl="0">
      <w:start w:val="2"/>
      <w:numFmt w:val="decimal"/>
      <w:pStyle w:val="Odstavec1"/>
      <w:lvlText w:val="%1."/>
      <w:lvlJc w:val="left"/>
      <w:pPr>
        <w:tabs>
          <w:tab w:val="num" w:pos="1128"/>
        </w:tabs>
        <w:ind w:left="1128" w:hanging="360"/>
      </w:pPr>
      <w:rPr>
        <w:rFonts w:hint="default"/>
      </w:rPr>
    </w:lvl>
    <w:lvl w:ilvl="1">
      <w:start w:val="1"/>
      <w:numFmt w:val="decimal"/>
      <w:isLgl/>
      <w:lvlText w:val="%1.%2"/>
      <w:lvlJc w:val="left"/>
      <w:pPr>
        <w:tabs>
          <w:tab w:val="num" w:pos="1128"/>
        </w:tabs>
        <w:ind w:left="1128" w:hanging="360"/>
      </w:pPr>
      <w:rPr>
        <w:rFonts w:hint="default"/>
      </w:rPr>
    </w:lvl>
    <w:lvl w:ilvl="2">
      <w:start w:val="1"/>
      <w:numFmt w:val="decimal"/>
      <w:isLgl/>
      <w:lvlText w:val="%1.%2.%3"/>
      <w:lvlJc w:val="left"/>
      <w:pPr>
        <w:tabs>
          <w:tab w:val="num" w:pos="1488"/>
        </w:tabs>
        <w:ind w:left="1488" w:hanging="720"/>
      </w:pPr>
      <w:rPr>
        <w:rFonts w:hint="default"/>
      </w:rPr>
    </w:lvl>
    <w:lvl w:ilvl="3">
      <w:start w:val="1"/>
      <w:numFmt w:val="decimal"/>
      <w:isLgl/>
      <w:lvlText w:val="%1.%2.%3.%4"/>
      <w:lvlJc w:val="left"/>
      <w:pPr>
        <w:tabs>
          <w:tab w:val="num" w:pos="1848"/>
        </w:tabs>
        <w:ind w:left="1848"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83" w15:restartNumberingAfterBreak="0">
    <w:nsid w:val="35E13A3E"/>
    <w:multiLevelType w:val="hybridMultilevel"/>
    <w:tmpl w:val="294EF062"/>
    <w:lvl w:ilvl="0" w:tplc="F7EA7246">
      <w:start w:val="1"/>
      <w:numFmt w:val="decimal"/>
      <w:lvlText w:val="%1."/>
      <w:lvlJc w:val="left"/>
      <w:pPr>
        <w:ind w:left="2160" w:hanging="180"/>
      </w:pPr>
      <w:rPr>
        <w:rFonts w:hint="default"/>
      </w:rPr>
    </w:lvl>
    <w:lvl w:ilvl="1" w:tplc="83DAA420" w:tentative="1">
      <w:start w:val="1"/>
      <w:numFmt w:val="lowerLetter"/>
      <w:lvlText w:val="%2."/>
      <w:lvlJc w:val="left"/>
      <w:pPr>
        <w:ind w:left="1440" w:hanging="360"/>
      </w:pPr>
    </w:lvl>
    <w:lvl w:ilvl="2" w:tplc="D0806DF6" w:tentative="1">
      <w:start w:val="1"/>
      <w:numFmt w:val="lowerRoman"/>
      <w:lvlText w:val="%3."/>
      <w:lvlJc w:val="right"/>
      <w:pPr>
        <w:ind w:left="2160" w:hanging="180"/>
      </w:pPr>
    </w:lvl>
    <w:lvl w:ilvl="3" w:tplc="D0862C86" w:tentative="1">
      <w:start w:val="1"/>
      <w:numFmt w:val="decimal"/>
      <w:lvlText w:val="%4."/>
      <w:lvlJc w:val="left"/>
      <w:pPr>
        <w:ind w:left="2880" w:hanging="360"/>
      </w:pPr>
    </w:lvl>
    <w:lvl w:ilvl="4" w:tplc="5E3A3CD8" w:tentative="1">
      <w:start w:val="1"/>
      <w:numFmt w:val="lowerLetter"/>
      <w:lvlText w:val="%5."/>
      <w:lvlJc w:val="left"/>
      <w:pPr>
        <w:ind w:left="3600" w:hanging="360"/>
      </w:pPr>
    </w:lvl>
    <w:lvl w:ilvl="5" w:tplc="8CF2A022" w:tentative="1">
      <w:start w:val="1"/>
      <w:numFmt w:val="lowerRoman"/>
      <w:lvlText w:val="%6."/>
      <w:lvlJc w:val="right"/>
      <w:pPr>
        <w:ind w:left="4320" w:hanging="180"/>
      </w:pPr>
    </w:lvl>
    <w:lvl w:ilvl="6" w:tplc="AB38FAE6" w:tentative="1">
      <w:start w:val="1"/>
      <w:numFmt w:val="decimal"/>
      <w:lvlText w:val="%7."/>
      <w:lvlJc w:val="left"/>
      <w:pPr>
        <w:ind w:left="5040" w:hanging="360"/>
      </w:pPr>
    </w:lvl>
    <w:lvl w:ilvl="7" w:tplc="FA4E1F3C" w:tentative="1">
      <w:start w:val="1"/>
      <w:numFmt w:val="lowerLetter"/>
      <w:lvlText w:val="%8."/>
      <w:lvlJc w:val="left"/>
      <w:pPr>
        <w:ind w:left="5760" w:hanging="360"/>
      </w:pPr>
    </w:lvl>
    <w:lvl w:ilvl="8" w:tplc="BBF4FBCC" w:tentative="1">
      <w:start w:val="1"/>
      <w:numFmt w:val="lowerRoman"/>
      <w:lvlText w:val="%9."/>
      <w:lvlJc w:val="right"/>
      <w:pPr>
        <w:ind w:left="6480" w:hanging="180"/>
      </w:pPr>
    </w:lvl>
  </w:abstractNum>
  <w:abstractNum w:abstractNumId="84" w15:restartNumberingAfterBreak="0">
    <w:nsid w:val="364829D8"/>
    <w:multiLevelType w:val="hybridMultilevel"/>
    <w:tmpl w:val="EDDA42AA"/>
    <w:lvl w:ilvl="0" w:tplc="EC6A1CF8">
      <w:start w:val="1"/>
      <w:numFmt w:val="decimal"/>
      <w:lvlText w:val="%1."/>
      <w:lvlJc w:val="left"/>
      <w:pPr>
        <w:ind w:left="2880" w:hanging="360"/>
      </w:pPr>
      <w:rPr>
        <w:rFonts w:hint="default"/>
      </w:rPr>
    </w:lvl>
    <w:lvl w:ilvl="1" w:tplc="C36465B4">
      <w:start w:val="1"/>
      <w:numFmt w:val="lowerLetter"/>
      <w:lvlText w:val="%2)"/>
      <w:lvlJc w:val="left"/>
      <w:pPr>
        <w:ind w:left="1440" w:hanging="360"/>
      </w:pPr>
      <w:rPr>
        <w:rFonts w:hint="default"/>
      </w:rPr>
    </w:lvl>
    <w:lvl w:ilvl="2" w:tplc="24040902" w:tentative="1">
      <w:start w:val="1"/>
      <w:numFmt w:val="lowerRoman"/>
      <w:lvlText w:val="%3."/>
      <w:lvlJc w:val="right"/>
      <w:pPr>
        <w:ind w:left="2160" w:hanging="180"/>
      </w:pPr>
    </w:lvl>
    <w:lvl w:ilvl="3" w:tplc="DA72FBE4" w:tentative="1">
      <w:start w:val="1"/>
      <w:numFmt w:val="decimal"/>
      <w:lvlText w:val="%4."/>
      <w:lvlJc w:val="left"/>
      <w:pPr>
        <w:ind w:left="2880" w:hanging="360"/>
      </w:pPr>
    </w:lvl>
    <w:lvl w:ilvl="4" w:tplc="141E2450" w:tentative="1">
      <w:start w:val="1"/>
      <w:numFmt w:val="lowerLetter"/>
      <w:lvlText w:val="%5."/>
      <w:lvlJc w:val="left"/>
      <w:pPr>
        <w:ind w:left="3600" w:hanging="360"/>
      </w:pPr>
    </w:lvl>
    <w:lvl w:ilvl="5" w:tplc="5E069CD8" w:tentative="1">
      <w:start w:val="1"/>
      <w:numFmt w:val="lowerRoman"/>
      <w:lvlText w:val="%6."/>
      <w:lvlJc w:val="right"/>
      <w:pPr>
        <w:ind w:left="4320" w:hanging="180"/>
      </w:pPr>
    </w:lvl>
    <w:lvl w:ilvl="6" w:tplc="888CE620" w:tentative="1">
      <w:start w:val="1"/>
      <w:numFmt w:val="decimal"/>
      <w:lvlText w:val="%7."/>
      <w:lvlJc w:val="left"/>
      <w:pPr>
        <w:ind w:left="5040" w:hanging="360"/>
      </w:pPr>
    </w:lvl>
    <w:lvl w:ilvl="7" w:tplc="0EDA2520" w:tentative="1">
      <w:start w:val="1"/>
      <w:numFmt w:val="lowerLetter"/>
      <w:lvlText w:val="%8."/>
      <w:lvlJc w:val="left"/>
      <w:pPr>
        <w:ind w:left="5760" w:hanging="360"/>
      </w:pPr>
    </w:lvl>
    <w:lvl w:ilvl="8" w:tplc="8AA20952" w:tentative="1">
      <w:start w:val="1"/>
      <w:numFmt w:val="lowerRoman"/>
      <w:lvlText w:val="%9."/>
      <w:lvlJc w:val="right"/>
      <w:pPr>
        <w:ind w:left="6480" w:hanging="180"/>
      </w:pPr>
    </w:lvl>
  </w:abstractNum>
  <w:abstractNum w:abstractNumId="85" w15:restartNumberingAfterBreak="0">
    <w:nsid w:val="38000B23"/>
    <w:multiLevelType w:val="hybridMultilevel"/>
    <w:tmpl w:val="BB6006E2"/>
    <w:lvl w:ilvl="0" w:tplc="BD1A2F30">
      <w:start w:val="1"/>
      <w:numFmt w:val="lowerLetter"/>
      <w:lvlText w:val="%1)"/>
      <w:lvlJc w:val="left"/>
      <w:pPr>
        <w:ind w:left="2880" w:hanging="360"/>
      </w:pPr>
      <w:rPr>
        <w:rFonts w:hint="default"/>
      </w:rPr>
    </w:lvl>
    <w:lvl w:ilvl="1" w:tplc="C6124FAA" w:tentative="1">
      <w:start w:val="1"/>
      <w:numFmt w:val="lowerLetter"/>
      <w:lvlText w:val="%2."/>
      <w:lvlJc w:val="left"/>
      <w:pPr>
        <w:ind w:left="1440" w:hanging="360"/>
      </w:pPr>
    </w:lvl>
    <w:lvl w:ilvl="2" w:tplc="B6AC9418" w:tentative="1">
      <w:start w:val="1"/>
      <w:numFmt w:val="lowerRoman"/>
      <w:lvlText w:val="%3."/>
      <w:lvlJc w:val="right"/>
      <w:pPr>
        <w:ind w:left="2160" w:hanging="180"/>
      </w:pPr>
    </w:lvl>
    <w:lvl w:ilvl="3" w:tplc="F4C239A4" w:tentative="1">
      <w:start w:val="1"/>
      <w:numFmt w:val="decimal"/>
      <w:lvlText w:val="%4."/>
      <w:lvlJc w:val="left"/>
      <w:pPr>
        <w:ind w:left="2880" w:hanging="360"/>
      </w:pPr>
    </w:lvl>
    <w:lvl w:ilvl="4" w:tplc="9F6EE11E" w:tentative="1">
      <w:start w:val="1"/>
      <w:numFmt w:val="lowerLetter"/>
      <w:lvlText w:val="%5."/>
      <w:lvlJc w:val="left"/>
      <w:pPr>
        <w:ind w:left="3600" w:hanging="360"/>
      </w:pPr>
    </w:lvl>
    <w:lvl w:ilvl="5" w:tplc="C34A90C2" w:tentative="1">
      <w:start w:val="1"/>
      <w:numFmt w:val="lowerRoman"/>
      <w:lvlText w:val="%6."/>
      <w:lvlJc w:val="right"/>
      <w:pPr>
        <w:ind w:left="4320" w:hanging="180"/>
      </w:pPr>
    </w:lvl>
    <w:lvl w:ilvl="6" w:tplc="F37A14D6" w:tentative="1">
      <w:start w:val="1"/>
      <w:numFmt w:val="decimal"/>
      <w:lvlText w:val="%7."/>
      <w:lvlJc w:val="left"/>
      <w:pPr>
        <w:ind w:left="5040" w:hanging="360"/>
      </w:pPr>
    </w:lvl>
    <w:lvl w:ilvl="7" w:tplc="D83C177A" w:tentative="1">
      <w:start w:val="1"/>
      <w:numFmt w:val="lowerLetter"/>
      <w:lvlText w:val="%8."/>
      <w:lvlJc w:val="left"/>
      <w:pPr>
        <w:ind w:left="5760" w:hanging="360"/>
      </w:pPr>
    </w:lvl>
    <w:lvl w:ilvl="8" w:tplc="E5BC1A0E" w:tentative="1">
      <w:start w:val="1"/>
      <w:numFmt w:val="lowerRoman"/>
      <w:lvlText w:val="%9."/>
      <w:lvlJc w:val="right"/>
      <w:pPr>
        <w:ind w:left="6480" w:hanging="180"/>
      </w:pPr>
    </w:lvl>
  </w:abstractNum>
  <w:abstractNum w:abstractNumId="86" w15:restartNumberingAfterBreak="0">
    <w:nsid w:val="38332CD7"/>
    <w:multiLevelType w:val="hybridMultilevel"/>
    <w:tmpl w:val="EB04884C"/>
    <w:lvl w:ilvl="0" w:tplc="B8BC7DBE">
      <w:start w:val="1"/>
      <w:numFmt w:val="decimal"/>
      <w:lvlText w:val="%1."/>
      <w:lvlJc w:val="left"/>
      <w:pPr>
        <w:ind w:left="2160" w:hanging="180"/>
      </w:pPr>
      <w:rPr>
        <w:rFonts w:hint="default"/>
      </w:rPr>
    </w:lvl>
    <w:lvl w:ilvl="1" w:tplc="89227C3E" w:tentative="1">
      <w:start w:val="1"/>
      <w:numFmt w:val="lowerLetter"/>
      <w:lvlText w:val="%2."/>
      <w:lvlJc w:val="left"/>
      <w:pPr>
        <w:ind w:left="1440" w:hanging="360"/>
      </w:pPr>
    </w:lvl>
    <w:lvl w:ilvl="2" w:tplc="EB3AD2E6" w:tentative="1">
      <w:start w:val="1"/>
      <w:numFmt w:val="lowerRoman"/>
      <w:lvlText w:val="%3."/>
      <w:lvlJc w:val="right"/>
      <w:pPr>
        <w:ind w:left="2160" w:hanging="180"/>
      </w:pPr>
    </w:lvl>
    <w:lvl w:ilvl="3" w:tplc="73EA74D2" w:tentative="1">
      <w:start w:val="1"/>
      <w:numFmt w:val="decimal"/>
      <w:lvlText w:val="%4."/>
      <w:lvlJc w:val="left"/>
      <w:pPr>
        <w:ind w:left="2880" w:hanging="360"/>
      </w:pPr>
    </w:lvl>
    <w:lvl w:ilvl="4" w:tplc="39B644A4" w:tentative="1">
      <w:start w:val="1"/>
      <w:numFmt w:val="lowerLetter"/>
      <w:lvlText w:val="%5."/>
      <w:lvlJc w:val="left"/>
      <w:pPr>
        <w:ind w:left="3600" w:hanging="360"/>
      </w:pPr>
    </w:lvl>
    <w:lvl w:ilvl="5" w:tplc="AE9C1E4E" w:tentative="1">
      <w:start w:val="1"/>
      <w:numFmt w:val="lowerRoman"/>
      <w:lvlText w:val="%6."/>
      <w:lvlJc w:val="right"/>
      <w:pPr>
        <w:ind w:left="4320" w:hanging="180"/>
      </w:pPr>
    </w:lvl>
    <w:lvl w:ilvl="6" w:tplc="E8D27212" w:tentative="1">
      <w:start w:val="1"/>
      <w:numFmt w:val="decimal"/>
      <w:lvlText w:val="%7."/>
      <w:lvlJc w:val="left"/>
      <w:pPr>
        <w:ind w:left="5040" w:hanging="360"/>
      </w:pPr>
    </w:lvl>
    <w:lvl w:ilvl="7" w:tplc="7C08DAA4" w:tentative="1">
      <w:start w:val="1"/>
      <w:numFmt w:val="lowerLetter"/>
      <w:lvlText w:val="%8."/>
      <w:lvlJc w:val="left"/>
      <w:pPr>
        <w:ind w:left="5760" w:hanging="360"/>
      </w:pPr>
    </w:lvl>
    <w:lvl w:ilvl="8" w:tplc="48A68DAC" w:tentative="1">
      <w:start w:val="1"/>
      <w:numFmt w:val="lowerRoman"/>
      <w:lvlText w:val="%9."/>
      <w:lvlJc w:val="right"/>
      <w:pPr>
        <w:ind w:left="6480" w:hanging="180"/>
      </w:pPr>
    </w:lvl>
  </w:abstractNum>
  <w:abstractNum w:abstractNumId="87" w15:restartNumberingAfterBreak="0">
    <w:nsid w:val="387938F7"/>
    <w:multiLevelType w:val="hybridMultilevel"/>
    <w:tmpl w:val="3BA6CDD8"/>
    <w:lvl w:ilvl="0" w:tplc="87228A4A">
      <w:start w:val="1"/>
      <w:numFmt w:val="lowerLetter"/>
      <w:lvlText w:val="%1)"/>
      <w:lvlJc w:val="left"/>
      <w:pPr>
        <w:ind w:left="2880" w:hanging="360"/>
      </w:pPr>
      <w:rPr>
        <w:rFonts w:hint="default"/>
      </w:rPr>
    </w:lvl>
    <w:lvl w:ilvl="1" w:tplc="CB0C1578" w:tentative="1">
      <w:start w:val="1"/>
      <w:numFmt w:val="lowerLetter"/>
      <w:lvlText w:val="%2."/>
      <w:lvlJc w:val="left"/>
      <w:pPr>
        <w:ind w:left="1440" w:hanging="360"/>
      </w:pPr>
    </w:lvl>
    <w:lvl w:ilvl="2" w:tplc="1D0CC9CC" w:tentative="1">
      <w:start w:val="1"/>
      <w:numFmt w:val="lowerRoman"/>
      <w:lvlText w:val="%3."/>
      <w:lvlJc w:val="right"/>
      <w:pPr>
        <w:ind w:left="2160" w:hanging="180"/>
      </w:pPr>
    </w:lvl>
    <w:lvl w:ilvl="3" w:tplc="1CDA2880" w:tentative="1">
      <w:start w:val="1"/>
      <w:numFmt w:val="decimal"/>
      <w:lvlText w:val="%4."/>
      <w:lvlJc w:val="left"/>
      <w:pPr>
        <w:ind w:left="2880" w:hanging="360"/>
      </w:pPr>
    </w:lvl>
    <w:lvl w:ilvl="4" w:tplc="3F6C8850" w:tentative="1">
      <w:start w:val="1"/>
      <w:numFmt w:val="lowerLetter"/>
      <w:lvlText w:val="%5."/>
      <w:lvlJc w:val="left"/>
      <w:pPr>
        <w:ind w:left="3600" w:hanging="360"/>
      </w:pPr>
    </w:lvl>
    <w:lvl w:ilvl="5" w:tplc="0FF217FC" w:tentative="1">
      <w:start w:val="1"/>
      <w:numFmt w:val="lowerRoman"/>
      <w:lvlText w:val="%6."/>
      <w:lvlJc w:val="right"/>
      <w:pPr>
        <w:ind w:left="4320" w:hanging="180"/>
      </w:pPr>
    </w:lvl>
    <w:lvl w:ilvl="6" w:tplc="95566EC4" w:tentative="1">
      <w:start w:val="1"/>
      <w:numFmt w:val="decimal"/>
      <w:lvlText w:val="%7."/>
      <w:lvlJc w:val="left"/>
      <w:pPr>
        <w:ind w:left="5040" w:hanging="360"/>
      </w:pPr>
    </w:lvl>
    <w:lvl w:ilvl="7" w:tplc="F05C8896" w:tentative="1">
      <w:start w:val="1"/>
      <w:numFmt w:val="lowerLetter"/>
      <w:lvlText w:val="%8."/>
      <w:lvlJc w:val="left"/>
      <w:pPr>
        <w:ind w:left="5760" w:hanging="360"/>
      </w:pPr>
    </w:lvl>
    <w:lvl w:ilvl="8" w:tplc="50F8BCC6" w:tentative="1">
      <w:start w:val="1"/>
      <w:numFmt w:val="lowerRoman"/>
      <w:lvlText w:val="%9."/>
      <w:lvlJc w:val="right"/>
      <w:pPr>
        <w:ind w:left="6480" w:hanging="180"/>
      </w:pPr>
    </w:lvl>
  </w:abstractNum>
  <w:abstractNum w:abstractNumId="88" w15:restartNumberingAfterBreak="0">
    <w:nsid w:val="38CE7C89"/>
    <w:multiLevelType w:val="hybridMultilevel"/>
    <w:tmpl w:val="E9226AF8"/>
    <w:lvl w:ilvl="0" w:tplc="C7F236AA">
      <w:start w:val="1"/>
      <w:numFmt w:val="decimal"/>
      <w:lvlText w:val="%1."/>
      <w:lvlJc w:val="left"/>
      <w:pPr>
        <w:ind w:left="2160" w:hanging="180"/>
      </w:pPr>
      <w:rPr>
        <w:rFonts w:hint="default"/>
      </w:rPr>
    </w:lvl>
    <w:lvl w:ilvl="1" w:tplc="9C8C496C" w:tentative="1">
      <w:start w:val="1"/>
      <w:numFmt w:val="lowerLetter"/>
      <w:lvlText w:val="%2."/>
      <w:lvlJc w:val="left"/>
      <w:pPr>
        <w:ind w:left="1440" w:hanging="360"/>
      </w:pPr>
    </w:lvl>
    <w:lvl w:ilvl="2" w:tplc="1FE4E08A" w:tentative="1">
      <w:start w:val="1"/>
      <w:numFmt w:val="lowerRoman"/>
      <w:lvlText w:val="%3."/>
      <w:lvlJc w:val="right"/>
      <w:pPr>
        <w:ind w:left="2160" w:hanging="180"/>
      </w:pPr>
    </w:lvl>
    <w:lvl w:ilvl="3" w:tplc="94E6A3A4" w:tentative="1">
      <w:start w:val="1"/>
      <w:numFmt w:val="decimal"/>
      <w:lvlText w:val="%4."/>
      <w:lvlJc w:val="left"/>
      <w:pPr>
        <w:ind w:left="2880" w:hanging="360"/>
      </w:pPr>
    </w:lvl>
    <w:lvl w:ilvl="4" w:tplc="40E4EDAA" w:tentative="1">
      <w:start w:val="1"/>
      <w:numFmt w:val="lowerLetter"/>
      <w:lvlText w:val="%5."/>
      <w:lvlJc w:val="left"/>
      <w:pPr>
        <w:ind w:left="3600" w:hanging="360"/>
      </w:pPr>
    </w:lvl>
    <w:lvl w:ilvl="5" w:tplc="2D0EFF16" w:tentative="1">
      <w:start w:val="1"/>
      <w:numFmt w:val="lowerRoman"/>
      <w:lvlText w:val="%6."/>
      <w:lvlJc w:val="right"/>
      <w:pPr>
        <w:ind w:left="4320" w:hanging="180"/>
      </w:pPr>
    </w:lvl>
    <w:lvl w:ilvl="6" w:tplc="B65C71D6" w:tentative="1">
      <w:start w:val="1"/>
      <w:numFmt w:val="decimal"/>
      <w:lvlText w:val="%7."/>
      <w:lvlJc w:val="left"/>
      <w:pPr>
        <w:ind w:left="5040" w:hanging="360"/>
      </w:pPr>
    </w:lvl>
    <w:lvl w:ilvl="7" w:tplc="AFBC4BD6" w:tentative="1">
      <w:start w:val="1"/>
      <w:numFmt w:val="lowerLetter"/>
      <w:lvlText w:val="%8."/>
      <w:lvlJc w:val="left"/>
      <w:pPr>
        <w:ind w:left="5760" w:hanging="360"/>
      </w:pPr>
    </w:lvl>
    <w:lvl w:ilvl="8" w:tplc="B218EA2C" w:tentative="1">
      <w:start w:val="1"/>
      <w:numFmt w:val="lowerRoman"/>
      <w:lvlText w:val="%9."/>
      <w:lvlJc w:val="right"/>
      <w:pPr>
        <w:ind w:left="6480" w:hanging="180"/>
      </w:pPr>
    </w:lvl>
  </w:abstractNum>
  <w:abstractNum w:abstractNumId="89" w15:restartNumberingAfterBreak="0">
    <w:nsid w:val="392F6D76"/>
    <w:multiLevelType w:val="hybridMultilevel"/>
    <w:tmpl w:val="121C1E62"/>
    <w:lvl w:ilvl="0" w:tplc="E59C0FC4">
      <w:start w:val="1"/>
      <w:numFmt w:val="decimal"/>
      <w:lvlText w:val="%1."/>
      <w:lvlJc w:val="left"/>
      <w:pPr>
        <w:ind w:left="2160" w:hanging="180"/>
      </w:pPr>
      <w:rPr>
        <w:rFonts w:hint="default"/>
      </w:rPr>
    </w:lvl>
    <w:lvl w:ilvl="1" w:tplc="10AAB00C" w:tentative="1">
      <w:start w:val="1"/>
      <w:numFmt w:val="lowerLetter"/>
      <w:lvlText w:val="%2."/>
      <w:lvlJc w:val="left"/>
      <w:pPr>
        <w:ind w:left="1440" w:hanging="360"/>
      </w:pPr>
    </w:lvl>
    <w:lvl w:ilvl="2" w:tplc="62C20AAA" w:tentative="1">
      <w:start w:val="1"/>
      <w:numFmt w:val="lowerRoman"/>
      <w:lvlText w:val="%3."/>
      <w:lvlJc w:val="right"/>
      <w:pPr>
        <w:ind w:left="2160" w:hanging="180"/>
      </w:pPr>
    </w:lvl>
    <w:lvl w:ilvl="3" w:tplc="8BBAFC8C" w:tentative="1">
      <w:start w:val="1"/>
      <w:numFmt w:val="decimal"/>
      <w:lvlText w:val="%4."/>
      <w:lvlJc w:val="left"/>
      <w:pPr>
        <w:ind w:left="2880" w:hanging="360"/>
      </w:pPr>
    </w:lvl>
    <w:lvl w:ilvl="4" w:tplc="0FB878BC" w:tentative="1">
      <w:start w:val="1"/>
      <w:numFmt w:val="lowerLetter"/>
      <w:lvlText w:val="%5."/>
      <w:lvlJc w:val="left"/>
      <w:pPr>
        <w:ind w:left="3600" w:hanging="360"/>
      </w:pPr>
    </w:lvl>
    <w:lvl w:ilvl="5" w:tplc="3606F7CC" w:tentative="1">
      <w:start w:val="1"/>
      <w:numFmt w:val="lowerRoman"/>
      <w:lvlText w:val="%6."/>
      <w:lvlJc w:val="right"/>
      <w:pPr>
        <w:ind w:left="4320" w:hanging="180"/>
      </w:pPr>
    </w:lvl>
    <w:lvl w:ilvl="6" w:tplc="FAB482F4" w:tentative="1">
      <w:start w:val="1"/>
      <w:numFmt w:val="decimal"/>
      <w:lvlText w:val="%7."/>
      <w:lvlJc w:val="left"/>
      <w:pPr>
        <w:ind w:left="5040" w:hanging="360"/>
      </w:pPr>
    </w:lvl>
    <w:lvl w:ilvl="7" w:tplc="7210339A" w:tentative="1">
      <w:start w:val="1"/>
      <w:numFmt w:val="lowerLetter"/>
      <w:lvlText w:val="%8."/>
      <w:lvlJc w:val="left"/>
      <w:pPr>
        <w:ind w:left="5760" w:hanging="360"/>
      </w:pPr>
    </w:lvl>
    <w:lvl w:ilvl="8" w:tplc="F92A538C" w:tentative="1">
      <w:start w:val="1"/>
      <w:numFmt w:val="lowerRoman"/>
      <w:lvlText w:val="%9."/>
      <w:lvlJc w:val="right"/>
      <w:pPr>
        <w:ind w:left="6480" w:hanging="180"/>
      </w:pPr>
    </w:lvl>
  </w:abstractNum>
  <w:abstractNum w:abstractNumId="90" w15:restartNumberingAfterBreak="0">
    <w:nsid w:val="399C500B"/>
    <w:multiLevelType w:val="hybridMultilevel"/>
    <w:tmpl w:val="AA4210A8"/>
    <w:lvl w:ilvl="0" w:tplc="919C99CA">
      <w:start w:val="1"/>
      <w:numFmt w:val="decimal"/>
      <w:lvlText w:val="%1."/>
      <w:lvlJc w:val="left"/>
      <w:pPr>
        <w:ind w:left="720" w:hanging="360"/>
      </w:pPr>
      <w:rPr>
        <w:rFonts w:hint="default"/>
        <w:b w:val="0"/>
      </w:rPr>
    </w:lvl>
    <w:lvl w:ilvl="1" w:tplc="456EF032" w:tentative="1">
      <w:start w:val="1"/>
      <w:numFmt w:val="lowerLetter"/>
      <w:lvlText w:val="%2."/>
      <w:lvlJc w:val="left"/>
      <w:pPr>
        <w:ind w:left="1440" w:hanging="360"/>
      </w:pPr>
    </w:lvl>
    <w:lvl w:ilvl="2" w:tplc="3312B3EC" w:tentative="1">
      <w:start w:val="1"/>
      <w:numFmt w:val="lowerRoman"/>
      <w:lvlText w:val="%3."/>
      <w:lvlJc w:val="right"/>
      <w:pPr>
        <w:ind w:left="2160" w:hanging="180"/>
      </w:pPr>
    </w:lvl>
    <w:lvl w:ilvl="3" w:tplc="F7D6550E" w:tentative="1">
      <w:start w:val="1"/>
      <w:numFmt w:val="decimal"/>
      <w:lvlText w:val="%4."/>
      <w:lvlJc w:val="left"/>
      <w:pPr>
        <w:ind w:left="2880" w:hanging="360"/>
      </w:pPr>
    </w:lvl>
    <w:lvl w:ilvl="4" w:tplc="747AE9A0" w:tentative="1">
      <w:start w:val="1"/>
      <w:numFmt w:val="lowerLetter"/>
      <w:lvlText w:val="%5."/>
      <w:lvlJc w:val="left"/>
      <w:pPr>
        <w:ind w:left="3600" w:hanging="360"/>
      </w:pPr>
    </w:lvl>
    <w:lvl w:ilvl="5" w:tplc="288A9D82" w:tentative="1">
      <w:start w:val="1"/>
      <w:numFmt w:val="lowerRoman"/>
      <w:lvlText w:val="%6."/>
      <w:lvlJc w:val="right"/>
      <w:pPr>
        <w:ind w:left="4320" w:hanging="180"/>
      </w:pPr>
    </w:lvl>
    <w:lvl w:ilvl="6" w:tplc="1980BC4C" w:tentative="1">
      <w:start w:val="1"/>
      <w:numFmt w:val="decimal"/>
      <w:lvlText w:val="%7."/>
      <w:lvlJc w:val="left"/>
      <w:pPr>
        <w:ind w:left="5040" w:hanging="360"/>
      </w:pPr>
    </w:lvl>
    <w:lvl w:ilvl="7" w:tplc="2BB87882" w:tentative="1">
      <w:start w:val="1"/>
      <w:numFmt w:val="lowerLetter"/>
      <w:lvlText w:val="%8."/>
      <w:lvlJc w:val="left"/>
      <w:pPr>
        <w:ind w:left="5760" w:hanging="360"/>
      </w:pPr>
    </w:lvl>
    <w:lvl w:ilvl="8" w:tplc="A70285B2" w:tentative="1">
      <w:start w:val="1"/>
      <w:numFmt w:val="lowerRoman"/>
      <w:lvlText w:val="%9."/>
      <w:lvlJc w:val="right"/>
      <w:pPr>
        <w:ind w:left="6480" w:hanging="180"/>
      </w:pPr>
    </w:lvl>
  </w:abstractNum>
  <w:abstractNum w:abstractNumId="91" w15:restartNumberingAfterBreak="0">
    <w:nsid w:val="3AE81307"/>
    <w:multiLevelType w:val="hybridMultilevel"/>
    <w:tmpl w:val="43E64284"/>
    <w:lvl w:ilvl="0" w:tplc="D428941E">
      <w:start w:val="1"/>
      <w:numFmt w:val="lowerLetter"/>
      <w:lvlText w:val="%1)"/>
      <w:lvlJc w:val="left"/>
      <w:pPr>
        <w:ind w:left="2880" w:hanging="360"/>
      </w:pPr>
      <w:rPr>
        <w:rFonts w:hint="default"/>
      </w:rPr>
    </w:lvl>
    <w:lvl w:ilvl="1" w:tplc="EAD0E20A" w:tentative="1">
      <w:start w:val="1"/>
      <w:numFmt w:val="lowerLetter"/>
      <w:lvlText w:val="%2."/>
      <w:lvlJc w:val="left"/>
      <w:pPr>
        <w:ind w:left="1440" w:hanging="360"/>
      </w:pPr>
    </w:lvl>
    <w:lvl w:ilvl="2" w:tplc="23C0EE24" w:tentative="1">
      <w:start w:val="1"/>
      <w:numFmt w:val="lowerRoman"/>
      <w:lvlText w:val="%3."/>
      <w:lvlJc w:val="right"/>
      <w:pPr>
        <w:ind w:left="2160" w:hanging="180"/>
      </w:pPr>
    </w:lvl>
    <w:lvl w:ilvl="3" w:tplc="6B60B1EC" w:tentative="1">
      <w:start w:val="1"/>
      <w:numFmt w:val="decimal"/>
      <w:lvlText w:val="%4."/>
      <w:lvlJc w:val="left"/>
      <w:pPr>
        <w:ind w:left="2880" w:hanging="360"/>
      </w:pPr>
    </w:lvl>
    <w:lvl w:ilvl="4" w:tplc="32CC1D50" w:tentative="1">
      <w:start w:val="1"/>
      <w:numFmt w:val="lowerLetter"/>
      <w:lvlText w:val="%5."/>
      <w:lvlJc w:val="left"/>
      <w:pPr>
        <w:ind w:left="3600" w:hanging="360"/>
      </w:pPr>
    </w:lvl>
    <w:lvl w:ilvl="5" w:tplc="D71E1824" w:tentative="1">
      <w:start w:val="1"/>
      <w:numFmt w:val="lowerRoman"/>
      <w:lvlText w:val="%6."/>
      <w:lvlJc w:val="right"/>
      <w:pPr>
        <w:ind w:left="4320" w:hanging="180"/>
      </w:pPr>
    </w:lvl>
    <w:lvl w:ilvl="6" w:tplc="611495A2" w:tentative="1">
      <w:start w:val="1"/>
      <w:numFmt w:val="decimal"/>
      <w:lvlText w:val="%7."/>
      <w:lvlJc w:val="left"/>
      <w:pPr>
        <w:ind w:left="5040" w:hanging="360"/>
      </w:pPr>
    </w:lvl>
    <w:lvl w:ilvl="7" w:tplc="D95068CC" w:tentative="1">
      <w:start w:val="1"/>
      <w:numFmt w:val="lowerLetter"/>
      <w:lvlText w:val="%8."/>
      <w:lvlJc w:val="left"/>
      <w:pPr>
        <w:ind w:left="5760" w:hanging="360"/>
      </w:pPr>
    </w:lvl>
    <w:lvl w:ilvl="8" w:tplc="BC70C9E4" w:tentative="1">
      <w:start w:val="1"/>
      <w:numFmt w:val="lowerRoman"/>
      <w:lvlText w:val="%9."/>
      <w:lvlJc w:val="right"/>
      <w:pPr>
        <w:ind w:left="6480" w:hanging="180"/>
      </w:pPr>
    </w:lvl>
  </w:abstractNum>
  <w:abstractNum w:abstractNumId="92" w15:restartNumberingAfterBreak="0">
    <w:nsid w:val="3B0319CF"/>
    <w:multiLevelType w:val="hybridMultilevel"/>
    <w:tmpl w:val="879C0B84"/>
    <w:lvl w:ilvl="0" w:tplc="7D0CB104">
      <w:start w:val="1"/>
      <w:numFmt w:val="decimal"/>
      <w:lvlText w:val="%1."/>
      <w:lvlJc w:val="left"/>
      <w:pPr>
        <w:ind w:left="2160" w:hanging="180"/>
      </w:pPr>
      <w:rPr>
        <w:rFonts w:hint="default"/>
      </w:rPr>
    </w:lvl>
    <w:lvl w:ilvl="1" w:tplc="9DBCCEC8" w:tentative="1">
      <w:start w:val="1"/>
      <w:numFmt w:val="lowerLetter"/>
      <w:lvlText w:val="%2."/>
      <w:lvlJc w:val="left"/>
      <w:pPr>
        <w:ind w:left="1440" w:hanging="360"/>
      </w:pPr>
    </w:lvl>
    <w:lvl w:ilvl="2" w:tplc="6812F32C" w:tentative="1">
      <w:start w:val="1"/>
      <w:numFmt w:val="lowerRoman"/>
      <w:lvlText w:val="%3."/>
      <w:lvlJc w:val="right"/>
      <w:pPr>
        <w:ind w:left="2160" w:hanging="180"/>
      </w:pPr>
    </w:lvl>
    <w:lvl w:ilvl="3" w:tplc="76086BE6" w:tentative="1">
      <w:start w:val="1"/>
      <w:numFmt w:val="decimal"/>
      <w:lvlText w:val="%4."/>
      <w:lvlJc w:val="left"/>
      <w:pPr>
        <w:ind w:left="2880" w:hanging="360"/>
      </w:pPr>
    </w:lvl>
    <w:lvl w:ilvl="4" w:tplc="BF14117A" w:tentative="1">
      <w:start w:val="1"/>
      <w:numFmt w:val="lowerLetter"/>
      <w:lvlText w:val="%5."/>
      <w:lvlJc w:val="left"/>
      <w:pPr>
        <w:ind w:left="3600" w:hanging="360"/>
      </w:pPr>
    </w:lvl>
    <w:lvl w:ilvl="5" w:tplc="B9F8DAB6" w:tentative="1">
      <w:start w:val="1"/>
      <w:numFmt w:val="lowerRoman"/>
      <w:lvlText w:val="%6."/>
      <w:lvlJc w:val="right"/>
      <w:pPr>
        <w:ind w:left="4320" w:hanging="180"/>
      </w:pPr>
    </w:lvl>
    <w:lvl w:ilvl="6" w:tplc="F104A5BA" w:tentative="1">
      <w:start w:val="1"/>
      <w:numFmt w:val="decimal"/>
      <w:lvlText w:val="%7."/>
      <w:lvlJc w:val="left"/>
      <w:pPr>
        <w:ind w:left="5040" w:hanging="360"/>
      </w:pPr>
    </w:lvl>
    <w:lvl w:ilvl="7" w:tplc="59AA30E6" w:tentative="1">
      <w:start w:val="1"/>
      <w:numFmt w:val="lowerLetter"/>
      <w:lvlText w:val="%8."/>
      <w:lvlJc w:val="left"/>
      <w:pPr>
        <w:ind w:left="5760" w:hanging="360"/>
      </w:pPr>
    </w:lvl>
    <w:lvl w:ilvl="8" w:tplc="3A56841A" w:tentative="1">
      <w:start w:val="1"/>
      <w:numFmt w:val="lowerRoman"/>
      <w:lvlText w:val="%9."/>
      <w:lvlJc w:val="right"/>
      <w:pPr>
        <w:ind w:left="6480" w:hanging="180"/>
      </w:pPr>
    </w:lvl>
  </w:abstractNum>
  <w:abstractNum w:abstractNumId="93" w15:restartNumberingAfterBreak="0">
    <w:nsid w:val="3B2D66F1"/>
    <w:multiLevelType w:val="hybridMultilevel"/>
    <w:tmpl w:val="C592E748"/>
    <w:lvl w:ilvl="0" w:tplc="B378705E">
      <w:start w:val="1"/>
      <w:numFmt w:val="lowerLetter"/>
      <w:lvlText w:val="%1)"/>
      <w:lvlJc w:val="left"/>
      <w:pPr>
        <w:ind w:left="1211" w:hanging="360"/>
      </w:pPr>
      <w:rPr>
        <w:rFonts w:hint="default"/>
      </w:rPr>
    </w:lvl>
    <w:lvl w:ilvl="1" w:tplc="69C88058" w:tentative="1">
      <w:start w:val="1"/>
      <w:numFmt w:val="lowerLetter"/>
      <w:lvlText w:val="%2."/>
      <w:lvlJc w:val="left"/>
      <w:pPr>
        <w:ind w:left="1931" w:hanging="360"/>
      </w:pPr>
    </w:lvl>
    <w:lvl w:ilvl="2" w:tplc="3EB64E0E" w:tentative="1">
      <w:start w:val="1"/>
      <w:numFmt w:val="lowerRoman"/>
      <w:lvlText w:val="%3."/>
      <w:lvlJc w:val="right"/>
      <w:pPr>
        <w:ind w:left="2651" w:hanging="180"/>
      </w:pPr>
    </w:lvl>
    <w:lvl w:ilvl="3" w:tplc="CC9E41CE" w:tentative="1">
      <w:start w:val="1"/>
      <w:numFmt w:val="decimal"/>
      <w:lvlText w:val="%4."/>
      <w:lvlJc w:val="left"/>
      <w:pPr>
        <w:ind w:left="3371" w:hanging="360"/>
      </w:pPr>
    </w:lvl>
    <w:lvl w:ilvl="4" w:tplc="DA0C9934" w:tentative="1">
      <w:start w:val="1"/>
      <w:numFmt w:val="lowerLetter"/>
      <w:lvlText w:val="%5."/>
      <w:lvlJc w:val="left"/>
      <w:pPr>
        <w:ind w:left="4091" w:hanging="360"/>
      </w:pPr>
    </w:lvl>
    <w:lvl w:ilvl="5" w:tplc="FC8647AE" w:tentative="1">
      <w:start w:val="1"/>
      <w:numFmt w:val="lowerRoman"/>
      <w:lvlText w:val="%6."/>
      <w:lvlJc w:val="right"/>
      <w:pPr>
        <w:ind w:left="4811" w:hanging="180"/>
      </w:pPr>
    </w:lvl>
    <w:lvl w:ilvl="6" w:tplc="69822040" w:tentative="1">
      <w:start w:val="1"/>
      <w:numFmt w:val="decimal"/>
      <w:lvlText w:val="%7."/>
      <w:lvlJc w:val="left"/>
      <w:pPr>
        <w:ind w:left="5531" w:hanging="360"/>
      </w:pPr>
    </w:lvl>
    <w:lvl w:ilvl="7" w:tplc="917AA2E6" w:tentative="1">
      <w:start w:val="1"/>
      <w:numFmt w:val="lowerLetter"/>
      <w:lvlText w:val="%8."/>
      <w:lvlJc w:val="left"/>
      <w:pPr>
        <w:ind w:left="6251" w:hanging="360"/>
      </w:pPr>
    </w:lvl>
    <w:lvl w:ilvl="8" w:tplc="E19E2BF2" w:tentative="1">
      <w:start w:val="1"/>
      <w:numFmt w:val="lowerRoman"/>
      <w:lvlText w:val="%9."/>
      <w:lvlJc w:val="right"/>
      <w:pPr>
        <w:ind w:left="6971" w:hanging="180"/>
      </w:pPr>
    </w:lvl>
  </w:abstractNum>
  <w:abstractNum w:abstractNumId="94" w15:restartNumberingAfterBreak="0">
    <w:nsid w:val="3C20639C"/>
    <w:multiLevelType w:val="hybridMultilevel"/>
    <w:tmpl w:val="677EAAB0"/>
    <w:lvl w:ilvl="0" w:tplc="97C0102C">
      <w:start w:val="1"/>
      <w:numFmt w:val="decimal"/>
      <w:lvlText w:val="%1."/>
      <w:lvlJc w:val="left"/>
      <w:pPr>
        <w:ind w:left="2160" w:hanging="180"/>
      </w:pPr>
      <w:rPr>
        <w:rFonts w:hint="default"/>
      </w:rPr>
    </w:lvl>
    <w:lvl w:ilvl="1" w:tplc="A372BB40" w:tentative="1">
      <w:start w:val="1"/>
      <w:numFmt w:val="lowerLetter"/>
      <w:lvlText w:val="%2."/>
      <w:lvlJc w:val="left"/>
      <w:pPr>
        <w:ind w:left="1440" w:hanging="360"/>
      </w:pPr>
    </w:lvl>
    <w:lvl w:ilvl="2" w:tplc="205E2A62" w:tentative="1">
      <w:start w:val="1"/>
      <w:numFmt w:val="lowerRoman"/>
      <w:lvlText w:val="%3."/>
      <w:lvlJc w:val="right"/>
      <w:pPr>
        <w:ind w:left="2160" w:hanging="180"/>
      </w:pPr>
    </w:lvl>
    <w:lvl w:ilvl="3" w:tplc="6302B830" w:tentative="1">
      <w:start w:val="1"/>
      <w:numFmt w:val="decimal"/>
      <w:lvlText w:val="%4."/>
      <w:lvlJc w:val="left"/>
      <w:pPr>
        <w:ind w:left="2880" w:hanging="360"/>
      </w:pPr>
    </w:lvl>
    <w:lvl w:ilvl="4" w:tplc="C062EE2E" w:tentative="1">
      <w:start w:val="1"/>
      <w:numFmt w:val="lowerLetter"/>
      <w:lvlText w:val="%5."/>
      <w:lvlJc w:val="left"/>
      <w:pPr>
        <w:ind w:left="3600" w:hanging="360"/>
      </w:pPr>
    </w:lvl>
    <w:lvl w:ilvl="5" w:tplc="E68C3214" w:tentative="1">
      <w:start w:val="1"/>
      <w:numFmt w:val="lowerRoman"/>
      <w:lvlText w:val="%6."/>
      <w:lvlJc w:val="right"/>
      <w:pPr>
        <w:ind w:left="4320" w:hanging="180"/>
      </w:pPr>
    </w:lvl>
    <w:lvl w:ilvl="6" w:tplc="A8508298" w:tentative="1">
      <w:start w:val="1"/>
      <w:numFmt w:val="decimal"/>
      <w:lvlText w:val="%7."/>
      <w:lvlJc w:val="left"/>
      <w:pPr>
        <w:ind w:left="5040" w:hanging="360"/>
      </w:pPr>
    </w:lvl>
    <w:lvl w:ilvl="7" w:tplc="A1C6B0F4" w:tentative="1">
      <w:start w:val="1"/>
      <w:numFmt w:val="lowerLetter"/>
      <w:lvlText w:val="%8."/>
      <w:lvlJc w:val="left"/>
      <w:pPr>
        <w:ind w:left="5760" w:hanging="360"/>
      </w:pPr>
    </w:lvl>
    <w:lvl w:ilvl="8" w:tplc="0BBA2ADC" w:tentative="1">
      <w:start w:val="1"/>
      <w:numFmt w:val="lowerRoman"/>
      <w:lvlText w:val="%9."/>
      <w:lvlJc w:val="right"/>
      <w:pPr>
        <w:ind w:left="6480" w:hanging="180"/>
      </w:pPr>
    </w:lvl>
  </w:abstractNum>
  <w:abstractNum w:abstractNumId="95"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6" w15:restartNumberingAfterBreak="0">
    <w:nsid w:val="3E086F4F"/>
    <w:multiLevelType w:val="hybridMultilevel"/>
    <w:tmpl w:val="6298FC62"/>
    <w:lvl w:ilvl="0" w:tplc="16A2B7F8">
      <w:start w:val="1"/>
      <w:numFmt w:val="decimal"/>
      <w:lvlText w:val="%1."/>
      <w:lvlJc w:val="left"/>
      <w:pPr>
        <w:ind w:left="2160" w:hanging="180"/>
      </w:pPr>
      <w:rPr>
        <w:rFonts w:hint="default"/>
      </w:rPr>
    </w:lvl>
    <w:lvl w:ilvl="1" w:tplc="4780581C">
      <w:start w:val="1"/>
      <w:numFmt w:val="lowerLetter"/>
      <w:lvlText w:val="%2."/>
      <w:lvlJc w:val="left"/>
      <w:pPr>
        <w:ind w:left="1440" w:hanging="360"/>
      </w:pPr>
    </w:lvl>
    <w:lvl w:ilvl="2" w:tplc="9828C84C">
      <w:start w:val="2"/>
      <w:numFmt w:val="decimal"/>
      <w:lvlText w:val="%3."/>
      <w:lvlJc w:val="left"/>
      <w:pPr>
        <w:ind w:left="2160" w:hanging="180"/>
      </w:pPr>
      <w:rPr>
        <w:rFonts w:hint="default"/>
      </w:rPr>
    </w:lvl>
    <w:lvl w:ilvl="3" w:tplc="C8700EAA">
      <w:start w:val="1"/>
      <w:numFmt w:val="decimal"/>
      <w:lvlText w:val="%4."/>
      <w:lvlJc w:val="left"/>
      <w:pPr>
        <w:ind w:left="2880" w:hanging="360"/>
      </w:pPr>
    </w:lvl>
    <w:lvl w:ilvl="4" w:tplc="EB34D7F8" w:tentative="1">
      <w:start w:val="1"/>
      <w:numFmt w:val="lowerLetter"/>
      <w:lvlText w:val="%5."/>
      <w:lvlJc w:val="left"/>
      <w:pPr>
        <w:ind w:left="3600" w:hanging="360"/>
      </w:pPr>
    </w:lvl>
    <w:lvl w:ilvl="5" w:tplc="E71242F4" w:tentative="1">
      <w:start w:val="1"/>
      <w:numFmt w:val="lowerRoman"/>
      <w:lvlText w:val="%6."/>
      <w:lvlJc w:val="right"/>
      <w:pPr>
        <w:ind w:left="4320" w:hanging="180"/>
      </w:pPr>
    </w:lvl>
    <w:lvl w:ilvl="6" w:tplc="12802B6A" w:tentative="1">
      <w:start w:val="1"/>
      <w:numFmt w:val="decimal"/>
      <w:lvlText w:val="%7."/>
      <w:lvlJc w:val="left"/>
      <w:pPr>
        <w:ind w:left="5040" w:hanging="360"/>
      </w:pPr>
    </w:lvl>
    <w:lvl w:ilvl="7" w:tplc="C73E2AA4" w:tentative="1">
      <w:start w:val="1"/>
      <w:numFmt w:val="lowerLetter"/>
      <w:lvlText w:val="%8."/>
      <w:lvlJc w:val="left"/>
      <w:pPr>
        <w:ind w:left="5760" w:hanging="360"/>
      </w:pPr>
    </w:lvl>
    <w:lvl w:ilvl="8" w:tplc="59104C5C" w:tentative="1">
      <w:start w:val="1"/>
      <w:numFmt w:val="lowerRoman"/>
      <w:lvlText w:val="%9."/>
      <w:lvlJc w:val="right"/>
      <w:pPr>
        <w:ind w:left="6480" w:hanging="180"/>
      </w:pPr>
    </w:lvl>
  </w:abstractNum>
  <w:abstractNum w:abstractNumId="97" w15:restartNumberingAfterBreak="0">
    <w:nsid w:val="3EAB79AD"/>
    <w:multiLevelType w:val="hybridMultilevel"/>
    <w:tmpl w:val="8F423C94"/>
    <w:lvl w:ilvl="0" w:tplc="95C079E8">
      <w:start w:val="1"/>
      <w:numFmt w:val="decimal"/>
      <w:lvlText w:val="%1."/>
      <w:lvlJc w:val="left"/>
      <w:pPr>
        <w:ind w:left="720" w:hanging="360"/>
      </w:pPr>
      <w:rPr>
        <w:rFonts w:hint="default"/>
        <w:b w:val="0"/>
      </w:rPr>
    </w:lvl>
    <w:lvl w:ilvl="1" w:tplc="31BC7596" w:tentative="1">
      <w:start w:val="1"/>
      <w:numFmt w:val="lowerLetter"/>
      <w:lvlText w:val="%2."/>
      <w:lvlJc w:val="left"/>
      <w:pPr>
        <w:ind w:left="1440" w:hanging="360"/>
      </w:pPr>
    </w:lvl>
    <w:lvl w:ilvl="2" w:tplc="9D6EF24C" w:tentative="1">
      <w:start w:val="1"/>
      <w:numFmt w:val="lowerRoman"/>
      <w:lvlText w:val="%3."/>
      <w:lvlJc w:val="right"/>
      <w:pPr>
        <w:ind w:left="2160" w:hanging="180"/>
      </w:pPr>
    </w:lvl>
    <w:lvl w:ilvl="3" w:tplc="F3780D48" w:tentative="1">
      <w:start w:val="1"/>
      <w:numFmt w:val="decimal"/>
      <w:lvlText w:val="%4."/>
      <w:lvlJc w:val="left"/>
      <w:pPr>
        <w:ind w:left="2880" w:hanging="360"/>
      </w:pPr>
    </w:lvl>
    <w:lvl w:ilvl="4" w:tplc="EBB4DCFE" w:tentative="1">
      <w:start w:val="1"/>
      <w:numFmt w:val="lowerLetter"/>
      <w:lvlText w:val="%5."/>
      <w:lvlJc w:val="left"/>
      <w:pPr>
        <w:ind w:left="3600" w:hanging="360"/>
      </w:pPr>
    </w:lvl>
    <w:lvl w:ilvl="5" w:tplc="BFEC43C2" w:tentative="1">
      <w:start w:val="1"/>
      <w:numFmt w:val="lowerRoman"/>
      <w:lvlText w:val="%6."/>
      <w:lvlJc w:val="right"/>
      <w:pPr>
        <w:ind w:left="4320" w:hanging="180"/>
      </w:pPr>
    </w:lvl>
    <w:lvl w:ilvl="6" w:tplc="DCEA8634" w:tentative="1">
      <w:start w:val="1"/>
      <w:numFmt w:val="decimal"/>
      <w:lvlText w:val="%7."/>
      <w:lvlJc w:val="left"/>
      <w:pPr>
        <w:ind w:left="5040" w:hanging="360"/>
      </w:pPr>
    </w:lvl>
    <w:lvl w:ilvl="7" w:tplc="DB6EC1BA" w:tentative="1">
      <w:start w:val="1"/>
      <w:numFmt w:val="lowerLetter"/>
      <w:lvlText w:val="%8."/>
      <w:lvlJc w:val="left"/>
      <w:pPr>
        <w:ind w:left="5760" w:hanging="360"/>
      </w:pPr>
    </w:lvl>
    <w:lvl w:ilvl="8" w:tplc="A648BF0C" w:tentative="1">
      <w:start w:val="1"/>
      <w:numFmt w:val="lowerRoman"/>
      <w:lvlText w:val="%9."/>
      <w:lvlJc w:val="right"/>
      <w:pPr>
        <w:ind w:left="6480" w:hanging="180"/>
      </w:pPr>
    </w:lvl>
  </w:abstractNum>
  <w:abstractNum w:abstractNumId="98" w15:restartNumberingAfterBreak="0">
    <w:nsid w:val="3FB368FF"/>
    <w:multiLevelType w:val="hybridMultilevel"/>
    <w:tmpl w:val="786A139A"/>
    <w:lvl w:ilvl="0" w:tplc="6952CAE2">
      <w:start w:val="5"/>
      <w:numFmt w:val="decimal"/>
      <w:lvlText w:val="%1."/>
      <w:lvlJc w:val="left"/>
      <w:pPr>
        <w:ind w:left="2880" w:hanging="360"/>
      </w:pPr>
      <w:rPr>
        <w:rFonts w:ascii="Arial Unicode MS" w:eastAsia="Arial Unicode MS" w:hAnsi="Arial Unicode MS" w:cs="Arial Unicode MS" w:hint="default"/>
        <w:b w:val="0"/>
        <w:sz w:val="21"/>
        <w:szCs w:val="21"/>
      </w:rPr>
    </w:lvl>
    <w:lvl w:ilvl="1" w:tplc="DCD42D3C">
      <w:start w:val="1"/>
      <w:numFmt w:val="lowerLetter"/>
      <w:lvlText w:val="%2."/>
      <w:lvlJc w:val="left"/>
      <w:pPr>
        <w:ind w:left="1440" w:hanging="360"/>
      </w:pPr>
    </w:lvl>
    <w:lvl w:ilvl="2" w:tplc="BBC40102">
      <w:start w:val="1"/>
      <w:numFmt w:val="decimal"/>
      <w:lvlText w:val="%3."/>
      <w:lvlJc w:val="left"/>
      <w:pPr>
        <w:ind w:left="2160" w:hanging="180"/>
      </w:pPr>
      <w:rPr>
        <w:rFonts w:hint="default"/>
      </w:rPr>
    </w:lvl>
    <w:lvl w:ilvl="3" w:tplc="0AEA308E">
      <w:start w:val="1"/>
      <w:numFmt w:val="lowerLetter"/>
      <w:lvlText w:val="%4)"/>
      <w:lvlJc w:val="left"/>
      <w:pPr>
        <w:ind w:left="2880" w:hanging="360"/>
      </w:pPr>
    </w:lvl>
    <w:lvl w:ilvl="4" w:tplc="321473DA" w:tentative="1">
      <w:start w:val="1"/>
      <w:numFmt w:val="lowerLetter"/>
      <w:lvlText w:val="%5."/>
      <w:lvlJc w:val="left"/>
      <w:pPr>
        <w:ind w:left="3600" w:hanging="360"/>
      </w:pPr>
    </w:lvl>
    <w:lvl w:ilvl="5" w:tplc="15604D96" w:tentative="1">
      <w:start w:val="1"/>
      <w:numFmt w:val="lowerRoman"/>
      <w:lvlText w:val="%6."/>
      <w:lvlJc w:val="right"/>
      <w:pPr>
        <w:ind w:left="4320" w:hanging="180"/>
      </w:pPr>
    </w:lvl>
    <w:lvl w:ilvl="6" w:tplc="CE866680" w:tentative="1">
      <w:start w:val="1"/>
      <w:numFmt w:val="decimal"/>
      <w:lvlText w:val="%7."/>
      <w:lvlJc w:val="left"/>
      <w:pPr>
        <w:ind w:left="5040" w:hanging="360"/>
      </w:pPr>
    </w:lvl>
    <w:lvl w:ilvl="7" w:tplc="AD4023E0" w:tentative="1">
      <w:start w:val="1"/>
      <w:numFmt w:val="lowerLetter"/>
      <w:lvlText w:val="%8."/>
      <w:lvlJc w:val="left"/>
      <w:pPr>
        <w:ind w:left="5760" w:hanging="360"/>
      </w:pPr>
    </w:lvl>
    <w:lvl w:ilvl="8" w:tplc="CA98BC0C" w:tentative="1">
      <w:start w:val="1"/>
      <w:numFmt w:val="lowerRoman"/>
      <w:lvlText w:val="%9."/>
      <w:lvlJc w:val="right"/>
      <w:pPr>
        <w:ind w:left="6480" w:hanging="180"/>
      </w:pPr>
    </w:lvl>
  </w:abstractNum>
  <w:abstractNum w:abstractNumId="99" w15:restartNumberingAfterBreak="0">
    <w:nsid w:val="409D10D6"/>
    <w:multiLevelType w:val="hybridMultilevel"/>
    <w:tmpl w:val="29F29D62"/>
    <w:lvl w:ilvl="0" w:tplc="BED8EEA0">
      <w:start w:val="1"/>
      <w:numFmt w:val="decimal"/>
      <w:lvlText w:val="%1."/>
      <w:lvlJc w:val="left"/>
      <w:pPr>
        <w:ind w:left="2160" w:hanging="180"/>
      </w:pPr>
      <w:rPr>
        <w:rFonts w:hint="default"/>
        <w:b w:val="0"/>
      </w:rPr>
    </w:lvl>
    <w:lvl w:ilvl="1" w:tplc="20888472">
      <w:start w:val="1"/>
      <w:numFmt w:val="lowerLetter"/>
      <w:lvlText w:val="%2."/>
      <w:lvlJc w:val="left"/>
      <w:pPr>
        <w:ind w:left="1440" w:hanging="360"/>
      </w:pPr>
    </w:lvl>
    <w:lvl w:ilvl="2" w:tplc="735AA76E">
      <w:start w:val="1"/>
      <w:numFmt w:val="decimal"/>
      <w:lvlText w:val="%3."/>
      <w:lvlJc w:val="left"/>
      <w:pPr>
        <w:ind w:left="2160" w:hanging="180"/>
      </w:pPr>
    </w:lvl>
    <w:lvl w:ilvl="3" w:tplc="A86CB0C2">
      <w:start w:val="1"/>
      <w:numFmt w:val="lowerLetter"/>
      <w:lvlText w:val="%4)"/>
      <w:lvlJc w:val="left"/>
      <w:pPr>
        <w:ind w:left="2880" w:hanging="360"/>
      </w:pPr>
      <w:rPr>
        <w:rFonts w:hint="default"/>
      </w:rPr>
    </w:lvl>
    <w:lvl w:ilvl="4" w:tplc="9A067466" w:tentative="1">
      <w:start w:val="1"/>
      <w:numFmt w:val="lowerLetter"/>
      <w:lvlText w:val="%5."/>
      <w:lvlJc w:val="left"/>
      <w:pPr>
        <w:ind w:left="3600" w:hanging="360"/>
      </w:pPr>
    </w:lvl>
    <w:lvl w:ilvl="5" w:tplc="E4705218" w:tentative="1">
      <w:start w:val="1"/>
      <w:numFmt w:val="lowerRoman"/>
      <w:lvlText w:val="%6."/>
      <w:lvlJc w:val="right"/>
      <w:pPr>
        <w:ind w:left="4320" w:hanging="180"/>
      </w:pPr>
    </w:lvl>
    <w:lvl w:ilvl="6" w:tplc="E23E16BC" w:tentative="1">
      <w:start w:val="1"/>
      <w:numFmt w:val="decimal"/>
      <w:lvlText w:val="%7."/>
      <w:lvlJc w:val="left"/>
      <w:pPr>
        <w:ind w:left="5040" w:hanging="360"/>
      </w:pPr>
    </w:lvl>
    <w:lvl w:ilvl="7" w:tplc="6D34E9A2" w:tentative="1">
      <w:start w:val="1"/>
      <w:numFmt w:val="lowerLetter"/>
      <w:lvlText w:val="%8."/>
      <w:lvlJc w:val="left"/>
      <w:pPr>
        <w:ind w:left="5760" w:hanging="360"/>
      </w:pPr>
    </w:lvl>
    <w:lvl w:ilvl="8" w:tplc="6824A55A" w:tentative="1">
      <w:start w:val="1"/>
      <w:numFmt w:val="lowerRoman"/>
      <w:lvlText w:val="%9."/>
      <w:lvlJc w:val="right"/>
      <w:pPr>
        <w:ind w:left="6480" w:hanging="180"/>
      </w:pPr>
    </w:lvl>
  </w:abstractNum>
  <w:abstractNum w:abstractNumId="100" w15:restartNumberingAfterBreak="0">
    <w:nsid w:val="40A83B5C"/>
    <w:multiLevelType w:val="hybridMultilevel"/>
    <w:tmpl w:val="E4CE3242"/>
    <w:lvl w:ilvl="0" w:tplc="2CDE9468">
      <w:start w:val="1"/>
      <w:numFmt w:val="lowerLetter"/>
      <w:lvlText w:val="%1)"/>
      <w:lvlJc w:val="left"/>
      <w:pPr>
        <w:ind w:left="720" w:hanging="360"/>
      </w:pPr>
      <w:rPr>
        <w:rFonts w:hint="default"/>
      </w:rPr>
    </w:lvl>
    <w:lvl w:ilvl="1" w:tplc="EA5EBD6A" w:tentative="1">
      <w:start w:val="1"/>
      <w:numFmt w:val="lowerLetter"/>
      <w:lvlText w:val="%2."/>
      <w:lvlJc w:val="left"/>
      <w:pPr>
        <w:ind w:left="1440" w:hanging="360"/>
      </w:pPr>
    </w:lvl>
    <w:lvl w:ilvl="2" w:tplc="0F0C838E" w:tentative="1">
      <w:start w:val="1"/>
      <w:numFmt w:val="lowerRoman"/>
      <w:lvlText w:val="%3."/>
      <w:lvlJc w:val="right"/>
      <w:pPr>
        <w:ind w:left="2160" w:hanging="180"/>
      </w:pPr>
    </w:lvl>
    <w:lvl w:ilvl="3" w:tplc="730E8314" w:tentative="1">
      <w:start w:val="1"/>
      <w:numFmt w:val="decimal"/>
      <w:lvlText w:val="%4."/>
      <w:lvlJc w:val="left"/>
      <w:pPr>
        <w:ind w:left="2880" w:hanging="360"/>
      </w:pPr>
    </w:lvl>
    <w:lvl w:ilvl="4" w:tplc="FB9C12AC" w:tentative="1">
      <w:start w:val="1"/>
      <w:numFmt w:val="lowerLetter"/>
      <w:lvlText w:val="%5."/>
      <w:lvlJc w:val="left"/>
      <w:pPr>
        <w:ind w:left="3600" w:hanging="360"/>
      </w:pPr>
    </w:lvl>
    <w:lvl w:ilvl="5" w:tplc="9CC6EF40" w:tentative="1">
      <w:start w:val="1"/>
      <w:numFmt w:val="lowerRoman"/>
      <w:lvlText w:val="%6."/>
      <w:lvlJc w:val="right"/>
      <w:pPr>
        <w:ind w:left="4320" w:hanging="180"/>
      </w:pPr>
    </w:lvl>
    <w:lvl w:ilvl="6" w:tplc="1B0846C4" w:tentative="1">
      <w:start w:val="1"/>
      <w:numFmt w:val="decimal"/>
      <w:lvlText w:val="%7."/>
      <w:lvlJc w:val="left"/>
      <w:pPr>
        <w:ind w:left="5040" w:hanging="360"/>
      </w:pPr>
    </w:lvl>
    <w:lvl w:ilvl="7" w:tplc="3B0CCDCC" w:tentative="1">
      <w:start w:val="1"/>
      <w:numFmt w:val="lowerLetter"/>
      <w:lvlText w:val="%8."/>
      <w:lvlJc w:val="left"/>
      <w:pPr>
        <w:ind w:left="5760" w:hanging="360"/>
      </w:pPr>
    </w:lvl>
    <w:lvl w:ilvl="8" w:tplc="AF38A826" w:tentative="1">
      <w:start w:val="1"/>
      <w:numFmt w:val="lowerRoman"/>
      <w:lvlText w:val="%9."/>
      <w:lvlJc w:val="right"/>
      <w:pPr>
        <w:ind w:left="6480" w:hanging="180"/>
      </w:pPr>
    </w:lvl>
  </w:abstractNum>
  <w:abstractNum w:abstractNumId="101" w15:restartNumberingAfterBreak="0">
    <w:nsid w:val="40DD1596"/>
    <w:multiLevelType w:val="multilevel"/>
    <w:tmpl w:val="77BE15B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2"/>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2" w15:restartNumberingAfterBreak="0">
    <w:nsid w:val="42557803"/>
    <w:multiLevelType w:val="hybridMultilevel"/>
    <w:tmpl w:val="AC20E38A"/>
    <w:lvl w:ilvl="0" w:tplc="A6966A8E">
      <w:start w:val="1"/>
      <w:numFmt w:val="decimal"/>
      <w:lvlText w:val="%1."/>
      <w:lvlJc w:val="left"/>
      <w:pPr>
        <w:ind w:left="720" w:hanging="360"/>
      </w:pPr>
      <w:rPr>
        <w:rFonts w:hint="default"/>
      </w:rPr>
    </w:lvl>
    <w:lvl w:ilvl="1" w:tplc="31DC4446" w:tentative="1">
      <w:start w:val="1"/>
      <w:numFmt w:val="lowerLetter"/>
      <w:lvlText w:val="%2."/>
      <w:lvlJc w:val="left"/>
      <w:pPr>
        <w:ind w:left="1440" w:hanging="360"/>
      </w:pPr>
    </w:lvl>
    <w:lvl w:ilvl="2" w:tplc="C746607E" w:tentative="1">
      <w:start w:val="1"/>
      <w:numFmt w:val="lowerRoman"/>
      <w:lvlText w:val="%3."/>
      <w:lvlJc w:val="right"/>
      <w:pPr>
        <w:ind w:left="2160" w:hanging="180"/>
      </w:pPr>
    </w:lvl>
    <w:lvl w:ilvl="3" w:tplc="2E76CB44">
      <w:start w:val="1"/>
      <w:numFmt w:val="decimal"/>
      <w:lvlText w:val="%4."/>
      <w:lvlJc w:val="left"/>
      <w:pPr>
        <w:ind w:left="2880" w:hanging="360"/>
      </w:pPr>
    </w:lvl>
    <w:lvl w:ilvl="4" w:tplc="7BE20260" w:tentative="1">
      <w:start w:val="1"/>
      <w:numFmt w:val="lowerLetter"/>
      <w:lvlText w:val="%5."/>
      <w:lvlJc w:val="left"/>
      <w:pPr>
        <w:ind w:left="3600" w:hanging="360"/>
      </w:pPr>
    </w:lvl>
    <w:lvl w:ilvl="5" w:tplc="56D6DC5C" w:tentative="1">
      <w:start w:val="1"/>
      <w:numFmt w:val="lowerRoman"/>
      <w:lvlText w:val="%6."/>
      <w:lvlJc w:val="right"/>
      <w:pPr>
        <w:ind w:left="4320" w:hanging="180"/>
      </w:pPr>
    </w:lvl>
    <w:lvl w:ilvl="6" w:tplc="6A1894F8" w:tentative="1">
      <w:start w:val="1"/>
      <w:numFmt w:val="decimal"/>
      <w:lvlText w:val="%7."/>
      <w:lvlJc w:val="left"/>
      <w:pPr>
        <w:ind w:left="5040" w:hanging="360"/>
      </w:pPr>
    </w:lvl>
    <w:lvl w:ilvl="7" w:tplc="6A90A660" w:tentative="1">
      <w:start w:val="1"/>
      <w:numFmt w:val="lowerLetter"/>
      <w:lvlText w:val="%8."/>
      <w:lvlJc w:val="left"/>
      <w:pPr>
        <w:ind w:left="5760" w:hanging="360"/>
      </w:pPr>
    </w:lvl>
    <w:lvl w:ilvl="8" w:tplc="41105F4A" w:tentative="1">
      <w:start w:val="1"/>
      <w:numFmt w:val="lowerRoman"/>
      <w:lvlText w:val="%9."/>
      <w:lvlJc w:val="right"/>
      <w:pPr>
        <w:ind w:left="6480" w:hanging="180"/>
      </w:pPr>
    </w:lvl>
  </w:abstractNum>
  <w:abstractNum w:abstractNumId="103" w15:restartNumberingAfterBreak="0">
    <w:nsid w:val="42C71A54"/>
    <w:multiLevelType w:val="hybridMultilevel"/>
    <w:tmpl w:val="94109E8A"/>
    <w:lvl w:ilvl="0" w:tplc="668ED78C">
      <w:start w:val="1"/>
      <w:numFmt w:val="decimal"/>
      <w:lvlText w:val="%1."/>
      <w:lvlJc w:val="left"/>
      <w:pPr>
        <w:ind w:left="2160" w:hanging="180"/>
      </w:pPr>
      <w:rPr>
        <w:rFonts w:hint="default"/>
      </w:rPr>
    </w:lvl>
    <w:lvl w:ilvl="1" w:tplc="B148C3B4" w:tentative="1">
      <w:start w:val="1"/>
      <w:numFmt w:val="lowerLetter"/>
      <w:lvlText w:val="%2."/>
      <w:lvlJc w:val="left"/>
      <w:pPr>
        <w:ind w:left="1440" w:hanging="360"/>
      </w:pPr>
    </w:lvl>
    <w:lvl w:ilvl="2" w:tplc="679077B6" w:tentative="1">
      <w:start w:val="1"/>
      <w:numFmt w:val="lowerRoman"/>
      <w:lvlText w:val="%3."/>
      <w:lvlJc w:val="right"/>
      <w:pPr>
        <w:ind w:left="2160" w:hanging="180"/>
      </w:pPr>
    </w:lvl>
    <w:lvl w:ilvl="3" w:tplc="DDEE721C" w:tentative="1">
      <w:start w:val="1"/>
      <w:numFmt w:val="decimal"/>
      <w:lvlText w:val="%4."/>
      <w:lvlJc w:val="left"/>
      <w:pPr>
        <w:ind w:left="2880" w:hanging="360"/>
      </w:pPr>
    </w:lvl>
    <w:lvl w:ilvl="4" w:tplc="35EE4A20" w:tentative="1">
      <w:start w:val="1"/>
      <w:numFmt w:val="lowerLetter"/>
      <w:lvlText w:val="%5."/>
      <w:lvlJc w:val="left"/>
      <w:pPr>
        <w:ind w:left="3600" w:hanging="360"/>
      </w:pPr>
    </w:lvl>
    <w:lvl w:ilvl="5" w:tplc="3C423CA8" w:tentative="1">
      <w:start w:val="1"/>
      <w:numFmt w:val="lowerRoman"/>
      <w:lvlText w:val="%6."/>
      <w:lvlJc w:val="right"/>
      <w:pPr>
        <w:ind w:left="4320" w:hanging="180"/>
      </w:pPr>
    </w:lvl>
    <w:lvl w:ilvl="6" w:tplc="63C851BE" w:tentative="1">
      <w:start w:val="1"/>
      <w:numFmt w:val="decimal"/>
      <w:lvlText w:val="%7."/>
      <w:lvlJc w:val="left"/>
      <w:pPr>
        <w:ind w:left="5040" w:hanging="360"/>
      </w:pPr>
    </w:lvl>
    <w:lvl w:ilvl="7" w:tplc="607865D4" w:tentative="1">
      <w:start w:val="1"/>
      <w:numFmt w:val="lowerLetter"/>
      <w:lvlText w:val="%8."/>
      <w:lvlJc w:val="left"/>
      <w:pPr>
        <w:ind w:left="5760" w:hanging="360"/>
      </w:pPr>
    </w:lvl>
    <w:lvl w:ilvl="8" w:tplc="0930CB44" w:tentative="1">
      <w:start w:val="1"/>
      <w:numFmt w:val="lowerRoman"/>
      <w:lvlText w:val="%9."/>
      <w:lvlJc w:val="right"/>
      <w:pPr>
        <w:ind w:left="6480" w:hanging="180"/>
      </w:pPr>
    </w:lvl>
  </w:abstractNum>
  <w:abstractNum w:abstractNumId="104" w15:restartNumberingAfterBreak="0">
    <w:nsid w:val="43531CA5"/>
    <w:multiLevelType w:val="hybridMultilevel"/>
    <w:tmpl w:val="5C5EDBD2"/>
    <w:lvl w:ilvl="0" w:tplc="FA0C5558">
      <w:start w:val="1"/>
      <w:numFmt w:val="lowerLetter"/>
      <w:lvlText w:val="%1)"/>
      <w:lvlJc w:val="left"/>
      <w:pPr>
        <w:ind w:left="2880" w:hanging="360"/>
      </w:pPr>
      <w:rPr>
        <w:rFonts w:hint="default"/>
      </w:rPr>
    </w:lvl>
    <w:lvl w:ilvl="1" w:tplc="A78894D4" w:tentative="1">
      <w:start w:val="1"/>
      <w:numFmt w:val="lowerLetter"/>
      <w:lvlText w:val="%2."/>
      <w:lvlJc w:val="left"/>
      <w:pPr>
        <w:ind w:left="1440" w:hanging="360"/>
      </w:pPr>
    </w:lvl>
    <w:lvl w:ilvl="2" w:tplc="2A461D04" w:tentative="1">
      <w:start w:val="1"/>
      <w:numFmt w:val="lowerRoman"/>
      <w:lvlText w:val="%3."/>
      <w:lvlJc w:val="right"/>
      <w:pPr>
        <w:ind w:left="2160" w:hanging="180"/>
      </w:pPr>
    </w:lvl>
    <w:lvl w:ilvl="3" w:tplc="69A68236" w:tentative="1">
      <w:start w:val="1"/>
      <w:numFmt w:val="decimal"/>
      <w:lvlText w:val="%4."/>
      <w:lvlJc w:val="left"/>
      <w:pPr>
        <w:ind w:left="2880" w:hanging="360"/>
      </w:pPr>
    </w:lvl>
    <w:lvl w:ilvl="4" w:tplc="B150FB68" w:tentative="1">
      <w:start w:val="1"/>
      <w:numFmt w:val="lowerLetter"/>
      <w:lvlText w:val="%5."/>
      <w:lvlJc w:val="left"/>
      <w:pPr>
        <w:ind w:left="3600" w:hanging="360"/>
      </w:pPr>
    </w:lvl>
    <w:lvl w:ilvl="5" w:tplc="659EE206" w:tentative="1">
      <w:start w:val="1"/>
      <w:numFmt w:val="lowerRoman"/>
      <w:lvlText w:val="%6."/>
      <w:lvlJc w:val="right"/>
      <w:pPr>
        <w:ind w:left="4320" w:hanging="180"/>
      </w:pPr>
    </w:lvl>
    <w:lvl w:ilvl="6" w:tplc="C1FC837A" w:tentative="1">
      <w:start w:val="1"/>
      <w:numFmt w:val="decimal"/>
      <w:lvlText w:val="%7."/>
      <w:lvlJc w:val="left"/>
      <w:pPr>
        <w:ind w:left="5040" w:hanging="360"/>
      </w:pPr>
    </w:lvl>
    <w:lvl w:ilvl="7" w:tplc="3F006AA0" w:tentative="1">
      <w:start w:val="1"/>
      <w:numFmt w:val="lowerLetter"/>
      <w:lvlText w:val="%8."/>
      <w:lvlJc w:val="left"/>
      <w:pPr>
        <w:ind w:left="5760" w:hanging="360"/>
      </w:pPr>
    </w:lvl>
    <w:lvl w:ilvl="8" w:tplc="0AFA56FE" w:tentative="1">
      <w:start w:val="1"/>
      <w:numFmt w:val="lowerRoman"/>
      <w:lvlText w:val="%9."/>
      <w:lvlJc w:val="right"/>
      <w:pPr>
        <w:ind w:left="6480" w:hanging="180"/>
      </w:pPr>
    </w:lvl>
  </w:abstractNum>
  <w:abstractNum w:abstractNumId="105" w15:restartNumberingAfterBreak="0">
    <w:nsid w:val="44D020B0"/>
    <w:multiLevelType w:val="hybridMultilevel"/>
    <w:tmpl w:val="82E2B642"/>
    <w:lvl w:ilvl="0" w:tplc="4C0245B2">
      <w:start w:val="1"/>
      <w:numFmt w:val="decimal"/>
      <w:lvlText w:val="%1."/>
      <w:lvlJc w:val="left"/>
      <w:pPr>
        <w:ind w:left="2160" w:hanging="180"/>
      </w:pPr>
      <w:rPr>
        <w:rFonts w:hint="default"/>
      </w:rPr>
    </w:lvl>
    <w:lvl w:ilvl="1" w:tplc="37949938" w:tentative="1">
      <w:start w:val="1"/>
      <w:numFmt w:val="lowerLetter"/>
      <w:lvlText w:val="%2."/>
      <w:lvlJc w:val="left"/>
      <w:pPr>
        <w:ind w:left="1440" w:hanging="360"/>
      </w:pPr>
    </w:lvl>
    <w:lvl w:ilvl="2" w:tplc="6BBA450C" w:tentative="1">
      <w:start w:val="1"/>
      <w:numFmt w:val="lowerRoman"/>
      <w:lvlText w:val="%3."/>
      <w:lvlJc w:val="right"/>
      <w:pPr>
        <w:ind w:left="2160" w:hanging="180"/>
      </w:pPr>
    </w:lvl>
    <w:lvl w:ilvl="3" w:tplc="587E5E22" w:tentative="1">
      <w:start w:val="1"/>
      <w:numFmt w:val="decimal"/>
      <w:lvlText w:val="%4."/>
      <w:lvlJc w:val="left"/>
      <w:pPr>
        <w:ind w:left="2880" w:hanging="360"/>
      </w:pPr>
    </w:lvl>
    <w:lvl w:ilvl="4" w:tplc="A128031C" w:tentative="1">
      <w:start w:val="1"/>
      <w:numFmt w:val="lowerLetter"/>
      <w:lvlText w:val="%5."/>
      <w:lvlJc w:val="left"/>
      <w:pPr>
        <w:ind w:left="3600" w:hanging="360"/>
      </w:pPr>
    </w:lvl>
    <w:lvl w:ilvl="5" w:tplc="CCBCC870" w:tentative="1">
      <w:start w:val="1"/>
      <w:numFmt w:val="lowerRoman"/>
      <w:lvlText w:val="%6."/>
      <w:lvlJc w:val="right"/>
      <w:pPr>
        <w:ind w:left="4320" w:hanging="180"/>
      </w:pPr>
    </w:lvl>
    <w:lvl w:ilvl="6" w:tplc="E65CEB1A" w:tentative="1">
      <w:start w:val="1"/>
      <w:numFmt w:val="decimal"/>
      <w:lvlText w:val="%7."/>
      <w:lvlJc w:val="left"/>
      <w:pPr>
        <w:ind w:left="5040" w:hanging="360"/>
      </w:pPr>
    </w:lvl>
    <w:lvl w:ilvl="7" w:tplc="073AB378" w:tentative="1">
      <w:start w:val="1"/>
      <w:numFmt w:val="lowerLetter"/>
      <w:lvlText w:val="%8."/>
      <w:lvlJc w:val="left"/>
      <w:pPr>
        <w:ind w:left="5760" w:hanging="360"/>
      </w:pPr>
    </w:lvl>
    <w:lvl w:ilvl="8" w:tplc="B7024310" w:tentative="1">
      <w:start w:val="1"/>
      <w:numFmt w:val="lowerRoman"/>
      <w:lvlText w:val="%9."/>
      <w:lvlJc w:val="right"/>
      <w:pPr>
        <w:ind w:left="6480" w:hanging="180"/>
      </w:pPr>
    </w:lvl>
  </w:abstractNum>
  <w:abstractNum w:abstractNumId="106" w15:restartNumberingAfterBreak="0">
    <w:nsid w:val="49812989"/>
    <w:multiLevelType w:val="hybridMultilevel"/>
    <w:tmpl w:val="897A74DA"/>
    <w:lvl w:ilvl="0" w:tplc="7996ECDC">
      <w:start w:val="1"/>
      <w:numFmt w:val="lowerLetter"/>
      <w:lvlText w:val="%1)"/>
      <w:lvlJc w:val="left"/>
      <w:pPr>
        <w:ind w:left="1080" w:hanging="360"/>
      </w:pPr>
      <w:rPr>
        <w:rFonts w:ascii="Arial Unicode MS" w:eastAsia="Arial Unicode MS" w:hAnsi="Arial Unicode MS" w:cs="Arial Unicode MS" w:hint="default"/>
        <w:sz w:val="21"/>
      </w:rPr>
    </w:lvl>
    <w:lvl w:ilvl="1" w:tplc="794CE3E6">
      <w:start w:val="1"/>
      <w:numFmt w:val="decimal"/>
      <w:lvlText w:val="%2."/>
      <w:lvlJc w:val="left"/>
      <w:pPr>
        <w:ind w:left="1440" w:hanging="360"/>
      </w:pPr>
      <w:rPr>
        <w:rFonts w:hint="default"/>
      </w:rPr>
    </w:lvl>
    <w:lvl w:ilvl="2" w:tplc="9B0ED39C" w:tentative="1">
      <w:start w:val="1"/>
      <w:numFmt w:val="lowerRoman"/>
      <w:lvlText w:val="%3."/>
      <w:lvlJc w:val="right"/>
      <w:pPr>
        <w:ind w:left="2160" w:hanging="180"/>
      </w:pPr>
    </w:lvl>
    <w:lvl w:ilvl="3" w:tplc="B6CC3590">
      <w:start w:val="1"/>
      <w:numFmt w:val="lowerLetter"/>
      <w:lvlText w:val="%4)"/>
      <w:lvlJc w:val="left"/>
      <w:pPr>
        <w:ind w:left="2880" w:hanging="360"/>
      </w:pPr>
      <w:rPr>
        <w:rFonts w:ascii="Arial" w:eastAsia="Arial" w:hAnsi="Arial" w:cs="Arial" w:hint="default"/>
      </w:rPr>
    </w:lvl>
    <w:lvl w:ilvl="4" w:tplc="365267C8" w:tentative="1">
      <w:start w:val="1"/>
      <w:numFmt w:val="lowerLetter"/>
      <w:lvlText w:val="%5."/>
      <w:lvlJc w:val="left"/>
      <w:pPr>
        <w:ind w:left="3600" w:hanging="360"/>
      </w:pPr>
    </w:lvl>
    <w:lvl w:ilvl="5" w:tplc="CC5682EC" w:tentative="1">
      <w:start w:val="1"/>
      <w:numFmt w:val="lowerRoman"/>
      <w:lvlText w:val="%6."/>
      <w:lvlJc w:val="right"/>
      <w:pPr>
        <w:ind w:left="4320" w:hanging="180"/>
      </w:pPr>
    </w:lvl>
    <w:lvl w:ilvl="6" w:tplc="3928282A" w:tentative="1">
      <w:start w:val="1"/>
      <w:numFmt w:val="decimal"/>
      <w:lvlText w:val="%7."/>
      <w:lvlJc w:val="left"/>
      <w:pPr>
        <w:ind w:left="5040" w:hanging="360"/>
      </w:pPr>
    </w:lvl>
    <w:lvl w:ilvl="7" w:tplc="3620B214" w:tentative="1">
      <w:start w:val="1"/>
      <w:numFmt w:val="lowerLetter"/>
      <w:lvlText w:val="%8."/>
      <w:lvlJc w:val="left"/>
      <w:pPr>
        <w:ind w:left="5760" w:hanging="360"/>
      </w:pPr>
    </w:lvl>
    <w:lvl w:ilvl="8" w:tplc="489AC8EC" w:tentative="1">
      <w:start w:val="1"/>
      <w:numFmt w:val="lowerRoman"/>
      <w:lvlText w:val="%9."/>
      <w:lvlJc w:val="right"/>
      <w:pPr>
        <w:ind w:left="6480" w:hanging="180"/>
      </w:pPr>
    </w:lvl>
  </w:abstractNum>
  <w:abstractNum w:abstractNumId="107" w15:restartNumberingAfterBreak="0">
    <w:nsid w:val="4AE15F6E"/>
    <w:multiLevelType w:val="hybridMultilevel"/>
    <w:tmpl w:val="78BE7EE6"/>
    <w:lvl w:ilvl="0" w:tplc="E512A85E">
      <w:start w:val="1"/>
      <w:numFmt w:val="lowerLetter"/>
      <w:lvlText w:val="%1)"/>
      <w:lvlJc w:val="left"/>
      <w:pPr>
        <w:ind w:left="2880" w:hanging="360"/>
      </w:pPr>
      <w:rPr>
        <w:rFonts w:hint="default"/>
      </w:rPr>
    </w:lvl>
    <w:lvl w:ilvl="1" w:tplc="95CA0A36" w:tentative="1">
      <w:start w:val="1"/>
      <w:numFmt w:val="lowerLetter"/>
      <w:lvlText w:val="%2."/>
      <w:lvlJc w:val="left"/>
      <w:pPr>
        <w:ind w:left="1440" w:hanging="360"/>
      </w:pPr>
    </w:lvl>
    <w:lvl w:ilvl="2" w:tplc="2AC63B70" w:tentative="1">
      <w:start w:val="1"/>
      <w:numFmt w:val="lowerRoman"/>
      <w:lvlText w:val="%3."/>
      <w:lvlJc w:val="right"/>
      <w:pPr>
        <w:ind w:left="2160" w:hanging="180"/>
      </w:pPr>
    </w:lvl>
    <w:lvl w:ilvl="3" w:tplc="BD6430FA" w:tentative="1">
      <w:start w:val="1"/>
      <w:numFmt w:val="decimal"/>
      <w:lvlText w:val="%4."/>
      <w:lvlJc w:val="left"/>
      <w:pPr>
        <w:ind w:left="2880" w:hanging="360"/>
      </w:pPr>
    </w:lvl>
    <w:lvl w:ilvl="4" w:tplc="6B54114A" w:tentative="1">
      <w:start w:val="1"/>
      <w:numFmt w:val="lowerLetter"/>
      <w:lvlText w:val="%5."/>
      <w:lvlJc w:val="left"/>
      <w:pPr>
        <w:ind w:left="3600" w:hanging="360"/>
      </w:pPr>
    </w:lvl>
    <w:lvl w:ilvl="5" w:tplc="9F506CB0" w:tentative="1">
      <w:start w:val="1"/>
      <w:numFmt w:val="lowerRoman"/>
      <w:lvlText w:val="%6."/>
      <w:lvlJc w:val="right"/>
      <w:pPr>
        <w:ind w:left="4320" w:hanging="180"/>
      </w:pPr>
    </w:lvl>
    <w:lvl w:ilvl="6" w:tplc="29920B02" w:tentative="1">
      <w:start w:val="1"/>
      <w:numFmt w:val="decimal"/>
      <w:lvlText w:val="%7."/>
      <w:lvlJc w:val="left"/>
      <w:pPr>
        <w:ind w:left="5040" w:hanging="360"/>
      </w:pPr>
    </w:lvl>
    <w:lvl w:ilvl="7" w:tplc="CCC2E988" w:tentative="1">
      <w:start w:val="1"/>
      <w:numFmt w:val="lowerLetter"/>
      <w:lvlText w:val="%8."/>
      <w:lvlJc w:val="left"/>
      <w:pPr>
        <w:ind w:left="5760" w:hanging="360"/>
      </w:pPr>
    </w:lvl>
    <w:lvl w:ilvl="8" w:tplc="90F6A4A6" w:tentative="1">
      <w:start w:val="1"/>
      <w:numFmt w:val="lowerRoman"/>
      <w:lvlText w:val="%9."/>
      <w:lvlJc w:val="right"/>
      <w:pPr>
        <w:ind w:left="6480" w:hanging="180"/>
      </w:pPr>
    </w:lvl>
  </w:abstractNum>
  <w:abstractNum w:abstractNumId="108" w15:restartNumberingAfterBreak="0">
    <w:nsid w:val="4AF72140"/>
    <w:multiLevelType w:val="hybridMultilevel"/>
    <w:tmpl w:val="17520196"/>
    <w:lvl w:ilvl="0" w:tplc="F7B0A2AE">
      <w:start w:val="1"/>
      <w:numFmt w:val="decimal"/>
      <w:lvlText w:val="%1."/>
      <w:lvlJc w:val="left"/>
      <w:pPr>
        <w:ind w:left="2160" w:hanging="180"/>
      </w:pPr>
    </w:lvl>
    <w:lvl w:ilvl="1" w:tplc="9A36B5A8" w:tentative="1">
      <w:start w:val="1"/>
      <w:numFmt w:val="lowerLetter"/>
      <w:lvlText w:val="%2."/>
      <w:lvlJc w:val="left"/>
      <w:pPr>
        <w:ind w:left="1440" w:hanging="360"/>
      </w:pPr>
    </w:lvl>
    <w:lvl w:ilvl="2" w:tplc="6082DE60" w:tentative="1">
      <w:start w:val="1"/>
      <w:numFmt w:val="lowerRoman"/>
      <w:lvlText w:val="%3."/>
      <w:lvlJc w:val="right"/>
      <w:pPr>
        <w:ind w:left="2160" w:hanging="180"/>
      </w:pPr>
    </w:lvl>
    <w:lvl w:ilvl="3" w:tplc="83143AD6" w:tentative="1">
      <w:start w:val="1"/>
      <w:numFmt w:val="decimal"/>
      <w:lvlText w:val="%4."/>
      <w:lvlJc w:val="left"/>
      <w:pPr>
        <w:ind w:left="2880" w:hanging="360"/>
      </w:pPr>
    </w:lvl>
    <w:lvl w:ilvl="4" w:tplc="9D1CD326" w:tentative="1">
      <w:start w:val="1"/>
      <w:numFmt w:val="lowerLetter"/>
      <w:lvlText w:val="%5."/>
      <w:lvlJc w:val="left"/>
      <w:pPr>
        <w:ind w:left="3600" w:hanging="360"/>
      </w:pPr>
    </w:lvl>
    <w:lvl w:ilvl="5" w:tplc="D90AE4EE" w:tentative="1">
      <w:start w:val="1"/>
      <w:numFmt w:val="lowerRoman"/>
      <w:lvlText w:val="%6."/>
      <w:lvlJc w:val="right"/>
      <w:pPr>
        <w:ind w:left="4320" w:hanging="180"/>
      </w:pPr>
    </w:lvl>
    <w:lvl w:ilvl="6" w:tplc="39FE0E38" w:tentative="1">
      <w:start w:val="1"/>
      <w:numFmt w:val="decimal"/>
      <w:lvlText w:val="%7."/>
      <w:lvlJc w:val="left"/>
      <w:pPr>
        <w:ind w:left="5040" w:hanging="360"/>
      </w:pPr>
    </w:lvl>
    <w:lvl w:ilvl="7" w:tplc="E378248A" w:tentative="1">
      <w:start w:val="1"/>
      <w:numFmt w:val="lowerLetter"/>
      <w:lvlText w:val="%8."/>
      <w:lvlJc w:val="left"/>
      <w:pPr>
        <w:ind w:left="5760" w:hanging="360"/>
      </w:pPr>
    </w:lvl>
    <w:lvl w:ilvl="8" w:tplc="099C14E4" w:tentative="1">
      <w:start w:val="1"/>
      <w:numFmt w:val="lowerRoman"/>
      <w:lvlText w:val="%9."/>
      <w:lvlJc w:val="right"/>
      <w:pPr>
        <w:ind w:left="6480" w:hanging="180"/>
      </w:pPr>
    </w:lvl>
  </w:abstractNum>
  <w:abstractNum w:abstractNumId="109" w15:restartNumberingAfterBreak="0">
    <w:nsid w:val="4C216219"/>
    <w:multiLevelType w:val="hybridMultilevel"/>
    <w:tmpl w:val="30385796"/>
    <w:lvl w:ilvl="0" w:tplc="7212AFF2">
      <w:start w:val="1"/>
      <w:numFmt w:val="decimal"/>
      <w:lvlText w:val="%1."/>
      <w:lvlJc w:val="left"/>
      <w:pPr>
        <w:ind w:left="2160" w:hanging="180"/>
      </w:pPr>
      <w:rPr>
        <w:rFonts w:hint="default"/>
      </w:rPr>
    </w:lvl>
    <w:lvl w:ilvl="1" w:tplc="72C6B668" w:tentative="1">
      <w:start w:val="1"/>
      <w:numFmt w:val="lowerLetter"/>
      <w:lvlText w:val="%2."/>
      <w:lvlJc w:val="left"/>
      <w:pPr>
        <w:ind w:left="1440" w:hanging="360"/>
      </w:pPr>
    </w:lvl>
    <w:lvl w:ilvl="2" w:tplc="2D76562A" w:tentative="1">
      <w:start w:val="1"/>
      <w:numFmt w:val="lowerRoman"/>
      <w:lvlText w:val="%3."/>
      <w:lvlJc w:val="right"/>
      <w:pPr>
        <w:ind w:left="2160" w:hanging="180"/>
      </w:pPr>
    </w:lvl>
    <w:lvl w:ilvl="3" w:tplc="F5C051C2" w:tentative="1">
      <w:start w:val="1"/>
      <w:numFmt w:val="decimal"/>
      <w:lvlText w:val="%4."/>
      <w:lvlJc w:val="left"/>
      <w:pPr>
        <w:ind w:left="2880" w:hanging="360"/>
      </w:pPr>
    </w:lvl>
    <w:lvl w:ilvl="4" w:tplc="E190F15E" w:tentative="1">
      <w:start w:val="1"/>
      <w:numFmt w:val="lowerLetter"/>
      <w:lvlText w:val="%5."/>
      <w:lvlJc w:val="left"/>
      <w:pPr>
        <w:ind w:left="3600" w:hanging="360"/>
      </w:pPr>
    </w:lvl>
    <w:lvl w:ilvl="5" w:tplc="692410F6" w:tentative="1">
      <w:start w:val="1"/>
      <w:numFmt w:val="lowerRoman"/>
      <w:lvlText w:val="%6."/>
      <w:lvlJc w:val="right"/>
      <w:pPr>
        <w:ind w:left="4320" w:hanging="180"/>
      </w:pPr>
    </w:lvl>
    <w:lvl w:ilvl="6" w:tplc="299A41BC" w:tentative="1">
      <w:start w:val="1"/>
      <w:numFmt w:val="decimal"/>
      <w:lvlText w:val="%7."/>
      <w:lvlJc w:val="left"/>
      <w:pPr>
        <w:ind w:left="5040" w:hanging="360"/>
      </w:pPr>
    </w:lvl>
    <w:lvl w:ilvl="7" w:tplc="2A2A0244" w:tentative="1">
      <w:start w:val="1"/>
      <w:numFmt w:val="lowerLetter"/>
      <w:lvlText w:val="%8."/>
      <w:lvlJc w:val="left"/>
      <w:pPr>
        <w:ind w:left="5760" w:hanging="360"/>
      </w:pPr>
    </w:lvl>
    <w:lvl w:ilvl="8" w:tplc="4532F1C0" w:tentative="1">
      <w:start w:val="1"/>
      <w:numFmt w:val="lowerRoman"/>
      <w:lvlText w:val="%9."/>
      <w:lvlJc w:val="right"/>
      <w:pPr>
        <w:ind w:left="6480" w:hanging="180"/>
      </w:pPr>
    </w:lvl>
  </w:abstractNum>
  <w:abstractNum w:abstractNumId="110" w15:restartNumberingAfterBreak="0">
    <w:nsid w:val="4D882189"/>
    <w:multiLevelType w:val="hybridMultilevel"/>
    <w:tmpl w:val="ED545AC4"/>
    <w:lvl w:ilvl="0" w:tplc="2F0E9D3A">
      <w:start w:val="1"/>
      <w:numFmt w:val="decimal"/>
      <w:lvlText w:val="%1."/>
      <w:lvlJc w:val="left"/>
      <w:pPr>
        <w:ind w:left="1440" w:hanging="360"/>
      </w:pPr>
      <w:rPr>
        <w:rFonts w:hint="default"/>
        <w:b w:val="0"/>
      </w:rPr>
    </w:lvl>
    <w:lvl w:ilvl="1" w:tplc="303CC66C" w:tentative="1">
      <w:start w:val="1"/>
      <w:numFmt w:val="lowerLetter"/>
      <w:lvlText w:val="%2."/>
      <w:lvlJc w:val="left"/>
      <w:pPr>
        <w:ind w:left="1440" w:hanging="360"/>
      </w:pPr>
    </w:lvl>
    <w:lvl w:ilvl="2" w:tplc="C09E0B8A" w:tentative="1">
      <w:start w:val="1"/>
      <w:numFmt w:val="lowerRoman"/>
      <w:lvlText w:val="%3."/>
      <w:lvlJc w:val="right"/>
      <w:pPr>
        <w:ind w:left="2160" w:hanging="180"/>
      </w:pPr>
    </w:lvl>
    <w:lvl w:ilvl="3" w:tplc="0D6C54BC" w:tentative="1">
      <w:start w:val="1"/>
      <w:numFmt w:val="decimal"/>
      <w:lvlText w:val="%4."/>
      <w:lvlJc w:val="left"/>
      <w:pPr>
        <w:ind w:left="2880" w:hanging="360"/>
      </w:pPr>
    </w:lvl>
    <w:lvl w:ilvl="4" w:tplc="47645986" w:tentative="1">
      <w:start w:val="1"/>
      <w:numFmt w:val="lowerLetter"/>
      <w:lvlText w:val="%5."/>
      <w:lvlJc w:val="left"/>
      <w:pPr>
        <w:ind w:left="3600" w:hanging="360"/>
      </w:pPr>
    </w:lvl>
    <w:lvl w:ilvl="5" w:tplc="043856FC" w:tentative="1">
      <w:start w:val="1"/>
      <w:numFmt w:val="lowerRoman"/>
      <w:lvlText w:val="%6."/>
      <w:lvlJc w:val="right"/>
      <w:pPr>
        <w:ind w:left="4320" w:hanging="180"/>
      </w:pPr>
    </w:lvl>
    <w:lvl w:ilvl="6" w:tplc="9E14DA0C" w:tentative="1">
      <w:start w:val="1"/>
      <w:numFmt w:val="decimal"/>
      <w:lvlText w:val="%7."/>
      <w:lvlJc w:val="left"/>
      <w:pPr>
        <w:ind w:left="5040" w:hanging="360"/>
      </w:pPr>
    </w:lvl>
    <w:lvl w:ilvl="7" w:tplc="95BCF78E" w:tentative="1">
      <w:start w:val="1"/>
      <w:numFmt w:val="lowerLetter"/>
      <w:lvlText w:val="%8."/>
      <w:lvlJc w:val="left"/>
      <w:pPr>
        <w:ind w:left="5760" w:hanging="360"/>
      </w:pPr>
    </w:lvl>
    <w:lvl w:ilvl="8" w:tplc="85F22CF0" w:tentative="1">
      <w:start w:val="1"/>
      <w:numFmt w:val="lowerRoman"/>
      <w:lvlText w:val="%9."/>
      <w:lvlJc w:val="right"/>
      <w:pPr>
        <w:ind w:left="6480" w:hanging="180"/>
      </w:pPr>
    </w:lvl>
  </w:abstractNum>
  <w:abstractNum w:abstractNumId="111" w15:restartNumberingAfterBreak="0">
    <w:nsid w:val="4DEE64C0"/>
    <w:multiLevelType w:val="hybridMultilevel"/>
    <w:tmpl w:val="C77C57F2"/>
    <w:lvl w:ilvl="0" w:tplc="5AEEF490">
      <w:start w:val="1"/>
      <w:numFmt w:val="lowerLetter"/>
      <w:lvlText w:val="%1)"/>
      <w:lvlJc w:val="left"/>
      <w:pPr>
        <w:ind w:left="1080" w:hanging="360"/>
      </w:pPr>
      <w:rPr>
        <w:rFonts w:ascii="Arial Unicode MS" w:eastAsia="Arial Unicode MS" w:hAnsi="Arial Unicode MS" w:cs="Arial Unicode MS" w:hint="default"/>
        <w:sz w:val="21"/>
      </w:rPr>
    </w:lvl>
    <w:lvl w:ilvl="1" w:tplc="034027D2" w:tentative="1">
      <w:start w:val="1"/>
      <w:numFmt w:val="lowerLetter"/>
      <w:lvlText w:val="%2."/>
      <w:lvlJc w:val="left"/>
      <w:pPr>
        <w:ind w:left="1440" w:hanging="360"/>
      </w:pPr>
    </w:lvl>
    <w:lvl w:ilvl="2" w:tplc="EF2AC1DC" w:tentative="1">
      <w:start w:val="1"/>
      <w:numFmt w:val="lowerRoman"/>
      <w:lvlText w:val="%3."/>
      <w:lvlJc w:val="right"/>
      <w:pPr>
        <w:ind w:left="2160" w:hanging="180"/>
      </w:pPr>
    </w:lvl>
    <w:lvl w:ilvl="3" w:tplc="BBD463EC" w:tentative="1">
      <w:start w:val="1"/>
      <w:numFmt w:val="decimal"/>
      <w:lvlText w:val="%4."/>
      <w:lvlJc w:val="left"/>
      <w:pPr>
        <w:ind w:left="2880" w:hanging="360"/>
      </w:pPr>
    </w:lvl>
    <w:lvl w:ilvl="4" w:tplc="D5BC27E4" w:tentative="1">
      <w:start w:val="1"/>
      <w:numFmt w:val="lowerLetter"/>
      <w:lvlText w:val="%5."/>
      <w:lvlJc w:val="left"/>
      <w:pPr>
        <w:ind w:left="3600" w:hanging="360"/>
      </w:pPr>
    </w:lvl>
    <w:lvl w:ilvl="5" w:tplc="C4520000" w:tentative="1">
      <w:start w:val="1"/>
      <w:numFmt w:val="lowerRoman"/>
      <w:lvlText w:val="%6."/>
      <w:lvlJc w:val="right"/>
      <w:pPr>
        <w:ind w:left="4320" w:hanging="180"/>
      </w:pPr>
    </w:lvl>
    <w:lvl w:ilvl="6" w:tplc="693C7ABE" w:tentative="1">
      <w:start w:val="1"/>
      <w:numFmt w:val="decimal"/>
      <w:lvlText w:val="%7."/>
      <w:lvlJc w:val="left"/>
      <w:pPr>
        <w:ind w:left="5040" w:hanging="360"/>
      </w:pPr>
    </w:lvl>
    <w:lvl w:ilvl="7" w:tplc="4AF02BA4" w:tentative="1">
      <w:start w:val="1"/>
      <w:numFmt w:val="lowerLetter"/>
      <w:lvlText w:val="%8."/>
      <w:lvlJc w:val="left"/>
      <w:pPr>
        <w:ind w:left="5760" w:hanging="360"/>
      </w:pPr>
    </w:lvl>
    <w:lvl w:ilvl="8" w:tplc="7D7EB168" w:tentative="1">
      <w:start w:val="1"/>
      <w:numFmt w:val="lowerRoman"/>
      <w:lvlText w:val="%9."/>
      <w:lvlJc w:val="right"/>
      <w:pPr>
        <w:ind w:left="6480" w:hanging="180"/>
      </w:pPr>
    </w:lvl>
  </w:abstractNum>
  <w:abstractNum w:abstractNumId="112" w15:restartNumberingAfterBreak="0">
    <w:nsid w:val="4E8D458A"/>
    <w:multiLevelType w:val="hybridMultilevel"/>
    <w:tmpl w:val="C77425A4"/>
    <w:lvl w:ilvl="0" w:tplc="A7A86728">
      <w:start w:val="1"/>
      <w:numFmt w:val="decimal"/>
      <w:lvlText w:val="%1."/>
      <w:lvlJc w:val="left"/>
      <w:pPr>
        <w:ind w:left="720" w:hanging="360"/>
      </w:pPr>
      <w:rPr>
        <w:rFonts w:hint="default"/>
      </w:rPr>
    </w:lvl>
    <w:lvl w:ilvl="1" w:tplc="E6BC70A4">
      <w:start w:val="1"/>
      <w:numFmt w:val="lowerLetter"/>
      <w:lvlText w:val="%2)"/>
      <w:lvlJc w:val="left"/>
      <w:pPr>
        <w:ind w:left="1440" w:hanging="360"/>
      </w:pPr>
      <w:rPr>
        <w:rFonts w:hint="default"/>
      </w:rPr>
    </w:lvl>
    <w:lvl w:ilvl="2" w:tplc="C22459DC">
      <w:start w:val="1"/>
      <w:numFmt w:val="lowerRoman"/>
      <w:lvlText w:val="%3."/>
      <w:lvlJc w:val="right"/>
      <w:pPr>
        <w:ind w:left="2160" w:hanging="180"/>
      </w:pPr>
    </w:lvl>
    <w:lvl w:ilvl="3" w:tplc="A668773E">
      <w:start w:val="1"/>
      <w:numFmt w:val="decimal"/>
      <w:lvlText w:val="%4."/>
      <w:lvlJc w:val="left"/>
      <w:pPr>
        <w:ind w:left="2880" w:hanging="360"/>
      </w:pPr>
    </w:lvl>
    <w:lvl w:ilvl="4" w:tplc="19FAD2E6" w:tentative="1">
      <w:start w:val="1"/>
      <w:numFmt w:val="lowerLetter"/>
      <w:lvlText w:val="%5."/>
      <w:lvlJc w:val="left"/>
      <w:pPr>
        <w:ind w:left="3600" w:hanging="360"/>
      </w:pPr>
    </w:lvl>
    <w:lvl w:ilvl="5" w:tplc="3B964F4C" w:tentative="1">
      <w:start w:val="1"/>
      <w:numFmt w:val="lowerRoman"/>
      <w:lvlText w:val="%6."/>
      <w:lvlJc w:val="right"/>
      <w:pPr>
        <w:ind w:left="4320" w:hanging="180"/>
      </w:pPr>
    </w:lvl>
    <w:lvl w:ilvl="6" w:tplc="AD66C26E" w:tentative="1">
      <w:start w:val="1"/>
      <w:numFmt w:val="decimal"/>
      <w:lvlText w:val="%7."/>
      <w:lvlJc w:val="left"/>
      <w:pPr>
        <w:ind w:left="5040" w:hanging="360"/>
      </w:pPr>
    </w:lvl>
    <w:lvl w:ilvl="7" w:tplc="901ACD34" w:tentative="1">
      <w:start w:val="1"/>
      <w:numFmt w:val="lowerLetter"/>
      <w:lvlText w:val="%8."/>
      <w:lvlJc w:val="left"/>
      <w:pPr>
        <w:ind w:left="5760" w:hanging="360"/>
      </w:pPr>
    </w:lvl>
    <w:lvl w:ilvl="8" w:tplc="03C4F4F4" w:tentative="1">
      <w:start w:val="1"/>
      <w:numFmt w:val="lowerRoman"/>
      <w:lvlText w:val="%9."/>
      <w:lvlJc w:val="right"/>
      <w:pPr>
        <w:ind w:left="6480" w:hanging="180"/>
      </w:pPr>
    </w:lvl>
  </w:abstractNum>
  <w:abstractNum w:abstractNumId="113" w15:restartNumberingAfterBreak="0">
    <w:nsid w:val="4F5960F3"/>
    <w:multiLevelType w:val="hybridMultilevel"/>
    <w:tmpl w:val="2584BCA6"/>
    <w:lvl w:ilvl="0" w:tplc="045C7BEA">
      <w:start w:val="2"/>
      <w:numFmt w:val="decimal"/>
      <w:lvlText w:val="%1."/>
      <w:lvlJc w:val="left"/>
      <w:pPr>
        <w:ind w:left="2160" w:hanging="180"/>
      </w:pPr>
      <w:rPr>
        <w:rFonts w:hint="default"/>
      </w:rPr>
    </w:lvl>
    <w:lvl w:ilvl="1" w:tplc="4A90DBE6" w:tentative="1">
      <w:start w:val="1"/>
      <w:numFmt w:val="lowerLetter"/>
      <w:lvlText w:val="%2."/>
      <w:lvlJc w:val="left"/>
      <w:pPr>
        <w:ind w:left="1440" w:hanging="360"/>
      </w:pPr>
    </w:lvl>
    <w:lvl w:ilvl="2" w:tplc="A6246704" w:tentative="1">
      <w:start w:val="1"/>
      <w:numFmt w:val="lowerRoman"/>
      <w:lvlText w:val="%3."/>
      <w:lvlJc w:val="right"/>
      <w:pPr>
        <w:ind w:left="2160" w:hanging="180"/>
      </w:pPr>
    </w:lvl>
    <w:lvl w:ilvl="3" w:tplc="88B86A52" w:tentative="1">
      <w:start w:val="1"/>
      <w:numFmt w:val="decimal"/>
      <w:lvlText w:val="%4."/>
      <w:lvlJc w:val="left"/>
      <w:pPr>
        <w:ind w:left="2880" w:hanging="360"/>
      </w:pPr>
    </w:lvl>
    <w:lvl w:ilvl="4" w:tplc="442CB4E2" w:tentative="1">
      <w:start w:val="1"/>
      <w:numFmt w:val="lowerLetter"/>
      <w:lvlText w:val="%5."/>
      <w:lvlJc w:val="left"/>
      <w:pPr>
        <w:ind w:left="3600" w:hanging="360"/>
      </w:pPr>
    </w:lvl>
    <w:lvl w:ilvl="5" w:tplc="C4FA5140" w:tentative="1">
      <w:start w:val="1"/>
      <w:numFmt w:val="lowerRoman"/>
      <w:lvlText w:val="%6."/>
      <w:lvlJc w:val="right"/>
      <w:pPr>
        <w:ind w:left="4320" w:hanging="180"/>
      </w:pPr>
    </w:lvl>
    <w:lvl w:ilvl="6" w:tplc="5596AF78" w:tentative="1">
      <w:start w:val="1"/>
      <w:numFmt w:val="decimal"/>
      <w:lvlText w:val="%7."/>
      <w:lvlJc w:val="left"/>
      <w:pPr>
        <w:ind w:left="5040" w:hanging="360"/>
      </w:pPr>
    </w:lvl>
    <w:lvl w:ilvl="7" w:tplc="3778459E" w:tentative="1">
      <w:start w:val="1"/>
      <w:numFmt w:val="lowerLetter"/>
      <w:lvlText w:val="%8."/>
      <w:lvlJc w:val="left"/>
      <w:pPr>
        <w:ind w:left="5760" w:hanging="360"/>
      </w:pPr>
    </w:lvl>
    <w:lvl w:ilvl="8" w:tplc="20FE2E40" w:tentative="1">
      <w:start w:val="1"/>
      <w:numFmt w:val="lowerRoman"/>
      <w:lvlText w:val="%9."/>
      <w:lvlJc w:val="right"/>
      <w:pPr>
        <w:ind w:left="6480" w:hanging="180"/>
      </w:pPr>
    </w:lvl>
  </w:abstractNum>
  <w:abstractNum w:abstractNumId="114" w15:restartNumberingAfterBreak="0">
    <w:nsid w:val="4FA1291B"/>
    <w:multiLevelType w:val="hybridMultilevel"/>
    <w:tmpl w:val="924283D6"/>
    <w:lvl w:ilvl="0" w:tplc="2E0CCA5E">
      <w:start w:val="1"/>
      <w:numFmt w:val="lowerLetter"/>
      <w:lvlText w:val="%1)"/>
      <w:lvlJc w:val="left"/>
      <w:pPr>
        <w:ind w:left="1352" w:hanging="360"/>
      </w:pPr>
      <w:rPr>
        <w:rFonts w:hint="default"/>
      </w:rPr>
    </w:lvl>
    <w:lvl w:ilvl="1" w:tplc="F02449B4" w:tentative="1">
      <w:start w:val="1"/>
      <w:numFmt w:val="lowerLetter"/>
      <w:lvlText w:val="%2."/>
      <w:lvlJc w:val="left"/>
      <w:pPr>
        <w:ind w:left="2072" w:hanging="360"/>
      </w:pPr>
    </w:lvl>
    <w:lvl w:ilvl="2" w:tplc="F578C502" w:tentative="1">
      <w:start w:val="1"/>
      <w:numFmt w:val="lowerRoman"/>
      <w:lvlText w:val="%3."/>
      <w:lvlJc w:val="right"/>
      <w:pPr>
        <w:ind w:left="2792" w:hanging="180"/>
      </w:pPr>
    </w:lvl>
    <w:lvl w:ilvl="3" w:tplc="5E1E1E3A" w:tentative="1">
      <w:start w:val="1"/>
      <w:numFmt w:val="decimal"/>
      <w:lvlText w:val="%4."/>
      <w:lvlJc w:val="left"/>
      <w:pPr>
        <w:ind w:left="3512" w:hanging="360"/>
      </w:pPr>
    </w:lvl>
    <w:lvl w:ilvl="4" w:tplc="22685644" w:tentative="1">
      <w:start w:val="1"/>
      <w:numFmt w:val="lowerLetter"/>
      <w:lvlText w:val="%5."/>
      <w:lvlJc w:val="left"/>
      <w:pPr>
        <w:ind w:left="4232" w:hanging="360"/>
      </w:pPr>
    </w:lvl>
    <w:lvl w:ilvl="5" w:tplc="FE36FE28" w:tentative="1">
      <w:start w:val="1"/>
      <w:numFmt w:val="lowerRoman"/>
      <w:lvlText w:val="%6."/>
      <w:lvlJc w:val="right"/>
      <w:pPr>
        <w:ind w:left="4952" w:hanging="180"/>
      </w:pPr>
    </w:lvl>
    <w:lvl w:ilvl="6" w:tplc="0E8A4330" w:tentative="1">
      <w:start w:val="1"/>
      <w:numFmt w:val="decimal"/>
      <w:lvlText w:val="%7."/>
      <w:lvlJc w:val="left"/>
      <w:pPr>
        <w:ind w:left="5672" w:hanging="360"/>
      </w:pPr>
    </w:lvl>
    <w:lvl w:ilvl="7" w:tplc="05C832D8" w:tentative="1">
      <w:start w:val="1"/>
      <w:numFmt w:val="lowerLetter"/>
      <w:lvlText w:val="%8."/>
      <w:lvlJc w:val="left"/>
      <w:pPr>
        <w:ind w:left="6392" w:hanging="360"/>
      </w:pPr>
    </w:lvl>
    <w:lvl w:ilvl="8" w:tplc="F720475E" w:tentative="1">
      <w:start w:val="1"/>
      <w:numFmt w:val="lowerRoman"/>
      <w:lvlText w:val="%9."/>
      <w:lvlJc w:val="right"/>
      <w:pPr>
        <w:ind w:left="7112" w:hanging="180"/>
      </w:pPr>
    </w:lvl>
  </w:abstractNum>
  <w:abstractNum w:abstractNumId="115" w15:restartNumberingAfterBreak="0">
    <w:nsid w:val="4FFA5CFD"/>
    <w:multiLevelType w:val="hybridMultilevel"/>
    <w:tmpl w:val="5DD060D2"/>
    <w:lvl w:ilvl="0" w:tplc="D512D5F4">
      <w:start w:val="1"/>
      <w:numFmt w:val="lowerLetter"/>
      <w:lvlText w:val="%1)"/>
      <w:lvlJc w:val="left"/>
      <w:pPr>
        <w:ind w:left="1080" w:hanging="360"/>
      </w:pPr>
      <w:rPr>
        <w:rFonts w:ascii="Arial Unicode MS" w:eastAsia="Arial Unicode MS" w:hAnsi="Arial Unicode MS" w:cs="Arial Unicode MS" w:hint="default"/>
        <w:sz w:val="21"/>
      </w:rPr>
    </w:lvl>
    <w:lvl w:ilvl="1" w:tplc="AAEA6230" w:tentative="1">
      <w:start w:val="1"/>
      <w:numFmt w:val="lowerLetter"/>
      <w:lvlText w:val="%2."/>
      <w:lvlJc w:val="left"/>
      <w:pPr>
        <w:ind w:left="1800" w:hanging="360"/>
      </w:pPr>
    </w:lvl>
    <w:lvl w:ilvl="2" w:tplc="333E3D08">
      <w:start w:val="1"/>
      <w:numFmt w:val="lowerRoman"/>
      <w:lvlText w:val="%3."/>
      <w:lvlJc w:val="right"/>
      <w:pPr>
        <w:ind w:left="2520" w:hanging="180"/>
      </w:pPr>
    </w:lvl>
    <w:lvl w:ilvl="3" w:tplc="A582F096">
      <w:start w:val="1"/>
      <w:numFmt w:val="decimal"/>
      <w:lvlText w:val="%4."/>
      <w:lvlJc w:val="left"/>
      <w:pPr>
        <w:ind w:left="3240" w:hanging="360"/>
      </w:pPr>
    </w:lvl>
    <w:lvl w:ilvl="4" w:tplc="38489918" w:tentative="1">
      <w:start w:val="1"/>
      <w:numFmt w:val="lowerLetter"/>
      <w:lvlText w:val="%5."/>
      <w:lvlJc w:val="left"/>
      <w:pPr>
        <w:ind w:left="3960" w:hanging="360"/>
      </w:pPr>
    </w:lvl>
    <w:lvl w:ilvl="5" w:tplc="9A2ADB52" w:tentative="1">
      <w:start w:val="1"/>
      <w:numFmt w:val="lowerRoman"/>
      <w:lvlText w:val="%6."/>
      <w:lvlJc w:val="right"/>
      <w:pPr>
        <w:ind w:left="4680" w:hanging="180"/>
      </w:pPr>
    </w:lvl>
    <w:lvl w:ilvl="6" w:tplc="521201CE" w:tentative="1">
      <w:start w:val="1"/>
      <w:numFmt w:val="decimal"/>
      <w:lvlText w:val="%7."/>
      <w:lvlJc w:val="left"/>
      <w:pPr>
        <w:ind w:left="5400" w:hanging="360"/>
      </w:pPr>
    </w:lvl>
    <w:lvl w:ilvl="7" w:tplc="8E92F6A4" w:tentative="1">
      <w:start w:val="1"/>
      <w:numFmt w:val="lowerLetter"/>
      <w:lvlText w:val="%8."/>
      <w:lvlJc w:val="left"/>
      <w:pPr>
        <w:ind w:left="6120" w:hanging="360"/>
      </w:pPr>
    </w:lvl>
    <w:lvl w:ilvl="8" w:tplc="8C4A9A8C" w:tentative="1">
      <w:start w:val="1"/>
      <w:numFmt w:val="lowerRoman"/>
      <w:lvlText w:val="%9."/>
      <w:lvlJc w:val="right"/>
      <w:pPr>
        <w:ind w:left="6840" w:hanging="180"/>
      </w:pPr>
    </w:lvl>
  </w:abstractNum>
  <w:abstractNum w:abstractNumId="116" w15:restartNumberingAfterBreak="0">
    <w:nsid w:val="505C2FB8"/>
    <w:multiLevelType w:val="hybridMultilevel"/>
    <w:tmpl w:val="C592E748"/>
    <w:lvl w:ilvl="0" w:tplc="FC3E8610">
      <w:start w:val="1"/>
      <w:numFmt w:val="lowerLetter"/>
      <w:lvlText w:val="%1)"/>
      <w:lvlJc w:val="left"/>
      <w:pPr>
        <w:ind w:left="1211" w:hanging="360"/>
      </w:pPr>
      <w:rPr>
        <w:rFonts w:hint="default"/>
      </w:rPr>
    </w:lvl>
    <w:lvl w:ilvl="1" w:tplc="94B46B20" w:tentative="1">
      <w:start w:val="1"/>
      <w:numFmt w:val="lowerLetter"/>
      <w:lvlText w:val="%2."/>
      <w:lvlJc w:val="left"/>
      <w:pPr>
        <w:ind w:left="1931" w:hanging="360"/>
      </w:pPr>
    </w:lvl>
    <w:lvl w:ilvl="2" w:tplc="2B06D9FA" w:tentative="1">
      <w:start w:val="1"/>
      <w:numFmt w:val="lowerRoman"/>
      <w:lvlText w:val="%3."/>
      <w:lvlJc w:val="right"/>
      <w:pPr>
        <w:ind w:left="2651" w:hanging="180"/>
      </w:pPr>
    </w:lvl>
    <w:lvl w:ilvl="3" w:tplc="F1AE25F4" w:tentative="1">
      <w:start w:val="1"/>
      <w:numFmt w:val="decimal"/>
      <w:lvlText w:val="%4."/>
      <w:lvlJc w:val="left"/>
      <w:pPr>
        <w:ind w:left="3371" w:hanging="360"/>
      </w:pPr>
    </w:lvl>
    <w:lvl w:ilvl="4" w:tplc="8146E9BA" w:tentative="1">
      <w:start w:val="1"/>
      <w:numFmt w:val="lowerLetter"/>
      <w:lvlText w:val="%5."/>
      <w:lvlJc w:val="left"/>
      <w:pPr>
        <w:ind w:left="4091" w:hanging="360"/>
      </w:pPr>
    </w:lvl>
    <w:lvl w:ilvl="5" w:tplc="0A56CF12" w:tentative="1">
      <w:start w:val="1"/>
      <w:numFmt w:val="lowerRoman"/>
      <w:lvlText w:val="%6."/>
      <w:lvlJc w:val="right"/>
      <w:pPr>
        <w:ind w:left="4811" w:hanging="180"/>
      </w:pPr>
    </w:lvl>
    <w:lvl w:ilvl="6" w:tplc="8A80BEAA" w:tentative="1">
      <w:start w:val="1"/>
      <w:numFmt w:val="decimal"/>
      <w:lvlText w:val="%7."/>
      <w:lvlJc w:val="left"/>
      <w:pPr>
        <w:ind w:left="5531" w:hanging="360"/>
      </w:pPr>
    </w:lvl>
    <w:lvl w:ilvl="7" w:tplc="F74CE656" w:tentative="1">
      <w:start w:val="1"/>
      <w:numFmt w:val="lowerLetter"/>
      <w:lvlText w:val="%8."/>
      <w:lvlJc w:val="left"/>
      <w:pPr>
        <w:ind w:left="6251" w:hanging="360"/>
      </w:pPr>
    </w:lvl>
    <w:lvl w:ilvl="8" w:tplc="1C58C61C" w:tentative="1">
      <w:start w:val="1"/>
      <w:numFmt w:val="lowerRoman"/>
      <w:lvlText w:val="%9."/>
      <w:lvlJc w:val="right"/>
      <w:pPr>
        <w:ind w:left="6971" w:hanging="180"/>
      </w:pPr>
    </w:lvl>
  </w:abstractNum>
  <w:abstractNum w:abstractNumId="117" w15:restartNumberingAfterBreak="0">
    <w:nsid w:val="507B4394"/>
    <w:multiLevelType w:val="hybridMultilevel"/>
    <w:tmpl w:val="864A5DAE"/>
    <w:lvl w:ilvl="0" w:tplc="342E4398">
      <w:start w:val="1"/>
      <w:numFmt w:val="decimal"/>
      <w:lvlText w:val="%1."/>
      <w:lvlJc w:val="left"/>
      <w:pPr>
        <w:ind w:left="2700" w:hanging="180"/>
      </w:pPr>
      <w:rPr>
        <w:rFonts w:hint="default"/>
      </w:rPr>
    </w:lvl>
    <w:lvl w:ilvl="1" w:tplc="72F24E5A" w:tentative="1">
      <w:start w:val="1"/>
      <w:numFmt w:val="lowerLetter"/>
      <w:lvlText w:val="%2."/>
      <w:lvlJc w:val="left"/>
      <w:pPr>
        <w:ind w:left="1440" w:hanging="360"/>
      </w:pPr>
    </w:lvl>
    <w:lvl w:ilvl="2" w:tplc="3474C7B0" w:tentative="1">
      <w:start w:val="1"/>
      <w:numFmt w:val="lowerRoman"/>
      <w:lvlText w:val="%3."/>
      <w:lvlJc w:val="right"/>
      <w:pPr>
        <w:ind w:left="2160" w:hanging="180"/>
      </w:pPr>
    </w:lvl>
    <w:lvl w:ilvl="3" w:tplc="31E20636" w:tentative="1">
      <w:start w:val="1"/>
      <w:numFmt w:val="decimal"/>
      <w:lvlText w:val="%4."/>
      <w:lvlJc w:val="left"/>
      <w:pPr>
        <w:ind w:left="2880" w:hanging="360"/>
      </w:pPr>
    </w:lvl>
    <w:lvl w:ilvl="4" w:tplc="C31EF2EE" w:tentative="1">
      <w:start w:val="1"/>
      <w:numFmt w:val="lowerLetter"/>
      <w:lvlText w:val="%5."/>
      <w:lvlJc w:val="left"/>
      <w:pPr>
        <w:ind w:left="3600" w:hanging="360"/>
      </w:pPr>
    </w:lvl>
    <w:lvl w:ilvl="5" w:tplc="5E541A28" w:tentative="1">
      <w:start w:val="1"/>
      <w:numFmt w:val="lowerRoman"/>
      <w:lvlText w:val="%6."/>
      <w:lvlJc w:val="right"/>
      <w:pPr>
        <w:ind w:left="4320" w:hanging="180"/>
      </w:pPr>
    </w:lvl>
    <w:lvl w:ilvl="6" w:tplc="B010E33E" w:tentative="1">
      <w:start w:val="1"/>
      <w:numFmt w:val="decimal"/>
      <w:lvlText w:val="%7."/>
      <w:lvlJc w:val="left"/>
      <w:pPr>
        <w:ind w:left="5040" w:hanging="360"/>
      </w:pPr>
    </w:lvl>
    <w:lvl w:ilvl="7" w:tplc="441C4012" w:tentative="1">
      <w:start w:val="1"/>
      <w:numFmt w:val="lowerLetter"/>
      <w:lvlText w:val="%8."/>
      <w:lvlJc w:val="left"/>
      <w:pPr>
        <w:ind w:left="5760" w:hanging="360"/>
      </w:pPr>
    </w:lvl>
    <w:lvl w:ilvl="8" w:tplc="5D748104" w:tentative="1">
      <w:start w:val="1"/>
      <w:numFmt w:val="lowerRoman"/>
      <w:lvlText w:val="%9."/>
      <w:lvlJc w:val="right"/>
      <w:pPr>
        <w:ind w:left="6480" w:hanging="180"/>
      </w:pPr>
    </w:lvl>
  </w:abstractNum>
  <w:abstractNum w:abstractNumId="118" w15:restartNumberingAfterBreak="0">
    <w:nsid w:val="51381EE1"/>
    <w:multiLevelType w:val="hybridMultilevel"/>
    <w:tmpl w:val="9C0286A8"/>
    <w:lvl w:ilvl="0" w:tplc="4890477E">
      <w:start w:val="1"/>
      <w:numFmt w:val="lowerLetter"/>
      <w:lvlText w:val="%1)"/>
      <w:lvlJc w:val="left"/>
      <w:pPr>
        <w:ind w:left="2880" w:hanging="360"/>
      </w:pPr>
      <w:rPr>
        <w:rFonts w:hint="default"/>
      </w:rPr>
    </w:lvl>
    <w:lvl w:ilvl="1" w:tplc="336C0FC6" w:tentative="1">
      <w:start w:val="1"/>
      <w:numFmt w:val="lowerLetter"/>
      <w:lvlText w:val="%2."/>
      <w:lvlJc w:val="left"/>
      <w:pPr>
        <w:ind w:left="1440" w:hanging="360"/>
      </w:pPr>
    </w:lvl>
    <w:lvl w:ilvl="2" w:tplc="62C21774" w:tentative="1">
      <w:start w:val="1"/>
      <w:numFmt w:val="lowerRoman"/>
      <w:lvlText w:val="%3."/>
      <w:lvlJc w:val="right"/>
      <w:pPr>
        <w:ind w:left="2160" w:hanging="180"/>
      </w:pPr>
    </w:lvl>
    <w:lvl w:ilvl="3" w:tplc="3E023A48" w:tentative="1">
      <w:start w:val="1"/>
      <w:numFmt w:val="decimal"/>
      <w:lvlText w:val="%4."/>
      <w:lvlJc w:val="left"/>
      <w:pPr>
        <w:ind w:left="2880" w:hanging="360"/>
      </w:pPr>
    </w:lvl>
    <w:lvl w:ilvl="4" w:tplc="404C287C" w:tentative="1">
      <w:start w:val="1"/>
      <w:numFmt w:val="lowerLetter"/>
      <w:lvlText w:val="%5."/>
      <w:lvlJc w:val="left"/>
      <w:pPr>
        <w:ind w:left="3600" w:hanging="360"/>
      </w:pPr>
    </w:lvl>
    <w:lvl w:ilvl="5" w:tplc="609A6B34" w:tentative="1">
      <w:start w:val="1"/>
      <w:numFmt w:val="lowerRoman"/>
      <w:lvlText w:val="%6."/>
      <w:lvlJc w:val="right"/>
      <w:pPr>
        <w:ind w:left="4320" w:hanging="180"/>
      </w:pPr>
    </w:lvl>
    <w:lvl w:ilvl="6" w:tplc="482E8D14" w:tentative="1">
      <w:start w:val="1"/>
      <w:numFmt w:val="decimal"/>
      <w:lvlText w:val="%7."/>
      <w:lvlJc w:val="left"/>
      <w:pPr>
        <w:ind w:left="5040" w:hanging="360"/>
      </w:pPr>
    </w:lvl>
    <w:lvl w:ilvl="7" w:tplc="C9EE57FC" w:tentative="1">
      <w:start w:val="1"/>
      <w:numFmt w:val="lowerLetter"/>
      <w:lvlText w:val="%8."/>
      <w:lvlJc w:val="left"/>
      <w:pPr>
        <w:ind w:left="5760" w:hanging="360"/>
      </w:pPr>
    </w:lvl>
    <w:lvl w:ilvl="8" w:tplc="F4701836" w:tentative="1">
      <w:start w:val="1"/>
      <w:numFmt w:val="lowerRoman"/>
      <w:lvlText w:val="%9."/>
      <w:lvlJc w:val="right"/>
      <w:pPr>
        <w:ind w:left="6480" w:hanging="180"/>
      </w:pPr>
    </w:lvl>
  </w:abstractNum>
  <w:abstractNum w:abstractNumId="119" w15:restartNumberingAfterBreak="0">
    <w:nsid w:val="51D47E58"/>
    <w:multiLevelType w:val="hybridMultilevel"/>
    <w:tmpl w:val="78747272"/>
    <w:lvl w:ilvl="0" w:tplc="A7DAE364">
      <w:start w:val="1"/>
      <w:numFmt w:val="lowerLetter"/>
      <w:lvlText w:val="%1)"/>
      <w:lvlJc w:val="left"/>
      <w:pPr>
        <w:ind w:left="1080" w:hanging="360"/>
      </w:pPr>
      <w:rPr>
        <w:rFonts w:hint="default"/>
      </w:rPr>
    </w:lvl>
    <w:lvl w:ilvl="1" w:tplc="17C2BF34" w:tentative="1">
      <w:start w:val="1"/>
      <w:numFmt w:val="lowerLetter"/>
      <w:lvlText w:val="%2."/>
      <w:lvlJc w:val="left"/>
      <w:pPr>
        <w:ind w:left="1440" w:hanging="360"/>
      </w:pPr>
    </w:lvl>
    <w:lvl w:ilvl="2" w:tplc="C2CA7110" w:tentative="1">
      <w:start w:val="1"/>
      <w:numFmt w:val="lowerRoman"/>
      <w:lvlText w:val="%3."/>
      <w:lvlJc w:val="right"/>
      <w:pPr>
        <w:ind w:left="2160" w:hanging="180"/>
      </w:pPr>
    </w:lvl>
    <w:lvl w:ilvl="3" w:tplc="CDCA4062" w:tentative="1">
      <w:start w:val="1"/>
      <w:numFmt w:val="decimal"/>
      <w:lvlText w:val="%4."/>
      <w:lvlJc w:val="left"/>
      <w:pPr>
        <w:ind w:left="2880" w:hanging="360"/>
      </w:pPr>
    </w:lvl>
    <w:lvl w:ilvl="4" w:tplc="65920BC6" w:tentative="1">
      <w:start w:val="1"/>
      <w:numFmt w:val="lowerLetter"/>
      <w:lvlText w:val="%5."/>
      <w:lvlJc w:val="left"/>
      <w:pPr>
        <w:ind w:left="3600" w:hanging="360"/>
      </w:pPr>
    </w:lvl>
    <w:lvl w:ilvl="5" w:tplc="03EA7BC6" w:tentative="1">
      <w:start w:val="1"/>
      <w:numFmt w:val="lowerRoman"/>
      <w:lvlText w:val="%6."/>
      <w:lvlJc w:val="right"/>
      <w:pPr>
        <w:ind w:left="4320" w:hanging="180"/>
      </w:pPr>
    </w:lvl>
    <w:lvl w:ilvl="6" w:tplc="B77EFDC4" w:tentative="1">
      <w:start w:val="1"/>
      <w:numFmt w:val="decimal"/>
      <w:lvlText w:val="%7."/>
      <w:lvlJc w:val="left"/>
      <w:pPr>
        <w:ind w:left="5040" w:hanging="360"/>
      </w:pPr>
    </w:lvl>
    <w:lvl w:ilvl="7" w:tplc="D28CDCC0" w:tentative="1">
      <w:start w:val="1"/>
      <w:numFmt w:val="lowerLetter"/>
      <w:lvlText w:val="%8."/>
      <w:lvlJc w:val="left"/>
      <w:pPr>
        <w:ind w:left="5760" w:hanging="360"/>
      </w:pPr>
    </w:lvl>
    <w:lvl w:ilvl="8" w:tplc="6E8C511C" w:tentative="1">
      <w:start w:val="1"/>
      <w:numFmt w:val="lowerRoman"/>
      <w:lvlText w:val="%9."/>
      <w:lvlJc w:val="right"/>
      <w:pPr>
        <w:ind w:left="6480" w:hanging="180"/>
      </w:pPr>
    </w:lvl>
  </w:abstractNum>
  <w:abstractNum w:abstractNumId="120" w15:restartNumberingAfterBreak="0">
    <w:nsid w:val="538845F4"/>
    <w:multiLevelType w:val="hybridMultilevel"/>
    <w:tmpl w:val="95181D06"/>
    <w:lvl w:ilvl="0" w:tplc="FFD2D810">
      <w:start w:val="3"/>
      <w:numFmt w:val="decimal"/>
      <w:lvlText w:val="%1."/>
      <w:lvlJc w:val="left"/>
      <w:pPr>
        <w:ind w:left="464" w:hanging="180"/>
      </w:pPr>
      <w:rPr>
        <w:rFonts w:hint="default"/>
      </w:rPr>
    </w:lvl>
    <w:lvl w:ilvl="1" w:tplc="5CE4078E">
      <w:start w:val="1"/>
      <w:numFmt w:val="decimal"/>
      <w:lvlText w:val="%2."/>
      <w:lvlJc w:val="left"/>
      <w:pPr>
        <w:ind w:left="1440" w:hanging="360"/>
      </w:pPr>
      <w:rPr>
        <w:rFonts w:ascii="Arial Unicode MS" w:eastAsia="Arial Unicode MS" w:hAnsi="Arial Unicode MS" w:cs="Arial Unicode MS"/>
        <w:b w:val="0"/>
      </w:rPr>
    </w:lvl>
    <w:lvl w:ilvl="2" w:tplc="43EAE40A">
      <w:start w:val="1"/>
      <w:numFmt w:val="decimal"/>
      <w:lvlText w:val="%3."/>
      <w:lvlJc w:val="left"/>
      <w:pPr>
        <w:ind w:left="2160" w:hanging="180"/>
      </w:pPr>
    </w:lvl>
    <w:lvl w:ilvl="3" w:tplc="F4B08C56">
      <w:start w:val="1"/>
      <w:numFmt w:val="decimal"/>
      <w:lvlText w:val="%4."/>
      <w:lvlJc w:val="left"/>
      <w:pPr>
        <w:ind w:left="2880" w:hanging="360"/>
      </w:pPr>
      <w:rPr>
        <w:rFonts w:hint="default"/>
      </w:rPr>
    </w:lvl>
    <w:lvl w:ilvl="4" w:tplc="2FB228D8" w:tentative="1">
      <w:start w:val="1"/>
      <w:numFmt w:val="lowerLetter"/>
      <w:lvlText w:val="%5."/>
      <w:lvlJc w:val="left"/>
      <w:pPr>
        <w:ind w:left="3600" w:hanging="360"/>
      </w:pPr>
    </w:lvl>
    <w:lvl w:ilvl="5" w:tplc="434C0870" w:tentative="1">
      <w:start w:val="1"/>
      <w:numFmt w:val="lowerRoman"/>
      <w:lvlText w:val="%6."/>
      <w:lvlJc w:val="right"/>
      <w:pPr>
        <w:ind w:left="4320" w:hanging="180"/>
      </w:pPr>
    </w:lvl>
    <w:lvl w:ilvl="6" w:tplc="128AA08C" w:tentative="1">
      <w:start w:val="1"/>
      <w:numFmt w:val="decimal"/>
      <w:lvlText w:val="%7."/>
      <w:lvlJc w:val="left"/>
      <w:pPr>
        <w:ind w:left="5040" w:hanging="360"/>
      </w:pPr>
    </w:lvl>
    <w:lvl w:ilvl="7" w:tplc="968E5C88" w:tentative="1">
      <w:start w:val="1"/>
      <w:numFmt w:val="lowerLetter"/>
      <w:lvlText w:val="%8."/>
      <w:lvlJc w:val="left"/>
      <w:pPr>
        <w:ind w:left="5760" w:hanging="360"/>
      </w:pPr>
    </w:lvl>
    <w:lvl w:ilvl="8" w:tplc="519AF3E2" w:tentative="1">
      <w:start w:val="1"/>
      <w:numFmt w:val="lowerRoman"/>
      <w:lvlText w:val="%9."/>
      <w:lvlJc w:val="right"/>
      <w:pPr>
        <w:ind w:left="6480" w:hanging="180"/>
      </w:pPr>
    </w:lvl>
  </w:abstractNum>
  <w:abstractNum w:abstractNumId="121" w15:restartNumberingAfterBreak="0">
    <w:nsid w:val="54823A55"/>
    <w:multiLevelType w:val="hybridMultilevel"/>
    <w:tmpl w:val="FE7471B2"/>
    <w:lvl w:ilvl="0" w:tplc="AF5E3CDA">
      <w:start w:val="1"/>
      <w:numFmt w:val="decimal"/>
      <w:lvlText w:val="%1."/>
      <w:lvlJc w:val="left"/>
      <w:pPr>
        <w:ind w:left="720" w:hanging="360"/>
      </w:pPr>
      <w:rPr>
        <w:rFonts w:hint="default"/>
        <w:b w:val="0"/>
      </w:rPr>
    </w:lvl>
    <w:lvl w:ilvl="1" w:tplc="D6B20316">
      <w:start w:val="1"/>
      <w:numFmt w:val="lowerLetter"/>
      <w:lvlText w:val="%2."/>
      <w:lvlJc w:val="left"/>
      <w:pPr>
        <w:ind w:left="1440" w:hanging="360"/>
      </w:pPr>
    </w:lvl>
    <w:lvl w:ilvl="2" w:tplc="D0DACDF2">
      <w:start w:val="1"/>
      <w:numFmt w:val="lowerRoman"/>
      <w:lvlText w:val="%3."/>
      <w:lvlJc w:val="right"/>
      <w:pPr>
        <w:ind w:left="2160" w:hanging="180"/>
      </w:pPr>
    </w:lvl>
    <w:lvl w:ilvl="3" w:tplc="4768D4B0">
      <w:start w:val="1"/>
      <w:numFmt w:val="decimal"/>
      <w:lvlText w:val="%4."/>
      <w:lvlJc w:val="left"/>
      <w:pPr>
        <w:ind w:left="2880" w:hanging="360"/>
      </w:pPr>
    </w:lvl>
    <w:lvl w:ilvl="4" w:tplc="1852452C" w:tentative="1">
      <w:start w:val="1"/>
      <w:numFmt w:val="lowerLetter"/>
      <w:lvlText w:val="%5."/>
      <w:lvlJc w:val="left"/>
      <w:pPr>
        <w:ind w:left="3600" w:hanging="360"/>
      </w:pPr>
    </w:lvl>
    <w:lvl w:ilvl="5" w:tplc="14D80F26" w:tentative="1">
      <w:start w:val="1"/>
      <w:numFmt w:val="lowerRoman"/>
      <w:lvlText w:val="%6."/>
      <w:lvlJc w:val="right"/>
      <w:pPr>
        <w:ind w:left="4320" w:hanging="180"/>
      </w:pPr>
    </w:lvl>
    <w:lvl w:ilvl="6" w:tplc="A2BA5E70" w:tentative="1">
      <w:start w:val="1"/>
      <w:numFmt w:val="decimal"/>
      <w:lvlText w:val="%7."/>
      <w:lvlJc w:val="left"/>
      <w:pPr>
        <w:ind w:left="5040" w:hanging="360"/>
      </w:pPr>
    </w:lvl>
    <w:lvl w:ilvl="7" w:tplc="6B74B956" w:tentative="1">
      <w:start w:val="1"/>
      <w:numFmt w:val="lowerLetter"/>
      <w:lvlText w:val="%8."/>
      <w:lvlJc w:val="left"/>
      <w:pPr>
        <w:ind w:left="5760" w:hanging="360"/>
      </w:pPr>
    </w:lvl>
    <w:lvl w:ilvl="8" w:tplc="A484056E" w:tentative="1">
      <w:start w:val="1"/>
      <w:numFmt w:val="lowerRoman"/>
      <w:lvlText w:val="%9."/>
      <w:lvlJc w:val="right"/>
      <w:pPr>
        <w:ind w:left="6480" w:hanging="180"/>
      </w:pPr>
    </w:lvl>
  </w:abstractNum>
  <w:abstractNum w:abstractNumId="122" w15:restartNumberingAfterBreak="0">
    <w:nsid w:val="551F4C5A"/>
    <w:multiLevelType w:val="hybridMultilevel"/>
    <w:tmpl w:val="B23E8D94"/>
    <w:lvl w:ilvl="0" w:tplc="80826C72">
      <w:start w:val="4"/>
      <w:numFmt w:val="decimal"/>
      <w:lvlText w:val="%1."/>
      <w:lvlJc w:val="left"/>
      <w:pPr>
        <w:ind w:left="2160" w:hanging="180"/>
      </w:pPr>
      <w:rPr>
        <w:rFonts w:hint="default"/>
      </w:rPr>
    </w:lvl>
    <w:lvl w:ilvl="1" w:tplc="D5E6779A">
      <w:start w:val="1"/>
      <w:numFmt w:val="lowerLetter"/>
      <w:lvlText w:val="%2."/>
      <w:lvlJc w:val="left"/>
      <w:pPr>
        <w:ind w:left="1440" w:hanging="360"/>
      </w:pPr>
    </w:lvl>
    <w:lvl w:ilvl="2" w:tplc="B262E9AC">
      <w:start w:val="1"/>
      <w:numFmt w:val="lowerRoman"/>
      <w:lvlText w:val="%3."/>
      <w:lvlJc w:val="right"/>
      <w:pPr>
        <w:ind w:left="2160" w:hanging="180"/>
      </w:pPr>
    </w:lvl>
    <w:lvl w:ilvl="3" w:tplc="1F405178">
      <w:start w:val="1"/>
      <w:numFmt w:val="lowerLetter"/>
      <w:lvlText w:val="%4)"/>
      <w:lvlJc w:val="left"/>
      <w:pPr>
        <w:ind w:left="2880" w:hanging="360"/>
      </w:pPr>
    </w:lvl>
    <w:lvl w:ilvl="4" w:tplc="FFA0472C" w:tentative="1">
      <w:start w:val="1"/>
      <w:numFmt w:val="lowerLetter"/>
      <w:lvlText w:val="%5."/>
      <w:lvlJc w:val="left"/>
      <w:pPr>
        <w:ind w:left="3600" w:hanging="360"/>
      </w:pPr>
    </w:lvl>
    <w:lvl w:ilvl="5" w:tplc="BC0A67CA" w:tentative="1">
      <w:start w:val="1"/>
      <w:numFmt w:val="lowerRoman"/>
      <w:lvlText w:val="%6."/>
      <w:lvlJc w:val="right"/>
      <w:pPr>
        <w:ind w:left="4320" w:hanging="180"/>
      </w:pPr>
    </w:lvl>
    <w:lvl w:ilvl="6" w:tplc="1D42E2A8" w:tentative="1">
      <w:start w:val="1"/>
      <w:numFmt w:val="decimal"/>
      <w:lvlText w:val="%7."/>
      <w:lvlJc w:val="left"/>
      <w:pPr>
        <w:ind w:left="5040" w:hanging="360"/>
      </w:pPr>
    </w:lvl>
    <w:lvl w:ilvl="7" w:tplc="EE9EE26E" w:tentative="1">
      <w:start w:val="1"/>
      <w:numFmt w:val="lowerLetter"/>
      <w:lvlText w:val="%8."/>
      <w:lvlJc w:val="left"/>
      <w:pPr>
        <w:ind w:left="5760" w:hanging="360"/>
      </w:pPr>
    </w:lvl>
    <w:lvl w:ilvl="8" w:tplc="50622502" w:tentative="1">
      <w:start w:val="1"/>
      <w:numFmt w:val="lowerRoman"/>
      <w:lvlText w:val="%9."/>
      <w:lvlJc w:val="right"/>
      <w:pPr>
        <w:ind w:left="6480" w:hanging="180"/>
      </w:pPr>
    </w:lvl>
  </w:abstractNum>
  <w:abstractNum w:abstractNumId="123" w15:restartNumberingAfterBreak="0">
    <w:nsid w:val="55BB3791"/>
    <w:multiLevelType w:val="hybridMultilevel"/>
    <w:tmpl w:val="F31C2FA0"/>
    <w:lvl w:ilvl="0" w:tplc="363A9A80">
      <w:start w:val="1"/>
      <w:numFmt w:val="lowerLetter"/>
      <w:lvlText w:val="%1)"/>
      <w:lvlJc w:val="left"/>
      <w:pPr>
        <w:ind w:left="2880" w:hanging="360"/>
      </w:pPr>
      <w:rPr>
        <w:rFonts w:hint="default"/>
      </w:rPr>
    </w:lvl>
    <w:lvl w:ilvl="1" w:tplc="AAF028B4" w:tentative="1">
      <w:start w:val="1"/>
      <w:numFmt w:val="lowerLetter"/>
      <w:lvlText w:val="%2."/>
      <w:lvlJc w:val="left"/>
      <w:pPr>
        <w:ind w:left="1440" w:hanging="360"/>
      </w:pPr>
    </w:lvl>
    <w:lvl w:ilvl="2" w:tplc="F6EA1F96" w:tentative="1">
      <w:start w:val="1"/>
      <w:numFmt w:val="lowerRoman"/>
      <w:lvlText w:val="%3."/>
      <w:lvlJc w:val="right"/>
      <w:pPr>
        <w:ind w:left="2160" w:hanging="180"/>
      </w:pPr>
    </w:lvl>
    <w:lvl w:ilvl="3" w:tplc="21D4298E" w:tentative="1">
      <w:start w:val="1"/>
      <w:numFmt w:val="decimal"/>
      <w:lvlText w:val="%4."/>
      <w:lvlJc w:val="left"/>
      <w:pPr>
        <w:ind w:left="2880" w:hanging="360"/>
      </w:pPr>
    </w:lvl>
    <w:lvl w:ilvl="4" w:tplc="B4083178" w:tentative="1">
      <w:start w:val="1"/>
      <w:numFmt w:val="lowerLetter"/>
      <w:lvlText w:val="%5."/>
      <w:lvlJc w:val="left"/>
      <w:pPr>
        <w:ind w:left="3600" w:hanging="360"/>
      </w:pPr>
    </w:lvl>
    <w:lvl w:ilvl="5" w:tplc="4E741DCC" w:tentative="1">
      <w:start w:val="1"/>
      <w:numFmt w:val="lowerRoman"/>
      <w:lvlText w:val="%6."/>
      <w:lvlJc w:val="right"/>
      <w:pPr>
        <w:ind w:left="4320" w:hanging="180"/>
      </w:pPr>
    </w:lvl>
    <w:lvl w:ilvl="6" w:tplc="6C96386E" w:tentative="1">
      <w:start w:val="1"/>
      <w:numFmt w:val="decimal"/>
      <w:lvlText w:val="%7."/>
      <w:lvlJc w:val="left"/>
      <w:pPr>
        <w:ind w:left="5040" w:hanging="360"/>
      </w:pPr>
    </w:lvl>
    <w:lvl w:ilvl="7" w:tplc="1EB8EB48" w:tentative="1">
      <w:start w:val="1"/>
      <w:numFmt w:val="lowerLetter"/>
      <w:lvlText w:val="%8."/>
      <w:lvlJc w:val="left"/>
      <w:pPr>
        <w:ind w:left="5760" w:hanging="360"/>
      </w:pPr>
    </w:lvl>
    <w:lvl w:ilvl="8" w:tplc="E3804716" w:tentative="1">
      <w:start w:val="1"/>
      <w:numFmt w:val="lowerRoman"/>
      <w:lvlText w:val="%9."/>
      <w:lvlJc w:val="right"/>
      <w:pPr>
        <w:ind w:left="6480" w:hanging="180"/>
      </w:pPr>
    </w:lvl>
  </w:abstractNum>
  <w:abstractNum w:abstractNumId="124" w15:restartNumberingAfterBreak="0">
    <w:nsid w:val="56280886"/>
    <w:multiLevelType w:val="hybridMultilevel"/>
    <w:tmpl w:val="3C027BBA"/>
    <w:lvl w:ilvl="0" w:tplc="E8267BB0">
      <w:start w:val="1"/>
      <w:numFmt w:val="decimal"/>
      <w:lvlText w:val="%1."/>
      <w:lvlJc w:val="left"/>
      <w:pPr>
        <w:ind w:left="2700" w:hanging="180"/>
      </w:pPr>
      <w:rPr>
        <w:rFonts w:hint="default"/>
      </w:rPr>
    </w:lvl>
    <w:lvl w:ilvl="1" w:tplc="B3C056BA" w:tentative="1">
      <w:start w:val="1"/>
      <w:numFmt w:val="lowerLetter"/>
      <w:lvlText w:val="%2."/>
      <w:lvlJc w:val="left"/>
      <w:pPr>
        <w:ind w:left="1440" w:hanging="360"/>
      </w:pPr>
    </w:lvl>
    <w:lvl w:ilvl="2" w:tplc="8542AB42" w:tentative="1">
      <w:start w:val="1"/>
      <w:numFmt w:val="lowerRoman"/>
      <w:lvlText w:val="%3."/>
      <w:lvlJc w:val="right"/>
      <w:pPr>
        <w:ind w:left="2160" w:hanging="180"/>
      </w:pPr>
    </w:lvl>
    <w:lvl w:ilvl="3" w:tplc="87D8F8E4" w:tentative="1">
      <w:start w:val="1"/>
      <w:numFmt w:val="decimal"/>
      <w:lvlText w:val="%4."/>
      <w:lvlJc w:val="left"/>
      <w:pPr>
        <w:ind w:left="2880" w:hanging="360"/>
      </w:pPr>
    </w:lvl>
    <w:lvl w:ilvl="4" w:tplc="F51A9A5C" w:tentative="1">
      <w:start w:val="1"/>
      <w:numFmt w:val="lowerLetter"/>
      <w:lvlText w:val="%5."/>
      <w:lvlJc w:val="left"/>
      <w:pPr>
        <w:ind w:left="3600" w:hanging="360"/>
      </w:pPr>
    </w:lvl>
    <w:lvl w:ilvl="5" w:tplc="43187A2C" w:tentative="1">
      <w:start w:val="1"/>
      <w:numFmt w:val="lowerRoman"/>
      <w:lvlText w:val="%6."/>
      <w:lvlJc w:val="right"/>
      <w:pPr>
        <w:ind w:left="4320" w:hanging="180"/>
      </w:pPr>
    </w:lvl>
    <w:lvl w:ilvl="6" w:tplc="6128945A" w:tentative="1">
      <w:start w:val="1"/>
      <w:numFmt w:val="decimal"/>
      <w:lvlText w:val="%7."/>
      <w:lvlJc w:val="left"/>
      <w:pPr>
        <w:ind w:left="5040" w:hanging="360"/>
      </w:pPr>
    </w:lvl>
    <w:lvl w:ilvl="7" w:tplc="C4CC5532" w:tentative="1">
      <w:start w:val="1"/>
      <w:numFmt w:val="lowerLetter"/>
      <w:lvlText w:val="%8."/>
      <w:lvlJc w:val="left"/>
      <w:pPr>
        <w:ind w:left="5760" w:hanging="360"/>
      </w:pPr>
    </w:lvl>
    <w:lvl w:ilvl="8" w:tplc="E3CEE2F4" w:tentative="1">
      <w:start w:val="1"/>
      <w:numFmt w:val="lowerRoman"/>
      <w:lvlText w:val="%9."/>
      <w:lvlJc w:val="right"/>
      <w:pPr>
        <w:ind w:left="6480" w:hanging="180"/>
      </w:pPr>
    </w:lvl>
  </w:abstractNum>
  <w:abstractNum w:abstractNumId="125" w15:restartNumberingAfterBreak="0">
    <w:nsid w:val="567473F7"/>
    <w:multiLevelType w:val="hybridMultilevel"/>
    <w:tmpl w:val="5D201EEA"/>
    <w:lvl w:ilvl="0" w:tplc="777E9802">
      <w:start w:val="1"/>
      <w:numFmt w:val="decimal"/>
      <w:lvlText w:val="%1."/>
      <w:lvlJc w:val="left"/>
      <w:pPr>
        <w:ind w:left="2160" w:hanging="180"/>
      </w:pPr>
      <w:rPr>
        <w:rFonts w:hint="default"/>
      </w:rPr>
    </w:lvl>
    <w:lvl w:ilvl="1" w:tplc="30AEFCC0" w:tentative="1">
      <w:start w:val="1"/>
      <w:numFmt w:val="lowerLetter"/>
      <w:lvlText w:val="%2."/>
      <w:lvlJc w:val="left"/>
      <w:pPr>
        <w:ind w:left="1440" w:hanging="360"/>
      </w:pPr>
    </w:lvl>
    <w:lvl w:ilvl="2" w:tplc="EDFC878A" w:tentative="1">
      <w:start w:val="1"/>
      <w:numFmt w:val="lowerRoman"/>
      <w:lvlText w:val="%3."/>
      <w:lvlJc w:val="right"/>
      <w:pPr>
        <w:ind w:left="2160" w:hanging="180"/>
      </w:pPr>
    </w:lvl>
    <w:lvl w:ilvl="3" w:tplc="22CC511A" w:tentative="1">
      <w:start w:val="1"/>
      <w:numFmt w:val="decimal"/>
      <w:lvlText w:val="%4."/>
      <w:lvlJc w:val="left"/>
      <w:pPr>
        <w:ind w:left="2880" w:hanging="360"/>
      </w:pPr>
    </w:lvl>
    <w:lvl w:ilvl="4" w:tplc="D46824D6" w:tentative="1">
      <w:start w:val="1"/>
      <w:numFmt w:val="lowerLetter"/>
      <w:lvlText w:val="%5."/>
      <w:lvlJc w:val="left"/>
      <w:pPr>
        <w:ind w:left="3600" w:hanging="360"/>
      </w:pPr>
    </w:lvl>
    <w:lvl w:ilvl="5" w:tplc="AB6A6F36" w:tentative="1">
      <w:start w:val="1"/>
      <w:numFmt w:val="lowerRoman"/>
      <w:lvlText w:val="%6."/>
      <w:lvlJc w:val="right"/>
      <w:pPr>
        <w:ind w:left="4320" w:hanging="180"/>
      </w:pPr>
    </w:lvl>
    <w:lvl w:ilvl="6" w:tplc="CEB82898" w:tentative="1">
      <w:start w:val="1"/>
      <w:numFmt w:val="decimal"/>
      <w:lvlText w:val="%7."/>
      <w:lvlJc w:val="left"/>
      <w:pPr>
        <w:ind w:left="5040" w:hanging="360"/>
      </w:pPr>
    </w:lvl>
    <w:lvl w:ilvl="7" w:tplc="DA28C7E6" w:tentative="1">
      <w:start w:val="1"/>
      <w:numFmt w:val="lowerLetter"/>
      <w:lvlText w:val="%8."/>
      <w:lvlJc w:val="left"/>
      <w:pPr>
        <w:ind w:left="5760" w:hanging="360"/>
      </w:pPr>
    </w:lvl>
    <w:lvl w:ilvl="8" w:tplc="3938A73A" w:tentative="1">
      <w:start w:val="1"/>
      <w:numFmt w:val="lowerRoman"/>
      <w:lvlText w:val="%9."/>
      <w:lvlJc w:val="right"/>
      <w:pPr>
        <w:ind w:left="6480" w:hanging="180"/>
      </w:pPr>
    </w:lvl>
  </w:abstractNum>
  <w:abstractNum w:abstractNumId="126"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56FE12BB"/>
    <w:multiLevelType w:val="hybridMultilevel"/>
    <w:tmpl w:val="99A6DE6A"/>
    <w:lvl w:ilvl="0" w:tplc="B71EA570">
      <w:start w:val="1"/>
      <w:numFmt w:val="lowerLetter"/>
      <w:lvlText w:val="%1)"/>
      <w:lvlJc w:val="left"/>
      <w:pPr>
        <w:ind w:left="720" w:hanging="360"/>
      </w:pPr>
      <w:rPr>
        <w:rFonts w:hint="default"/>
      </w:rPr>
    </w:lvl>
    <w:lvl w:ilvl="1" w:tplc="65829FEE" w:tentative="1">
      <w:start w:val="1"/>
      <w:numFmt w:val="lowerLetter"/>
      <w:lvlText w:val="%2."/>
      <w:lvlJc w:val="left"/>
      <w:pPr>
        <w:ind w:left="1440" w:hanging="360"/>
      </w:pPr>
    </w:lvl>
    <w:lvl w:ilvl="2" w:tplc="1AD47CFC" w:tentative="1">
      <w:start w:val="1"/>
      <w:numFmt w:val="lowerRoman"/>
      <w:lvlText w:val="%3."/>
      <w:lvlJc w:val="right"/>
      <w:pPr>
        <w:ind w:left="2160" w:hanging="180"/>
      </w:pPr>
    </w:lvl>
    <w:lvl w:ilvl="3" w:tplc="32A2D550" w:tentative="1">
      <w:start w:val="1"/>
      <w:numFmt w:val="decimal"/>
      <w:lvlText w:val="%4."/>
      <w:lvlJc w:val="left"/>
      <w:pPr>
        <w:ind w:left="2880" w:hanging="360"/>
      </w:pPr>
    </w:lvl>
    <w:lvl w:ilvl="4" w:tplc="00A29912" w:tentative="1">
      <w:start w:val="1"/>
      <w:numFmt w:val="lowerLetter"/>
      <w:lvlText w:val="%5."/>
      <w:lvlJc w:val="left"/>
      <w:pPr>
        <w:ind w:left="3600" w:hanging="360"/>
      </w:pPr>
    </w:lvl>
    <w:lvl w:ilvl="5" w:tplc="D4CEA2A0" w:tentative="1">
      <w:start w:val="1"/>
      <w:numFmt w:val="lowerRoman"/>
      <w:lvlText w:val="%6."/>
      <w:lvlJc w:val="right"/>
      <w:pPr>
        <w:ind w:left="4320" w:hanging="180"/>
      </w:pPr>
    </w:lvl>
    <w:lvl w:ilvl="6" w:tplc="6B6A565C" w:tentative="1">
      <w:start w:val="1"/>
      <w:numFmt w:val="decimal"/>
      <w:lvlText w:val="%7."/>
      <w:lvlJc w:val="left"/>
      <w:pPr>
        <w:ind w:left="5040" w:hanging="360"/>
      </w:pPr>
    </w:lvl>
    <w:lvl w:ilvl="7" w:tplc="61F08AB2" w:tentative="1">
      <w:start w:val="1"/>
      <w:numFmt w:val="lowerLetter"/>
      <w:lvlText w:val="%8."/>
      <w:lvlJc w:val="left"/>
      <w:pPr>
        <w:ind w:left="5760" w:hanging="360"/>
      </w:pPr>
    </w:lvl>
    <w:lvl w:ilvl="8" w:tplc="5C94F310" w:tentative="1">
      <w:start w:val="1"/>
      <w:numFmt w:val="lowerRoman"/>
      <w:lvlText w:val="%9."/>
      <w:lvlJc w:val="right"/>
      <w:pPr>
        <w:ind w:left="6480" w:hanging="180"/>
      </w:pPr>
    </w:lvl>
  </w:abstractNum>
  <w:abstractNum w:abstractNumId="128" w15:restartNumberingAfterBreak="0">
    <w:nsid w:val="57DF5FD2"/>
    <w:multiLevelType w:val="hybridMultilevel"/>
    <w:tmpl w:val="1F3487DE"/>
    <w:lvl w:ilvl="0" w:tplc="F1F60824">
      <w:start w:val="1"/>
      <w:numFmt w:val="decimal"/>
      <w:lvlText w:val="%1."/>
      <w:lvlJc w:val="left"/>
      <w:pPr>
        <w:ind w:left="1440" w:hanging="360"/>
      </w:pPr>
      <w:rPr>
        <w:rFonts w:ascii="Arial Unicode MS" w:eastAsia="Arial Unicode MS" w:hAnsi="Arial Unicode MS" w:cs="Arial Unicode MS"/>
        <w:b w:val="0"/>
      </w:rPr>
    </w:lvl>
    <w:lvl w:ilvl="1" w:tplc="B69AA176" w:tentative="1">
      <w:start w:val="1"/>
      <w:numFmt w:val="lowerLetter"/>
      <w:lvlText w:val="%2."/>
      <w:lvlJc w:val="left"/>
      <w:pPr>
        <w:ind w:left="1440" w:hanging="360"/>
      </w:pPr>
    </w:lvl>
    <w:lvl w:ilvl="2" w:tplc="DA6A92A0" w:tentative="1">
      <w:start w:val="1"/>
      <w:numFmt w:val="lowerRoman"/>
      <w:lvlText w:val="%3."/>
      <w:lvlJc w:val="right"/>
      <w:pPr>
        <w:ind w:left="2160" w:hanging="180"/>
      </w:pPr>
    </w:lvl>
    <w:lvl w:ilvl="3" w:tplc="795C4866" w:tentative="1">
      <w:start w:val="1"/>
      <w:numFmt w:val="decimal"/>
      <w:lvlText w:val="%4."/>
      <w:lvlJc w:val="left"/>
      <w:pPr>
        <w:ind w:left="2880" w:hanging="360"/>
      </w:pPr>
    </w:lvl>
    <w:lvl w:ilvl="4" w:tplc="F0A210A0" w:tentative="1">
      <w:start w:val="1"/>
      <w:numFmt w:val="lowerLetter"/>
      <w:lvlText w:val="%5."/>
      <w:lvlJc w:val="left"/>
      <w:pPr>
        <w:ind w:left="3600" w:hanging="360"/>
      </w:pPr>
    </w:lvl>
    <w:lvl w:ilvl="5" w:tplc="0A909350" w:tentative="1">
      <w:start w:val="1"/>
      <w:numFmt w:val="lowerRoman"/>
      <w:lvlText w:val="%6."/>
      <w:lvlJc w:val="right"/>
      <w:pPr>
        <w:ind w:left="4320" w:hanging="180"/>
      </w:pPr>
    </w:lvl>
    <w:lvl w:ilvl="6" w:tplc="D36210A6" w:tentative="1">
      <w:start w:val="1"/>
      <w:numFmt w:val="decimal"/>
      <w:lvlText w:val="%7."/>
      <w:lvlJc w:val="left"/>
      <w:pPr>
        <w:ind w:left="5040" w:hanging="360"/>
      </w:pPr>
    </w:lvl>
    <w:lvl w:ilvl="7" w:tplc="1C7C3EFC" w:tentative="1">
      <w:start w:val="1"/>
      <w:numFmt w:val="lowerLetter"/>
      <w:lvlText w:val="%8."/>
      <w:lvlJc w:val="left"/>
      <w:pPr>
        <w:ind w:left="5760" w:hanging="360"/>
      </w:pPr>
    </w:lvl>
    <w:lvl w:ilvl="8" w:tplc="B210BEE0" w:tentative="1">
      <w:start w:val="1"/>
      <w:numFmt w:val="lowerRoman"/>
      <w:lvlText w:val="%9."/>
      <w:lvlJc w:val="right"/>
      <w:pPr>
        <w:ind w:left="6480" w:hanging="180"/>
      </w:pPr>
    </w:lvl>
  </w:abstractNum>
  <w:abstractNum w:abstractNumId="129" w15:restartNumberingAfterBreak="0">
    <w:nsid w:val="5A3B4EFE"/>
    <w:multiLevelType w:val="hybridMultilevel"/>
    <w:tmpl w:val="40486C02"/>
    <w:lvl w:ilvl="0" w:tplc="43220430">
      <w:start w:val="1"/>
      <w:numFmt w:val="decimal"/>
      <w:lvlText w:val="%1."/>
      <w:lvlJc w:val="left"/>
      <w:pPr>
        <w:ind w:left="2160" w:hanging="180"/>
      </w:pPr>
      <w:rPr>
        <w:rFonts w:hint="default"/>
      </w:rPr>
    </w:lvl>
    <w:lvl w:ilvl="1" w:tplc="FF921110" w:tentative="1">
      <w:start w:val="1"/>
      <w:numFmt w:val="lowerLetter"/>
      <w:lvlText w:val="%2."/>
      <w:lvlJc w:val="left"/>
      <w:pPr>
        <w:ind w:left="1440" w:hanging="360"/>
      </w:pPr>
    </w:lvl>
    <w:lvl w:ilvl="2" w:tplc="01D817CA" w:tentative="1">
      <w:start w:val="1"/>
      <w:numFmt w:val="lowerRoman"/>
      <w:lvlText w:val="%3."/>
      <w:lvlJc w:val="right"/>
      <w:pPr>
        <w:ind w:left="2160" w:hanging="180"/>
      </w:pPr>
    </w:lvl>
    <w:lvl w:ilvl="3" w:tplc="E3EC607C" w:tentative="1">
      <w:start w:val="1"/>
      <w:numFmt w:val="decimal"/>
      <w:lvlText w:val="%4."/>
      <w:lvlJc w:val="left"/>
      <w:pPr>
        <w:ind w:left="2880" w:hanging="360"/>
      </w:pPr>
    </w:lvl>
    <w:lvl w:ilvl="4" w:tplc="D2F8FC20" w:tentative="1">
      <w:start w:val="1"/>
      <w:numFmt w:val="lowerLetter"/>
      <w:lvlText w:val="%5."/>
      <w:lvlJc w:val="left"/>
      <w:pPr>
        <w:ind w:left="3600" w:hanging="360"/>
      </w:pPr>
    </w:lvl>
    <w:lvl w:ilvl="5" w:tplc="E3C48266" w:tentative="1">
      <w:start w:val="1"/>
      <w:numFmt w:val="lowerRoman"/>
      <w:lvlText w:val="%6."/>
      <w:lvlJc w:val="right"/>
      <w:pPr>
        <w:ind w:left="4320" w:hanging="180"/>
      </w:pPr>
    </w:lvl>
    <w:lvl w:ilvl="6" w:tplc="0B40FC00" w:tentative="1">
      <w:start w:val="1"/>
      <w:numFmt w:val="decimal"/>
      <w:lvlText w:val="%7."/>
      <w:lvlJc w:val="left"/>
      <w:pPr>
        <w:ind w:left="5040" w:hanging="360"/>
      </w:pPr>
    </w:lvl>
    <w:lvl w:ilvl="7" w:tplc="24762D1E" w:tentative="1">
      <w:start w:val="1"/>
      <w:numFmt w:val="lowerLetter"/>
      <w:lvlText w:val="%8."/>
      <w:lvlJc w:val="left"/>
      <w:pPr>
        <w:ind w:left="5760" w:hanging="360"/>
      </w:pPr>
    </w:lvl>
    <w:lvl w:ilvl="8" w:tplc="2D6022F2" w:tentative="1">
      <w:start w:val="1"/>
      <w:numFmt w:val="lowerRoman"/>
      <w:lvlText w:val="%9."/>
      <w:lvlJc w:val="right"/>
      <w:pPr>
        <w:ind w:left="6480" w:hanging="180"/>
      </w:pPr>
    </w:lvl>
  </w:abstractNum>
  <w:abstractNum w:abstractNumId="130" w15:restartNumberingAfterBreak="0">
    <w:nsid w:val="5AAC4685"/>
    <w:multiLevelType w:val="hybridMultilevel"/>
    <w:tmpl w:val="651203E2"/>
    <w:lvl w:ilvl="0" w:tplc="28A6C302">
      <w:start w:val="1"/>
      <w:numFmt w:val="lowerLetter"/>
      <w:lvlText w:val="%1)"/>
      <w:lvlJc w:val="left"/>
      <w:pPr>
        <w:ind w:left="2880" w:hanging="360"/>
      </w:pPr>
      <w:rPr>
        <w:rFonts w:hint="default"/>
      </w:rPr>
    </w:lvl>
    <w:lvl w:ilvl="1" w:tplc="C1E87F98" w:tentative="1">
      <w:start w:val="1"/>
      <w:numFmt w:val="lowerLetter"/>
      <w:lvlText w:val="%2."/>
      <w:lvlJc w:val="left"/>
      <w:pPr>
        <w:ind w:left="1440" w:hanging="360"/>
      </w:pPr>
    </w:lvl>
    <w:lvl w:ilvl="2" w:tplc="718ECC92" w:tentative="1">
      <w:start w:val="1"/>
      <w:numFmt w:val="lowerRoman"/>
      <w:lvlText w:val="%3."/>
      <w:lvlJc w:val="right"/>
      <w:pPr>
        <w:ind w:left="2160" w:hanging="180"/>
      </w:pPr>
    </w:lvl>
    <w:lvl w:ilvl="3" w:tplc="A4C83E7E" w:tentative="1">
      <w:start w:val="1"/>
      <w:numFmt w:val="decimal"/>
      <w:lvlText w:val="%4."/>
      <w:lvlJc w:val="left"/>
      <w:pPr>
        <w:ind w:left="2880" w:hanging="360"/>
      </w:pPr>
    </w:lvl>
    <w:lvl w:ilvl="4" w:tplc="C458EB46" w:tentative="1">
      <w:start w:val="1"/>
      <w:numFmt w:val="lowerLetter"/>
      <w:lvlText w:val="%5."/>
      <w:lvlJc w:val="left"/>
      <w:pPr>
        <w:ind w:left="3600" w:hanging="360"/>
      </w:pPr>
    </w:lvl>
    <w:lvl w:ilvl="5" w:tplc="97A4F13E" w:tentative="1">
      <w:start w:val="1"/>
      <w:numFmt w:val="lowerRoman"/>
      <w:lvlText w:val="%6."/>
      <w:lvlJc w:val="right"/>
      <w:pPr>
        <w:ind w:left="4320" w:hanging="180"/>
      </w:pPr>
    </w:lvl>
    <w:lvl w:ilvl="6" w:tplc="9E0A973E" w:tentative="1">
      <w:start w:val="1"/>
      <w:numFmt w:val="decimal"/>
      <w:lvlText w:val="%7."/>
      <w:lvlJc w:val="left"/>
      <w:pPr>
        <w:ind w:left="5040" w:hanging="360"/>
      </w:pPr>
    </w:lvl>
    <w:lvl w:ilvl="7" w:tplc="C9D46982" w:tentative="1">
      <w:start w:val="1"/>
      <w:numFmt w:val="lowerLetter"/>
      <w:lvlText w:val="%8."/>
      <w:lvlJc w:val="left"/>
      <w:pPr>
        <w:ind w:left="5760" w:hanging="360"/>
      </w:pPr>
    </w:lvl>
    <w:lvl w:ilvl="8" w:tplc="FAECCE60" w:tentative="1">
      <w:start w:val="1"/>
      <w:numFmt w:val="lowerRoman"/>
      <w:lvlText w:val="%9."/>
      <w:lvlJc w:val="right"/>
      <w:pPr>
        <w:ind w:left="6480" w:hanging="180"/>
      </w:pPr>
    </w:lvl>
  </w:abstractNum>
  <w:abstractNum w:abstractNumId="131" w15:restartNumberingAfterBreak="0">
    <w:nsid w:val="5BE52D41"/>
    <w:multiLevelType w:val="hybridMultilevel"/>
    <w:tmpl w:val="C592E748"/>
    <w:lvl w:ilvl="0" w:tplc="697AE7CA">
      <w:start w:val="1"/>
      <w:numFmt w:val="lowerLetter"/>
      <w:lvlText w:val="%1)"/>
      <w:lvlJc w:val="left"/>
      <w:pPr>
        <w:ind w:left="1211" w:hanging="360"/>
      </w:pPr>
      <w:rPr>
        <w:rFonts w:hint="default"/>
      </w:rPr>
    </w:lvl>
    <w:lvl w:ilvl="1" w:tplc="BC5A54CE" w:tentative="1">
      <w:start w:val="1"/>
      <w:numFmt w:val="lowerLetter"/>
      <w:lvlText w:val="%2."/>
      <w:lvlJc w:val="left"/>
      <w:pPr>
        <w:ind w:left="1931" w:hanging="360"/>
      </w:pPr>
    </w:lvl>
    <w:lvl w:ilvl="2" w:tplc="E6B43A9C" w:tentative="1">
      <w:start w:val="1"/>
      <w:numFmt w:val="lowerRoman"/>
      <w:lvlText w:val="%3."/>
      <w:lvlJc w:val="right"/>
      <w:pPr>
        <w:ind w:left="2651" w:hanging="180"/>
      </w:pPr>
    </w:lvl>
    <w:lvl w:ilvl="3" w:tplc="FE5E21E8" w:tentative="1">
      <w:start w:val="1"/>
      <w:numFmt w:val="decimal"/>
      <w:lvlText w:val="%4."/>
      <w:lvlJc w:val="left"/>
      <w:pPr>
        <w:ind w:left="3371" w:hanging="360"/>
      </w:pPr>
    </w:lvl>
    <w:lvl w:ilvl="4" w:tplc="3AA07216" w:tentative="1">
      <w:start w:val="1"/>
      <w:numFmt w:val="lowerLetter"/>
      <w:lvlText w:val="%5."/>
      <w:lvlJc w:val="left"/>
      <w:pPr>
        <w:ind w:left="4091" w:hanging="360"/>
      </w:pPr>
    </w:lvl>
    <w:lvl w:ilvl="5" w:tplc="30B84BE0" w:tentative="1">
      <w:start w:val="1"/>
      <w:numFmt w:val="lowerRoman"/>
      <w:lvlText w:val="%6."/>
      <w:lvlJc w:val="right"/>
      <w:pPr>
        <w:ind w:left="4811" w:hanging="180"/>
      </w:pPr>
    </w:lvl>
    <w:lvl w:ilvl="6" w:tplc="4366FEDC" w:tentative="1">
      <w:start w:val="1"/>
      <w:numFmt w:val="decimal"/>
      <w:lvlText w:val="%7."/>
      <w:lvlJc w:val="left"/>
      <w:pPr>
        <w:ind w:left="5531" w:hanging="360"/>
      </w:pPr>
    </w:lvl>
    <w:lvl w:ilvl="7" w:tplc="04B00DB8" w:tentative="1">
      <w:start w:val="1"/>
      <w:numFmt w:val="lowerLetter"/>
      <w:lvlText w:val="%8."/>
      <w:lvlJc w:val="left"/>
      <w:pPr>
        <w:ind w:left="6251" w:hanging="360"/>
      </w:pPr>
    </w:lvl>
    <w:lvl w:ilvl="8" w:tplc="AA38D084" w:tentative="1">
      <w:start w:val="1"/>
      <w:numFmt w:val="lowerRoman"/>
      <w:lvlText w:val="%9."/>
      <w:lvlJc w:val="right"/>
      <w:pPr>
        <w:ind w:left="6971" w:hanging="180"/>
      </w:pPr>
    </w:lvl>
  </w:abstractNum>
  <w:abstractNum w:abstractNumId="132" w15:restartNumberingAfterBreak="0">
    <w:nsid w:val="5D2B01A9"/>
    <w:multiLevelType w:val="hybridMultilevel"/>
    <w:tmpl w:val="B9E040F2"/>
    <w:lvl w:ilvl="0" w:tplc="B972E608">
      <w:start w:val="1"/>
      <w:numFmt w:val="lowerLetter"/>
      <w:lvlText w:val="%1)"/>
      <w:lvlJc w:val="left"/>
      <w:pPr>
        <w:ind w:left="2880" w:hanging="360"/>
      </w:pPr>
      <w:rPr>
        <w:rFonts w:hint="default"/>
      </w:rPr>
    </w:lvl>
    <w:lvl w:ilvl="1" w:tplc="5EDC92D0" w:tentative="1">
      <w:start w:val="1"/>
      <w:numFmt w:val="lowerLetter"/>
      <w:lvlText w:val="%2."/>
      <w:lvlJc w:val="left"/>
      <w:pPr>
        <w:ind w:left="1440" w:hanging="360"/>
      </w:pPr>
    </w:lvl>
    <w:lvl w:ilvl="2" w:tplc="A8A42B30" w:tentative="1">
      <w:start w:val="1"/>
      <w:numFmt w:val="lowerRoman"/>
      <w:lvlText w:val="%3."/>
      <w:lvlJc w:val="right"/>
      <w:pPr>
        <w:ind w:left="2160" w:hanging="180"/>
      </w:pPr>
    </w:lvl>
    <w:lvl w:ilvl="3" w:tplc="331ABFDA" w:tentative="1">
      <w:start w:val="1"/>
      <w:numFmt w:val="decimal"/>
      <w:lvlText w:val="%4."/>
      <w:lvlJc w:val="left"/>
      <w:pPr>
        <w:ind w:left="2880" w:hanging="360"/>
      </w:pPr>
    </w:lvl>
    <w:lvl w:ilvl="4" w:tplc="911C5C58" w:tentative="1">
      <w:start w:val="1"/>
      <w:numFmt w:val="lowerLetter"/>
      <w:lvlText w:val="%5."/>
      <w:lvlJc w:val="left"/>
      <w:pPr>
        <w:ind w:left="3600" w:hanging="360"/>
      </w:pPr>
    </w:lvl>
    <w:lvl w:ilvl="5" w:tplc="175A4192" w:tentative="1">
      <w:start w:val="1"/>
      <w:numFmt w:val="lowerRoman"/>
      <w:lvlText w:val="%6."/>
      <w:lvlJc w:val="right"/>
      <w:pPr>
        <w:ind w:left="4320" w:hanging="180"/>
      </w:pPr>
    </w:lvl>
    <w:lvl w:ilvl="6" w:tplc="FCC24C1E" w:tentative="1">
      <w:start w:val="1"/>
      <w:numFmt w:val="decimal"/>
      <w:lvlText w:val="%7."/>
      <w:lvlJc w:val="left"/>
      <w:pPr>
        <w:ind w:left="5040" w:hanging="360"/>
      </w:pPr>
    </w:lvl>
    <w:lvl w:ilvl="7" w:tplc="AAECD354" w:tentative="1">
      <w:start w:val="1"/>
      <w:numFmt w:val="lowerLetter"/>
      <w:lvlText w:val="%8."/>
      <w:lvlJc w:val="left"/>
      <w:pPr>
        <w:ind w:left="5760" w:hanging="360"/>
      </w:pPr>
    </w:lvl>
    <w:lvl w:ilvl="8" w:tplc="ED1AC1DE" w:tentative="1">
      <w:start w:val="1"/>
      <w:numFmt w:val="lowerRoman"/>
      <w:lvlText w:val="%9."/>
      <w:lvlJc w:val="right"/>
      <w:pPr>
        <w:ind w:left="6480" w:hanging="180"/>
      </w:pPr>
    </w:lvl>
  </w:abstractNum>
  <w:abstractNum w:abstractNumId="133" w15:restartNumberingAfterBreak="0">
    <w:nsid w:val="5E0401A8"/>
    <w:multiLevelType w:val="hybridMultilevel"/>
    <w:tmpl w:val="4EE87ECC"/>
    <w:lvl w:ilvl="0" w:tplc="0C765DCE">
      <w:start w:val="1"/>
      <w:numFmt w:val="lowerLetter"/>
      <w:lvlText w:val="%1)"/>
      <w:lvlJc w:val="left"/>
      <w:pPr>
        <w:ind w:left="720" w:hanging="360"/>
      </w:pPr>
    </w:lvl>
    <w:lvl w:ilvl="1" w:tplc="1C96EA62" w:tentative="1">
      <w:start w:val="1"/>
      <w:numFmt w:val="lowerLetter"/>
      <w:lvlText w:val="%2."/>
      <w:lvlJc w:val="left"/>
      <w:pPr>
        <w:ind w:left="1440" w:hanging="360"/>
      </w:pPr>
    </w:lvl>
    <w:lvl w:ilvl="2" w:tplc="4B24F680" w:tentative="1">
      <w:start w:val="1"/>
      <w:numFmt w:val="lowerRoman"/>
      <w:lvlText w:val="%3."/>
      <w:lvlJc w:val="right"/>
      <w:pPr>
        <w:ind w:left="2160" w:hanging="180"/>
      </w:pPr>
    </w:lvl>
    <w:lvl w:ilvl="3" w:tplc="0FE8782E" w:tentative="1">
      <w:start w:val="1"/>
      <w:numFmt w:val="decimal"/>
      <w:lvlText w:val="%4."/>
      <w:lvlJc w:val="left"/>
      <w:pPr>
        <w:ind w:left="2880" w:hanging="360"/>
      </w:pPr>
    </w:lvl>
    <w:lvl w:ilvl="4" w:tplc="14625726" w:tentative="1">
      <w:start w:val="1"/>
      <w:numFmt w:val="lowerLetter"/>
      <w:lvlText w:val="%5."/>
      <w:lvlJc w:val="left"/>
      <w:pPr>
        <w:ind w:left="3600" w:hanging="360"/>
      </w:pPr>
    </w:lvl>
    <w:lvl w:ilvl="5" w:tplc="BD341834" w:tentative="1">
      <w:start w:val="1"/>
      <w:numFmt w:val="lowerRoman"/>
      <w:lvlText w:val="%6."/>
      <w:lvlJc w:val="right"/>
      <w:pPr>
        <w:ind w:left="4320" w:hanging="180"/>
      </w:pPr>
    </w:lvl>
    <w:lvl w:ilvl="6" w:tplc="E96EE95E" w:tentative="1">
      <w:start w:val="1"/>
      <w:numFmt w:val="decimal"/>
      <w:lvlText w:val="%7."/>
      <w:lvlJc w:val="left"/>
      <w:pPr>
        <w:ind w:left="5040" w:hanging="360"/>
      </w:pPr>
    </w:lvl>
    <w:lvl w:ilvl="7" w:tplc="7978538A" w:tentative="1">
      <w:start w:val="1"/>
      <w:numFmt w:val="lowerLetter"/>
      <w:lvlText w:val="%8."/>
      <w:lvlJc w:val="left"/>
      <w:pPr>
        <w:ind w:left="5760" w:hanging="360"/>
      </w:pPr>
    </w:lvl>
    <w:lvl w:ilvl="8" w:tplc="29EC9C12" w:tentative="1">
      <w:start w:val="1"/>
      <w:numFmt w:val="lowerRoman"/>
      <w:lvlText w:val="%9."/>
      <w:lvlJc w:val="right"/>
      <w:pPr>
        <w:ind w:left="6480" w:hanging="180"/>
      </w:pPr>
    </w:lvl>
  </w:abstractNum>
  <w:abstractNum w:abstractNumId="134" w15:restartNumberingAfterBreak="0">
    <w:nsid w:val="5E9F3910"/>
    <w:multiLevelType w:val="hybridMultilevel"/>
    <w:tmpl w:val="938016E6"/>
    <w:lvl w:ilvl="0" w:tplc="20829044">
      <w:start w:val="3"/>
      <w:numFmt w:val="decimal"/>
      <w:lvlText w:val="%1."/>
      <w:lvlJc w:val="left"/>
      <w:pPr>
        <w:ind w:left="2160" w:hanging="180"/>
      </w:pPr>
      <w:rPr>
        <w:rFonts w:hint="default"/>
      </w:rPr>
    </w:lvl>
    <w:lvl w:ilvl="1" w:tplc="0EB46D2C">
      <w:start w:val="1"/>
      <w:numFmt w:val="decimal"/>
      <w:lvlText w:val="%2."/>
      <w:lvlJc w:val="left"/>
      <w:pPr>
        <w:ind w:left="1440" w:hanging="360"/>
      </w:pPr>
      <w:rPr>
        <w:rFonts w:ascii="Arial Unicode MS" w:eastAsia="Arial Unicode MS" w:hAnsi="Arial Unicode MS" w:cs="Arial Unicode MS"/>
        <w:b w:val="0"/>
      </w:rPr>
    </w:lvl>
    <w:lvl w:ilvl="2" w:tplc="9AA08B92">
      <w:start w:val="1"/>
      <w:numFmt w:val="decimal"/>
      <w:lvlText w:val="%3."/>
      <w:lvlJc w:val="left"/>
      <w:pPr>
        <w:ind w:left="2160" w:hanging="180"/>
      </w:pPr>
    </w:lvl>
    <w:lvl w:ilvl="3" w:tplc="CDE8C2F8">
      <w:start w:val="1"/>
      <w:numFmt w:val="lowerLetter"/>
      <w:lvlText w:val="%4)"/>
      <w:lvlJc w:val="left"/>
      <w:pPr>
        <w:ind w:left="2880" w:hanging="360"/>
      </w:pPr>
    </w:lvl>
    <w:lvl w:ilvl="4" w:tplc="3D622EB6" w:tentative="1">
      <w:start w:val="1"/>
      <w:numFmt w:val="lowerLetter"/>
      <w:lvlText w:val="%5."/>
      <w:lvlJc w:val="left"/>
      <w:pPr>
        <w:ind w:left="3600" w:hanging="360"/>
      </w:pPr>
    </w:lvl>
    <w:lvl w:ilvl="5" w:tplc="8154F0FC" w:tentative="1">
      <w:start w:val="1"/>
      <w:numFmt w:val="lowerRoman"/>
      <w:lvlText w:val="%6."/>
      <w:lvlJc w:val="right"/>
      <w:pPr>
        <w:ind w:left="4320" w:hanging="180"/>
      </w:pPr>
    </w:lvl>
    <w:lvl w:ilvl="6" w:tplc="AC5A7816" w:tentative="1">
      <w:start w:val="1"/>
      <w:numFmt w:val="decimal"/>
      <w:lvlText w:val="%7."/>
      <w:lvlJc w:val="left"/>
      <w:pPr>
        <w:ind w:left="5040" w:hanging="360"/>
      </w:pPr>
    </w:lvl>
    <w:lvl w:ilvl="7" w:tplc="62048AC2" w:tentative="1">
      <w:start w:val="1"/>
      <w:numFmt w:val="lowerLetter"/>
      <w:lvlText w:val="%8."/>
      <w:lvlJc w:val="left"/>
      <w:pPr>
        <w:ind w:left="5760" w:hanging="360"/>
      </w:pPr>
    </w:lvl>
    <w:lvl w:ilvl="8" w:tplc="B59A66B8" w:tentative="1">
      <w:start w:val="1"/>
      <w:numFmt w:val="lowerRoman"/>
      <w:lvlText w:val="%9."/>
      <w:lvlJc w:val="right"/>
      <w:pPr>
        <w:ind w:left="6480" w:hanging="180"/>
      </w:pPr>
    </w:lvl>
  </w:abstractNum>
  <w:abstractNum w:abstractNumId="135" w15:restartNumberingAfterBreak="0">
    <w:nsid w:val="5EDD1B7C"/>
    <w:multiLevelType w:val="hybridMultilevel"/>
    <w:tmpl w:val="315CF978"/>
    <w:lvl w:ilvl="0" w:tplc="3E360810">
      <w:start w:val="1"/>
      <w:numFmt w:val="decimal"/>
      <w:lvlText w:val="%1."/>
      <w:lvlJc w:val="left"/>
      <w:pPr>
        <w:ind w:left="2160" w:hanging="180"/>
      </w:pPr>
      <w:rPr>
        <w:rFonts w:hint="default"/>
      </w:rPr>
    </w:lvl>
    <w:lvl w:ilvl="1" w:tplc="BE648F04" w:tentative="1">
      <w:start w:val="1"/>
      <w:numFmt w:val="lowerLetter"/>
      <w:lvlText w:val="%2."/>
      <w:lvlJc w:val="left"/>
      <w:pPr>
        <w:ind w:left="1440" w:hanging="360"/>
      </w:pPr>
    </w:lvl>
    <w:lvl w:ilvl="2" w:tplc="1FC4299E" w:tentative="1">
      <w:start w:val="1"/>
      <w:numFmt w:val="lowerRoman"/>
      <w:lvlText w:val="%3."/>
      <w:lvlJc w:val="right"/>
      <w:pPr>
        <w:ind w:left="2160" w:hanging="180"/>
      </w:pPr>
    </w:lvl>
    <w:lvl w:ilvl="3" w:tplc="E02A4E62" w:tentative="1">
      <w:start w:val="1"/>
      <w:numFmt w:val="decimal"/>
      <w:lvlText w:val="%4."/>
      <w:lvlJc w:val="left"/>
      <w:pPr>
        <w:ind w:left="2880" w:hanging="360"/>
      </w:pPr>
    </w:lvl>
    <w:lvl w:ilvl="4" w:tplc="9B3E3ECE" w:tentative="1">
      <w:start w:val="1"/>
      <w:numFmt w:val="lowerLetter"/>
      <w:lvlText w:val="%5."/>
      <w:lvlJc w:val="left"/>
      <w:pPr>
        <w:ind w:left="3600" w:hanging="360"/>
      </w:pPr>
    </w:lvl>
    <w:lvl w:ilvl="5" w:tplc="CDF49BDC" w:tentative="1">
      <w:start w:val="1"/>
      <w:numFmt w:val="lowerRoman"/>
      <w:lvlText w:val="%6."/>
      <w:lvlJc w:val="right"/>
      <w:pPr>
        <w:ind w:left="4320" w:hanging="180"/>
      </w:pPr>
    </w:lvl>
    <w:lvl w:ilvl="6" w:tplc="E012AC48" w:tentative="1">
      <w:start w:val="1"/>
      <w:numFmt w:val="decimal"/>
      <w:lvlText w:val="%7."/>
      <w:lvlJc w:val="left"/>
      <w:pPr>
        <w:ind w:left="5040" w:hanging="360"/>
      </w:pPr>
    </w:lvl>
    <w:lvl w:ilvl="7" w:tplc="EBB2BF52" w:tentative="1">
      <w:start w:val="1"/>
      <w:numFmt w:val="lowerLetter"/>
      <w:lvlText w:val="%8."/>
      <w:lvlJc w:val="left"/>
      <w:pPr>
        <w:ind w:left="5760" w:hanging="360"/>
      </w:pPr>
    </w:lvl>
    <w:lvl w:ilvl="8" w:tplc="3E467026" w:tentative="1">
      <w:start w:val="1"/>
      <w:numFmt w:val="lowerRoman"/>
      <w:lvlText w:val="%9."/>
      <w:lvlJc w:val="right"/>
      <w:pPr>
        <w:ind w:left="6480" w:hanging="180"/>
      </w:pPr>
    </w:lvl>
  </w:abstractNum>
  <w:abstractNum w:abstractNumId="136" w15:restartNumberingAfterBreak="0">
    <w:nsid w:val="5F0F0B91"/>
    <w:multiLevelType w:val="hybridMultilevel"/>
    <w:tmpl w:val="F0BC200E"/>
    <w:lvl w:ilvl="0" w:tplc="F7C00F46">
      <w:start w:val="2"/>
      <w:numFmt w:val="decimal"/>
      <w:lvlText w:val="%1."/>
      <w:lvlJc w:val="left"/>
      <w:pPr>
        <w:ind w:left="2160" w:hanging="180"/>
      </w:pPr>
      <w:rPr>
        <w:rFonts w:hint="default"/>
      </w:rPr>
    </w:lvl>
    <w:lvl w:ilvl="1" w:tplc="3B6E6A32" w:tentative="1">
      <w:start w:val="1"/>
      <w:numFmt w:val="lowerLetter"/>
      <w:lvlText w:val="%2."/>
      <w:lvlJc w:val="left"/>
      <w:pPr>
        <w:ind w:left="1440" w:hanging="360"/>
      </w:pPr>
    </w:lvl>
    <w:lvl w:ilvl="2" w:tplc="57444AF0" w:tentative="1">
      <w:start w:val="1"/>
      <w:numFmt w:val="lowerRoman"/>
      <w:lvlText w:val="%3."/>
      <w:lvlJc w:val="right"/>
      <w:pPr>
        <w:ind w:left="2160" w:hanging="180"/>
      </w:pPr>
    </w:lvl>
    <w:lvl w:ilvl="3" w:tplc="3E5A567C" w:tentative="1">
      <w:start w:val="1"/>
      <w:numFmt w:val="decimal"/>
      <w:lvlText w:val="%4."/>
      <w:lvlJc w:val="left"/>
      <w:pPr>
        <w:ind w:left="2880" w:hanging="360"/>
      </w:pPr>
    </w:lvl>
    <w:lvl w:ilvl="4" w:tplc="3348AE36" w:tentative="1">
      <w:start w:val="1"/>
      <w:numFmt w:val="lowerLetter"/>
      <w:lvlText w:val="%5."/>
      <w:lvlJc w:val="left"/>
      <w:pPr>
        <w:ind w:left="3600" w:hanging="360"/>
      </w:pPr>
    </w:lvl>
    <w:lvl w:ilvl="5" w:tplc="DF4CF240" w:tentative="1">
      <w:start w:val="1"/>
      <w:numFmt w:val="lowerRoman"/>
      <w:lvlText w:val="%6."/>
      <w:lvlJc w:val="right"/>
      <w:pPr>
        <w:ind w:left="4320" w:hanging="180"/>
      </w:pPr>
    </w:lvl>
    <w:lvl w:ilvl="6" w:tplc="098CC01C" w:tentative="1">
      <w:start w:val="1"/>
      <w:numFmt w:val="decimal"/>
      <w:lvlText w:val="%7."/>
      <w:lvlJc w:val="left"/>
      <w:pPr>
        <w:ind w:left="5040" w:hanging="360"/>
      </w:pPr>
    </w:lvl>
    <w:lvl w:ilvl="7" w:tplc="AE64E8DC" w:tentative="1">
      <w:start w:val="1"/>
      <w:numFmt w:val="lowerLetter"/>
      <w:lvlText w:val="%8."/>
      <w:lvlJc w:val="left"/>
      <w:pPr>
        <w:ind w:left="5760" w:hanging="360"/>
      </w:pPr>
    </w:lvl>
    <w:lvl w:ilvl="8" w:tplc="F7726B58" w:tentative="1">
      <w:start w:val="1"/>
      <w:numFmt w:val="lowerRoman"/>
      <w:lvlText w:val="%9."/>
      <w:lvlJc w:val="right"/>
      <w:pPr>
        <w:ind w:left="6480" w:hanging="180"/>
      </w:pPr>
    </w:lvl>
  </w:abstractNum>
  <w:abstractNum w:abstractNumId="137" w15:restartNumberingAfterBreak="0">
    <w:nsid w:val="5F1147D9"/>
    <w:multiLevelType w:val="hybridMultilevel"/>
    <w:tmpl w:val="608AE244"/>
    <w:lvl w:ilvl="0" w:tplc="9BD852FE">
      <w:start w:val="8"/>
      <w:numFmt w:val="decimal"/>
      <w:lvlText w:val="%1."/>
      <w:lvlJc w:val="left"/>
      <w:pPr>
        <w:ind w:left="2880" w:hanging="360"/>
      </w:pPr>
      <w:rPr>
        <w:rFonts w:ascii="Arial Unicode MS" w:eastAsia="Arial Unicode MS" w:hAnsi="Arial Unicode MS" w:cs="Arial Unicode MS" w:hint="default"/>
        <w:b w:val="0"/>
        <w:sz w:val="21"/>
        <w:szCs w:val="21"/>
      </w:rPr>
    </w:lvl>
    <w:lvl w:ilvl="1" w:tplc="57BAE93E">
      <w:start w:val="1"/>
      <w:numFmt w:val="lowerLetter"/>
      <w:lvlText w:val="%2."/>
      <w:lvlJc w:val="left"/>
      <w:pPr>
        <w:ind w:left="1440" w:hanging="360"/>
      </w:pPr>
    </w:lvl>
    <w:lvl w:ilvl="2" w:tplc="B1A0D5EE">
      <w:start w:val="1"/>
      <w:numFmt w:val="lowerRoman"/>
      <w:lvlText w:val="%3."/>
      <w:lvlJc w:val="right"/>
      <w:pPr>
        <w:ind w:left="2160" w:hanging="180"/>
      </w:pPr>
    </w:lvl>
    <w:lvl w:ilvl="3" w:tplc="B70E2B88">
      <w:start w:val="1"/>
      <w:numFmt w:val="lowerLetter"/>
      <w:lvlText w:val="%4)"/>
      <w:lvlJc w:val="left"/>
      <w:pPr>
        <w:ind w:left="2880" w:hanging="360"/>
      </w:pPr>
    </w:lvl>
    <w:lvl w:ilvl="4" w:tplc="8766CE8A" w:tentative="1">
      <w:start w:val="1"/>
      <w:numFmt w:val="lowerLetter"/>
      <w:lvlText w:val="%5."/>
      <w:lvlJc w:val="left"/>
      <w:pPr>
        <w:ind w:left="3600" w:hanging="360"/>
      </w:pPr>
    </w:lvl>
    <w:lvl w:ilvl="5" w:tplc="40069338" w:tentative="1">
      <w:start w:val="1"/>
      <w:numFmt w:val="lowerRoman"/>
      <w:lvlText w:val="%6."/>
      <w:lvlJc w:val="right"/>
      <w:pPr>
        <w:ind w:left="4320" w:hanging="180"/>
      </w:pPr>
    </w:lvl>
    <w:lvl w:ilvl="6" w:tplc="5476B93A" w:tentative="1">
      <w:start w:val="1"/>
      <w:numFmt w:val="decimal"/>
      <w:lvlText w:val="%7."/>
      <w:lvlJc w:val="left"/>
      <w:pPr>
        <w:ind w:left="5040" w:hanging="360"/>
      </w:pPr>
    </w:lvl>
    <w:lvl w:ilvl="7" w:tplc="8FB6C4AA" w:tentative="1">
      <w:start w:val="1"/>
      <w:numFmt w:val="lowerLetter"/>
      <w:lvlText w:val="%8."/>
      <w:lvlJc w:val="left"/>
      <w:pPr>
        <w:ind w:left="5760" w:hanging="360"/>
      </w:pPr>
    </w:lvl>
    <w:lvl w:ilvl="8" w:tplc="22D6ED6E" w:tentative="1">
      <w:start w:val="1"/>
      <w:numFmt w:val="lowerRoman"/>
      <w:lvlText w:val="%9."/>
      <w:lvlJc w:val="right"/>
      <w:pPr>
        <w:ind w:left="6480" w:hanging="180"/>
      </w:pPr>
    </w:lvl>
  </w:abstractNum>
  <w:abstractNum w:abstractNumId="138" w15:restartNumberingAfterBreak="0">
    <w:nsid w:val="603D4FC9"/>
    <w:multiLevelType w:val="hybridMultilevel"/>
    <w:tmpl w:val="4C781D6A"/>
    <w:lvl w:ilvl="0" w:tplc="2208DFE6">
      <w:start w:val="1"/>
      <w:numFmt w:val="decimal"/>
      <w:lvlText w:val="%1."/>
      <w:lvlJc w:val="left"/>
      <w:pPr>
        <w:ind w:left="2160" w:hanging="180"/>
      </w:pPr>
      <w:rPr>
        <w:rFonts w:hint="default"/>
      </w:rPr>
    </w:lvl>
    <w:lvl w:ilvl="1" w:tplc="24D09D7C" w:tentative="1">
      <w:start w:val="1"/>
      <w:numFmt w:val="lowerLetter"/>
      <w:lvlText w:val="%2."/>
      <w:lvlJc w:val="left"/>
      <w:pPr>
        <w:ind w:left="1440" w:hanging="360"/>
      </w:pPr>
    </w:lvl>
    <w:lvl w:ilvl="2" w:tplc="46BC0144" w:tentative="1">
      <w:start w:val="1"/>
      <w:numFmt w:val="lowerRoman"/>
      <w:lvlText w:val="%3."/>
      <w:lvlJc w:val="right"/>
      <w:pPr>
        <w:ind w:left="2160" w:hanging="180"/>
      </w:pPr>
    </w:lvl>
    <w:lvl w:ilvl="3" w:tplc="0DDAC80C" w:tentative="1">
      <w:start w:val="1"/>
      <w:numFmt w:val="decimal"/>
      <w:lvlText w:val="%4."/>
      <w:lvlJc w:val="left"/>
      <w:pPr>
        <w:ind w:left="2880" w:hanging="360"/>
      </w:pPr>
    </w:lvl>
    <w:lvl w:ilvl="4" w:tplc="F5426B5E" w:tentative="1">
      <w:start w:val="1"/>
      <w:numFmt w:val="lowerLetter"/>
      <w:lvlText w:val="%5."/>
      <w:lvlJc w:val="left"/>
      <w:pPr>
        <w:ind w:left="3600" w:hanging="360"/>
      </w:pPr>
    </w:lvl>
    <w:lvl w:ilvl="5" w:tplc="569611D0" w:tentative="1">
      <w:start w:val="1"/>
      <w:numFmt w:val="lowerRoman"/>
      <w:lvlText w:val="%6."/>
      <w:lvlJc w:val="right"/>
      <w:pPr>
        <w:ind w:left="4320" w:hanging="180"/>
      </w:pPr>
    </w:lvl>
    <w:lvl w:ilvl="6" w:tplc="C63ECABA" w:tentative="1">
      <w:start w:val="1"/>
      <w:numFmt w:val="decimal"/>
      <w:lvlText w:val="%7."/>
      <w:lvlJc w:val="left"/>
      <w:pPr>
        <w:ind w:left="5040" w:hanging="360"/>
      </w:pPr>
    </w:lvl>
    <w:lvl w:ilvl="7" w:tplc="EF5C4866" w:tentative="1">
      <w:start w:val="1"/>
      <w:numFmt w:val="lowerLetter"/>
      <w:lvlText w:val="%8."/>
      <w:lvlJc w:val="left"/>
      <w:pPr>
        <w:ind w:left="5760" w:hanging="360"/>
      </w:pPr>
    </w:lvl>
    <w:lvl w:ilvl="8" w:tplc="0434B480" w:tentative="1">
      <w:start w:val="1"/>
      <w:numFmt w:val="lowerRoman"/>
      <w:lvlText w:val="%9."/>
      <w:lvlJc w:val="right"/>
      <w:pPr>
        <w:ind w:left="6480" w:hanging="180"/>
      </w:pPr>
    </w:lvl>
  </w:abstractNum>
  <w:abstractNum w:abstractNumId="139" w15:restartNumberingAfterBreak="0">
    <w:nsid w:val="607705FD"/>
    <w:multiLevelType w:val="hybridMultilevel"/>
    <w:tmpl w:val="CAD2936C"/>
    <w:lvl w:ilvl="0" w:tplc="CCD6C402">
      <w:start w:val="1"/>
      <w:numFmt w:val="decimal"/>
      <w:lvlText w:val="%1."/>
      <w:lvlJc w:val="left"/>
      <w:pPr>
        <w:ind w:left="2160" w:hanging="180"/>
      </w:pPr>
      <w:rPr>
        <w:rFonts w:hint="default"/>
      </w:rPr>
    </w:lvl>
    <w:lvl w:ilvl="1" w:tplc="FF9A490E" w:tentative="1">
      <w:start w:val="1"/>
      <w:numFmt w:val="lowerLetter"/>
      <w:lvlText w:val="%2."/>
      <w:lvlJc w:val="left"/>
      <w:pPr>
        <w:ind w:left="1440" w:hanging="360"/>
      </w:pPr>
    </w:lvl>
    <w:lvl w:ilvl="2" w:tplc="22907534" w:tentative="1">
      <w:start w:val="1"/>
      <w:numFmt w:val="lowerRoman"/>
      <w:lvlText w:val="%3."/>
      <w:lvlJc w:val="right"/>
      <w:pPr>
        <w:ind w:left="2160" w:hanging="180"/>
      </w:pPr>
    </w:lvl>
    <w:lvl w:ilvl="3" w:tplc="EA5A0AEC" w:tentative="1">
      <w:start w:val="1"/>
      <w:numFmt w:val="decimal"/>
      <w:lvlText w:val="%4."/>
      <w:lvlJc w:val="left"/>
      <w:pPr>
        <w:ind w:left="2880" w:hanging="360"/>
      </w:pPr>
    </w:lvl>
    <w:lvl w:ilvl="4" w:tplc="4F26D804" w:tentative="1">
      <w:start w:val="1"/>
      <w:numFmt w:val="lowerLetter"/>
      <w:lvlText w:val="%5."/>
      <w:lvlJc w:val="left"/>
      <w:pPr>
        <w:ind w:left="3600" w:hanging="360"/>
      </w:pPr>
    </w:lvl>
    <w:lvl w:ilvl="5" w:tplc="954AA7CE" w:tentative="1">
      <w:start w:val="1"/>
      <w:numFmt w:val="lowerRoman"/>
      <w:lvlText w:val="%6."/>
      <w:lvlJc w:val="right"/>
      <w:pPr>
        <w:ind w:left="4320" w:hanging="180"/>
      </w:pPr>
    </w:lvl>
    <w:lvl w:ilvl="6" w:tplc="2C087F14" w:tentative="1">
      <w:start w:val="1"/>
      <w:numFmt w:val="decimal"/>
      <w:lvlText w:val="%7."/>
      <w:lvlJc w:val="left"/>
      <w:pPr>
        <w:ind w:left="5040" w:hanging="360"/>
      </w:pPr>
    </w:lvl>
    <w:lvl w:ilvl="7" w:tplc="A76438A0" w:tentative="1">
      <w:start w:val="1"/>
      <w:numFmt w:val="lowerLetter"/>
      <w:lvlText w:val="%8."/>
      <w:lvlJc w:val="left"/>
      <w:pPr>
        <w:ind w:left="5760" w:hanging="360"/>
      </w:pPr>
    </w:lvl>
    <w:lvl w:ilvl="8" w:tplc="C1464660" w:tentative="1">
      <w:start w:val="1"/>
      <w:numFmt w:val="lowerRoman"/>
      <w:lvlText w:val="%9."/>
      <w:lvlJc w:val="right"/>
      <w:pPr>
        <w:ind w:left="6480" w:hanging="180"/>
      </w:pPr>
    </w:lvl>
  </w:abstractNum>
  <w:abstractNum w:abstractNumId="140" w15:restartNumberingAfterBreak="0">
    <w:nsid w:val="61275C23"/>
    <w:multiLevelType w:val="hybridMultilevel"/>
    <w:tmpl w:val="F9B88C18"/>
    <w:lvl w:ilvl="0" w:tplc="A9BACB62">
      <w:start w:val="3"/>
      <w:numFmt w:val="decimal"/>
      <w:lvlText w:val="%1."/>
      <w:lvlJc w:val="left"/>
      <w:pPr>
        <w:ind w:left="2160" w:hanging="180"/>
      </w:pPr>
      <w:rPr>
        <w:rFonts w:hint="default"/>
      </w:rPr>
    </w:lvl>
    <w:lvl w:ilvl="1" w:tplc="F4D4163C">
      <w:start w:val="1"/>
      <w:numFmt w:val="decimal"/>
      <w:lvlText w:val="%2."/>
      <w:lvlJc w:val="left"/>
      <w:pPr>
        <w:ind w:left="1440" w:hanging="360"/>
      </w:pPr>
      <w:rPr>
        <w:rFonts w:ascii="Arial Unicode MS" w:eastAsia="Arial Unicode MS" w:hAnsi="Arial Unicode MS" w:cs="Arial Unicode MS"/>
        <w:b w:val="0"/>
      </w:rPr>
    </w:lvl>
    <w:lvl w:ilvl="2" w:tplc="6B74B5FA">
      <w:start w:val="1"/>
      <w:numFmt w:val="decimal"/>
      <w:lvlText w:val="%3."/>
      <w:lvlJc w:val="left"/>
      <w:pPr>
        <w:ind w:left="2160" w:hanging="180"/>
      </w:pPr>
    </w:lvl>
    <w:lvl w:ilvl="3" w:tplc="BE041DF2">
      <w:start w:val="1"/>
      <w:numFmt w:val="lowerLetter"/>
      <w:lvlText w:val="%4)"/>
      <w:lvlJc w:val="left"/>
      <w:pPr>
        <w:ind w:left="2880" w:hanging="360"/>
      </w:pPr>
    </w:lvl>
    <w:lvl w:ilvl="4" w:tplc="55E4A5BA" w:tentative="1">
      <w:start w:val="1"/>
      <w:numFmt w:val="lowerLetter"/>
      <w:lvlText w:val="%5."/>
      <w:lvlJc w:val="left"/>
      <w:pPr>
        <w:ind w:left="3600" w:hanging="360"/>
      </w:pPr>
    </w:lvl>
    <w:lvl w:ilvl="5" w:tplc="40F0ABA6" w:tentative="1">
      <w:start w:val="1"/>
      <w:numFmt w:val="lowerRoman"/>
      <w:lvlText w:val="%6."/>
      <w:lvlJc w:val="right"/>
      <w:pPr>
        <w:ind w:left="4320" w:hanging="180"/>
      </w:pPr>
    </w:lvl>
    <w:lvl w:ilvl="6" w:tplc="944C9412" w:tentative="1">
      <w:start w:val="1"/>
      <w:numFmt w:val="decimal"/>
      <w:lvlText w:val="%7."/>
      <w:lvlJc w:val="left"/>
      <w:pPr>
        <w:ind w:left="5040" w:hanging="360"/>
      </w:pPr>
    </w:lvl>
    <w:lvl w:ilvl="7" w:tplc="E266237A" w:tentative="1">
      <w:start w:val="1"/>
      <w:numFmt w:val="lowerLetter"/>
      <w:lvlText w:val="%8."/>
      <w:lvlJc w:val="left"/>
      <w:pPr>
        <w:ind w:left="5760" w:hanging="360"/>
      </w:pPr>
    </w:lvl>
    <w:lvl w:ilvl="8" w:tplc="7C92677A" w:tentative="1">
      <w:start w:val="1"/>
      <w:numFmt w:val="lowerRoman"/>
      <w:lvlText w:val="%9."/>
      <w:lvlJc w:val="right"/>
      <w:pPr>
        <w:ind w:left="6480" w:hanging="180"/>
      </w:pPr>
    </w:lvl>
  </w:abstractNum>
  <w:abstractNum w:abstractNumId="141" w15:restartNumberingAfterBreak="0">
    <w:nsid w:val="61B9374A"/>
    <w:multiLevelType w:val="hybridMultilevel"/>
    <w:tmpl w:val="87AA0AD0"/>
    <w:lvl w:ilvl="0" w:tplc="E46C9458">
      <w:start w:val="1"/>
      <w:numFmt w:val="lowerLetter"/>
      <w:lvlText w:val="%1)"/>
      <w:lvlJc w:val="left"/>
      <w:pPr>
        <w:ind w:left="1353" w:hanging="360"/>
      </w:pPr>
      <w:rPr>
        <w:rFonts w:hint="default"/>
      </w:rPr>
    </w:lvl>
    <w:lvl w:ilvl="1" w:tplc="7B0048B6" w:tentative="1">
      <w:start w:val="1"/>
      <w:numFmt w:val="lowerLetter"/>
      <w:lvlText w:val="%2."/>
      <w:lvlJc w:val="left"/>
      <w:pPr>
        <w:ind w:left="1440" w:hanging="360"/>
      </w:pPr>
    </w:lvl>
    <w:lvl w:ilvl="2" w:tplc="BA34D096" w:tentative="1">
      <w:start w:val="1"/>
      <w:numFmt w:val="lowerRoman"/>
      <w:lvlText w:val="%3."/>
      <w:lvlJc w:val="right"/>
      <w:pPr>
        <w:ind w:left="2160" w:hanging="180"/>
      </w:pPr>
    </w:lvl>
    <w:lvl w:ilvl="3" w:tplc="B5B0ABEE" w:tentative="1">
      <w:start w:val="1"/>
      <w:numFmt w:val="decimal"/>
      <w:lvlText w:val="%4."/>
      <w:lvlJc w:val="left"/>
      <w:pPr>
        <w:ind w:left="2880" w:hanging="360"/>
      </w:pPr>
    </w:lvl>
    <w:lvl w:ilvl="4" w:tplc="71820BC4" w:tentative="1">
      <w:start w:val="1"/>
      <w:numFmt w:val="lowerLetter"/>
      <w:lvlText w:val="%5."/>
      <w:lvlJc w:val="left"/>
      <w:pPr>
        <w:ind w:left="3600" w:hanging="360"/>
      </w:pPr>
    </w:lvl>
    <w:lvl w:ilvl="5" w:tplc="DF6A7A2A" w:tentative="1">
      <w:start w:val="1"/>
      <w:numFmt w:val="lowerRoman"/>
      <w:lvlText w:val="%6."/>
      <w:lvlJc w:val="right"/>
      <w:pPr>
        <w:ind w:left="4320" w:hanging="180"/>
      </w:pPr>
    </w:lvl>
    <w:lvl w:ilvl="6" w:tplc="348A07FC" w:tentative="1">
      <w:start w:val="1"/>
      <w:numFmt w:val="decimal"/>
      <w:lvlText w:val="%7."/>
      <w:lvlJc w:val="left"/>
      <w:pPr>
        <w:ind w:left="5040" w:hanging="360"/>
      </w:pPr>
    </w:lvl>
    <w:lvl w:ilvl="7" w:tplc="ACC46E66" w:tentative="1">
      <w:start w:val="1"/>
      <w:numFmt w:val="lowerLetter"/>
      <w:lvlText w:val="%8."/>
      <w:lvlJc w:val="left"/>
      <w:pPr>
        <w:ind w:left="5760" w:hanging="360"/>
      </w:pPr>
    </w:lvl>
    <w:lvl w:ilvl="8" w:tplc="D78CD722" w:tentative="1">
      <w:start w:val="1"/>
      <w:numFmt w:val="lowerRoman"/>
      <w:lvlText w:val="%9."/>
      <w:lvlJc w:val="right"/>
      <w:pPr>
        <w:ind w:left="6480" w:hanging="180"/>
      </w:pPr>
    </w:lvl>
  </w:abstractNum>
  <w:abstractNum w:abstractNumId="142" w15:restartNumberingAfterBreak="0">
    <w:nsid w:val="64236ACA"/>
    <w:multiLevelType w:val="hybridMultilevel"/>
    <w:tmpl w:val="05003A9A"/>
    <w:lvl w:ilvl="0" w:tplc="CFF0C31A">
      <w:start w:val="1"/>
      <w:numFmt w:val="lowerLetter"/>
      <w:lvlText w:val="%1)"/>
      <w:lvlJc w:val="left"/>
      <w:pPr>
        <w:ind w:left="2880" w:hanging="360"/>
      </w:pPr>
      <w:rPr>
        <w:rFonts w:hint="default"/>
      </w:rPr>
    </w:lvl>
    <w:lvl w:ilvl="1" w:tplc="51AEECB2" w:tentative="1">
      <w:start w:val="1"/>
      <w:numFmt w:val="lowerLetter"/>
      <w:lvlText w:val="%2."/>
      <w:lvlJc w:val="left"/>
      <w:pPr>
        <w:ind w:left="1440" w:hanging="360"/>
      </w:pPr>
    </w:lvl>
    <w:lvl w:ilvl="2" w:tplc="20C2080C" w:tentative="1">
      <w:start w:val="1"/>
      <w:numFmt w:val="lowerRoman"/>
      <w:lvlText w:val="%3."/>
      <w:lvlJc w:val="right"/>
      <w:pPr>
        <w:ind w:left="2160" w:hanging="180"/>
      </w:pPr>
    </w:lvl>
    <w:lvl w:ilvl="3" w:tplc="16201862" w:tentative="1">
      <w:start w:val="1"/>
      <w:numFmt w:val="decimal"/>
      <w:lvlText w:val="%4."/>
      <w:lvlJc w:val="left"/>
      <w:pPr>
        <w:ind w:left="2880" w:hanging="360"/>
      </w:pPr>
    </w:lvl>
    <w:lvl w:ilvl="4" w:tplc="F1BA0124" w:tentative="1">
      <w:start w:val="1"/>
      <w:numFmt w:val="lowerLetter"/>
      <w:lvlText w:val="%5."/>
      <w:lvlJc w:val="left"/>
      <w:pPr>
        <w:ind w:left="3600" w:hanging="360"/>
      </w:pPr>
    </w:lvl>
    <w:lvl w:ilvl="5" w:tplc="34400018" w:tentative="1">
      <w:start w:val="1"/>
      <w:numFmt w:val="lowerRoman"/>
      <w:lvlText w:val="%6."/>
      <w:lvlJc w:val="right"/>
      <w:pPr>
        <w:ind w:left="4320" w:hanging="180"/>
      </w:pPr>
    </w:lvl>
    <w:lvl w:ilvl="6" w:tplc="01B865B0" w:tentative="1">
      <w:start w:val="1"/>
      <w:numFmt w:val="decimal"/>
      <w:lvlText w:val="%7."/>
      <w:lvlJc w:val="left"/>
      <w:pPr>
        <w:ind w:left="5040" w:hanging="360"/>
      </w:pPr>
    </w:lvl>
    <w:lvl w:ilvl="7" w:tplc="B10CB4F6" w:tentative="1">
      <w:start w:val="1"/>
      <w:numFmt w:val="lowerLetter"/>
      <w:lvlText w:val="%8."/>
      <w:lvlJc w:val="left"/>
      <w:pPr>
        <w:ind w:left="5760" w:hanging="360"/>
      </w:pPr>
    </w:lvl>
    <w:lvl w:ilvl="8" w:tplc="ED428146" w:tentative="1">
      <w:start w:val="1"/>
      <w:numFmt w:val="lowerRoman"/>
      <w:lvlText w:val="%9."/>
      <w:lvlJc w:val="right"/>
      <w:pPr>
        <w:ind w:left="6480" w:hanging="180"/>
      </w:pPr>
    </w:lvl>
  </w:abstractNum>
  <w:abstractNum w:abstractNumId="143" w15:restartNumberingAfterBreak="0">
    <w:nsid w:val="65F114AA"/>
    <w:multiLevelType w:val="hybridMultilevel"/>
    <w:tmpl w:val="2D464EF4"/>
    <w:lvl w:ilvl="0" w:tplc="6532844A">
      <w:start w:val="1"/>
      <w:numFmt w:val="decimal"/>
      <w:lvlText w:val="%1."/>
      <w:lvlJc w:val="left"/>
      <w:pPr>
        <w:ind w:left="2160" w:hanging="180"/>
      </w:pPr>
      <w:rPr>
        <w:rFonts w:ascii="Arial Unicode MS" w:eastAsia="Arial Unicode MS" w:hAnsi="Arial Unicode MS" w:cs="Arial Unicode MS" w:hint="default"/>
        <w:color w:val="auto"/>
        <w:sz w:val="21"/>
        <w:szCs w:val="21"/>
      </w:rPr>
    </w:lvl>
    <w:lvl w:ilvl="1" w:tplc="9E860D50" w:tentative="1">
      <w:start w:val="1"/>
      <w:numFmt w:val="lowerLetter"/>
      <w:lvlText w:val="%2."/>
      <w:lvlJc w:val="left"/>
      <w:pPr>
        <w:ind w:left="1440" w:hanging="360"/>
      </w:pPr>
    </w:lvl>
    <w:lvl w:ilvl="2" w:tplc="343AFF32" w:tentative="1">
      <w:start w:val="1"/>
      <w:numFmt w:val="lowerRoman"/>
      <w:lvlText w:val="%3."/>
      <w:lvlJc w:val="right"/>
      <w:pPr>
        <w:ind w:left="2160" w:hanging="180"/>
      </w:pPr>
    </w:lvl>
    <w:lvl w:ilvl="3" w:tplc="BFBAC43E" w:tentative="1">
      <w:start w:val="1"/>
      <w:numFmt w:val="decimal"/>
      <w:lvlText w:val="%4."/>
      <w:lvlJc w:val="left"/>
      <w:pPr>
        <w:ind w:left="2880" w:hanging="360"/>
      </w:pPr>
    </w:lvl>
    <w:lvl w:ilvl="4" w:tplc="F81CE362" w:tentative="1">
      <w:start w:val="1"/>
      <w:numFmt w:val="lowerLetter"/>
      <w:lvlText w:val="%5."/>
      <w:lvlJc w:val="left"/>
      <w:pPr>
        <w:ind w:left="3600" w:hanging="360"/>
      </w:pPr>
    </w:lvl>
    <w:lvl w:ilvl="5" w:tplc="D84446E6" w:tentative="1">
      <w:start w:val="1"/>
      <w:numFmt w:val="lowerRoman"/>
      <w:lvlText w:val="%6."/>
      <w:lvlJc w:val="right"/>
      <w:pPr>
        <w:ind w:left="4320" w:hanging="180"/>
      </w:pPr>
    </w:lvl>
    <w:lvl w:ilvl="6" w:tplc="62F614D8" w:tentative="1">
      <w:start w:val="1"/>
      <w:numFmt w:val="decimal"/>
      <w:lvlText w:val="%7."/>
      <w:lvlJc w:val="left"/>
      <w:pPr>
        <w:ind w:left="5040" w:hanging="360"/>
      </w:pPr>
    </w:lvl>
    <w:lvl w:ilvl="7" w:tplc="E264CAC4" w:tentative="1">
      <w:start w:val="1"/>
      <w:numFmt w:val="lowerLetter"/>
      <w:lvlText w:val="%8."/>
      <w:lvlJc w:val="left"/>
      <w:pPr>
        <w:ind w:left="5760" w:hanging="360"/>
      </w:pPr>
    </w:lvl>
    <w:lvl w:ilvl="8" w:tplc="3FC827CA" w:tentative="1">
      <w:start w:val="1"/>
      <w:numFmt w:val="lowerRoman"/>
      <w:lvlText w:val="%9."/>
      <w:lvlJc w:val="right"/>
      <w:pPr>
        <w:ind w:left="6480" w:hanging="180"/>
      </w:pPr>
    </w:lvl>
  </w:abstractNum>
  <w:abstractNum w:abstractNumId="144" w15:restartNumberingAfterBreak="0">
    <w:nsid w:val="66004F03"/>
    <w:multiLevelType w:val="hybridMultilevel"/>
    <w:tmpl w:val="D67E5BD0"/>
    <w:lvl w:ilvl="0" w:tplc="51DCB7AC">
      <w:start w:val="1"/>
      <w:numFmt w:val="decimal"/>
      <w:lvlText w:val="%1."/>
      <w:lvlJc w:val="left"/>
      <w:pPr>
        <w:ind w:left="2307" w:hanging="180"/>
      </w:pPr>
      <w:rPr>
        <w:rFonts w:hint="default"/>
      </w:rPr>
    </w:lvl>
    <w:lvl w:ilvl="1" w:tplc="BB38FBDC" w:tentative="1">
      <w:start w:val="1"/>
      <w:numFmt w:val="lowerLetter"/>
      <w:lvlText w:val="%2."/>
      <w:lvlJc w:val="left"/>
      <w:pPr>
        <w:ind w:left="1440" w:hanging="360"/>
      </w:pPr>
    </w:lvl>
    <w:lvl w:ilvl="2" w:tplc="EAC07874" w:tentative="1">
      <w:start w:val="1"/>
      <w:numFmt w:val="lowerRoman"/>
      <w:lvlText w:val="%3."/>
      <w:lvlJc w:val="right"/>
      <w:pPr>
        <w:ind w:left="2160" w:hanging="180"/>
      </w:pPr>
    </w:lvl>
    <w:lvl w:ilvl="3" w:tplc="82A43A88" w:tentative="1">
      <w:start w:val="1"/>
      <w:numFmt w:val="decimal"/>
      <w:lvlText w:val="%4."/>
      <w:lvlJc w:val="left"/>
      <w:pPr>
        <w:ind w:left="2880" w:hanging="360"/>
      </w:pPr>
    </w:lvl>
    <w:lvl w:ilvl="4" w:tplc="E75C4176" w:tentative="1">
      <w:start w:val="1"/>
      <w:numFmt w:val="lowerLetter"/>
      <w:lvlText w:val="%5."/>
      <w:lvlJc w:val="left"/>
      <w:pPr>
        <w:ind w:left="3600" w:hanging="360"/>
      </w:pPr>
    </w:lvl>
    <w:lvl w:ilvl="5" w:tplc="DE30837A" w:tentative="1">
      <w:start w:val="1"/>
      <w:numFmt w:val="lowerRoman"/>
      <w:lvlText w:val="%6."/>
      <w:lvlJc w:val="right"/>
      <w:pPr>
        <w:ind w:left="4320" w:hanging="180"/>
      </w:pPr>
    </w:lvl>
    <w:lvl w:ilvl="6" w:tplc="79FEA2FE" w:tentative="1">
      <w:start w:val="1"/>
      <w:numFmt w:val="decimal"/>
      <w:lvlText w:val="%7."/>
      <w:lvlJc w:val="left"/>
      <w:pPr>
        <w:ind w:left="5040" w:hanging="360"/>
      </w:pPr>
    </w:lvl>
    <w:lvl w:ilvl="7" w:tplc="707A7FBC" w:tentative="1">
      <w:start w:val="1"/>
      <w:numFmt w:val="lowerLetter"/>
      <w:lvlText w:val="%8."/>
      <w:lvlJc w:val="left"/>
      <w:pPr>
        <w:ind w:left="5760" w:hanging="360"/>
      </w:pPr>
    </w:lvl>
    <w:lvl w:ilvl="8" w:tplc="F11207E4" w:tentative="1">
      <w:start w:val="1"/>
      <w:numFmt w:val="lowerRoman"/>
      <w:lvlText w:val="%9."/>
      <w:lvlJc w:val="right"/>
      <w:pPr>
        <w:ind w:left="6480" w:hanging="180"/>
      </w:pPr>
    </w:lvl>
  </w:abstractNum>
  <w:abstractNum w:abstractNumId="145" w15:restartNumberingAfterBreak="0">
    <w:nsid w:val="66121824"/>
    <w:multiLevelType w:val="hybridMultilevel"/>
    <w:tmpl w:val="235CCE68"/>
    <w:lvl w:ilvl="0" w:tplc="6906A7DA">
      <w:start w:val="3"/>
      <w:numFmt w:val="decimal"/>
      <w:lvlText w:val="%1."/>
      <w:lvlJc w:val="left"/>
      <w:pPr>
        <w:ind w:left="2160" w:hanging="180"/>
      </w:pPr>
      <w:rPr>
        <w:rFonts w:hint="default"/>
      </w:rPr>
    </w:lvl>
    <w:lvl w:ilvl="1" w:tplc="07F0C108">
      <w:start w:val="1"/>
      <w:numFmt w:val="lowerLetter"/>
      <w:lvlText w:val="%2."/>
      <w:lvlJc w:val="left"/>
      <w:pPr>
        <w:ind w:left="1440" w:hanging="360"/>
      </w:pPr>
    </w:lvl>
    <w:lvl w:ilvl="2" w:tplc="C478D476">
      <w:start w:val="1"/>
      <w:numFmt w:val="decimal"/>
      <w:lvlText w:val="%3."/>
      <w:lvlJc w:val="left"/>
      <w:pPr>
        <w:ind w:left="2160" w:hanging="180"/>
      </w:pPr>
    </w:lvl>
    <w:lvl w:ilvl="3" w:tplc="5EFEC638">
      <w:start w:val="1"/>
      <w:numFmt w:val="decimal"/>
      <w:lvlText w:val="%4."/>
      <w:lvlJc w:val="left"/>
      <w:pPr>
        <w:ind w:left="2880" w:hanging="360"/>
      </w:pPr>
    </w:lvl>
    <w:lvl w:ilvl="4" w:tplc="FA040070">
      <w:start w:val="1"/>
      <w:numFmt w:val="lowerLetter"/>
      <w:lvlText w:val="%5)"/>
      <w:lvlJc w:val="left"/>
      <w:pPr>
        <w:ind w:left="3600" w:hanging="360"/>
      </w:pPr>
      <w:rPr>
        <w:rFonts w:hint="default"/>
      </w:rPr>
    </w:lvl>
    <w:lvl w:ilvl="5" w:tplc="467A1F36" w:tentative="1">
      <w:start w:val="1"/>
      <w:numFmt w:val="lowerRoman"/>
      <w:lvlText w:val="%6."/>
      <w:lvlJc w:val="right"/>
      <w:pPr>
        <w:ind w:left="4320" w:hanging="180"/>
      </w:pPr>
    </w:lvl>
    <w:lvl w:ilvl="6" w:tplc="C9461E46" w:tentative="1">
      <w:start w:val="1"/>
      <w:numFmt w:val="decimal"/>
      <w:lvlText w:val="%7."/>
      <w:lvlJc w:val="left"/>
      <w:pPr>
        <w:ind w:left="5040" w:hanging="360"/>
      </w:pPr>
    </w:lvl>
    <w:lvl w:ilvl="7" w:tplc="C7187F88" w:tentative="1">
      <w:start w:val="1"/>
      <w:numFmt w:val="lowerLetter"/>
      <w:lvlText w:val="%8."/>
      <w:lvlJc w:val="left"/>
      <w:pPr>
        <w:ind w:left="5760" w:hanging="360"/>
      </w:pPr>
    </w:lvl>
    <w:lvl w:ilvl="8" w:tplc="F96A0790" w:tentative="1">
      <w:start w:val="1"/>
      <w:numFmt w:val="lowerRoman"/>
      <w:lvlText w:val="%9."/>
      <w:lvlJc w:val="right"/>
      <w:pPr>
        <w:ind w:left="6480" w:hanging="180"/>
      </w:pPr>
    </w:lvl>
  </w:abstractNum>
  <w:abstractNum w:abstractNumId="146" w15:restartNumberingAfterBreak="0">
    <w:nsid w:val="668C66F0"/>
    <w:multiLevelType w:val="hybridMultilevel"/>
    <w:tmpl w:val="7F5A468C"/>
    <w:lvl w:ilvl="0" w:tplc="C0C4AAA6">
      <w:start w:val="1"/>
      <w:numFmt w:val="lowerLetter"/>
      <w:lvlText w:val="%1)"/>
      <w:lvlJc w:val="left"/>
      <w:pPr>
        <w:ind w:left="1117" w:hanging="360"/>
      </w:pPr>
    </w:lvl>
    <w:lvl w:ilvl="1" w:tplc="52C81C36" w:tentative="1">
      <w:start w:val="1"/>
      <w:numFmt w:val="lowerLetter"/>
      <w:lvlText w:val="%2."/>
      <w:lvlJc w:val="left"/>
      <w:pPr>
        <w:ind w:left="1837" w:hanging="360"/>
      </w:pPr>
    </w:lvl>
    <w:lvl w:ilvl="2" w:tplc="92A06914" w:tentative="1">
      <w:start w:val="1"/>
      <w:numFmt w:val="lowerRoman"/>
      <w:lvlText w:val="%3."/>
      <w:lvlJc w:val="right"/>
      <w:pPr>
        <w:ind w:left="2557" w:hanging="180"/>
      </w:pPr>
    </w:lvl>
    <w:lvl w:ilvl="3" w:tplc="C0D67262" w:tentative="1">
      <w:start w:val="1"/>
      <w:numFmt w:val="decimal"/>
      <w:lvlText w:val="%4."/>
      <w:lvlJc w:val="left"/>
      <w:pPr>
        <w:ind w:left="3277" w:hanging="360"/>
      </w:pPr>
    </w:lvl>
    <w:lvl w:ilvl="4" w:tplc="A124657C" w:tentative="1">
      <w:start w:val="1"/>
      <w:numFmt w:val="lowerLetter"/>
      <w:lvlText w:val="%5."/>
      <w:lvlJc w:val="left"/>
      <w:pPr>
        <w:ind w:left="3997" w:hanging="360"/>
      </w:pPr>
    </w:lvl>
    <w:lvl w:ilvl="5" w:tplc="BD40B3B2" w:tentative="1">
      <w:start w:val="1"/>
      <w:numFmt w:val="lowerRoman"/>
      <w:lvlText w:val="%6."/>
      <w:lvlJc w:val="right"/>
      <w:pPr>
        <w:ind w:left="4717" w:hanging="180"/>
      </w:pPr>
    </w:lvl>
    <w:lvl w:ilvl="6" w:tplc="378C503C" w:tentative="1">
      <w:start w:val="1"/>
      <w:numFmt w:val="decimal"/>
      <w:lvlText w:val="%7."/>
      <w:lvlJc w:val="left"/>
      <w:pPr>
        <w:ind w:left="5437" w:hanging="360"/>
      </w:pPr>
    </w:lvl>
    <w:lvl w:ilvl="7" w:tplc="937C7748" w:tentative="1">
      <w:start w:val="1"/>
      <w:numFmt w:val="lowerLetter"/>
      <w:lvlText w:val="%8."/>
      <w:lvlJc w:val="left"/>
      <w:pPr>
        <w:ind w:left="6157" w:hanging="360"/>
      </w:pPr>
    </w:lvl>
    <w:lvl w:ilvl="8" w:tplc="A24E3A32" w:tentative="1">
      <w:start w:val="1"/>
      <w:numFmt w:val="lowerRoman"/>
      <w:lvlText w:val="%9."/>
      <w:lvlJc w:val="right"/>
      <w:pPr>
        <w:ind w:left="6877" w:hanging="180"/>
      </w:pPr>
    </w:lvl>
  </w:abstractNum>
  <w:abstractNum w:abstractNumId="147" w15:restartNumberingAfterBreak="0">
    <w:nsid w:val="66AD501E"/>
    <w:multiLevelType w:val="hybridMultilevel"/>
    <w:tmpl w:val="A29A8C3C"/>
    <w:lvl w:ilvl="0" w:tplc="80129906">
      <w:start w:val="1"/>
      <w:numFmt w:val="decimal"/>
      <w:lvlText w:val="%1."/>
      <w:lvlJc w:val="left"/>
      <w:pPr>
        <w:ind w:left="2160" w:hanging="180"/>
      </w:pPr>
      <w:rPr>
        <w:rFonts w:hint="default"/>
      </w:rPr>
    </w:lvl>
    <w:lvl w:ilvl="1" w:tplc="1BD4FA36" w:tentative="1">
      <w:start w:val="1"/>
      <w:numFmt w:val="lowerLetter"/>
      <w:lvlText w:val="%2."/>
      <w:lvlJc w:val="left"/>
      <w:pPr>
        <w:ind w:left="1440" w:hanging="360"/>
      </w:pPr>
    </w:lvl>
    <w:lvl w:ilvl="2" w:tplc="953A544A" w:tentative="1">
      <w:start w:val="1"/>
      <w:numFmt w:val="lowerRoman"/>
      <w:lvlText w:val="%3."/>
      <w:lvlJc w:val="right"/>
      <w:pPr>
        <w:ind w:left="2160" w:hanging="180"/>
      </w:pPr>
    </w:lvl>
    <w:lvl w:ilvl="3" w:tplc="23D61BBE" w:tentative="1">
      <w:start w:val="1"/>
      <w:numFmt w:val="decimal"/>
      <w:lvlText w:val="%4."/>
      <w:lvlJc w:val="left"/>
      <w:pPr>
        <w:ind w:left="2880" w:hanging="360"/>
      </w:pPr>
    </w:lvl>
    <w:lvl w:ilvl="4" w:tplc="9D60FE44" w:tentative="1">
      <w:start w:val="1"/>
      <w:numFmt w:val="lowerLetter"/>
      <w:lvlText w:val="%5."/>
      <w:lvlJc w:val="left"/>
      <w:pPr>
        <w:ind w:left="3600" w:hanging="360"/>
      </w:pPr>
    </w:lvl>
    <w:lvl w:ilvl="5" w:tplc="40E61B96" w:tentative="1">
      <w:start w:val="1"/>
      <w:numFmt w:val="lowerRoman"/>
      <w:lvlText w:val="%6."/>
      <w:lvlJc w:val="right"/>
      <w:pPr>
        <w:ind w:left="4320" w:hanging="180"/>
      </w:pPr>
    </w:lvl>
    <w:lvl w:ilvl="6" w:tplc="B834360A" w:tentative="1">
      <w:start w:val="1"/>
      <w:numFmt w:val="decimal"/>
      <w:lvlText w:val="%7."/>
      <w:lvlJc w:val="left"/>
      <w:pPr>
        <w:ind w:left="5040" w:hanging="360"/>
      </w:pPr>
    </w:lvl>
    <w:lvl w:ilvl="7" w:tplc="806E6BD6" w:tentative="1">
      <w:start w:val="1"/>
      <w:numFmt w:val="lowerLetter"/>
      <w:lvlText w:val="%8."/>
      <w:lvlJc w:val="left"/>
      <w:pPr>
        <w:ind w:left="5760" w:hanging="360"/>
      </w:pPr>
    </w:lvl>
    <w:lvl w:ilvl="8" w:tplc="88302AA6" w:tentative="1">
      <w:start w:val="1"/>
      <w:numFmt w:val="lowerRoman"/>
      <w:lvlText w:val="%9."/>
      <w:lvlJc w:val="right"/>
      <w:pPr>
        <w:ind w:left="6480" w:hanging="180"/>
      </w:pPr>
    </w:lvl>
  </w:abstractNum>
  <w:abstractNum w:abstractNumId="148" w15:restartNumberingAfterBreak="0">
    <w:nsid w:val="677B25D2"/>
    <w:multiLevelType w:val="hybridMultilevel"/>
    <w:tmpl w:val="431A9E00"/>
    <w:lvl w:ilvl="0" w:tplc="601ED780">
      <w:start w:val="1"/>
      <w:numFmt w:val="decimal"/>
      <w:lvlText w:val="%1."/>
      <w:lvlJc w:val="left"/>
      <w:pPr>
        <w:ind w:left="2160" w:hanging="180"/>
      </w:pPr>
      <w:rPr>
        <w:rFonts w:hint="default"/>
      </w:rPr>
    </w:lvl>
    <w:lvl w:ilvl="1" w:tplc="C966D336" w:tentative="1">
      <w:start w:val="1"/>
      <w:numFmt w:val="lowerLetter"/>
      <w:lvlText w:val="%2."/>
      <w:lvlJc w:val="left"/>
      <w:pPr>
        <w:ind w:left="1440" w:hanging="360"/>
      </w:pPr>
    </w:lvl>
    <w:lvl w:ilvl="2" w:tplc="648A982E" w:tentative="1">
      <w:start w:val="1"/>
      <w:numFmt w:val="lowerRoman"/>
      <w:lvlText w:val="%3."/>
      <w:lvlJc w:val="right"/>
      <w:pPr>
        <w:ind w:left="2160" w:hanging="180"/>
      </w:pPr>
    </w:lvl>
    <w:lvl w:ilvl="3" w:tplc="BEDCA5D8" w:tentative="1">
      <w:start w:val="1"/>
      <w:numFmt w:val="decimal"/>
      <w:lvlText w:val="%4."/>
      <w:lvlJc w:val="left"/>
      <w:pPr>
        <w:ind w:left="2880" w:hanging="360"/>
      </w:pPr>
    </w:lvl>
    <w:lvl w:ilvl="4" w:tplc="F1E692E4" w:tentative="1">
      <w:start w:val="1"/>
      <w:numFmt w:val="lowerLetter"/>
      <w:lvlText w:val="%5."/>
      <w:lvlJc w:val="left"/>
      <w:pPr>
        <w:ind w:left="3600" w:hanging="360"/>
      </w:pPr>
    </w:lvl>
    <w:lvl w:ilvl="5" w:tplc="991AF824" w:tentative="1">
      <w:start w:val="1"/>
      <w:numFmt w:val="lowerRoman"/>
      <w:lvlText w:val="%6."/>
      <w:lvlJc w:val="right"/>
      <w:pPr>
        <w:ind w:left="4320" w:hanging="180"/>
      </w:pPr>
    </w:lvl>
    <w:lvl w:ilvl="6" w:tplc="2F74DEBA" w:tentative="1">
      <w:start w:val="1"/>
      <w:numFmt w:val="decimal"/>
      <w:lvlText w:val="%7."/>
      <w:lvlJc w:val="left"/>
      <w:pPr>
        <w:ind w:left="5040" w:hanging="360"/>
      </w:pPr>
    </w:lvl>
    <w:lvl w:ilvl="7" w:tplc="0C06C4B2" w:tentative="1">
      <w:start w:val="1"/>
      <w:numFmt w:val="lowerLetter"/>
      <w:lvlText w:val="%8."/>
      <w:lvlJc w:val="left"/>
      <w:pPr>
        <w:ind w:left="5760" w:hanging="360"/>
      </w:pPr>
    </w:lvl>
    <w:lvl w:ilvl="8" w:tplc="6F929C62" w:tentative="1">
      <w:start w:val="1"/>
      <w:numFmt w:val="lowerRoman"/>
      <w:lvlText w:val="%9."/>
      <w:lvlJc w:val="right"/>
      <w:pPr>
        <w:ind w:left="6480" w:hanging="180"/>
      </w:pPr>
    </w:lvl>
  </w:abstractNum>
  <w:abstractNum w:abstractNumId="149" w15:restartNumberingAfterBreak="0">
    <w:nsid w:val="680301EC"/>
    <w:multiLevelType w:val="hybridMultilevel"/>
    <w:tmpl w:val="F5C88522"/>
    <w:lvl w:ilvl="0" w:tplc="9AB450B6">
      <w:start w:val="3"/>
      <w:numFmt w:val="decimal"/>
      <w:lvlText w:val="%1."/>
      <w:lvlJc w:val="left"/>
      <w:pPr>
        <w:ind w:left="464" w:hanging="180"/>
      </w:pPr>
      <w:rPr>
        <w:rFonts w:hint="default"/>
      </w:rPr>
    </w:lvl>
    <w:lvl w:ilvl="1" w:tplc="EA9E7164">
      <w:start w:val="1"/>
      <w:numFmt w:val="decimal"/>
      <w:lvlText w:val="%2."/>
      <w:lvlJc w:val="left"/>
      <w:pPr>
        <w:ind w:left="1440" w:hanging="360"/>
      </w:pPr>
      <w:rPr>
        <w:rFonts w:ascii="Arial Unicode MS" w:eastAsia="Arial Unicode MS" w:hAnsi="Arial Unicode MS" w:cs="Arial Unicode MS"/>
        <w:b w:val="0"/>
      </w:rPr>
    </w:lvl>
    <w:lvl w:ilvl="2" w:tplc="96D85D54">
      <w:start w:val="1"/>
      <w:numFmt w:val="decimal"/>
      <w:lvlText w:val="%3."/>
      <w:lvlJc w:val="left"/>
      <w:pPr>
        <w:ind w:left="2160" w:hanging="180"/>
      </w:pPr>
    </w:lvl>
    <w:lvl w:ilvl="3" w:tplc="F7006404">
      <w:start w:val="1"/>
      <w:numFmt w:val="lowerLetter"/>
      <w:lvlText w:val="%4)"/>
      <w:lvlJc w:val="left"/>
      <w:pPr>
        <w:ind w:left="2880" w:hanging="360"/>
      </w:pPr>
      <w:rPr>
        <w:rFonts w:hint="default"/>
      </w:rPr>
    </w:lvl>
    <w:lvl w:ilvl="4" w:tplc="5CCC5D40" w:tentative="1">
      <w:start w:val="1"/>
      <w:numFmt w:val="lowerLetter"/>
      <w:lvlText w:val="%5."/>
      <w:lvlJc w:val="left"/>
      <w:pPr>
        <w:ind w:left="3600" w:hanging="360"/>
      </w:pPr>
    </w:lvl>
    <w:lvl w:ilvl="5" w:tplc="FBC2DB8C" w:tentative="1">
      <w:start w:val="1"/>
      <w:numFmt w:val="lowerRoman"/>
      <w:lvlText w:val="%6."/>
      <w:lvlJc w:val="right"/>
      <w:pPr>
        <w:ind w:left="4320" w:hanging="180"/>
      </w:pPr>
    </w:lvl>
    <w:lvl w:ilvl="6" w:tplc="41F85B56" w:tentative="1">
      <w:start w:val="1"/>
      <w:numFmt w:val="decimal"/>
      <w:lvlText w:val="%7."/>
      <w:lvlJc w:val="left"/>
      <w:pPr>
        <w:ind w:left="5040" w:hanging="360"/>
      </w:pPr>
    </w:lvl>
    <w:lvl w:ilvl="7" w:tplc="5E9AC82A" w:tentative="1">
      <w:start w:val="1"/>
      <w:numFmt w:val="lowerLetter"/>
      <w:lvlText w:val="%8."/>
      <w:lvlJc w:val="left"/>
      <w:pPr>
        <w:ind w:left="5760" w:hanging="360"/>
      </w:pPr>
    </w:lvl>
    <w:lvl w:ilvl="8" w:tplc="86CEFD34" w:tentative="1">
      <w:start w:val="1"/>
      <w:numFmt w:val="lowerRoman"/>
      <w:lvlText w:val="%9."/>
      <w:lvlJc w:val="right"/>
      <w:pPr>
        <w:ind w:left="6480" w:hanging="180"/>
      </w:pPr>
    </w:lvl>
  </w:abstractNum>
  <w:abstractNum w:abstractNumId="150" w15:restartNumberingAfterBreak="0">
    <w:nsid w:val="690B091A"/>
    <w:multiLevelType w:val="hybridMultilevel"/>
    <w:tmpl w:val="FFDE7B3A"/>
    <w:lvl w:ilvl="0" w:tplc="FE661848">
      <w:start w:val="1"/>
      <w:numFmt w:val="decimal"/>
      <w:lvlText w:val="%1."/>
      <w:lvlJc w:val="left"/>
      <w:pPr>
        <w:ind w:left="720" w:hanging="360"/>
      </w:pPr>
      <w:rPr>
        <w:rFonts w:hint="default"/>
      </w:rPr>
    </w:lvl>
    <w:lvl w:ilvl="1" w:tplc="EAC07B70" w:tentative="1">
      <w:start w:val="1"/>
      <w:numFmt w:val="lowerLetter"/>
      <w:lvlText w:val="%2."/>
      <w:lvlJc w:val="left"/>
      <w:pPr>
        <w:ind w:left="1440" w:hanging="360"/>
      </w:pPr>
    </w:lvl>
    <w:lvl w:ilvl="2" w:tplc="F5207670" w:tentative="1">
      <w:start w:val="1"/>
      <w:numFmt w:val="lowerRoman"/>
      <w:lvlText w:val="%3."/>
      <w:lvlJc w:val="right"/>
      <w:pPr>
        <w:ind w:left="2160" w:hanging="180"/>
      </w:pPr>
    </w:lvl>
    <w:lvl w:ilvl="3" w:tplc="25688104" w:tentative="1">
      <w:start w:val="1"/>
      <w:numFmt w:val="decimal"/>
      <w:lvlText w:val="%4."/>
      <w:lvlJc w:val="left"/>
      <w:pPr>
        <w:ind w:left="2880" w:hanging="360"/>
      </w:pPr>
    </w:lvl>
    <w:lvl w:ilvl="4" w:tplc="1C1253DC" w:tentative="1">
      <w:start w:val="1"/>
      <w:numFmt w:val="lowerLetter"/>
      <w:lvlText w:val="%5."/>
      <w:lvlJc w:val="left"/>
      <w:pPr>
        <w:ind w:left="3600" w:hanging="360"/>
      </w:pPr>
    </w:lvl>
    <w:lvl w:ilvl="5" w:tplc="81CA903A" w:tentative="1">
      <w:start w:val="1"/>
      <w:numFmt w:val="lowerRoman"/>
      <w:lvlText w:val="%6."/>
      <w:lvlJc w:val="right"/>
      <w:pPr>
        <w:ind w:left="4320" w:hanging="180"/>
      </w:pPr>
    </w:lvl>
    <w:lvl w:ilvl="6" w:tplc="A302F9EA" w:tentative="1">
      <w:start w:val="1"/>
      <w:numFmt w:val="decimal"/>
      <w:lvlText w:val="%7."/>
      <w:lvlJc w:val="left"/>
      <w:pPr>
        <w:ind w:left="5040" w:hanging="360"/>
      </w:pPr>
    </w:lvl>
    <w:lvl w:ilvl="7" w:tplc="096CF012" w:tentative="1">
      <w:start w:val="1"/>
      <w:numFmt w:val="lowerLetter"/>
      <w:lvlText w:val="%8."/>
      <w:lvlJc w:val="left"/>
      <w:pPr>
        <w:ind w:left="5760" w:hanging="360"/>
      </w:pPr>
    </w:lvl>
    <w:lvl w:ilvl="8" w:tplc="6CA091C4" w:tentative="1">
      <w:start w:val="1"/>
      <w:numFmt w:val="lowerRoman"/>
      <w:lvlText w:val="%9."/>
      <w:lvlJc w:val="right"/>
      <w:pPr>
        <w:ind w:left="6480" w:hanging="180"/>
      </w:pPr>
    </w:lvl>
  </w:abstractNum>
  <w:abstractNum w:abstractNumId="151" w15:restartNumberingAfterBreak="0">
    <w:nsid w:val="69385675"/>
    <w:multiLevelType w:val="hybridMultilevel"/>
    <w:tmpl w:val="05C0EA36"/>
    <w:lvl w:ilvl="0" w:tplc="3CDC2D34">
      <w:start w:val="1"/>
      <w:numFmt w:val="decimal"/>
      <w:lvlText w:val="%1."/>
      <w:lvlJc w:val="left"/>
      <w:pPr>
        <w:ind w:left="720" w:hanging="360"/>
      </w:pPr>
      <w:rPr>
        <w:rFonts w:hint="default"/>
      </w:rPr>
    </w:lvl>
    <w:lvl w:ilvl="1" w:tplc="70086F0E" w:tentative="1">
      <w:start w:val="1"/>
      <w:numFmt w:val="lowerLetter"/>
      <w:lvlText w:val="%2."/>
      <w:lvlJc w:val="left"/>
      <w:pPr>
        <w:ind w:left="1440" w:hanging="360"/>
      </w:pPr>
    </w:lvl>
    <w:lvl w:ilvl="2" w:tplc="039232BA" w:tentative="1">
      <w:start w:val="1"/>
      <w:numFmt w:val="lowerRoman"/>
      <w:lvlText w:val="%3."/>
      <w:lvlJc w:val="right"/>
      <w:pPr>
        <w:ind w:left="2160" w:hanging="180"/>
      </w:pPr>
    </w:lvl>
    <w:lvl w:ilvl="3" w:tplc="5AC014FE" w:tentative="1">
      <w:start w:val="1"/>
      <w:numFmt w:val="decimal"/>
      <w:lvlText w:val="%4."/>
      <w:lvlJc w:val="left"/>
      <w:pPr>
        <w:ind w:left="2880" w:hanging="360"/>
      </w:pPr>
    </w:lvl>
    <w:lvl w:ilvl="4" w:tplc="9A4E4E86" w:tentative="1">
      <w:start w:val="1"/>
      <w:numFmt w:val="lowerLetter"/>
      <w:lvlText w:val="%5."/>
      <w:lvlJc w:val="left"/>
      <w:pPr>
        <w:ind w:left="3600" w:hanging="360"/>
      </w:pPr>
    </w:lvl>
    <w:lvl w:ilvl="5" w:tplc="D2CA476A" w:tentative="1">
      <w:start w:val="1"/>
      <w:numFmt w:val="lowerRoman"/>
      <w:lvlText w:val="%6."/>
      <w:lvlJc w:val="right"/>
      <w:pPr>
        <w:ind w:left="4320" w:hanging="180"/>
      </w:pPr>
    </w:lvl>
    <w:lvl w:ilvl="6" w:tplc="FDFE982E" w:tentative="1">
      <w:start w:val="1"/>
      <w:numFmt w:val="decimal"/>
      <w:lvlText w:val="%7."/>
      <w:lvlJc w:val="left"/>
      <w:pPr>
        <w:ind w:left="5040" w:hanging="360"/>
      </w:pPr>
    </w:lvl>
    <w:lvl w:ilvl="7" w:tplc="A4D27584" w:tentative="1">
      <w:start w:val="1"/>
      <w:numFmt w:val="lowerLetter"/>
      <w:lvlText w:val="%8."/>
      <w:lvlJc w:val="left"/>
      <w:pPr>
        <w:ind w:left="5760" w:hanging="360"/>
      </w:pPr>
    </w:lvl>
    <w:lvl w:ilvl="8" w:tplc="B3FA0AEA" w:tentative="1">
      <w:start w:val="1"/>
      <w:numFmt w:val="lowerRoman"/>
      <w:lvlText w:val="%9."/>
      <w:lvlJc w:val="right"/>
      <w:pPr>
        <w:ind w:left="6480" w:hanging="180"/>
      </w:pPr>
    </w:lvl>
  </w:abstractNum>
  <w:abstractNum w:abstractNumId="152" w15:restartNumberingAfterBreak="0">
    <w:nsid w:val="6A477462"/>
    <w:multiLevelType w:val="hybridMultilevel"/>
    <w:tmpl w:val="61C409FE"/>
    <w:lvl w:ilvl="0" w:tplc="B964C1F4">
      <w:start w:val="1"/>
      <w:numFmt w:val="lowerLetter"/>
      <w:lvlText w:val="%1)"/>
      <w:lvlJc w:val="left"/>
      <w:pPr>
        <w:ind w:left="2880" w:hanging="360"/>
      </w:pPr>
      <w:rPr>
        <w:rFonts w:hint="default"/>
      </w:rPr>
    </w:lvl>
    <w:lvl w:ilvl="1" w:tplc="1EAC29E4" w:tentative="1">
      <w:start w:val="1"/>
      <w:numFmt w:val="lowerLetter"/>
      <w:lvlText w:val="%2."/>
      <w:lvlJc w:val="left"/>
      <w:pPr>
        <w:ind w:left="1440" w:hanging="360"/>
      </w:pPr>
    </w:lvl>
    <w:lvl w:ilvl="2" w:tplc="555C0F0C" w:tentative="1">
      <w:start w:val="1"/>
      <w:numFmt w:val="lowerRoman"/>
      <w:lvlText w:val="%3."/>
      <w:lvlJc w:val="right"/>
      <w:pPr>
        <w:ind w:left="2160" w:hanging="180"/>
      </w:pPr>
    </w:lvl>
    <w:lvl w:ilvl="3" w:tplc="B6B4A158" w:tentative="1">
      <w:start w:val="1"/>
      <w:numFmt w:val="decimal"/>
      <w:lvlText w:val="%4."/>
      <w:lvlJc w:val="left"/>
      <w:pPr>
        <w:ind w:left="2880" w:hanging="360"/>
      </w:pPr>
    </w:lvl>
    <w:lvl w:ilvl="4" w:tplc="21901BBE" w:tentative="1">
      <w:start w:val="1"/>
      <w:numFmt w:val="lowerLetter"/>
      <w:lvlText w:val="%5."/>
      <w:lvlJc w:val="left"/>
      <w:pPr>
        <w:ind w:left="3600" w:hanging="360"/>
      </w:pPr>
    </w:lvl>
    <w:lvl w:ilvl="5" w:tplc="D2D6E372" w:tentative="1">
      <w:start w:val="1"/>
      <w:numFmt w:val="lowerRoman"/>
      <w:lvlText w:val="%6."/>
      <w:lvlJc w:val="right"/>
      <w:pPr>
        <w:ind w:left="4320" w:hanging="180"/>
      </w:pPr>
    </w:lvl>
    <w:lvl w:ilvl="6" w:tplc="1D6AF1EC" w:tentative="1">
      <w:start w:val="1"/>
      <w:numFmt w:val="decimal"/>
      <w:lvlText w:val="%7."/>
      <w:lvlJc w:val="left"/>
      <w:pPr>
        <w:ind w:left="5040" w:hanging="360"/>
      </w:pPr>
    </w:lvl>
    <w:lvl w:ilvl="7" w:tplc="6BBA2A16" w:tentative="1">
      <w:start w:val="1"/>
      <w:numFmt w:val="lowerLetter"/>
      <w:lvlText w:val="%8."/>
      <w:lvlJc w:val="left"/>
      <w:pPr>
        <w:ind w:left="5760" w:hanging="360"/>
      </w:pPr>
    </w:lvl>
    <w:lvl w:ilvl="8" w:tplc="F5A09A36" w:tentative="1">
      <w:start w:val="1"/>
      <w:numFmt w:val="lowerRoman"/>
      <w:lvlText w:val="%9."/>
      <w:lvlJc w:val="right"/>
      <w:pPr>
        <w:ind w:left="6480" w:hanging="180"/>
      </w:pPr>
    </w:lvl>
  </w:abstractNum>
  <w:abstractNum w:abstractNumId="153" w15:restartNumberingAfterBreak="0">
    <w:nsid w:val="6A5C1965"/>
    <w:multiLevelType w:val="hybridMultilevel"/>
    <w:tmpl w:val="B6BAB622"/>
    <w:lvl w:ilvl="0" w:tplc="B0D45DAE">
      <w:start w:val="1"/>
      <w:numFmt w:val="decimal"/>
      <w:lvlText w:val="%1."/>
      <w:lvlJc w:val="left"/>
      <w:pPr>
        <w:ind w:left="720" w:hanging="360"/>
      </w:pPr>
      <w:rPr>
        <w:rFonts w:hint="default"/>
        <w:b w:val="0"/>
      </w:rPr>
    </w:lvl>
    <w:lvl w:ilvl="1" w:tplc="4A5286E8" w:tentative="1">
      <w:start w:val="1"/>
      <w:numFmt w:val="lowerLetter"/>
      <w:lvlText w:val="%2."/>
      <w:lvlJc w:val="left"/>
      <w:pPr>
        <w:ind w:left="1440" w:hanging="360"/>
      </w:pPr>
    </w:lvl>
    <w:lvl w:ilvl="2" w:tplc="11762D74" w:tentative="1">
      <w:start w:val="1"/>
      <w:numFmt w:val="lowerRoman"/>
      <w:lvlText w:val="%3."/>
      <w:lvlJc w:val="right"/>
      <w:pPr>
        <w:ind w:left="2160" w:hanging="180"/>
      </w:pPr>
    </w:lvl>
    <w:lvl w:ilvl="3" w:tplc="0CAC8440" w:tentative="1">
      <w:start w:val="1"/>
      <w:numFmt w:val="decimal"/>
      <w:lvlText w:val="%4."/>
      <w:lvlJc w:val="left"/>
      <w:pPr>
        <w:ind w:left="2880" w:hanging="360"/>
      </w:pPr>
    </w:lvl>
    <w:lvl w:ilvl="4" w:tplc="2D98A05A" w:tentative="1">
      <w:start w:val="1"/>
      <w:numFmt w:val="lowerLetter"/>
      <w:lvlText w:val="%5."/>
      <w:lvlJc w:val="left"/>
      <w:pPr>
        <w:ind w:left="3600" w:hanging="360"/>
      </w:pPr>
    </w:lvl>
    <w:lvl w:ilvl="5" w:tplc="0ED0B956" w:tentative="1">
      <w:start w:val="1"/>
      <w:numFmt w:val="lowerRoman"/>
      <w:lvlText w:val="%6."/>
      <w:lvlJc w:val="right"/>
      <w:pPr>
        <w:ind w:left="4320" w:hanging="180"/>
      </w:pPr>
    </w:lvl>
    <w:lvl w:ilvl="6" w:tplc="B142DDAE" w:tentative="1">
      <w:start w:val="1"/>
      <w:numFmt w:val="decimal"/>
      <w:lvlText w:val="%7."/>
      <w:lvlJc w:val="left"/>
      <w:pPr>
        <w:ind w:left="5040" w:hanging="360"/>
      </w:pPr>
    </w:lvl>
    <w:lvl w:ilvl="7" w:tplc="E81614C4" w:tentative="1">
      <w:start w:val="1"/>
      <w:numFmt w:val="lowerLetter"/>
      <w:lvlText w:val="%8."/>
      <w:lvlJc w:val="left"/>
      <w:pPr>
        <w:ind w:left="5760" w:hanging="360"/>
      </w:pPr>
    </w:lvl>
    <w:lvl w:ilvl="8" w:tplc="248A4D30" w:tentative="1">
      <w:start w:val="1"/>
      <w:numFmt w:val="lowerRoman"/>
      <w:lvlText w:val="%9."/>
      <w:lvlJc w:val="right"/>
      <w:pPr>
        <w:ind w:left="6480" w:hanging="180"/>
      </w:pPr>
    </w:lvl>
  </w:abstractNum>
  <w:abstractNum w:abstractNumId="154" w15:restartNumberingAfterBreak="0">
    <w:nsid w:val="6B9C17E8"/>
    <w:multiLevelType w:val="hybridMultilevel"/>
    <w:tmpl w:val="AE4ADD4E"/>
    <w:lvl w:ilvl="0" w:tplc="EAA665DC">
      <w:start w:val="4"/>
      <w:numFmt w:val="decimal"/>
      <w:lvlText w:val="%1."/>
      <w:lvlJc w:val="left"/>
      <w:pPr>
        <w:ind w:left="720" w:hanging="360"/>
      </w:pPr>
      <w:rPr>
        <w:rFonts w:hint="default"/>
      </w:rPr>
    </w:lvl>
    <w:lvl w:ilvl="1" w:tplc="26D0415C">
      <w:start w:val="1"/>
      <w:numFmt w:val="lowerLetter"/>
      <w:lvlText w:val="%2."/>
      <w:lvlJc w:val="left"/>
      <w:pPr>
        <w:ind w:left="1440" w:hanging="360"/>
      </w:pPr>
    </w:lvl>
    <w:lvl w:ilvl="2" w:tplc="B30ED10C">
      <w:start w:val="1"/>
      <w:numFmt w:val="lowerRoman"/>
      <w:lvlText w:val="%3."/>
      <w:lvlJc w:val="right"/>
      <w:pPr>
        <w:ind w:left="2160" w:hanging="180"/>
      </w:pPr>
    </w:lvl>
    <w:lvl w:ilvl="3" w:tplc="423417B2">
      <w:start w:val="1"/>
      <w:numFmt w:val="decimal"/>
      <w:lvlText w:val="%4."/>
      <w:lvlJc w:val="left"/>
      <w:pPr>
        <w:ind w:left="2880" w:hanging="360"/>
      </w:pPr>
    </w:lvl>
    <w:lvl w:ilvl="4" w:tplc="738635F8" w:tentative="1">
      <w:start w:val="1"/>
      <w:numFmt w:val="lowerLetter"/>
      <w:lvlText w:val="%5."/>
      <w:lvlJc w:val="left"/>
      <w:pPr>
        <w:ind w:left="3600" w:hanging="360"/>
      </w:pPr>
    </w:lvl>
    <w:lvl w:ilvl="5" w:tplc="D8CE0D8E" w:tentative="1">
      <w:start w:val="1"/>
      <w:numFmt w:val="lowerRoman"/>
      <w:lvlText w:val="%6."/>
      <w:lvlJc w:val="right"/>
      <w:pPr>
        <w:ind w:left="4320" w:hanging="180"/>
      </w:pPr>
    </w:lvl>
    <w:lvl w:ilvl="6" w:tplc="5060EA1C" w:tentative="1">
      <w:start w:val="1"/>
      <w:numFmt w:val="decimal"/>
      <w:lvlText w:val="%7."/>
      <w:lvlJc w:val="left"/>
      <w:pPr>
        <w:ind w:left="5040" w:hanging="360"/>
      </w:pPr>
    </w:lvl>
    <w:lvl w:ilvl="7" w:tplc="BCBE3568" w:tentative="1">
      <w:start w:val="1"/>
      <w:numFmt w:val="lowerLetter"/>
      <w:lvlText w:val="%8."/>
      <w:lvlJc w:val="left"/>
      <w:pPr>
        <w:ind w:left="5760" w:hanging="360"/>
      </w:pPr>
    </w:lvl>
    <w:lvl w:ilvl="8" w:tplc="2F0EBBDE" w:tentative="1">
      <w:start w:val="1"/>
      <w:numFmt w:val="lowerRoman"/>
      <w:lvlText w:val="%9."/>
      <w:lvlJc w:val="right"/>
      <w:pPr>
        <w:ind w:left="6480" w:hanging="180"/>
      </w:pPr>
    </w:lvl>
  </w:abstractNum>
  <w:abstractNum w:abstractNumId="155" w15:restartNumberingAfterBreak="0">
    <w:nsid w:val="6C390732"/>
    <w:multiLevelType w:val="hybridMultilevel"/>
    <w:tmpl w:val="691E2BA0"/>
    <w:lvl w:ilvl="0" w:tplc="AB3A402C">
      <w:start w:val="1"/>
      <w:numFmt w:val="lowerLetter"/>
      <w:lvlText w:val="%1)"/>
      <w:lvlJc w:val="left"/>
      <w:pPr>
        <w:ind w:left="1211" w:hanging="360"/>
      </w:pPr>
      <w:rPr>
        <w:rFonts w:hint="default"/>
      </w:rPr>
    </w:lvl>
    <w:lvl w:ilvl="1" w:tplc="480EC566" w:tentative="1">
      <w:start w:val="1"/>
      <w:numFmt w:val="lowerLetter"/>
      <w:lvlText w:val="%2."/>
      <w:lvlJc w:val="left"/>
      <w:pPr>
        <w:ind w:left="1440" w:hanging="360"/>
      </w:pPr>
    </w:lvl>
    <w:lvl w:ilvl="2" w:tplc="64047320" w:tentative="1">
      <w:start w:val="1"/>
      <w:numFmt w:val="lowerRoman"/>
      <w:lvlText w:val="%3."/>
      <w:lvlJc w:val="right"/>
      <w:pPr>
        <w:ind w:left="2160" w:hanging="180"/>
      </w:pPr>
    </w:lvl>
    <w:lvl w:ilvl="3" w:tplc="0B04107A" w:tentative="1">
      <w:start w:val="1"/>
      <w:numFmt w:val="decimal"/>
      <w:lvlText w:val="%4."/>
      <w:lvlJc w:val="left"/>
      <w:pPr>
        <w:ind w:left="2880" w:hanging="360"/>
      </w:pPr>
    </w:lvl>
    <w:lvl w:ilvl="4" w:tplc="82F0C5DE" w:tentative="1">
      <w:start w:val="1"/>
      <w:numFmt w:val="lowerLetter"/>
      <w:lvlText w:val="%5."/>
      <w:lvlJc w:val="left"/>
      <w:pPr>
        <w:ind w:left="3600" w:hanging="360"/>
      </w:pPr>
    </w:lvl>
    <w:lvl w:ilvl="5" w:tplc="8FAC4F2A" w:tentative="1">
      <w:start w:val="1"/>
      <w:numFmt w:val="lowerRoman"/>
      <w:lvlText w:val="%6."/>
      <w:lvlJc w:val="right"/>
      <w:pPr>
        <w:ind w:left="4320" w:hanging="180"/>
      </w:pPr>
    </w:lvl>
    <w:lvl w:ilvl="6" w:tplc="5568100E" w:tentative="1">
      <w:start w:val="1"/>
      <w:numFmt w:val="decimal"/>
      <w:lvlText w:val="%7."/>
      <w:lvlJc w:val="left"/>
      <w:pPr>
        <w:ind w:left="5040" w:hanging="360"/>
      </w:pPr>
    </w:lvl>
    <w:lvl w:ilvl="7" w:tplc="35F42000" w:tentative="1">
      <w:start w:val="1"/>
      <w:numFmt w:val="lowerLetter"/>
      <w:lvlText w:val="%8."/>
      <w:lvlJc w:val="left"/>
      <w:pPr>
        <w:ind w:left="5760" w:hanging="360"/>
      </w:pPr>
    </w:lvl>
    <w:lvl w:ilvl="8" w:tplc="E0FA522C" w:tentative="1">
      <w:start w:val="1"/>
      <w:numFmt w:val="lowerRoman"/>
      <w:lvlText w:val="%9."/>
      <w:lvlJc w:val="right"/>
      <w:pPr>
        <w:ind w:left="6480" w:hanging="180"/>
      </w:pPr>
    </w:lvl>
  </w:abstractNum>
  <w:abstractNum w:abstractNumId="156" w15:restartNumberingAfterBreak="0">
    <w:nsid w:val="6CE724E3"/>
    <w:multiLevelType w:val="hybridMultilevel"/>
    <w:tmpl w:val="B7666532"/>
    <w:lvl w:ilvl="0" w:tplc="6A7EC2C8">
      <w:start w:val="1"/>
      <w:numFmt w:val="decimal"/>
      <w:lvlText w:val="%1."/>
      <w:lvlJc w:val="left"/>
      <w:pPr>
        <w:ind w:left="2160" w:hanging="180"/>
      </w:pPr>
      <w:rPr>
        <w:rFonts w:hint="default"/>
        <w:b w:val="0"/>
      </w:rPr>
    </w:lvl>
    <w:lvl w:ilvl="1" w:tplc="E6107A40">
      <w:start w:val="1"/>
      <w:numFmt w:val="lowerLetter"/>
      <w:lvlText w:val="%2."/>
      <w:lvlJc w:val="left"/>
      <w:pPr>
        <w:ind w:left="1440" w:hanging="360"/>
      </w:pPr>
    </w:lvl>
    <w:lvl w:ilvl="2" w:tplc="792294A4">
      <w:start w:val="1"/>
      <w:numFmt w:val="decimal"/>
      <w:lvlText w:val="%3."/>
      <w:lvlJc w:val="left"/>
      <w:pPr>
        <w:ind w:left="2160" w:hanging="180"/>
      </w:pPr>
      <w:rPr>
        <w:rFonts w:hint="default"/>
      </w:rPr>
    </w:lvl>
    <w:lvl w:ilvl="3" w:tplc="BF68A7C6">
      <w:start w:val="1"/>
      <w:numFmt w:val="lowerLetter"/>
      <w:lvlText w:val="%4)"/>
      <w:lvlJc w:val="left"/>
      <w:pPr>
        <w:ind w:left="2880" w:hanging="360"/>
      </w:pPr>
    </w:lvl>
    <w:lvl w:ilvl="4" w:tplc="C17055E4" w:tentative="1">
      <w:start w:val="1"/>
      <w:numFmt w:val="lowerLetter"/>
      <w:lvlText w:val="%5."/>
      <w:lvlJc w:val="left"/>
      <w:pPr>
        <w:ind w:left="3600" w:hanging="360"/>
      </w:pPr>
    </w:lvl>
    <w:lvl w:ilvl="5" w:tplc="818A1410" w:tentative="1">
      <w:start w:val="1"/>
      <w:numFmt w:val="lowerRoman"/>
      <w:lvlText w:val="%6."/>
      <w:lvlJc w:val="right"/>
      <w:pPr>
        <w:ind w:left="4320" w:hanging="180"/>
      </w:pPr>
    </w:lvl>
    <w:lvl w:ilvl="6" w:tplc="2876AE70" w:tentative="1">
      <w:start w:val="1"/>
      <w:numFmt w:val="decimal"/>
      <w:lvlText w:val="%7."/>
      <w:lvlJc w:val="left"/>
      <w:pPr>
        <w:ind w:left="5040" w:hanging="360"/>
      </w:pPr>
    </w:lvl>
    <w:lvl w:ilvl="7" w:tplc="AB82080E" w:tentative="1">
      <w:start w:val="1"/>
      <w:numFmt w:val="lowerLetter"/>
      <w:lvlText w:val="%8."/>
      <w:lvlJc w:val="left"/>
      <w:pPr>
        <w:ind w:left="5760" w:hanging="360"/>
      </w:pPr>
    </w:lvl>
    <w:lvl w:ilvl="8" w:tplc="7B085FE4" w:tentative="1">
      <w:start w:val="1"/>
      <w:numFmt w:val="lowerRoman"/>
      <w:lvlText w:val="%9."/>
      <w:lvlJc w:val="right"/>
      <w:pPr>
        <w:ind w:left="6480" w:hanging="180"/>
      </w:pPr>
    </w:lvl>
  </w:abstractNum>
  <w:abstractNum w:abstractNumId="157" w15:restartNumberingAfterBreak="0">
    <w:nsid w:val="6D883EF2"/>
    <w:multiLevelType w:val="hybridMultilevel"/>
    <w:tmpl w:val="2452D99A"/>
    <w:lvl w:ilvl="0" w:tplc="BDB2F0DA">
      <w:start w:val="1"/>
      <w:numFmt w:val="lowerLetter"/>
      <w:lvlText w:val="%1)"/>
      <w:lvlJc w:val="left"/>
      <w:pPr>
        <w:ind w:left="720" w:hanging="360"/>
      </w:pPr>
      <w:rPr>
        <w:rFonts w:hint="default"/>
      </w:rPr>
    </w:lvl>
    <w:lvl w:ilvl="1" w:tplc="9DE8706C" w:tentative="1">
      <w:start w:val="1"/>
      <w:numFmt w:val="lowerLetter"/>
      <w:lvlText w:val="%2."/>
      <w:lvlJc w:val="left"/>
      <w:pPr>
        <w:ind w:left="1440" w:hanging="360"/>
      </w:pPr>
    </w:lvl>
    <w:lvl w:ilvl="2" w:tplc="37981522" w:tentative="1">
      <w:start w:val="1"/>
      <w:numFmt w:val="lowerRoman"/>
      <w:lvlText w:val="%3."/>
      <w:lvlJc w:val="right"/>
      <w:pPr>
        <w:ind w:left="2160" w:hanging="180"/>
      </w:pPr>
    </w:lvl>
    <w:lvl w:ilvl="3" w:tplc="0A524B24" w:tentative="1">
      <w:start w:val="1"/>
      <w:numFmt w:val="decimal"/>
      <w:lvlText w:val="%4."/>
      <w:lvlJc w:val="left"/>
      <w:pPr>
        <w:ind w:left="2880" w:hanging="360"/>
      </w:pPr>
    </w:lvl>
    <w:lvl w:ilvl="4" w:tplc="09229764" w:tentative="1">
      <w:start w:val="1"/>
      <w:numFmt w:val="lowerLetter"/>
      <w:lvlText w:val="%5."/>
      <w:lvlJc w:val="left"/>
      <w:pPr>
        <w:ind w:left="3600" w:hanging="360"/>
      </w:pPr>
    </w:lvl>
    <w:lvl w:ilvl="5" w:tplc="40A0C180" w:tentative="1">
      <w:start w:val="1"/>
      <w:numFmt w:val="lowerRoman"/>
      <w:lvlText w:val="%6."/>
      <w:lvlJc w:val="right"/>
      <w:pPr>
        <w:ind w:left="4320" w:hanging="180"/>
      </w:pPr>
    </w:lvl>
    <w:lvl w:ilvl="6" w:tplc="F1C4AD2E" w:tentative="1">
      <w:start w:val="1"/>
      <w:numFmt w:val="decimal"/>
      <w:lvlText w:val="%7."/>
      <w:lvlJc w:val="left"/>
      <w:pPr>
        <w:ind w:left="5040" w:hanging="360"/>
      </w:pPr>
    </w:lvl>
    <w:lvl w:ilvl="7" w:tplc="53A0B098" w:tentative="1">
      <w:start w:val="1"/>
      <w:numFmt w:val="lowerLetter"/>
      <w:lvlText w:val="%8."/>
      <w:lvlJc w:val="left"/>
      <w:pPr>
        <w:ind w:left="5760" w:hanging="360"/>
      </w:pPr>
    </w:lvl>
    <w:lvl w:ilvl="8" w:tplc="60143B68" w:tentative="1">
      <w:start w:val="1"/>
      <w:numFmt w:val="lowerRoman"/>
      <w:lvlText w:val="%9."/>
      <w:lvlJc w:val="right"/>
      <w:pPr>
        <w:ind w:left="6480" w:hanging="180"/>
      </w:pPr>
    </w:lvl>
  </w:abstractNum>
  <w:abstractNum w:abstractNumId="158" w15:restartNumberingAfterBreak="0">
    <w:nsid w:val="722B3423"/>
    <w:multiLevelType w:val="hybridMultilevel"/>
    <w:tmpl w:val="A7A857B2"/>
    <w:lvl w:ilvl="0" w:tplc="8ECA4728">
      <w:start w:val="1"/>
      <w:numFmt w:val="lowerLetter"/>
      <w:lvlText w:val="%1)"/>
      <w:lvlJc w:val="left"/>
      <w:pPr>
        <w:ind w:left="2880" w:hanging="360"/>
      </w:pPr>
      <w:rPr>
        <w:rFonts w:hint="default"/>
      </w:rPr>
    </w:lvl>
    <w:lvl w:ilvl="1" w:tplc="4AA4D8C2" w:tentative="1">
      <w:start w:val="1"/>
      <w:numFmt w:val="lowerLetter"/>
      <w:lvlText w:val="%2."/>
      <w:lvlJc w:val="left"/>
      <w:pPr>
        <w:ind w:left="1440" w:hanging="360"/>
      </w:pPr>
    </w:lvl>
    <w:lvl w:ilvl="2" w:tplc="1C148C70" w:tentative="1">
      <w:start w:val="1"/>
      <w:numFmt w:val="lowerRoman"/>
      <w:lvlText w:val="%3."/>
      <w:lvlJc w:val="right"/>
      <w:pPr>
        <w:ind w:left="2160" w:hanging="180"/>
      </w:pPr>
    </w:lvl>
    <w:lvl w:ilvl="3" w:tplc="47227A5E" w:tentative="1">
      <w:start w:val="1"/>
      <w:numFmt w:val="decimal"/>
      <w:lvlText w:val="%4."/>
      <w:lvlJc w:val="left"/>
      <w:pPr>
        <w:ind w:left="2880" w:hanging="360"/>
      </w:pPr>
    </w:lvl>
    <w:lvl w:ilvl="4" w:tplc="0DD86AC4" w:tentative="1">
      <w:start w:val="1"/>
      <w:numFmt w:val="lowerLetter"/>
      <w:lvlText w:val="%5."/>
      <w:lvlJc w:val="left"/>
      <w:pPr>
        <w:ind w:left="3600" w:hanging="360"/>
      </w:pPr>
    </w:lvl>
    <w:lvl w:ilvl="5" w:tplc="4E14A528" w:tentative="1">
      <w:start w:val="1"/>
      <w:numFmt w:val="lowerRoman"/>
      <w:lvlText w:val="%6."/>
      <w:lvlJc w:val="right"/>
      <w:pPr>
        <w:ind w:left="4320" w:hanging="180"/>
      </w:pPr>
    </w:lvl>
    <w:lvl w:ilvl="6" w:tplc="5BAE8922" w:tentative="1">
      <w:start w:val="1"/>
      <w:numFmt w:val="decimal"/>
      <w:lvlText w:val="%7."/>
      <w:lvlJc w:val="left"/>
      <w:pPr>
        <w:ind w:left="5040" w:hanging="360"/>
      </w:pPr>
    </w:lvl>
    <w:lvl w:ilvl="7" w:tplc="82FEC244" w:tentative="1">
      <w:start w:val="1"/>
      <w:numFmt w:val="lowerLetter"/>
      <w:lvlText w:val="%8."/>
      <w:lvlJc w:val="left"/>
      <w:pPr>
        <w:ind w:left="5760" w:hanging="360"/>
      </w:pPr>
    </w:lvl>
    <w:lvl w:ilvl="8" w:tplc="3E6E6EB2" w:tentative="1">
      <w:start w:val="1"/>
      <w:numFmt w:val="lowerRoman"/>
      <w:lvlText w:val="%9."/>
      <w:lvlJc w:val="right"/>
      <w:pPr>
        <w:ind w:left="6480" w:hanging="180"/>
      </w:pPr>
    </w:lvl>
  </w:abstractNum>
  <w:abstractNum w:abstractNumId="159" w15:restartNumberingAfterBreak="0">
    <w:nsid w:val="723E762C"/>
    <w:multiLevelType w:val="hybridMultilevel"/>
    <w:tmpl w:val="9DB47D58"/>
    <w:lvl w:ilvl="0" w:tplc="7CD8E6C6">
      <w:start w:val="1"/>
      <w:numFmt w:val="decimal"/>
      <w:lvlText w:val="%1."/>
      <w:lvlJc w:val="left"/>
      <w:pPr>
        <w:ind w:left="2160" w:hanging="180"/>
      </w:pPr>
      <w:rPr>
        <w:rFonts w:hint="default"/>
      </w:rPr>
    </w:lvl>
    <w:lvl w:ilvl="1" w:tplc="C8AE56F0" w:tentative="1">
      <w:start w:val="1"/>
      <w:numFmt w:val="lowerLetter"/>
      <w:lvlText w:val="%2."/>
      <w:lvlJc w:val="left"/>
      <w:pPr>
        <w:ind w:left="1440" w:hanging="360"/>
      </w:pPr>
    </w:lvl>
    <w:lvl w:ilvl="2" w:tplc="980C7C5A" w:tentative="1">
      <w:start w:val="1"/>
      <w:numFmt w:val="lowerRoman"/>
      <w:lvlText w:val="%3."/>
      <w:lvlJc w:val="right"/>
      <w:pPr>
        <w:ind w:left="2160" w:hanging="180"/>
      </w:pPr>
    </w:lvl>
    <w:lvl w:ilvl="3" w:tplc="E7542384" w:tentative="1">
      <w:start w:val="1"/>
      <w:numFmt w:val="decimal"/>
      <w:lvlText w:val="%4."/>
      <w:lvlJc w:val="left"/>
      <w:pPr>
        <w:ind w:left="2880" w:hanging="360"/>
      </w:pPr>
    </w:lvl>
    <w:lvl w:ilvl="4" w:tplc="09346C42" w:tentative="1">
      <w:start w:val="1"/>
      <w:numFmt w:val="lowerLetter"/>
      <w:lvlText w:val="%5."/>
      <w:lvlJc w:val="left"/>
      <w:pPr>
        <w:ind w:left="3600" w:hanging="360"/>
      </w:pPr>
    </w:lvl>
    <w:lvl w:ilvl="5" w:tplc="A71ED248" w:tentative="1">
      <w:start w:val="1"/>
      <w:numFmt w:val="lowerRoman"/>
      <w:lvlText w:val="%6."/>
      <w:lvlJc w:val="right"/>
      <w:pPr>
        <w:ind w:left="4320" w:hanging="180"/>
      </w:pPr>
    </w:lvl>
    <w:lvl w:ilvl="6" w:tplc="9A3C8BDE" w:tentative="1">
      <w:start w:val="1"/>
      <w:numFmt w:val="decimal"/>
      <w:lvlText w:val="%7."/>
      <w:lvlJc w:val="left"/>
      <w:pPr>
        <w:ind w:left="5040" w:hanging="360"/>
      </w:pPr>
    </w:lvl>
    <w:lvl w:ilvl="7" w:tplc="37809210" w:tentative="1">
      <w:start w:val="1"/>
      <w:numFmt w:val="lowerLetter"/>
      <w:lvlText w:val="%8."/>
      <w:lvlJc w:val="left"/>
      <w:pPr>
        <w:ind w:left="5760" w:hanging="360"/>
      </w:pPr>
    </w:lvl>
    <w:lvl w:ilvl="8" w:tplc="15F83BC2" w:tentative="1">
      <w:start w:val="1"/>
      <w:numFmt w:val="lowerRoman"/>
      <w:lvlText w:val="%9."/>
      <w:lvlJc w:val="right"/>
      <w:pPr>
        <w:ind w:left="6480" w:hanging="180"/>
      </w:pPr>
    </w:lvl>
  </w:abstractNum>
  <w:abstractNum w:abstractNumId="160" w15:restartNumberingAfterBreak="0">
    <w:nsid w:val="72673360"/>
    <w:multiLevelType w:val="hybridMultilevel"/>
    <w:tmpl w:val="9BFCBCF2"/>
    <w:lvl w:ilvl="0" w:tplc="35B4935C">
      <w:start w:val="8"/>
      <w:numFmt w:val="decimal"/>
      <w:lvlText w:val="%1."/>
      <w:lvlJc w:val="left"/>
      <w:pPr>
        <w:ind w:left="464" w:hanging="180"/>
      </w:pPr>
      <w:rPr>
        <w:rFonts w:hint="default"/>
        <w:b w:val="0"/>
      </w:rPr>
    </w:lvl>
    <w:lvl w:ilvl="1" w:tplc="976E01B6">
      <w:start w:val="1"/>
      <w:numFmt w:val="lowerLetter"/>
      <w:lvlText w:val="%2."/>
      <w:lvlJc w:val="left"/>
      <w:pPr>
        <w:ind w:left="1440" w:hanging="360"/>
      </w:pPr>
    </w:lvl>
    <w:lvl w:ilvl="2" w:tplc="0032EFB6">
      <w:start w:val="1"/>
      <w:numFmt w:val="decimal"/>
      <w:lvlText w:val="%3."/>
      <w:lvlJc w:val="left"/>
      <w:pPr>
        <w:ind w:left="2160" w:hanging="180"/>
      </w:pPr>
    </w:lvl>
    <w:lvl w:ilvl="3" w:tplc="B1CA12AA">
      <w:start w:val="1"/>
      <w:numFmt w:val="lowerLetter"/>
      <w:lvlText w:val="%4)"/>
      <w:lvlJc w:val="left"/>
      <w:pPr>
        <w:ind w:left="2880" w:hanging="360"/>
      </w:pPr>
    </w:lvl>
    <w:lvl w:ilvl="4" w:tplc="89DAF212" w:tentative="1">
      <w:start w:val="1"/>
      <w:numFmt w:val="lowerLetter"/>
      <w:lvlText w:val="%5."/>
      <w:lvlJc w:val="left"/>
      <w:pPr>
        <w:ind w:left="3600" w:hanging="360"/>
      </w:pPr>
    </w:lvl>
    <w:lvl w:ilvl="5" w:tplc="4ADE94BA" w:tentative="1">
      <w:start w:val="1"/>
      <w:numFmt w:val="lowerRoman"/>
      <w:lvlText w:val="%6."/>
      <w:lvlJc w:val="right"/>
      <w:pPr>
        <w:ind w:left="4320" w:hanging="180"/>
      </w:pPr>
    </w:lvl>
    <w:lvl w:ilvl="6" w:tplc="1DB284C8" w:tentative="1">
      <w:start w:val="1"/>
      <w:numFmt w:val="decimal"/>
      <w:lvlText w:val="%7."/>
      <w:lvlJc w:val="left"/>
      <w:pPr>
        <w:ind w:left="5040" w:hanging="360"/>
      </w:pPr>
    </w:lvl>
    <w:lvl w:ilvl="7" w:tplc="90C0ABDA" w:tentative="1">
      <w:start w:val="1"/>
      <w:numFmt w:val="lowerLetter"/>
      <w:lvlText w:val="%8."/>
      <w:lvlJc w:val="left"/>
      <w:pPr>
        <w:ind w:left="5760" w:hanging="360"/>
      </w:pPr>
    </w:lvl>
    <w:lvl w:ilvl="8" w:tplc="767296CC" w:tentative="1">
      <w:start w:val="1"/>
      <w:numFmt w:val="lowerRoman"/>
      <w:lvlText w:val="%9."/>
      <w:lvlJc w:val="right"/>
      <w:pPr>
        <w:ind w:left="6480" w:hanging="180"/>
      </w:pPr>
    </w:lvl>
  </w:abstractNum>
  <w:abstractNum w:abstractNumId="161" w15:restartNumberingAfterBreak="0">
    <w:nsid w:val="726A21C2"/>
    <w:multiLevelType w:val="hybridMultilevel"/>
    <w:tmpl w:val="886E6EB0"/>
    <w:lvl w:ilvl="0" w:tplc="B4C8E4A0">
      <w:start w:val="8"/>
      <w:numFmt w:val="decimal"/>
      <w:lvlText w:val="%1."/>
      <w:lvlJc w:val="left"/>
      <w:pPr>
        <w:ind w:left="464" w:hanging="180"/>
      </w:pPr>
      <w:rPr>
        <w:rFonts w:hint="default"/>
        <w:b w:val="0"/>
      </w:rPr>
    </w:lvl>
    <w:lvl w:ilvl="1" w:tplc="4CE2EB88">
      <w:start w:val="1"/>
      <w:numFmt w:val="lowerLetter"/>
      <w:lvlText w:val="%2."/>
      <w:lvlJc w:val="left"/>
      <w:pPr>
        <w:ind w:left="1440" w:hanging="360"/>
      </w:pPr>
    </w:lvl>
    <w:lvl w:ilvl="2" w:tplc="74E26348">
      <w:start w:val="1"/>
      <w:numFmt w:val="decimal"/>
      <w:lvlText w:val="%3."/>
      <w:lvlJc w:val="left"/>
      <w:pPr>
        <w:ind w:left="2160" w:hanging="180"/>
      </w:pPr>
    </w:lvl>
    <w:lvl w:ilvl="3" w:tplc="22EAED40">
      <w:start w:val="1"/>
      <w:numFmt w:val="lowerLetter"/>
      <w:lvlText w:val="%4)"/>
      <w:lvlJc w:val="left"/>
      <w:pPr>
        <w:ind w:left="2880" w:hanging="360"/>
      </w:pPr>
    </w:lvl>
    <w:lvl w:ilvl="4" w:tplc="3F96AAFE" w:tentative="1">
      <w:start w:val="1"/>
      <w:numFmt w:val="lowerLetter"/>
      <w:lvlText w:val="%5."/>
      <w:lvlJc w:val="left"/>
      <w:pPr>
        <w:ind w:left="3600" w:hanging="360"/>
      </w:pPr>
    </w:lvl>
    <w:lvl w:ilvl="5" w:tplc="8668E6F2" w:tentative="1">
      <w:start w:val="1"/>
      <w:numFmt w:val="lowerRoman"/>
      <w:lvlText w:val="%6."/>
      <w:lvlJc w:val="right"/>
      <w:pPr>
        <w:ind w:left="4320" w:hanging="180"/>
      </w:pPr>
    </w:lvl>
    <w:lvl w:ilvl="6" w:tplc="56E03ABC" w:tentative="1">
      <w:start w:val="1"/>
      <w:numFmt w:val="decimal"/>
      <w:lvlText w:val="%7."/>
      <w:lvlJc w:val="left"/>
      <w:pPr>
        <w:ind w:left="5040" w:hanging="360"/>
      </w:pPr>
    </w:lvl>
    <w:lvl w:ilvl="7" w:tplc="A1E42910" w:tentative="1">
      <w:start w:val="1"/>
      <w:numFmt w:val="lowerLetter"/>
      <w:lvlText w:val="%8."/>
      <w:lvlJc w:val="left"/>
      <w:pPr>
        <w:ind w:left="5760" w:hanging="360"/>
      </w:pPr>
    </w:lvl>
    <w:lvl w:ilvl="8" w:tplc="AD2CF184" w:tentative="1">
      <w:start w:val="1"/>
      <w:numFmt w:val="lowerRoman"/>
      <w:lvlText w:val="%9."/>
      <w:lvlJc w:val="right"/>
      <w:pPr>
        <w:ind w:left="6480" w:hanging="180"/>
      </w:pPr>
    </w:lvl>
  </w:abstractNum>
  <w:abstractNum w:abstractNumId="162" w15:restartNumberingAfterBreak="0">
    <w:nsid w:val="75243B4B"/>
    <w:multiLevelType w:val="hybridMultilevel"/>
    <w:tmpl w:val="B6186BBA"/>
    <w:lvl w:ilvl="0" w:tplc="A9B4D552">
      <w:start w:val="1"/>
      <w:numFmt w:val="lowerLetter"/>
      <w:lvlText w:val="%1)"/>
      <w:lvlJc w:val="left"/>
      <w:pPr>
        <w:ind w:left="2880" w:hanging="360"/>
      </w:pPr>
      <w:rPr>
        <w:rFonts w:hint="default"/>
      </w:rPr>
    </w:lvl>
    <w:lvl w:ilvl="1" w:tplc="3A5A0B16" w:tentative="1">
      <w:start w:val="1"/>
      <w:numFmt w:val="lowerLetter"/>
      <w:lvlText w:val="%2."/>
      <w:lvlJc w:val="left"/>
      <w:pPr>
        <w:ind w:left="1440" w:hanging="360"/>
      </w:pPr>
    </w:lvl>
    <w:lvl w:ilvl="2" w:tplc="A07C5E5C" w:tentative="1">
      <w:start w:val="1"/>
      <w:numFmt w:val="lowerRoman"/>
      <w:lvlText w:val="%3."/>
      <w:lvlJc w:val="right"/>
      <w:pPr>
        <w:ind w:left="2160" w:hanging="180"/>
      </w:pPr>
    </w:lvl>
    <w:lvl w:ilvl="3" w:tplc="49BACE1A" w:tentative="1">
      <w:start w:val="1"/>
      <w:numFmt w:val="decimal"/>
      <w:lvlText w:val="%4."/>
      <w:lvlJc w:val="left"/>
      <w:pPr>
        <w:ind w:left="2880" w:hanging="360"/>
      </w:pPr>
    </w:lvl>
    <w:lvl w:ilvl="4" w:tplc="604A6802" w:tentative="1">
      <w:start w:val="1"/>
      <w:numFmt w:val="lowerLetter"/>
      <w:lvlText w:val="%5."/>
      <w:lvlJc w:val="left"/>
      <w:pPr>
        <w:ind w:left="3600" w:hanging="360"/>
      </w:pPr>
    </w:lvl>
    <w:lvl w:ilvl="5" w:tplc="AEAA3A0A" w:tentative="1">
      <w:start w:val="1"/>
      <w:numFmt w:val="lowerRoman"/>
      <w:lvlText w:val="%6."/>
      <w:lvlJc w:val="right"/>
      <w:pPr>
        <w:ind w:left="4320" w:hanging="180"/>
      </w:pPr>
    </w:lvl>
    <w:lvl w:ilvl="6" w:tplc="128857A4" w:tentative="1">
      <w:start w:val="1"/>
      <w:numFmt w:val="decimal"/>
      <w:lvlText w:val="%7."/>
      <w:lvlJc w:val="left"/>
      <w:pPr>
        <w:ind w:left="5040" w:hanging="360"/>
      </w:pPr>
    </w:lvl>
    <w:lvl w:ilvl="7" w:tplc="C1F4412E" w:tentative="1">
      <w:start w:val="1"/>
      <w:numFmt w:val="lowerLetter"/>
      <w:lvlText w:val="%8."/>
      <w:lvlJc w:val="left"/>
      <w:pPr>
        <w:ind w:left="5760" w:hanging="360"/>
      </w:pPr>
    </w:lvl>
    <w:lvl w:ilvl="8" w:tplc="0C6AA8D2" w:tentative="1">
      <w:start w:val="1"/>
      <w:numFmt w:val="lowerRoman"/>
      <w:lvlText w:val="%9."/>
      <w:lvlJc w:val="right"/>
      <w:pPr>
        <w:ind w:left="6480" w:hanging="180"/>
      </w:pPr>
    </w:lvl>
  </w:abstractNum>
  <w:abstractNum w:abstractNumId="163" w15:restartNumberingAfterBreak="0">
    <w:nsid w:val="75603E7D"/>
    <w:multiLevelType w:val="hybridMultilevel"/>
    <w:tmpl w:val="E6AC0C18"/>
    <w:lvl w:ilvl="0" w:tplc="A322ED58">
      <w:start w:val="1"/>
      <w:numFmt w:val="decimal"/>
      <w:lvlText w:val="%1."/>
      <w:lvlJc w:val="left"/>
      <w:pPr>
        <w:ind w:left="2160" w:hanging="180"/>
      </w:pPr>
      <w:rPr>
        <w:rFonts w:hint="default"/>
      </w:rPr>
    </w:lvl>
    <w:lvl w:ilvl="1" w:tplc="FE20C200" w:tentative="1">
      <w:start w:val="1"/>
      <w:numFmt w:val="lowerLetter"/>
      <w:lvlText w:val="%2."/>
      <w:lvlJc w:val="left"/>
      <w:pPr>
        <w:ind w:left="1440" w:hanging="360"/>
      </w:pPr>
    </w:lvl>
    <w:lvl w:ilvl="2" w:tplc="100C047C" w:tentative="1">
      <w:start w:val="1"/>
      <w:numFmt w:val="lowerRoman"/>
      <w:lvlText w:val="%3."/>
      <w:lvlJc w:val="right"/>
      <w:pPr>
        <w:ind w:left="2160" w:hanging="180"/>
      </w:pPr>
    </w:lvl>
    <w:lvl w:ilvl="3" w:tplc="7BAE24AA" w:tentative="1">
      <w:start w:val="1"/>
      <w:numFmt w:val="decimal"/>
      <w:lvlText w:val="%4."/>
      <w:lvlJc w:val="left"/>
      <w:pPr>
        <w:ind w:left="2880" w:hanging="360"/>
      </w:pPr>
    </w:lvl>
    <w:lvl w:ilvl="4" w:tplc="F2241020" w:tentative="1">
      <w:start w:val="1"/>
      <w:numFmt w:val="lowerLetter"/>
      <w:lvlText w:val="%5."/>
      <w:lvlJc w:val="left"/>
      <w:pPr>
        <w:ind w:left="3600" w:hanging="360"/>
      </w:pPr>
    </w:lvl>
    <w:lvl w:ilvl="5" w:tplc="D6C846B8" w:tentative="1">
      <w:start w:val="1"/>
      <w:numFmt w:val="lowerRoman"/>
      <w:lvlText w:val="%6."/>
      <w:lvlJc w:val="right"/>
      <w:pPr>
        <w:ind w:left="4320" w:hanging="180"/>
      </w:pPr>
    </w:lvl>
    <w:lvl w:ilvl="6" w:tplc="79B21CDE" w:tentative="1">
      <w:start w:val="1"/>
      <w:numFmt w:val="decimal"/>
      <w:lvlText w:val="%7."/>
      <w:lvlJc w:val="left"/>
      <w:pPr>
        <w:ind w:left="5040" w:hanging="360"/>
      </w:pPr>
    </w:lvl>
    <w:lvl w:ilvl="7" w:tplc="D8F24C8C" w:tentative="1">
      <w:start w:val="1"/>
      <w:numFmt w:val="lowerLetter"/>
      <w:lvlText w:val="%8."/>
      <w:lvlJc w:val="left"/>
      <w:pPr>
        <w:ind w:left="5760" w:hanging="360"/>
      </w:pPr>
    </w:lvl>
    <w:lvl w:ilvl="8" w:tplc="E4760F4E" w:tentative="1">
      <w:start w:val="1"/>
      <w:numFmt w:val="lowerRoman"/>
      <w:lvlText w:val="%9."/>
      <w:lvlJc w:val="right"/>
      <w:pPr>
        <w:ind w:left="6480" w:hanging="180"/>
      </w:pPr>
    </w:lvl>
  </w:abstractNum>
  <w:abstractNum w:abstractNumId="164" w15:restartNumberingAfterBreak="0">
    <w:nsid w:val="758B1EDE"/>
    <w:multiLevelType w:val="hybridMultilevel"/>
    <w:tmpl w:val="BE78BCF4"/>
    <w:lvl w:ilvl="0" w:tplc="11E26B50">
      <w:start w:val="1"/>
      <w:numFmt w:val="decimal"/>
      <w:lvlText w:val="%1."/>
      <w:lvlJc w:val="left"/>
      <w:pPr>
        <w:ind w:left="2160" w:hanging="180"/>
      </w:pPr>
      <w:rPr>
        <w:rFonts w:hint="default"/>
      </w:rPr>
    </w:lvl>
    <w:lvl w:ilvl="1" w:tplc="4F98FC5A" w:tentative="1">
      <w:start w:val="1"/>
      <w:numFmt w:val="lowerLetter"/>
      <w:lvlText w:val="%2."/>
      <w:lvlJc w:val="left"/>
      <w:pPr>
        <w:ind w:left="1440" w:hanging="360"/>
      </w:pPr>
    </w:lvl>
    <w:lvl w:ilvl="2" w:tplc="AA4A7CF0" w:tentative="1">
      <w:start w:val="1"/>
      <w:numFmt w:val="lowerRoman"/>
      <w:lvlText w:val="%3."/>
      <w:lvlJc w:val="right"/>
      <w:pPr>
        <w:ind w:left="2160" w:hanging="180"/>
      </w:pPr>
    </w:lvl>
    <w:lvl w:ilvl="3" w:tplc="7FE019CC" w:tentative="1">
      <w:start w:val="1"/>
      <w:numFmt w:val="decimal"/>
      <w:lvlText w:val="%4."/>
      <w:lvlJc w:val="left"/>
      <w:pPr>
        <w:ind w:left="2880" w:hanging="360"/>
      </w:pPr>
    </w:lvl>
    <w:lvl w:ilvl="4" w:tplc="2E328BD2" w:tentative="1">
      <w:start w:val="1"/>
      <w:numFmt w:val="lowerLetter"/>
      <w:lvlText w:val="%5."/>
      <w:lvlJc w:val="left"/>
      <w:pPr>
        <w:ind w:left="3600" w:hanging="360"/>
      </w:pPr>
    </w:lvl>
    <w:lvl w:ilvl="5" w:tplc="6BF4E388" w:tentative="1">
      <w:start w:val="1"/>
      <w:numFmt w:val="lowerRoman"/>
      <w:lvlText w:val="%6."/>
      <w:lvlJc w:val="right"/>
      <w:pPr>
        <w:ind w:left="4320" w:hanging="180"/>
      </w:pPr>
    </w:lvl>
    <w:lvl w:ilvl="6" w:tplc="9AB0D98A" w:tentative="1">
      <w:start w:val="1"/>
      <w:numFmt w:val="decimal"/>
      <w:lvlText w:val="%7."/>
      <w:lvlJc w:val="left"/>
      <w:pPr>
        <w:ind w:left="5040" w:hanging="360"/>
      </w:pPr>
    </w:lvl>
    <w:lvl w:ilvl="7" w:tplc="226AA584" w:tentative="1">
      <w:start w:val="1"/>
      <w:numFmt w:val="lowerLetter"/>
      <w:lvlText w:val="%8."/>
      <w:lvlJc w:val="left"/>
      <w:pPr>
        <w:ind w:left="5760" w:hanging="360"/>
      </w:pPr>
    </w:lvl>
    <w:lvl w:ilvl="8" w:tplc="3D2C3228" w:tentative="1">
      <w:start w:val="1"/>
      <w:numFmt w:val="lowerRoman"/>
      <w:lvlText w:val="%9."/>
      <w:lvlJc w:val="right"/>
      <w:pPr>
        <w:ind w:left="6480" w:hanging="180"/>
      </w:pPr>
    </w:lvl>
  </w:abstractNum>
  <w:abstractNum w:abstractNumId="165" w15:restartNumberingAfterBreak="0">
    <w:nsid w:val="76E87B2F"/>
    <w:multiLevelType w:val="hybridMultilevel"/>
    <w:tmpl w:val="9492306A"/>
    <w:lvl w:ilvl="0" w:tplc="01402EAC">
      <w:start w:val="8"/>
      <w:numFmt w:val="decimal"/>
      <w:lvlText w:val="%1."/>
      <w:lvlJc w:val="left"/>
      <w:pPr>
        <w:ind w:left="2880" w:hanging="360"/>
      </w:pPr>
      <w:rPr>
        <w:rFonts w:ascii="Arial Unicode MS" w:eastAsia="Arial Unicode MS" w:hAnsi="Arial Unicode MS" w:cs="Arial Unicode MS" w:hint="default"/>
        <w:b w:val="0"/>
        <w:sz w:val="21"/>
        <w:szCs w:val="21"/>
      </w:rPr>
    </w:lvl>
    <w:lvl w:ilvl="1" w:tplc="D71AC1DA">
      <w:start w:val="1"/>
      <w:numFmt w:val="lowerLetter"/>
      <w:lvlText w:val="%2."/>
      <w:lvlJc w:val="left"/>
      <w:pPr>
        <w:ind w:left="1440" w:hanging="360"/>
      </w:pPr>
    </w:lvl>
    <w:lvl w:ilvl="2" w:tplc="65A01178">
      <w:start w:val="1"/>
      <w:numFmt w:val="lowerRoman"/>
      <w:lvlText w:val="%3."/>
      <w:lvlJc w:val="right"/>
      <w:pPr>
        <w:ind w:left="2160" w:hanging="180"/>
      </w:pPr>
    </w:lvl>
    <w:lvl w:ilvl="3" w:tplc="994453F6">
      <w:start w:val="1"/>
      <w:numFmt w:val="decimal"/>
      <w:lvlText w:val="%4."/>
      <w:lvlJc w:val="left"/>
      <w:pPr>
        <w:ind w:left="2880" w:hanging="360"/>
      </w:pPr>
    </w:lvl>
    <w:lvl w:ilvl="4" w:tplc="7B20E2C2">
      <w:start w:val="1"/>
      <w:numFmt w:val="lowerLetter"/>
      <w:lvlText w:val="%5)"/>
      <w:lvlJc w:val="left"/>
      <w:pPr>
        <w:ind w:left="3600" w:hanging="360"/>
      </w:pPr>
      <w:rPr>
        <w:rFonts w:hint="default"/>
      </w:rPr>
    </w:lvl>
    <w:lvl w:ilvl="5" w:tplc="A7A03442" w:tentative="1">
      <w:start w:val="1"/>
      <w:numFmt w:val="lowerRoman"/>
      <w:lvlText w:val="%6."/>
      <w:lvlJc w:val="right"/>
      <w:pPr>
        <w:ind w:left="4320" w:hanging="180"/>
      </w:pPr>
    </w:lvl>
    <w:lvl w:ilvl="6" w:tplc="38AA493E" w:tentative="1">
      <w:start w:val="1"/>
      <w:numFmt w:val="decimal"/>
      <w:lvlText w:val="%7."/>
      <w:lvlJc w:val="left"/>
      <w:pPr>
        <w:ind w:left="5040" w:hanging="360"/>
      </w:pPr>
    </w:lvl>
    <w:lvl w:ilvl="7" w:tplc="2E247EF2" w:tentative="1">
      <w:start w:val="1"/>
      <w:numFmt w:val="lowerLetter"/>
      <w:lvlText w:val="%8."/>
      <w:lvlJc w:val="left"/>
      <w:pPr>
        <w:ind w:left="5760" w:hanging="360"/>
      </w:pPr>
    </w:lvl>
    <w:lvl w:ilvl="8" w:tplc="88A212E2" w:tentative="1">
      <w:start w:val="1"/>
      <w:numFmt w:val="lowerRoman"/>
      <w:lvlText w:val="%9."/>
      <w:lvlJc w:val="right"/>
      <w:pPr>
        <w:ind w:left="6480" w:hanging="180"/>
      </w:pPr>
    </w:lvl>
  </w:abstractNum>
  <w:abstractNum w:abstractNumId="166" w15:restartNumberingAfterBreak="0">
    <w:nsid w:val="779E46B3"/>
    <w:multiLevelType w:val="hybridMultilevel"/>
    <w:tmpl w:val="19F40FBC"/>
    <w:lvl w:ilvl="0" w:tplc="A3649ECC">
      <w:start w:val="1"/>
      <w:numFmt w:val="lowerLetter"/>
      <w:lvlText w:val="%1)"/>
      <w:lvlJc w:val="left"/>
      <w:pPr>
        <w:ind w:left="2880" w:hanging="360"/>
      </w:pPr>
      <w:rPr>
        <w:rFonts w:hint="default"/>
      </w:rPr>
    </w:lvl>
    <w:lvl w:ilvl="1" w:tplc="75580C8E" w:tentative="1">
      <w:start w:val="1"/>
      <w:numFmt w:val="lowerLetter"/>
      <w:lvlText w:val="%2."/>
      <w:lvlJc w:val="left"/>
      <w:pPr>
        <w:ind w:left="1440" w:hanging="360"/>
      </w:pPr>
    </w:lvl>
    <w:lvl w:ilvl="2" w:tplc="231EC31A" w:tentative="1">
      <w:start w:val="1"/>
      <w:numFmt w:val="lowerRoman"/>
      <w:lvlText w:val="%3."/>
      <w:lvlJc w:val="right"/>
      <w:pPr>
        <w:ind w:left="2160" w:hanging="180"/>
      </w:pPr>
    </w:lvl>
    <w:lvl w:ilvl="3" w:tplc="4AA632A4" w:tentative="1">
      <w:start w:val="1"/>
      <w:numFmt w:val="decimal"/>
      <w:lvlText w:val="%4."/>
      <w:lvlJc w:val="left"/>
      <w:pPr>
        <w:ind w:left="2880" w:hanging="360"/>
      </w:pPr>
    </w:lvl>
    <w:lvl w:ilvl="4" w:tplc="4A42502A" w:tentative="1">
      <w:start w:val="1"/>
      <w:numFmt w:val="lowerLetter"/>
      <w:lvlText w:val="%5."/>
      <w:lvlJc w:val="left"/>
      <w:pPr>
        <w:ind w:left="3600" w:hanging="360"/>
      </w:pPr>
    </w:lvl>
    <w:lvl w:ilvl="5" w:tplc="D3CE0728" w:tentative="1">
      <w:start w:val="1"/>
      <w:numFmt w:val="lowerRoman"/>
      <w:lvlText w:val="%6."/>
      <w:lvlJc w:val="right"/>
      <w:pPr>
        <w:ind w:left="4320" w:hanging="180"/>
      </w:pPr>
    </w:lvl>
    <w:lvl w:ilvl="6" w:tplc="F5C2973C" w:tentative="1">
      <w:start w:val="1"/>
      <w:numFmt w:val="decimal"/>
      <w:lvlText w:val="%7."/>
      <w:lvlJc w:val="left"/>
      <w:pPr>
        <w:ind w:left="5040" w:hanging="360"/>
      </w:pPr>
    </w:lvl>
    <w:lvl w:ilvl="7" w:tplc="72442F80" w:tentative="1">
      <w:start w:val="1"/>
      <w:numFmt w:val="lowerLetter"/>
      <w:lvlText w:val="%8."/>
      <w:lvlJc w:val="left"/>
      <w:pPr>
        <w:ind w:left="5760" w:hanging="360"/>
      </w:pPr>
    </w:lvl>
    <w:lvl w:ilvl="8" w:tplc="8E7A48E4" w:tentative="1">
      <w:start w:val="1"/>
      <w:numFmt w:val="lowerRoman"/>
      <w:lvlText w:val="%9."/>
      <w:lvlJc w:val="right"/>
      <w:pPr>
        <w:ind w:left="6480" w:hanging="180"/>
      </w:pPr>
    </w:lvl>
  </w:abstractNum>
  <w:abstractNum w:abstractNumId="167" w15:restartNumberingAfterBreak="0">
    <w:nsid w:val="780826FA"/>
    <w:multiLevelType w:val="hybridMultilevel"/>
    <w:tmpl w:val="F8742E76"/>
    <w:lvl w:ilvl="0" w:tplc="AD4CD4D8">
      <w:start w:val="1"/>
      <w:numFmt w:val="decimal"/>
      <w:lvlText w:val="%1."/>
      <w:lvlJc w:val="left"/>
      <w:pPr>
        <w:ind w:left="2160" w:hanging="180"/>
      </w:pPr>
      <w:rPr>
        <w:rFonts w:hint="default"/>
      </w:rPr>
    </w:lvl>
    <w:lvl w:ilvl="1" w:tplc="DC4E4482" w:tentative="1">
      <w:start w:val="1"/>
      <w:numFmt w:val="lowerLetter"/>
      <w:lvlText w:val="%2."/>
      <w:lvlJc w:val="left"/>
      <w:pPr>
        <w:ind w:left="1440" w:hanging="360"/>
      </w:pPr>
    </w:lvl>
    <w:lvl w:ilvl="2" w:tplc="8558048E" w:tentative="1">
      <w:start w:val="1"/>
      <w:numFmt w:val="lowerRoman"/>
      <w:lvlText w:val="%3."/>
      <w:lvlJc w:val="right"/>
      <w:pPr>
        <w:ind w:left="2160" w:hanging="180"/>
      </w:pPr>
    </w:lvl>
    <w:lvl w:ilvl="3" w:tplc="042C872A" w:tentative="1">
      <w:start w:val="1"/>
      <w:numFmt w:val="decimal"/>
      <w:lvlText w:val="%4."/>
      <w:lvlJc w:val="left"/>
      <w:pPr>
        <w:ind w:left="2880" w:hanging="360"/>
      </w:pPr>
    </w:lvl>
    <w:lvl w:ilvl="4" w:tplc="BAB08A9C" w:tentative="1">
      <w:start w:val="1"/>
      <w:numFmt w:val="lowerLetter"/>
      <w:lvlText w:val="%5."/>
      <w:lvlJc w:val="left"/>
      <w:pPr>
        <w:ind w:left="3600" w:hanging="360"/>
      </w:pPr>
    </w:lvl>
    <w:lvl w:ilvl="5" w:tplc="ED961986" w:tentative="1">
      <w:start w:val="1"/>
      <w:numFmt w:val="lowerRoman"/>
      <w:lvlText w:val="%6."/>
      <w:lvlJc w:val="right"/>
      <w:pPr>
        <w:ind w:left="4320" w:hanging="180"/>
      </w:pPr>
    </w:lvl>
    <w:lvl w:ilvl="6" w:tplc="7000268E" w:tentative="1">
      <w:start w:val="1"/>
      <w:numFmt w:val="decimal"/>
      <w:lvlText w:val="%7."/>
      <w:lvlJc w:val="left"/>
      <w:pPr>
        <w:ind w:left="5040" w:hanging="360"/>
      </w:pPr>
    </w:lvl>
    <w:lvl w:ilvl="7" w:tplc="84F66672" w:tentative="1">
      <w:start w:val="1"/>
      <w:numFmt w:val="lowerLetter"/>
      <w:lvlText w:val="%8."/>
      <w:lvlJc w:val="left"/>
      <w:pPr>
        <w:ind w:left="5760" w:hanging="360"/>
      </w:pPr>
    </w:lvl>
    <w:lvl w:ilvl="8" w:tplc="8F9237EC" w:tentative="1">
      <w:start w:val="1"/>
      <w:numFmt w:val="lowerRoman"/>
      <w:lvlText w:val="%9."/>
      <w:lvlJc w:val="right"/>
      <w:pPr>
        <w:ind w:left="6480" w:hanging="180"/>
      </w:pPr>
    </w:lvl>
  </w:abstractNum>
  <w:abstractNum w:abstractNumId="168" w15:restartNumberingAfterBreak="0">
    <w:nsid w:val="781A62C8"/>
    <w:multiLevelType w:val="hybridMultilevel"/>
    <w:tmpl w:val="36140C0A"/>
    <w:lvl w:ilvl="0" w:tplc="6EC03C2C">
      <w:start w:val="1"/>
      <w:numFmt w:val="decimal"/>
      <w:lvlText w:val="%1."/>
      <w:lvlJc w:val="left"/>
      <w:pPr>
        <w:ind w:left="2160" w:hanging="180"/>
      </w:pPr>
      <w:rPr>
        <w:rFonts w:hint="default"/>
        <w:b w:val="0"/>
      </w:rPr>
    </w:lvl>
    <w:lvl w:ilvl="1" w:tplc="BB2AF4B4" w:tentative="1">
      <w:start w:val="1"/>
      <w:numFmt w:val="lowerLetter"/>
      <w:lvlText w:val="%2."/>
      <w:lvlJc w:val="left"/>
      <w:pPr>
        <w:ind w:left="1440" w:hanging="360"/>
      </w:pPr>
    </w:lvl>
    <w:lvl w:ilvl="2" w:tplc="51CEA172" w:tentative="1">
      <w:start w:val="1"/>
      <w:numFmt w:val="lowerRoman"/>
      <w:lvlText w:val="%3."/>
      <w:lvlJc w:val="right"/>
      <w:pPr>
        <w:ind w:left="2160" w:hanging="180"/>
      </w:pPr>
    </w:lvl>
    <w:lvl w:ilvl="3" w:tplc="F9689344" w:tentative="1">
      <w:start w:val="1"/>
      <w:numFmt w:val="decimal"/>
      <w:lvlText w:val="%4."/>
      <w:lvlJc w:val="left"/>
      <w:pPr>
        <w:ind w:left="2880" w:hanging="360"/>
      </w:pPr>
    </w:lvl>
    <w:lvl w:ilvl="4" w:tplc="FC48E814" w:tentative="1">
      <w:start w:val="1"/>
      <w:numFmt w:val="lowerLetter"/>
      <w:lvlText w:val="%5."/>
      <w:lvlJc w:val="left"/>
      <w:pPr>
        <w:ind w:left="3600" w:hanging="360"/>
      </w:pPr>
    </w:lvl>
    <w:lvl w:ilvl="5" w:tplc="E5044FD2" w:tentative="1">
      <w:start w:val="1"/>
      <w:numFmt w:val="lowerRoman"/>
      <w:lvlText w:val="%6."/>
      <w:lvlJc w:val="right"/>
      <w:pPr>
        <w:ind w:left="4320" w:hanging="180"/>
      </w:pPr>
    </w:lvl>
    <w:lvl w:ilvl="6" w:tplc="8B98B330" w:tentative="1">
      <w:start w:val="1"/>
      <w:numFmt w:val="decimal"/>
      <w:lvlText w:val="%7."/>
      <w:lvlJc w:val="left"/>
      <w:pPr>
        <w:ind w:left="5040" w:hanging="360"/>
      </w:pPr>
    </w:lvl>
    <w:lvl w:ilvl="7" w:tplc="BF3AAAA4" w:tentative="1">
      <w:start w:val="1"/>
      <w:numFmt w:val="lowerLetter"/>
      <w:lvlText w:val="%8."/>
      <w:lvlJc w:val="left"/>
      <w:pPr>
        <w:ind w:left="5760" w:hanging="360"/>
      </w:pPr>
    </w:lvl>
    <w:lvl w:ilvl="8" w:tplc="076E45CC" w:tentative="1">
      <w:start w:val="1"/>
      <w:numFmt w:val="lowerRoman"/>
      <w:lvlText w:val="%9."/>
      <w:lvlJc w:val="right"/>
      <w:pPr>
        <w:ind w:left="6480" w:hanging="180"/>
      </w:pPr>
    </w:lvl>
  </w:abstractNum>
  <w:abstractNum w:abstractNumId="169" w15:restartNumberingAfterBreak="0">
    <w:nsid w:val="78C31D9C"/>
    <w:multiLevelType w:val="hybridMultilevel"/>
    <w:tmpl w:val="3C0618C8"/>
    <w:lvl w:ilvl="0" w:tplc="3462F1BC">
      <w:start w:val="1"/>
      <w:numFmt w:val="decimal"/>
      <w:lvlText w:val="%1."/>
      <w:lvlJc w:val="left"/>
      <w:pPr>
        <w:ind w:left="2160" w:hanging="180"/>
      </w:pPr>
      <w:rPr>
        <w:rFonts w:hint="default"/>
      </w:rPr>
    </w:lvl>
    <w:lvl w:ilvl="1" w:tplc="64DA7FC2" w:tentative="1">
      <w:start w:val="1"/>
      <w:numFmt w:val="lowerLetter"/>
      <w:lvlText w:val="%2."/>
      <w:lvlJc w:val="left"/>
      <w:pPr>
        <w:ind w:left="1440" w:hanging="360"/>
      </w:pPr>
    </w:lvl>
    <w:lvl w:ilvl="2" w:tplc="B470B074" w:tentative="1">
      <w:start w:val="1"/>
      <w:numFmt w:val="lowerRoman"/>
      <w:lvlText w:val="%3."/>
      <w:lvlJc w:val="right"/>
      <w:pPr>
        <w:ind w:left="2160" w:hanging="180"/>
      </w:pPr>
    </w:lvl>
    <w:lvl w:ilvl="3" w:tplc="F072E6DA" w:tentative="1">
      <w:start w:val="1"/>
      <w:numFmt w:val="decimal"/>
      <w:lvlText w:val="%4."/>
      <w:lvlJc w:val="left"/>
      <w:pPr>
        <w:ind w:left="2880" w:hanging="360"/>
      </w:pPr>
    </w:lvl>
    <w:lvl w:ilvl="4" w:tplc="F55EA546" w:tentative="1">
      <w:start w:val="1"/>
      <w:numFmt w:val="lowerLetter"/>
      <w:lvlText w:val="%5."/>
      <w:lvlJc w:val="left"/>
      <w:pPr>
        <w:ind w:left="3600" w:hanging="360"/>
      </w:pPr>
    </w:lvl>
    <w:lvl w:ilvl="5" w:tplc="0A5CCA6C" w:tentative="1">
      <w:start w:val="1"/>
      <w:numFmt w:val="lowerRoman"/>
      <w:lvlText w:val="%6."/>
      <w:lvlJc w:val="right"/>
      <w:pPr>
        <w:ind w:left="4320" w:hanging="180"/>
      </w:pPr>
    </w:lvl>
    <w:lvl w:ilvl="6" w:tplc="3FC49A4E" w:tentative="1">
      <w:start w:val="1"/>
      <w:numFmt w:val="decimal"/>
      <w:lvlText w:val="%7."/>
      <w:lvlJc w:val="left"/>
      <w:pPr>
        <w:ind w:left="5040" w:hanging="360"/>
      </w:pPr>
    </w:lvl>
    <w:lvl w:ilvl="7" w:tplc="1BF60404" w:tentative="1">
      <w:start w:val="1"/>
      <w:numFmt w:val="lowerLetter"/>
      <w:lvlText w:val="%8."/>
      <w:lvlJc w:val="left"/>
      <w:pPr>
        <w:ind w:left="5760" w:hanging="360"/>
      </w:pPr>
    </w:lvl>
    <w:lvl w:ilvl="8" w:tplc="49BE67E2" w:tentative="1">
      <w:start w:val="1"/>
      <w:numFmt w:val="lowerRoman"/>
      <w:lvlText w:val="%9."/>
      <w:lvlJc w:val="right"/>
      <w:pPr>
        <w:ind w:left="6480" w:hanging="180"/>
      </w:pPr>
    </w:lvl>
  </w:abstractNum>
  <w:abstractNum w:abstractNumId="170" w15:restartNumberingAfterBreak="0">
    <w:nsid w:val="79213A76"/>
    <w:multiLevelType w:val="hybridMultilevel"/>
    <w:tmpl w:val="E812870C"/>
    <w:lvl w:ilvl="0" w:tplc="A83697B2">
      <w:start w:val="1"/>
      <w:numFmt w:val="lowerLetter"/>
      <w:lvlText w:val="%1)"/>
      <w:lvlJc w:val="left"/>
      <w:pPr>
        <w:ind w:left="2880" w:hanging="360"/>
      </w:pPr>
      <w:rPr>
        <w:rFonts w:hint="default"/>
      </w:rPr>
    </w:lvl>
    <w:lvl w:ilvl="1" w:tplc="2AAC68F4" w:tentative="1">
      <w:start w:val="1"/>
      <w:numFmt w:val="lowerLetter"/>
      <w:lvlText w:val="%2."/>
      <w:lvlJc w:val="left"/>
      <w:pPr>
        <w:ind w:left="1440" w:hanging="360"/>
      </w:pPr>
    </w:lvl>
    <w:lvl w:ilvl="2" w:tplc="C160FB1C" w:tentative="1">
      <w:start w:val="1"/>
      <w:numFmt w:val="lowerRoman"/>
      <w:lvlText w:val="%3."/>
      <w:lvlJc w:val="right"/>
      <w:pPr>
        <w:ind w:left="2160" w:hanging="180"/>
      </w:pPr>
    </w:lvl>
    <w:lvl w:ilvl="3" w:tplc="E4845B94" w:tentative="1">
      <w:start w:val="1"/>
      <w:numFmt w:val="decimal"/>
      <w:lvlText w:val="%4."/>
      <w:lvlJc w:val="left"/>
      <w:pPr>
        <w:ind w:left="2880" w:hanging="360"/>
      </w:pPr>
    </w:lvl>
    <w:lvl w:ilvl="4" w:tplc="979245E8" w:tentative="1">
      <w:start w:val="1"/>
      <w:numFmt w:val="lowerLetter"/>
      <w:lvlText w:val="%5."/>
      <w:lvlJc w:val="left"/>
      <w:pPr>
        <w:ind w:left="3600" w:hanging="360"/>
      </w:pPr>
    </w:lvl>
    <w:lvl w:ilvl="5" w:tplc="31EEE702" w:tentative="1">
      <w:start w:val="1"/>
      <w:numFmt w:val="lowerRoman"/>
      <w:lvlText w:val="%6."/>
      <w:lvlJc w:val="right"/>
      <w:pPr>
        <w:ind w:left="4320" w:hanging="180"/>
      </w:pPr>
    </w:lvl>
    <w:lvl w:ilvl="6" w:tplc="E1A2B7B2" w:tentative="1">
      <w:start w:val="1"/>
      <w:numFmt w:val="decimal"/>
      <w:lvlText w:val="%7."/>
      <w:lvlJc w:val="left"/>
      <w:pPr>
        <w:ind w:left="5040" w:hanging="360"/>
      </w:pPr>
    </w:lvl>
    <w:lvl w:ilvl="7" w:tplc="C5C8032A" w:tentative="1">
      <w:start w:val="1"/>
      <w:numFmt w:val="lowerLetter"/>
      <w:lvlText w:val="%8."/>
      <w:lvlJc w:val="left"/>
      <w:pPr>
        <w:ind w:left="5760" w:hanging="360"/>
      </w:pPr>
    </w:lvl>
    <w:lvl w:ilvl="8" w:tplc="A74EDF38" w:tentative="1">
      <w:start w:val="1"/>
      <w:numFmt w:val="lowerRoman"/>
      <w:lvlText w:val="%9."/>
      <w:lvlJc w:val="right"/>
      <w:pPr>
        <w:ind w:left="6480" w:hanging="180"/>
      </w:pPr>
    </w:lvl>
  </w:abstractNum>
  <w:abstractNum w:abstractNumId="171" w15:restartNumberingAfterBreak="0">
    <w:nsid w:val="79464CDA"/>
    <w:multiLevelType w:val="hybridMultilevel"/>
    <w:tmpl w:val="0E0AFC92"/>
    <w:lvl w:ilvl="0" w:tplc="562E9B24">
      <w:start w:val="1"/>
      <w:numFmt w:val="decimal"/>
      <w:lvlText w:val="%1."/>
      <w:lvlJc w:val="left"/>
      <w:pPr>
        <w:ind w:left="4575" w:hanging="180"/>
      </w:pPr>
      <w:rPr>
        <w:rFonts w:hint="default"/>
      </w:rPr>
    </w:lvl>
    <w:lvl w:ilvl="1" w:tplc="1B1442B4" w:tentative="1">
      <w:start w:val="1"/>
      <w:numFmt w:val="lowerLetter"/>
      <w:lvlText w:val="%2."/>
      <w:lvlJc w:val="left"/>
      <w:pPr>
        <w:ind w:left="3855" w:hanging="360"/>
      </w:pPr>
    </w:lvl>
    <w:lvl w:ilvl="2" w:tplc="693A692E" w:tentative="1">
      <w:start w:val="1"/>
      <w:numFmt w:val="lowerRoman"/>
      <w:lvlText w:val="%3."/>
      <w:lvlJc w:val="right"/>
      <w:pPr>
        <w:ind w:left="4575" w:hanging="180"/>
      </w:pPr>
    </w:lvl>
    <w:lvl w:ilvl="3" w:tplc="9DD8EC10" w:tentative="1">
      <w:start w:val="1"/>
      <w:numFmt w:val="decimal"/>
      <w:lvlText w:val="%4."/>
      <w:lvlJc w:val="left"/>
      <w:pPr>
        <w:ind w:left="5295" w:hanging="360"/>
      </w:pPr>
    </w:lvl>
    <w:lvl w:ilvl="4" w:tplc="E9169BDC" w:tentative="1">
      <w:start w:val="1"/>
      <w:numFmt w:val="lowerLetter"/>
      <w:lvlText w:val="%5."/>
      <w:lvlJc w:val="left"/>
      <w:pPr>
        <w:ind w:left="6015" w:hanging="360"/>
      </w:pPr>
    </w:lvl>
    <w:lvl w:ilvl="5" w:tplc="E9A876DC" w:tentative="1">
      <w:start w:val="1"/>
      <w:numFmt w:val="lowerRoman"/>
      <w:lvlText w:val="%6."/>
      <w:lvlJc w:val="right"/>
      <w:pPr>
        <w:ind w:left="6735" w:hanging="180"/>
      </w:pPr>
    </w:lvl>
    <w:lvl w:ilvl="6" w:tplc="3E6E8A5E" w:tentative="1">
      <w:start w:val="1"/>
      <w:numFmt w:val="decimal"/>
      <w:lvlText w:val="%7."/>
      <w:lvlJc w:val="left"/>
      <w:pPr>
        <w:ind w:left="7455" w:hanging="360"/>
      </w:pPr>
    </w:lvl>
    <w:lvl w:ilvl="7" w:tplc="9F503180" w:tentative="1">
      <w:start w:val="1"/>
      <w:numFmt w:val="lowerLetter"/>
      <w:lvlText w:val="%8."/>
      <w:lvlJc w:val="left"/>
      <w:pPr>
        <w:ind w:left="8175" w:hanging="360"/>
      </w:pPr>
    </w:lvl>
    <w:lvl w:ilvl="8" w:tplc="6D3E503A" w:tentative="1">
      <w:start w:val="1"/>
      <w:numFmt w:val="lowerRoman"/>
      <w:lvlText w:val="%9."/>
      <w:lvlJc w:val="right"/>
      <w:pPr>
        <w:ind w:left="8895" w:hanging="180"/>
      </w:pPr>
    </w:lvl>
  </w:abstractNum>
  <w:abstractNum w:abstractNumId="172" w15:restartNumberingAfterBreak="0">
    <w:nsid w:val="7A1D7E44"/>
    <w:multiLevelType w:val="hybridMultilevel"/>
    <w:tmpl w:val="9C04E200"/>
    <w:lvl w:ilvl="0" w:tplc="52A62BA6">
      <w:start w:val="1"/>
      <w:numFmt w:val="decimal"/>
      <w:lvlText w:val="%1."/>
      <w:lvlJc w:val="left"/>
      <w:pPr>
        <w:ind w:left="2160" w:hanging="180"/>
      </w:pPr>
      <w:rPr>
        <w:rFonts w:hint="default"/>
        <w:b w:val="0"/>
      </w:rPr>
    </w:lvl>
    <w:lvl w:ilvl="1" w:tplc="007E3D4C">
      <w:start w:val="1"/>
      <w:numFmt w:val="lowerLetter"/>
      <w:lvlText w:val="%2."/>
      <w:lvlJc w:val="left"/>
      <w:pPr>
        <w:ind w:left="1440" w:hanging="360"/>
      </w:pPr>
    </w:lvl>
    <w:lvl w:ilvl="2" w:tplc="0DE455B2">
      <w:start w:val="1"/>
      <w:numFmt w:val="decimal"/>
      <w:lvlText w:val="%3."/>
      <w:lvlJc w:val="left"/>
      <w:pPr>
        <w:ind w:left="2160" w:hanging="180"/>
      </w:pPr>
      <w:rPr>
        <w:rFonts w:hint="default"/>
      </w:rPr>
    </w:lvl>
    <w:lvl w:ilvl="3" w:tplc="EF9CFA8E">
      <w:start w:val="1"/>
      <w:numFmt w:val="lowerLetter"/>
      <w:lvlText w:val="%4)"/>
      <w:lvlJc w:val="left"/>
      <w:pPr>
        <w:ind w:left="2880" w:hanging="360"/>
      </w:pPr>
    </w:lvl>
    <w:lvl w:ilvl="4" w:tplc="B4F6C91E" w:tentative="1">
      <w:start w:val="1"/>
      <w:numFmt w:val="lowerLetter"/>
      <w:lvlText w:val="%5."/>
      <w:lvlJc w:val="left"/>
      <w:pPr>
        <w:ind w:left="3600" w:hanging="360"/>
      </w:pPr>
    </w:lvl>
    <w:lvl w:ilvl="5" w:tplc="3C586FB8" w:tentative="1">
      <w:start w:val="1"/>
      <w:numFmt w:val="lowerRoman"/>
      <w:lvlText w:val="%6."/>
      <w:lvlJc w:val="right"/>
      <w:pPr>
        <w:ind w:left="4320" w:hanging="180"/>
      </w:pPr>
    </w:lvl>
    <w:lvl w:ilvl="6" w:tplc="5CC8C6E2" w:tentative="1">
      <w:start w:val="1"/>
      <w:numFmt w:val="decimal"/>
      <w:lvlText w:val="%7."/>
      <w:lvlJc w:val="left"/>
      <w:pPr>
        <w:ind w:left="5040" w:hanging="360"/>
      </w:pPr>
    </w:lvl>
    <w:lvl w:ilvl="7" w:tplc="7236EB3C" w:tentative="1">
      <w:start w:val="1"/>
      <w:numFmt w:val="lowerLetter"/>
      <w:lvlText w:val="%8."/>
      <w:lvlJc w:val="left"/>
      <w:pPr>
        <w:ind w:left="5760" w:hanging="360"/>
      </w:pPr>
    </w:lvl>
    <w:lvl w:ilvl="8" w:tplc="04C09D00" w:tentative="1">
      <w:start w:val="1"/>
      <w:numFmt w:val="lowerRoman"/>
      <w:lvlText w:val="%9."/>
      <w:lvlJc w:val="right"/>
      <w:pPr>
        <w:ind w:left="6480" w:hanging="180"/>
      </w:pPr>
    </w:lvl>
  </w:abstractNum>
  <w:abstractNum w:abstractNumId="173" w15:restartNumberingAfterBreak="0">
    <w:nsid w:val="7A3D433B"/>
    <w:multiLevelType w:val="hybridMultilevel"/>
    <w:tmpl w:val="C314847E"/>
    <w:lvl w:ilvl="0" w:tplc="957AD3CC">
      <w:start w:val="1"/>
      <w:numFmt w:val="lowerLetter"/>
      <w:lvlText w:val="%1)"/>
      <w:lvlJc w:val="left"/>
      <w:pPr>
        <w:ind w:left="1080" w:hanging="360"/>
      </w:pPr>
      <w:rPr>
        <w:rFonts w:hint="default"/>
      </w:rPr>
    </w:lvl>
    <w:lvl w:ilvl="1" w:tplc="F2762C00" w:tentative="1">
      <w:start w:val="1"/>
      <w:numFmt w:val="lowerLetter"/>
      <w:lvlText w:val="%2."/>
      <w:lvlJc w:val="left"/>
      <w:pPr>
        <w:ind w:left="1800" w:hanging="360"/>
      </w:pPr>
    </w:lvl>
    <w:lvl w:ilvl="2" w:tplc="5C326470" w:tentative="1">
      <w:start w:val="1"/>
      <w:numFmt w:val="lowerRoman"/>
      <w:lvlText w:val="%3."/>
      <w:lvlJc w:val="right"/>
      <w:pPr>
        <w:ind w:left="2520" w:hanging="180"/>
      </w:pPr>
    </w:lvl>
    <w:lvl w:ilvl="3" w:tplc="9918B9D2">
      <w:start w:val="1"/>
      <w:numFmt w:val="decimal"/>
      <w:lvlText w:val="%4."/>
      <w:lvlJc w:val="left"/>
      <w:pPr>
        <w:ind w:left="3240" w:hanging="360"/>
      </w:pPr>
    </w:lvl>
    <w:lvl w:ilvl="4" w:tplc="65863976" w:tentative="1">
      <w:start w:val="1"/>
      <w:numFmt w:val="lowerLetter"/>
      <w:lvlText w:val="%5."/>
      <w:lvlJc w:val="left"/>
      <w:pPr>
        <w:ind w:left="3960" w:hanging="360"/>
      </w:pPr>
    </w:lvl>
    <w:lvl w:ilvl="5" w:tplc="B29ED666" w:tentative="1">
      <w:start w:val="1"/>
      <w:numFmt w:val="lowerRoman"/>
      <w:lvlText w:val="%6."/>
      <w:lvlJc w:val="right"/>
      <w:pPr>
        <w:ind w:left="4680" w:hanging="180"/>
      </w:pPr>
    </w:lvl>
    <w:lvl w:ilvl="6" w:tplc="99CEDB22" w:tentative="1">
      <w:start w:val="1"/>
      <w:numFmt w:val="decimal"/>
      <w:lvlText w:val="%7."/>
      <w:lvlJc w:val="left"/>
      <w:pPr>
        <w:ind w:left="5400" w:hanging="360"/>
      </w:pPr>
    </w:lvl>
    <w:lvl w:ilvl="7" w:tplc="4B009FC0" w:tentative="1">
      <w:start w:val="1"/>
      <w:numFmt w:val="lowerLetter"/>
      <w:lvlText w:val="%8."/>
      <w:lvlJc w:val="left"/>
      <w:pPr>
        <w:ind w:left="6120" w:hanging="360"/>
      </w:pPr>
    </w:lvl>
    <w:lvl w:ilvl="8" w:tplc="2828E5B6" w:tentative="1">
      <w:start w:val="1"/>
      <w:numFmt w:val="lowerRoman"/>
      <w:lvlText w:val="%9."/>
      <w:lvlJc w:val="right"/>
      <w:pPr>
        <w:ind w:left="6840" w:hanging="180"/>
      </w:pPr>
    </w:lvl>
  </w:abstractNum>
  <w:abstractNum w:abstractNumId="174" w15:restartNumberingAfterBreak="0">
    <w:nsid w:val="7B16459B"/>
    <w:multiLevelType w:val="hybridMultilevel"/>
    <w:tmpl w:val="0B18103C"/>
    <w:lvl w:ilvl="0" w:tplc="F1829710">
      <w:start w:val="2"/>
      <w:numFmt w:val="lowerLetter"/>
      <w:lvlText w:val="%1)"/>
      <w:lvlJc w:val="left"/>
      <w:pPr>
        <w:ind w:left="1080" w:hanging="360"/>
      </w:pPr>
      <w:rPr>
        <w:rFonts w:hint="default"/>
      </w:rPr>
    </w:lvl>
    <w:lvl w:ilvl="1" w:tplc="E2162034" w:tentative="1">
      <w:start w:val="1"/>
      <w:numFmt w:val="lowerLetter"/>
      <w:lvlText w:val="%2."/>
      <w:lvlJc w:val="left"/>
      <w:pPr>
        <w:ind w:left="1440" w:hanging="360"/>
      </w:pPr>
    </w:lvl>
    <w:lvl w:ilvl="2" w:tplc="E8E2D25E" w:tentative="1">
      <w:start w:val="1"/>
      <w:numFmt w:val="lowerRoman"/>
      <w:lvlText w:val="%3."/>
      <w:lvlJc w:val="right"/>
      <w:pPr>
        <w:ind w:left="2160" w:hanging="180"/>
      </w:pPr>
    </w:lvl>
    <w:lvl w:ilvl="3" w:tplc="FD7C130A" w:tentative="1">
      <w:start w:val="1"/>
      <w:numFmt w:val="decimal"/>
      <w:lvlText w:val="%4."/>
      <w:lvlJc w:val="left"/>
      <w:pPr>
        <w:ind w:left="2880" w:hanging="360"/>
      </w:pPr>
    </w:lvl>
    <w:lvl w:ilvl="4" w:tplc="D0980A92" w:tentative="1">
      <w:start w:val="1"/>
      <w:numFmt w:val="lowerLetter"/>
      <w:lvlText w:val="%5."/>
      <w:lvlJc w:val="left"/>
      <w:pPr>
        <w:ind w:left="3600" w:hanging="360"/>
      </w:pPr>
    </w:lvl>
    <w:lvl w:ilvl="5" w:tplc="EA1CB566" w:tentative="1">
      <w:start w:val="1"/>
      <w:numFmt w:val="lowerRoman"/>
      <w:lvlText w:val="%6."/>
      <w:lvlJc w:val="right"/>
      <w:pPr>
        <w:ind w:left="4320" w:hanging="180"/>
      </w:pPr>
    </w:lvl>
    <w:lvl w:ilvl="6" w:tplc="972A9E4C" w:tentative="1">
      <w:start w:val="1"/>
      <w:numFmt w:val="decimal"/>
      <w:lvlText w:val="%7."/>
      <w:lvlJc w:val="left"/>
      <w:pPr>
        <w:ind w:left="5040" w:hanging="360"/>
      </w:pPr>
    </w:lvl>
    <w:lvl w:ilvl="7" w:tplc="5D46DB16" w:tentative="1">
      <w:start w:val="1"/>
      <w:numFmt w:val="lowerLetter"/>
      <w:lvlText w:val="%8."/>
      <w:lvlJc w:val="left"/>
      <w:pPr>
        <w:ind w:left="5760" w:hanging="360"/>
      </w:pPr>
    </w:lvl>
    <w:lvl w:ilvl="8" w:tplc="6E5E7584" w:tentative="1">
      <w:start w:val="1"/>
      <w:numFmt w:val="lowerRoman"/>
      <w:lvlText w:val="%9."/>
      <w:lvlJc w:val="right"/>
      <w:pPr>
        <w:ind w:left="6480" w:hanging="180"/>
      </w:pPr>
    </w:lvl>
  </w:abstractNum>
  <w:abstractNum w:abstractNumId="175" w15:restartNumberingAfterBreak="0">
    <w:nsid w:val="7C5C1F36"/>
    <w:multiLevelType w:val="hybridMultilevel"/>
    <w:tmpl w:val="238293B6"/>
    <w:lvl w:ilvl="0" w:tplc="631CA9A2">
      <w:start w:val="1"/>
      <w:numFmt w:val="lowerLetter"/>
      <w:lvlText w:val="%1)"/>
      <w:lvlJc w:val="left"/>
      <w:pPr>
        <w:ind w:left="2880" w:hanging="360"/>
      </w:pPr>
      <w:rPr>
        <w:rFonts w:hint="default"/>
      </w:rPr>
    </w:lvl>
    <w:lvl w:ilvl="1" w:tplc="55D67438" w:tentative="1">
      <w:start w:val="1"/>
      <w:numFmt w:val="lowerLetter"/>
      <w:lvlText w:val="%2."/>
      <w:lvlJc w:val="left"/>
      <w:pPr>
        <w:ind w:left="1440" w:hanging="360"/>
      </w:pPr>
    </w:lvl>
    <w:lvl w:ilvl="2" w:tplc="FFEEF5A0" w:tentative="1">
      <w:start w:val="1"/>
      <w:numFmt w:val="lowerRoman"/>
      <w:lvlText w:val="%3."/>
      <w:lvlJc w:val="right"/>
      <w:pPr>
        <w:ind w:left="2160" w:hanging="180"/>
      </w:pPr>
    </w:lvl>
    <w:lvl w:ilvl="3" w:tplc="87DA1CD8" w:tentative="1">
      <w:start w:val="1"/>
      <w:numFmt w:val="decimal"/>
      <w:lvlText w:val="%4."/>
      <w:lvlJc w:val="left"/>
      <w:pPr>
        <w:ind w:left="2880" w:hanging="360"/>
      </w:pPr>
    </w:lvl>
    <w:lvl w:ilvl="4" w:tplc="F51CE3B4" w:tentative="1">
      <w:start w:val="1"/>
      <w:numFmt w:val="lowerLetter"/>
      <w:lvlText w:val="%5."/>
      <w:lvlJc w:val="left"/>
      <w:pPr>
        <w:ind w:left="3600" w:hanging="360"/>
      </w:pPr>
    </w:lvl>
    <w:lvl w:ilvl="5" w:tplc="263C483C" w:tentative="1">
      <w:start w:val="1"/>
      <w:numFmt w:val="lowerRoman"/>
      <w:lvlText w:val="%6."/>
      <w:lvlJc w:val="right"/>
      <w:pPr>
        <w:ind w:left="4320" w:hanging="180"/>
      </w:pPr>
    </w:lvl>
    <w:lvl w:ilvl="6" w:tplc="AB0683EE" w:tentative="1">
      <w:start w:val="1"/>
      <w:numFmt w:val="decimal"/>
      <w:lvlText w:val="%7."/>
      <w:lvlJc w:val="left"/>
      <w:pPr>
        <w:ind w:left="5040" w:hanging="360"/>
      </w:pPr>
    </w:lvl>
    <w:lvl w:ilvl="7" w:tplc="C234C048" w:tentative="1">
      <w:start w:val="1"/>
      <w:numFmt w:val="lowerLetter"/>
      <w:lvlText w:val="%8."/>
      <w:lvlJc w:val="left"/>
      <w:pPr>
        <w:ind w:left="5760" w:hanging="360"/>
      </w:pPr>
    </w:lvl>
    <w:lvl w:ilvl="8" w:tplc="34DA0962" w:tentative="1">
      <w:start w:val="1"/>
      <w:numFmt w:val="lowerRoman"/>
      <w:lvlText w:val="%9."/>
      <w:lvlJc w:val="right"/>
      <w:pPr>
        <w:ind w:left="6480" w:hanging="180"/>
      </w:pPr>
    </w:lvl>
  </w:abstractNum>
  <w:abstractNum w:abstractNumId="176" w15:restartNumberingAfterBreak="0">
    <w:nsid w:val="7C63310A"/>
    <w:multiLevelType w:val="hybridMultilevel"/>
    <w:tmpl w:val="F90AB094"/>
    <w:lvl w:ilvl="0" w:tplc="A15E176A">
      <w:start w:val="1"/>
      <w:numFmt w:val="lowerLetter"/>
      <w:lvlText w:val="%1)"/>
      <w:lvlJc w:val="left"/>
      <w:pPr>
        <w:ind w:left="2880" w:hanging="360"/>
      </w:pPr>
      <w:rPr>
        <w:rFonts w:hint="default"/>
      </w:rPr>
    </w:lvl>
    <w:lvl w:ilvl="1" w:tplc="9886DEC6" w:tentative="1">
      <w:start w:val="1"/>
      <w:numFmt w:val="lowerLetter"/>
      <w:lvlText w:val="%2."/>
      <w:lvlJc w:val="left"/>
      <w:pPr>
        <w:ind w:left="1440" w:hanging="360"/>
      </w:pPr>
    </w:lvl>
    <w:lvl w:ilvl="2" w:tplc="153AB590" w:tentative="1">
      <w:start w:val="1"/>
      <w:numFmt w:val="lowerRoman"/>
      <w:lvlText w:val="%3."/>
      <w:lvlJc w:val="right"/>
      <w:pPr>
        <w:ind w:left="2160" w:hanging="180"/>
      </w:pPr>
    </w:lvl>
    <w:lvl w:ilvl="3" w:tplc="DC38E746" w:tentative="1">
      <w:start w:val="1"/>
      <w:numFmt w:val="decimal"/>
      <w:lvlText w:val="%4."/>
      <w:lvlJc w:val="left"/>
      <w:pPr>
        <w:ind w:left="2880" w:hanging="360"/>
      </w:pPr>
    </w:lvl>
    <w:lvl w:ilvl="4" w:tplc="1884C042" w:tentative="1">
      <w:start w:val="1"/>
      <w:numFmt w:val="lowerLetter"/>
      <w:lvlText w:val="%5."/>
      <w:lvlJc w:val="left"/>
      <w:pPr>
        <w:ind w:left="3600" w:hanging="360"/>
      </w:pPr>
    </w:lvl>
    <w:lvl w:ilvl="5" w:tplc="48C081B2" w:tentative="1">
      <w:start w:val="1"/>
      <w:numFmt w:val="lowerRoman"/>
      <w:lvlText w:val="%6."/>
      <w:lvlJc w:val="right"/>
      <w:pPr>
        <w:ind w:left="4320" w:hanging="180"/>
      </w:pPr>
    </w:lvl>
    <w:lvl w:ilvl="6" w:tplc="06E4AA52" w:tentative="1">
      <w:start w:val="1"/>
      <w:numFmt w:val="decimal"/>
      <w:lvlText w:val="%7."/>
      <w:lvlJc w:val="left"/>
      <w:pPr>
        <w:ind w:left="5040" w:hanging="360"/>
      </w:pPr>
    </w:lvl>
    <w:lvl w:ilvl="7" w:tplc="9AE6EDFA" w:tentative="1">
      <w:start w:val="1"/>
      <w:numFmt w:val="lowerLetter"/>
      <w:lvlText w:val="%8."/>
      <w:lvlJc w:val="left"/>
      <w:pPr>
        <w:ind w:left="5760" w:hanging="360"/>
      </w:pPr>
    </w:lvl>
    <w:lvl w:ilvl="8" w:tplc="0FAC8A7E" w:tentative="1">
      <w:start w:val="1"/>
      <w:numFmt w:val="lowerRoman"/>
      <w:lvlText w:val="%9."/>
      <w:lvlJc w:val="right"/>
      <w:pPr>
        <w:ind w:left="6480" w:hanging="180"/>
      </w:pPr>
    </w:lvl>
  </w:abstractNum>
  <w:abstractNum w:abstractNumId="177" w15:restartNumberingAfterBreak="0">
    <w:nsid w:val="7D992104"/>
    <w:multiLevelType w:val="hybridMultilevel"/>
    <w:tmpl w:val="9762EFA0"/>
    <w:lvl w:ilvl="0" w:tplc="65807966">
      <w:start w:val="3"/>
      <w:numFmt w:val="decimal"/>
      <w:lvlText w:val="%1."/>
      <w:lvlJc w:val="left"/>
      <w:pPr>
        <w:ind w:left="464" w:hanging="180"/>
      </w:pPr>
      <w:rPr>
        <w:rFonts w:hint="default"/>
      </w:rPr>
    </w:lvl>
    <w:lvl w:ilvl="1" w:tplc="99BC630C">
      <w:start w:val="1"/>
      <w:numFmt w:val="decimal"/>
      <w:lvlText w:val="%2."/>
      <w:lvlJc w:val="left"/>
      <w:pPr>
        <w:ind w:left="1440" w:hanging="360"/>
      </w:pPr>
      <w:rPr>
        <w:rFonts w:ascii="Arial Unicode MS" w:eastAsia="Arial Unicode MS" w:hAnsi="Arial Unicode MS" w:cs="Arial Unicode MS"/>
        <w:b w:val="0"/>
      </w:rPr>
    </w:lvl>
    <w:lvl w:ilvl="2" w:tplc="5B8EE62E">
      <w:start w:val="1"/>
      <w:numFmt w:val="decimal"/>
      <w:lvlText w:val="%3."/>
      <w:lvlJc w:val="left"/>
      <w:pPr>
        <w:ind w:left="2160" w:hanging="180"/>
      </w:pPr>
    </w:lvl>
    <w:lvl w:ilvl="3" w:tplc="38D6F3F6">
      <w:start w:val="1"/>
      <w:numFmt w:val="lowerLetter"/>
      <w:lvlText w:val="%4)"/>
      <w:lvlJc w:val="left"/>
      <w:pPr>
        <w:ind w:left="2880" w:hanging="360"/>
      </w:pPr>
      <w:rPr>
        <w:rFonts w:hint="default"/>
      </w:rPr>
    </w:lvl>
    <w:lvl w:ilvl="4" w:tplc="D6EE1348" w:tentative="1">
      <w:start w:val="1"/>
      <w:numFmt w:val="lowerLetter"/>
      <w:lvlText w:val="%5."/>
      <w:lvlJc w:val="left"/>
      <w:pPr>
        <w:ind w:left="3600" w:hanging="360"/>
      </w:pPr>
    </w:lvl>
    <w:lvl w:ilvl="5" w:tplc="FCD65AAE" w:tentative="1">
      <w:start w:val="1"/>
      <w:numFmt w:val="lowerRoman"/>
      <w:lvlText w:val="%6."/>
      <w:lvlJc w:val="right"/>
      <w:pPr>
        <w:ind w:left="4320" w:hanging="180"/>
      </w:pPr>
    </w:lvl>
    <w:lvl w:ilvl="6" w:tplc="3EDE1520" w:tentative="1">
      <w:start w:val="1"/>
      <w:numFmt w:val="decimal"/>
      <w:lvlText w:val="%7."/>
      <w:lvlJc w:val="left"/>
      <w:pPr>
        <w:ind w:left="5040" w:hanging="360"/>
      </w:pPr>
    </w:lvl>
    <w:lvl w:ilvl="7" w:tplc="C7021C86" w:tentative="1">
      <w:start w:val="1"/>
      <w:numFmt w:val="lowerLetter"/>
      <w:lvlText w:val="%8."/>
      <w:lvlJc w:val="left"/>
      <w:pPr>
        <w:ind w:left="5760" w:hanging="360"/>
      </w:pPr>
    </w:lvl>
    <w:lvl w:ilvl="8" w:tplc="C8E21780" w:tentative="1">
      <w:start w:val="1"/>
      <w:numFmt w:val="lowerRoman"/>
      <w:lvlText w:val="%9."/>
      <w:lvlJc w:val="right"/>
      <w:pPr>
        <w:ind w:left="6480" w:hanging="180"/>
      </w:pPr>
    </w:lvl>
  </w:abstractNum>
  <w:abstractNum w:abstractNumId="178" w15:restartNumberingAfterBreak="0">
    <w:nsid w:val="7DBC7299"/>
    <w:multiLevelType w:val="multilevel"/>
    <w:tmpl w:val="C4DA5AE4"/>
    <w:lvl w:ilvl="0">
      <w:start w:val="1"/>
      <w:numFmt w:val="decimal"/>
      <w:pStyle w:val="Odstavec10"/>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79" w15:restartNumberingAfterBreak="0">
    <w:nsid w:val="7E68299D"/>
    <w:multiLevelType w:val="hybridMultilevel"/>
    <w:tmpl w:val="13B8BA9A"/>
    <w:lvl w:ilvl="0" w:tplc="6D2CA9E2">
      <w:start w:val="1"/>
      <w:numFmt w:val="decimal"/>
      <w:lvlText w:val="%1."/>
      <w:lvlJc w:val="left"/>
      <w:pPr>
        <w:ind w:left="720" w:hanging="360"/>
      </w:pPr>
      <w:rPr>
        <w:rFonts w:hint="default"/>
        <w:b w:val="0"/>
      </w:rPr>
    </w:lvl>
    <w:lvl w:ilvl="1" w:tplc="EEB40BE2" w:tentative="1">
      <w:start w:val="1"/>
      <w:numFmt w:val="lowerLetter"/>
      <w:lvlText w:val="%2."/>
      <w:lvlJc w:val="left"/>
      <w:pPr>
        <w:ind w:left="1440" w:hanging="360"/>
      </w:pPr>
    </w:lvl>
    <w:lvl w:ilvl="2" w:tplc="1A1AD580" w:tentative="1">
      <w:start w:val="1"/>
      <w:numFmt w:val="lowerRoman"/>
      <w:lvlText w:val="%3."/>
      <w:lvlJc w:val="right"/>
      <w:pPr>
        <w:ind w:left="2160" w:hanging="180"/>
      </w:pPr>
    </w:lvl>
    <w:lvl w:ilvl="3" w:tplc="3418F2E6" w:tentative="1">
      <w:start w:val="1"/>
      <w:numFmt w:val="decimal"/>
      <w:lvlText w:val="%4."/>
      <w:lvlJc w:val="left"/>
      <w:pPr>
        <w:ind w:left="2880" w:hanging="360"/>
      </w:pPr>
    </w:lvl>
    <w:lvl w:ilvl="4" w:tplc="17BC0994" w:tentative="1">
      <w:start w:val="1"/>
      <w:numFmt w:val="lowerLetter"/>
      <w:lvlText w:val="%5."/>
      <w:lvlJc w:val="left"/>
      <w:pPr>
        <w:ind w:left="3600" w:hanging="360"/>
      </w:pPr>
    </w:lvl>
    <w:lvl w:ilvl="5" w:tplc="F0602E8A" w:tentative="1">
      <w:start w:val="1"/>
      <w:numFmt w:val="lowerRoman"/>
      <w:lvlText w:val="%6."/>
      <w:lvlJc w:val="right"/>
      <w:pPr>
        <w:ind w:left="4320" w:hanging="180"/>
      </w:pPr>
    </w:lvl>
    <w:lvl w:ilvl="6" w:tplc="BA4C87FA" w:tentative="1">
      <w:start w:val="1"/>
      <w:numFmt w:val="decimal"/>
      <w:lvlText w:val="%7."/>
      <w:lvlJc w:val="left"/>
      <w:pPr>
        <w:ind w:left="5040" w:hanging="360"/>
      </w:pPr>
    </w:lvl>
    <w:lvl w:ilvl="7" w:tplc="F57AFA0A" w:tentative="1">
      <w:start w:val="1"/>
      <w:numFmt w:val="lowerLetter"/>
      <w:lvlText w:val="%8."/>
      <w:lvlJc w:val="left"/>
      <w:pPr>
        <w:ind w:left="5760" w:hanging="360"/>
      </w:pPr>
    </w:lvl>
    <w:lvl w:ilvl="8" w:tplc="E6A84606" w:tentative="1">
      <w:start w:val="1"/>
      <w:numFmt w:val="lowerRoman"/>
      <w:lvlText w:val="%9."/>
      <w:lvlJc w:val="right"/>
      <w:pPr>
        <w:ind w:left="6480" w:hanging="180"/>
      </w:pPr>
    </w:lvl>
  </w:abstractNum>
  <w:abstractNum w:abstractNumId="180" w15:restartNumberingAfterBreak="0">
    <w:nsid w:val="7E683A9C"/>
    <w:multiLevelType w:val="hybridMultilevel"/>
    <w:tmpl w:val="82848896"/>
    <w:lvl w:ilvl="0" w:tplc="7B8E6794">
      <w:start w:val="1"/>
      <w:numFmt w:val="lowerLetter"/>
      <w:lvlText w:val="%1)"/>
      <w:lvlJc w:val="left"/>
      <w:pPr>
        <w:ind w:left="2880" w:hanging="360"/>
      </w:pPr>
      <w:rPr>
        <w:rFonts w:hint="default"/>
      </w:rPr>
    </w:lvl>
    <w:lvl w:ilvl="1" w:tplc="F05230F8" w:tentative="1">
      <w:start w:val="1"/>
      <w:numFmt w:val="lowerLetter"/>
      <w:lvlText w:val="%2."/>
      <w:lvlJc w:val="left"/>
      <w:pPr>
        <w:ind w:left="1440" w:hanging="360"/>
      </w:pPr>
    </w:lvl>
    <w:lvl w:ilvl="2" w:tplc="F656C2F6" w:tentative="1">
      <w:start w:val="1"/>
      <w:numFmt w:val="lowerRoman"/>
      <w:lvlText w:val="%3."/>
      <w:lvlJc w:val="right"/>
      <w:pPr>
        <w:ind w:left="2160" w:hanging="180"/>
      </w:pPr>
    </w:lvl>
    <w:lvl w:ilvl="3" w:tplc="086A2BE0" w:tentative="1">
      <w:start w:val="1"/>
      <w:numFmt w:val="decimal"/>
      <w:lvlText w:val="%4."/>
      <w:lvlJc w:val="left"/>
      <w:pPr>
        <w:ind w:left="2880" w:hanging="360"/>
      </w:pPr>
    </w:lvl>
    <w:lvl w:ilvl="4" w:tplc="BECADCB4" w:tentative="1">
      <w:start w:val="1"/>
      <w:numFmt w:val="lowerLetter"/>
      <w:lvlText w:val="%5."/>
      <w:lvlJc w:val="left"/>
      <w:pPr>
        <w:ind w:left="3600" w:hanging="360"/>
      </w:pPr>
    </w:lvl>
    <w:lvl w:ilvl="5" w:tplc="747643AA" w:tentative="1">
      <w:start w:val="1"/>
      <w:numFmt w:val="lowerRoman"/>
      <w:lvlText w:val="%6."/>
      <w:lvlJc w:val="right"/>
      <w:pPr>
        <w:ind w:left="4320" w:hanging="180"/>
      </w:pPr>
    </w:lvl>
    <w:lvl w:ilvl="6" w:tplc="39584722" w:tentative="1">
      <w:start w:val="1"/>
      <w:numFmt w:val="decimal"/>
      <w:lvlText w:val="%7."/>
      <w:lvlJc w:val="left"/>
      <w:pPr>
        <w:ind w:left="5040" w:hanging="360"/>
      </w:pPr>
    </w:lvl>
    <w:lvl w:ilvl="7" w:tplc="3572BC0A" w:tentative="1">
      <w:start w:val="1"/>
      <w:numFmt w:val="lowerLetter"/>
      <w:lvlText w:val="%8."/>
      <w:lvlJc w:val="left"/>
      <w:pPr>
        <w:ind w:left="5760" w:hanging="360"/>
      </w:pPr>
    </w:lvl>
    <w:lvl w:ilvl="8" w:tplc="5C106F94" w:tentative="1">
      <w:start w:val="1"/>
      <w:numFmt w:val="lowerRoman"/>
      <w:lvlText w:val="%9."/>
      <w:lvlJc w:val="right"/>
      <w:pPr>
        <w:ind w:left="6480" w:hanging="180"/>
      </w:pPr>
    </w:lvl>
  </w:abstractNum>
  <w:abstractNum w:abstractNumId="181" w15:restartNumberingAfterBreak="0">
    <w:nsid w:val="7E70560A"/>
    <w:multiLevelType w:val="hybridMultilevel"/>
    <w:tmpl w:val="FFFAE60E"/>
    <w:lvl w:ilvl="0" w:tplc="7BAC10E8">
      <w:start w:val="1"/>
      <w:numFmt w:val="decimal"/>
      <w:lvlText w:val="%1."/>
      <w:lvlJc w:val="left"/>
      <w:pPr>
        <w:ind w:left="2160" w:hanging="180"/>
      </w:pPr>
      <w:rPr>
        <w:rFonts w:hint="default"/>
        <w:b w:val="0"/>
      </w:rPr>
    </w:lvl>
    <w:lvl w:ilvl="1" w:tplc="D1765030">
      <w:start w:val="1"/>
      <w:numFmt w:val="lowerLetter"/>
      <w:lvlText w:val="%2."/>
      <w:lvlJc w:val="left"/>
      <w:pPr>
        <w:ind w:left="1440" w:hanging="360"/>
      </w:pPr>
    </w:lvl>
    <w:lvl w:ilvl="2" w:tplc="B2BC7D9E">
      <w:start w:val="1"/>
      <w:numFmt w:val="decimal"/>
      <w:lvlText w:val="%3."/>
      <w:lvlJc w:val="left"/>
      <w:pPr>
        <w:ind w:left="2160" w:hanging="180"/>
      </w:pPr>
      <w:rPr>
        <w:rFonts w:hint="default"/>
      </w:rPr>
    </w:lvl>
    <w:lvl w:ilvl="3" w:tplc="82268DD4">
      <w:start w:val="1"/>
      <w:numFmt w:val="lowerLetter"/>
      <w:lvlText w:val="%4)"/>
      <w:lvlJc w:val="left"/>
      <w:pPr>
        <w:ind w:left="2880" w:hanging="360"/>
      </w:pPr>
    </w:lvl>
    <w:lvl w:ilvl="4" w:tplc="82C40E28" w:tentative="1">
      <w:start w:val="1"/>
      <w:numFmt w:val="lowerLetter"/>
      <w:lvlText w:val="%5."/>
      <w:lvlJc w:val="left"/>
      <w:pPr>
        <w:ind w:left="3600" w:hanging="360"/>
      </w:pPr>
    </w:lvl>
    <w:lvl w:ilvl="5" w:tplc="78FA701C" w:tentative="1">
      <w:start w:val="1"/>
      <w:numFmt w:val="lowerRoman"/>
      <w:lvlText w:val="%6."/>
      <w:lvlJc w:val="right"/>
      <w:pPr>
        <w:ind w:left="4320" w:hanging="180"/>
      </w:pPr>
    </w:lvl>
    <w:lvl w:ilvl="6" w:tplc="54A60040" w:tentative="1">
      <w:start w:val="1"/>
      <w:numFmt w:val="decimal"/>
      <w:lvlText w:val="%7."/>
      <w:lvlJc w:val="left"/>
      <w:pPr>
        <w:ind w:left="5040" w:hanging="360"/>
      </w:pPr>
    </w:lvl>
    <w:lvl w:ilvl="7" w:tplc="E6AA91BE" w:tentative="1">
      <w:start w:val="1"/>
      <w:numFmt w:val="lowerLetter"/>
      <w:lvlText w:val="%8."/>
      <w:lvlJc w:val="left"/>
      <w:pPr>
        <w:ind w:left="5760" w:hanging="360"/>
      </w:pPr>
    </w:lvl>
    <w:lvl w:ilvl="8" w:tplc="95BCE23E" w:tentative="1">
      <w:start w:val="1"/>
      <w:numFmt w:val="lowerRoman"/>
      <w:lvlText w:val="%9."/>
      <w:lvlJc w:val="right"/>
      <w:pPr>
        <w:ind w:left="6480" w:hanging="180"/>
      </w:pPr>
    </w:lvl>
  </w:abstractNum>
  <w:abstractNum w:abstractNumId="182" w15:restartNumberingAfterBreak="0">
    <w:nsid w:val="7EC81384"/>
    <w:multiLevelType w:val="hybridMultilevel"/>
    <w:tmpl w:val="D5BC1078"/>
    <w:lvl w:ilvl="0" w:tplc="A65A6B56">
      <w:start w:val="1"/>
      <w:numFmt w:val="decimal"/>
      <w:lvlText w:val="%1."/>
      <w:lvlJc w:val="left"/>
      <w:pPr>
        <w:ind w:left="2700" w:hanging="180"/>
      </w:pPr>
      <w:rPr>
        <w:rFonts w:hint="default"/>
      </w:rPr>
    </w:lvl>
    <w:lvl w:ilvl="1" w:tplc="5CB06840" w:tentative="1">
      <w:start w:val="1"/>
      <w:numFmt w:val="lowerLetter"/>
      <w:lvlText w:val="%2."/>
      <w:lvlJc w:val="left"/>
      <w:pPr>
        <w:ind w:left="1440" w:hanging="360"/>
      </w:pPr>
    </w:lvl>
    <w:lvl w:ilvl="2" w:tplc="EC02B8EE" w:tentative="1">
      <w:start w:val="1"/>
      <w:numFmt w:val="lowerRoman"/>
      <w:lvlText w:val="%3."/>
      <w:lvlJc w:val="right"/>
      <w:pPr>
        <w:ind w:left="2160" w:hanging="180"/>
      </w:pPr>
    </w:lvl>
    <w:lvl w:ilvl="3" w:tplc="22208490" w:tentative="1">
      <w:start w:val="1"/>
      <w:numFmt w:val="decimal"/>
      <w:lvlText w:val="%4."/>
      <w:lvlJc w:val="left"/>
      <w:pPr>
        <w:ind w:left="2880" w:hanging="360"/>
      </w:pPr>
    </w:lvl>
    <w:lvl w:ilvl="4" w:tplc="0E9E2BD4" w:tentative="1">
      <w:start w:val="1"/>
      <w:numFmt w:val="lowerLetter"/>
      <w:lvlText w:val="%5."/>
      <w:lvlJc w:val="left"/>
      <w:pPr>
        <w:ind w:left="3600" w:hanging="360"/>
      </w:pPr>
    </w:lvl>
    <w:lvl w:ilvl="5" w:tplc="F350D00A" w:tentative="1">
      <w:start w:val="1"/>
      <w:numFmt w:val="lowerRoman"/>
      <w:lvlText w:val="%6."/>
      <w:lvlJc w:val="right"/>
      <w:pPr>
        <w:ind w:left="4320" w:hanging="180"/>
      </w:pPr>
    </w:lvl>
    <w:lvl w:ilvl="6" w:tplc="B83A0D9A" w:tentative="1">
      <w:start w:val="1"/>
      <w:numFmt w:val="decimal"/>
      <w:lvlText w:val="%7."/>
      <w:lvlJc w:val="left"/>
      <w:pPr>
        <w:ind w:left="5040" w:hanging="360"/>
      </w:pPr>
    </w:lvl>
    <w:lvl w:ilvl="7" w:tplc="20C0B310" w:tentative="1">
      <w:start w:val="1"/>
      <w:numFmt w:val="lowerLetter"/>
      <w:lvlText w:val="%8."/>
      <w:lvlJc w:val="left"/>
      <w:pPr>
        <w:ind w:left="5760" w:hanging="360"/>
      </w:pPr>
    </w:lvl>
    <w:lvl w:ilvl="8" w:tplc="1E28305E" w:tentative="1">
      <w:start w:val="1"/>
      <w:numFmt w:val="lowerRoman"/>
      <w:lvlText w:val="%9."/>
      <w:lvlJc w:val="right"/>
      <w:pPr>
        <w:ind w:left="6480" w:hanging="180"/>
      </w:pPr>
    </w:lvl>
  </w:abstractNum>
  <w:abstractNum w:abstractNumId="183" w15:restartNumberingAfterBreak="0">
    <w:nsid w:val="7EDA3271"/>
    <w:multiLevelType w:val="hybridMultilevel"/>
    <w:tmpl w:val="8CB228FE"/>
    <w:lvl w:ilvl="0" w:tplc="458C8436">
      <w:start w:val="1"/>
      <w:numFmt w:val="lowerLetter"/>
      <w:lvlText w:val="%1)"/>
      <w:lvlJc w:val="left"/>
      <w:pPr>
        <w:ind w:left="2880" w:hanging="360"/>
      </w:pPr>
      <w:rPr>
        <w:rFonts w:hint="default"/>
      </w:rPr>
    </w:lvl>
    <w:lvl w:ilvl="1" w:tplc="7D70CDC0" w:tentative="1">
      <w:start w:val="1"/>
      <w:numFmt w:val="lowerLetter"/>
      <w:lvlText w:val="%2."/>
      <w:lvlJc w:val="left"/>
      <w:pPr>
        <w:ind w:left="1440" w:hanging="360"/>
      </w:pPr>
    </w:lvl>
    <w:lvl w:ilvl="2" w:tplc="BCA6C4D0" w:tentative="1">
      <w:start w:val="1"/>
      <w:numFmt w:val="lowerRoman"/>
      <w:lvlText w:val="%3."/>
      <w:lvlJc w:val="right"/>
      <w:pPr>
        <w:ind w:left="2160" w:hanging="180"/>
      </w:pPr>
    </w:lvl>
    <w:lvl w:ilvl="3" w:tplc="FF4E0422" w:tentative="1">
      <w:start w:val="1"/>
      <w:numFmt w:val="decimal"/>
      <w:lvlText w:val="%4."/>
      <w:lvlJc w:val="left"/>
      <w:pPr>
        <w:ind w:left="2880" w:hanging="360"/>
      </w:pPr>
    </w:lvl>
    <w:lvl w:ilvl="4" w:tplc="EE1A0E30" w:tentative="1">
      <w:start w:val="1"/>
      <w:numFmt w:val="lowerLetter"/>
      <w:lvlText w:val="%5."/>
      <w:lvlJc w:val="left"/>
      <w:pPr>
        <w:ind w:left="3600" w:hanging="360"/>
      </w:pPr>
    </w:lvl>
    <w:lvl w:ilvl="5" w:tplc="C45A5678" w:tentative="1">
      <w:start w:val="1"/>
      <w:numFmt w:val="lowerRoman"/>
      <w:lvlText w:val="%6."/>
      <w:lvlJc w:val="right"/>
      <w:pPr>
        <w:ind w:left="4320" w:hanging="180"/>
      </w:pPr>
    </w:lvl>
    <w:lvl w:ilvl="6" w:tplc="CA26AFA0" w:tentative="1">
      <w:start w:val="1"/>
      <w:numFmt w:val="decimal"/>
      <w:lvlText w:val="%7."/>
      <w:lvlJc w:val="left"/>
      <w:pPr>
        <w:ind w:left="5040" w:hanging="360"/>
      </w:pPr>
    </w:lvl>
    <w:lvl w:ilvl="7" w:tplc="100269F6" w:tentative="1">
      <w:start w:val="1"/>
      <w:numFmt w:val="lowerLetter"/>
      <w:lvlText w:val="%8."/>
      <w:lvlJc w:val="left"/>
      <w:pPr>
        <w:ind w:left="5760" w:hanging="360"/>
      </w:pPr>
    </w:lvl>
    <w:lvl w:ilvl="8" w:tplc="85FC89B4" w:tentative="1">
      <w:start w:val="1"/>
      <w:numFmt w:val="lowerRoman"/>
      <w:lvlText w:val="%9."/>
      <w:lvlJc w:val="right"/>
      <w:pPr>
        <w:ind w:left="6480" w:hanging="180"/>
      </w:pPr>
    </w:lvl>
  </w:abstractNum>
  <w:abstractNum w:abstractNumId="184" w15:restartNumberingAfterBreak="0">
    <w:nsid w:val="7FA353CA"/>
    <w:multiLevelType w:val="hybridMultilevel"/>
    <w:tmpl w:val="8A1E2C8C"/>
    <w:lvl w:ilvl="0" w:tplc="A89AB9C4">
      <w:start w:val="1"/>
      <w:numFmt w:val="decimal"/>
      <w:lvlText w:val="%1."/>
      <w:lvlJc w:val="left"/>
      <w:pPr>
        <w:ind w:left="2160" w:hanging="180"/>
      </w:pPr>
      <w:rPr>
        <w:rFonts w:hint="default"/>
        <w:b w:val="0"/>
      </w:rPr>
    </w:lvl>
    <w:lvl w:ilvl="1" w:tplc="3876725C">
      <w:start w:val="1"/>
      <w:numFmt w:val="lowerLetter"/>
      <w:lvlText w:val="%2."/>
      <w:lvlJc w:val="left"/>
      <w:pPr>
        <w:ind w:left="1440" w:hanging="360"/>
      </w:pPr>
    </w:lvl>
    <w:lvl w:ilvl="2" w:tplc="ACDC0B88">
      <w:start w:val="1"/>
      <w:numFmt w:val="decimal"/>
      <w:lvlText w:val="%3."/>
      <w:lvlJc w:val="left"/>
      <w:pPr>
        <w:ind w:left="2160" w:hanging="180"/>
      </w:pPr>
      <w:rPr>
        <w:rFonts w:hint="default"/>
      </w:rPr>
    </w:lvl>
    <w:lvl w:ilvl="3" w:tplc="D5140448">
      <w:start w:val="1"/>
      <w:numFmt w:val="lowerLetter"/>
      <w:lvlText w:val="%4)"/>
      <w:lvlJc w:val="left"/>
      <w:pPr>
        <w:ind w:left="2880" w:hanging="360"/>
      </w:pPr>
    </w:lvl>
    <w:lvl w:ilvl="4" w:tplc="7F489364" w:tentative="1">
      <w:start w:val="1"/>
      <w:numFmt w:val="lowerLetter"/>
      <w:lvlText w:val="%5."/>
      <w:lvlJc w:val="left"/>
      <w:pPr>
        <w:ind w:left="3600" w:hanging="360"/>
      </w:pPr>
    </w:lvl>
    <w:lvl w:ilvl="5" w:tplc="E3249542" w:tentative="1">
      <w:start w:val="1"/>
      <w:numFmt w:val="lowerRoman"/>
      <w:lvlText w:val="%6."/>
      <w:lvlJc w:val="right"/>
      <w:pPr>
        <w:ind w:left="4320" w:hanging="180"/>
      </w:pPr>
    </w:lvl>
    <w:lvl w:ilvl="6" w:tplc="AFF00BD8" w:tentative="1">
      <w:start w:val="1"/>
      <w:numFmt w:val="decimal"/>
      <w:lvlText w:val="%7."/>
      <w:lvlJc w:val="left"/>
      <w:pPr>
        <w:ind w:left="5040" w:hanging="360"/>
      </w:pPr>
    </w:lvl>
    <w:lvl w:ilvl="7" w:tplc="CB34171C" w:tentative="1">
      <w:start w:val="1"/>
      <w:numFmt w:val="lowerLetter"/>
      <w:lvlText w:val="%8."/>
      <w:lvlJc w:val="left"/>
      <w:pPr>
        <w:ind w:left="5760" w:hanging="360"/>
      </w:pPr>
    </w:lvl>
    <w:lvl w:ilvl="8" w:tplc="03C0233E" w:tentative="1">
      <w:start w:val="1"/>
      <w:numFmt w:val="lowerRoman"/>
      <w:lvlText w:val="%9."/>
      <w:lvlJc w:val="right"/>
      <w:pPr>
        <w:ind w:left="6480" w:hanging="180"/>
      </w:pPr>
    </w:lvl>
  </w:abstractNum>
  <w:abstractNum w:abstractNumId="185" w15:restartNumberingAfterBreak="0">
    <w:nsid w:val="7FA64D3F"/>
    <w:multiLevelType w:val="hybridMultilevel"/>
    <w:tmpl w:val="843C9256"/>
    <w:lvl w:ilvl="0" w:tplc="FF62EF04">
      <w:start w:val="1"/>
      <w:numFmt w:val="decimal"/>
      <w:lvlText w:val="%1."/>
      <w:lvlJc w:val="left"/>
      <w:pPr>
        <w:ind w:left="2160" w:hanging="180"/>
      </w:pPr>
      <w:rPr>
        <w:rFonts w:hint="default"/>
      </w:rPr>
    </w:lvl>
    <w:lvl w:ilvl="1" w:tplc="3698F366" w:tentative="1">
      <w:start w:val="1"/>
      <w:numFmt w:val="lowerLetter"/>
      <w:lvlText w:val="%2."/>
      <w:lvlJc w:val="left"/>
      <w:pPr>
        <w:ind w:left="1440" w:hanging="360"/>
      </w:pPr>
    </w:lvl>
    <w:lvl w:ilvl="2" w:tplc="4C2248A4" w:tentative="1">
      <w:start w:val="1"/>
      <w:numFmt w:val="lowerRoman"/>
      <w:lvlText w:val="%3."/>
      <w:lvlJc w:val="right"/>
      <w:pPr>
        <w:ind w:left="2160" w:hanging="180"/>
      </w:pPr>
    </w:lvl>
    <w:lvl w:ilvl="3" w:tplc="1A08E31A" w:tentative="1">
      <w:start w:val="1"/>
      <w:numFmt w:val="decimal"/>
      <w:lvlText w:val="%4."/>
      <w:lvlJc w:val="left"/>
      <w:pPr>
        <w:ind w:left="2880" w:hanging="360"/>
      </w:pPr>
    </w:lvl>
    <w:lvl w:ilvl="4" w:tplc="F580B2C0" w:tentative="1">
      <w:start w:val="1"/>
      <w:numFmt w:val="lowerLetter"/>
      <w:lvlText w:val="%5."/>
      <w:lvlJc w:val="left"/>
      <w:pPr>
        <w:ind w:left="3600" w:hanging="360"/>
      </w:pPr>
    </w:lvl>
    <w:lvl w:ilvl="5" w:tplc="E2E2A410" w:tentative="1">
      <w:start w:val="1"/>
      <w:numFmt w:val="lowerRoman"/>
      <w:lvlText w:val="%6."/>
      <w:lvlJc w:val="right"/>
      <w:pPr>
        <w:ind w:left="4320" w:hanging="180"/>
      </w:pPr>
    </w:lvl>
    <w:lvl w:ilvl="6" w:tplc="A1EA287E" w:tentative="1">
      <w:start w:val="1"/>
      <w:numFmt w:val="decimal"/>
      <w:lvlText w:val="%7."/>
      <w:lvlJc w:val="left"/>
      <w:pPr>
        <w:ind w:left="5040" w:hanging="360"/>
      </w:pPr>
    </w:lvl>
    <w:lvl w:ilvl="7" w:tplc="F6A24BE6" w:tentative="1">
      <w:start w:val="1"/>
      <w:numFmt w:val="lowerLetter"/>
      <w:lvlText w:val="%8."/>
      <w:lvlJc w:val="left"/>
      <w:pPr>
        <w:ind w:left="5760" w:hanging="360"/>
      </w:pPr>
    </w:lvl>
    <w:lvl w:ilvl="8" w:tplc="446C56A6" w:tentative="1">
      <w:start w:val="1"/>
      <w:numFmt w:val="lowerRoman"/>
      <w:lvlText w:val="%9."/>
      <w:lvlJc w:val="right"/>
      <w:pPr>
        <w:ind w:left="6480" w:hanging="180"/>
      </w:pPr>
    </w:lvl>
  </w:abstractNum>
  <w:abstractNum w:abstractNumId="186" w15:restartNumberingAfterBreak="0">
    <w:nsid w:val="7FB5046C"/>
    <w:multiLevelType w:val="hybridMultilevel"/>
    <w:tmpl w:val="C3B8FBD0"/>
    <w:lvl w:ilvl="0" w:tplc="A8B80478">
      <w:start w:val="1"/>
      <w:numFmt w:val="decimal"/>
      <w:lvlText w:val="%1."/>
      <w:lvlJc w:val="left"/>
      <w:pPr>
        <w:ind w:left="2160" w:hanging="180"/>
      </w:pPr>
      <w:rPr>
        <w:rFonts w:hint="default"/>
      </w:rPr>
    </w:lvl>
    <w:lvl w:ilvl="1" w:tplc="A9E06288" w:tentative="1">
      <w:start w:val="1"/>
      <w:numFmt w:val="lowerLetter"/>
      <w:lvlText w:val="%2."/>
      <w:lvlJc w:val="left"/>
      <w:pPr>
        <w:ind w:left="1440" w:hanging="360"/>
      </w:pPr>
    </w:lvl>
    <w:lvl w:ilvl="2" w:tplc="909415DE" w:tentative="1">
      <w:start w:val="1"/>
      <w:numFmt w:val="lowerRoman"/>
      <w:lvlText w:val="%3."/>
      <w:lvlJc w:val="right"/>
      <w:pPr>
        <w:ind w:left="2160" w:hanging="180"/>
      </w:pPr>
    </w:lvl>
    <w:lvl w:ilvl="3" w:tplc="3A2636CC" w:tentative="1">
      <w:start w:val="1"/>
      <w:numFmt w:val="decimal"/>
      <w:lvlText w:val="%4."/>
      <w:lvlJc w:val="left"/>
      <w:pPr>
        <w:ind w:left="2880" w:hanging="360"/>
      </w:pPr>
    </w:lvl>
    <w:lvl w:ilvl="4" w:tplc="A14C8048" w:tentative="1">
      <w:start w:val="1"/>
      <w:numFmt w:val="lowerLetter"/>
      <w:lvlText w:val="%5."/>
      <w:lvlJc w:val="left"/>
      <w:pPr>
        <w:ind w:left="3600" w:hanging="360"/>
      </w:pPr>
    </w:lvl>
    <w:lvl w:ilvl="5" w:tplc="B2EA5890" w:tentative="1">
      <w:start w:val="1"/>
      <w:numFmt w:val="lowerRoman"/>
      <w:lvlText w:val="%6."/>
      <w:lvlJc w:val="right"/>
      <w:pPr>
        <w:ind w:left="4320" w:hanging="180"/>
      </w:pPr>
    </w:lvl>
    <w:lvl w:ilvl="6" w:tplc="0052AD2A" w:tentative="1">
      <w:start w:val="1"/>
      <w:numFmt w:val="decimal"/>
      <w:lvlText w:val="%7."/>
      <w:lvlJc w:val="left"/>
      <w:pPr>
        <w:ind w:left="5040" w:hanging="360"/>
      </w:pPr>
    </w:lvl>
    <w:lvl w:ilvl="7" w:tplc="C83EAEBA" w:tentative="1">
      <w:start w:val="1"/>
      <w:numFmt w:val="lowerLetter"/>
      <w:lvlText w:val="%8."/>
      <w:lvlJc w:val="left"/>
      <w:pPr>
        <w:ind w:left="5760" w:hanging="360"/>
      </w:pPr>
    </w:lvl>
    <w:lvl w:ilvl="8" w:tplc="90F6A440" w:tentative="1">
      <w:start w:val="1"/>
      <w:numFmt w:val="lowerRoman"/>
      <w:lvlText w:val="%9."/>
      <w:lvlJc w:val="right"/>
      <w:pPr>
        <w:ind w:left="6480" w:hanging="180"/>
      </w:pPr>
    </w:lvl>
  </w:abstractNum>
  <w:num w:numId="1">
    <w:abstractNumId w:val="10"/>
  </w:num>
  <w:num w:numId="2">
    <w:abstractNumId w:val="48"/>
  </w:num>
  <w:num w:numId="3">
    <w:abstractNumId w:val="56"/>
  </w:num>
  <w:num w:numId="4">
    <w:abstractNumId w:val="114"/>
  </w:num>
  <w:num w:numId="5">
    <w:abstractNumId w:val="71"/>
  </w:num>
  <w:num w:numId="6">
    <w:abstractNumId w:val="40"/>
  </w:num>
  <w:num w:numId="7">
    <w:abstractNumId w:val="178"/>
  </w:num>
  <w:num w:numId="8">
    <w:abstractNumId w:val="101"/>
  </w:num>
  <w:num w:numId="9">
    <w:abstractNumId w:val="0"/>
  </w:num>
  <w:num w:numId="10">
    <w:abstractNumId w:val="95"/>
  </w:num>
  <w:num w:numId="11">
    <w:abstractNumId w:val="82"/>
  </w:num>
  <w:num w:numId="12">
    <w:abstractNumId w:val="133"/>
  </w:num>
  <w:num w:numId="13">
    <w:abstractNumId w:val="100"/>
  </w:num>
  <w:num w:numId="14">
    <w:abstractNumId w:val="127"/>
  </w:num>
  <w:num w:numId="15">
    <w:abstractNumId w:val="157"/>
  </w:num>
  <w:num w:numId="16">
    <w:abstractNumId w:val="61"/>
  </w:num>
  <w:num w:numId="17">
    <w:abstractNumId w:val="146"/>
  </w:num>
  <w:num w:numId="18">
    <w:abstractNumId w:val="150"/>
  </w:num>
  <w:num w:numId="19">
    <w:abstractNumId w:val="102"/>
  </w:num>
  <w:num w:numId="20">
    <w:abstractNumId w:val="67"/>
  </w:num>
  <w:num w:numId="21">
    <w:abstractNumId w:val="90"/>
  </w:num>
  <w:num w:numId="22">
    <w:abstractNumId w:val="116"/>
  </w:num>
  <w:num w:numId="23">
    <w:abstractNumId w:val="173"/>
  </w:num>
  <w:num w:numId="24">
    <w:abstractNumId w:val="112"/>
  </w:num>
  <w:num w:numId="25">
    <w:abstractNumId w:val="39"/>
  </w:num>
  <w:num w:numId="26">
    <w:abstractNumId w:val="52"/>
  </w:num>
  <w:num w:numId="27">
    <w:abstractNumId w:val="11"/>
  </w:num>
  <w:num w:numId="28">
    <w:abstractNumId w:val="60"/>
  </w:num>
  <w:num w:numId="29">
    <w:abstractNumId w:val="115"/>
  </w:num>
  <w:num w:numId="30">
    <w:abstractNumId w:val="53"/>
  </w:num>
  <w:num w:numId="31">
    <w:abstractNumId w:val="24"/>
  </w:num>
  <w:num w:numId="32">
    <w:abstractNumId w:val="57"/>
  </w:num>
  <w:num w:numId="33">
    <w:abstractNumId w:val="106"/>
  </w:num>
  <w:num w:numId="34">
    <w:abstractNumId w:val="3"/>
  </w:num>
  <w:num w:numId="35">
    <w:abstractNumId w:val="151"/>
  </w:num>
  <w:num w:numId="36">
    <w:abstractNumId w:val="45"/>
  </w:num>
  <w:num w:numId="37">
    <w:abstractNumId w:val="111"/>
  </w:num>
  <w:num w:numId="38">
    <w:abstractNumId w:val="16"/>
  </w:num>
  <w:num w:numId="39">
    <w:abstractNumId w:val="141"/>
  </w:num>
  <w:num w:numId="40">
    <w:abstractNumId w:val="174"/>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65"/>
  </w:num>
  <w:num w:numId="44">
    <w:abstractNumId w:val="47"/>
  </w:num>
  <w:num w:numId="45">
    <w:abstractNumId w:val="84"/>
  </w:num>
  <w:num w:numId="46">
    <w:abstractNumId w:val="155"/>
  </w:num>
  <w:num w:numId="47">
    <w:abstractNumId w:val="119"/>
  </w:num>
  <w:num w:numId="48">
    <w:abstractNumId w:val="154"/>
  </w:num>
  <w:num w:numId="49">
    <w:abstractNumId w:val="97"/>
  </w:num>
  <w:num w:numId="50">
    <w:abstractNumId w:val="76"/>
  </w:num>
  <w:num w:numId="51">
    <w:abstractNumId w:val="36"/>
  </w:num>
  <w:num w:numId="52">
    <w:abstractNumId w:val="179"/>
  </w:num>
  <w:num w:numId="53">
    <w:abstractNumId w:val="42"/>
  </w:num>
  <w:num w:numId="54">
    <w:abstractNumId w:val="18"/>
  </w:num>
  <w:num w:numId="55">
    <w:abstractNumId w:val="1"/>
  </w:num>
  <w:num w:numId="56">
    <w:abstractNumId w:val="121"/>
  </w:num>
  <w:num w:numId="57">
    <w:abstractNumId w:val="165"/>
  </w:num>
  <w:num w:numId="58">
    <w:abstractNumId w:val="137"/>
  </w:num>
  <w:num w:numId="59">
    <w:abstractNumId w:val="77"/>
  </w:num>
  <w:num w:numId="60">
    <w:abstractNumId w:val="128"/>
  </w:num>
  <w:num w:numId="61">
    <w:abstractNumId w:val="8"/>
  </w:num>
  <w:num w:numId="62">
    <w:abstractNumId w:val="143"/>
  </w:num>
  <w:num w:numId="63">
    <w:abstractNumId w:val="98"/>
  </w:num>
  <w:num w:numId="64">
    <w:abstractNumId w:val="73"/>
  </w:num>
  <w:num w:numId="65">
    <w:abstractNumId w:val="96"/>
  </w:num>
  <w:num w:numId="66">
    <w:abstractNumId w:val="147"/>
  </w:num>
  <w:num w:numId="67">
    <w:abstractNumId w:val="68"/>
  </w:num>
  <w:num w:numId="68">
    <w:abstractNumId w:val="124"/>
  </w:num>
  <w:num w:numId="69">
    <w:abstractNumId w:val="41"/>
  </w:num>
  <w:num w:numId="70">
    <w:abstractNumId w:val="74"/>
  </w:num>
  <w:num w:numId="71">
    <w:abstractNumId w:val="145"/>
  </w:num>
  <w:num w:numId="72">
    <w:abstractNumId w:val="122"/>
  </w:num>
  <w:num w:numId="73">
    <w:abstractNumId w:val="113"/>
  </w:num>
  <w:num w:numId="74">
    <w:abstractNumId w:val="94"/>
  </w:num>
  <w:num w:numId="75">
    <w:abstractNumId w:val="17"/>
  </w:num>
  <w:num w:numId="76">
    <w:abstractNumId w:val="92"/>
  </w:num>
  <w:num w:numId="77">
    <w:abstractNumId w:val="135"/>
  </w:num>
  <w:num w:numId="78">
    <w:abstractNumId w:val="44"/>
  </w:num>
  <w:num w:numId="79">
    <w:abstractNumId w:val="66"/>
  </w:num>
  <w:num w:numId="80">
    <w:abstractNumId w:val="103"/>
  </w:num>
  <w:num w:numId="81">
    <w:abstractNumId w:val="169"/>
  </w:num>
  <w:num w:numId="82">
    <w:abstractNumId w:val="6"/>
  </w:num>
  <w:num w:numId="83">
    <w:abstractNumId w:val="35"/>
  </w:num>
  <w:num w:numId="84">
    <w:abstractNumId w:val="31"/>
  </w:num>
  <w:num w:numId="85">
    <w:abstractNumId w:val="34"/>
  </w:num>
  <w:num w:numId="86">
    <w:abstractNumId w:val="20"/>
  </w:num>
  <w:num w:numId="87">
    <w:abstractNumId w:val="159"/>
  </w:num>
  <w:num w:numId="88">
    <w:abstractNumId w:val="28"/>
  </w:num>
  <w:num w:numId="89">
    <w:abstractNumId w:val="83"/>
  </w:num>
  <w:num w:numId="90">
    <w:abstractNumId w:val="171"/>
  </w:num>
  <w:num w:numId="91">
    <w:abstractNumId w:val="21"/>
  </w:num>
  <w:num w:numId="92">
    <w:abstractNumId w:val="88"/>
  </w:num>
  <w:num w:numId="93">
    <w:abstractNumId w:val="134"/>
  </w:num>
  <w:num w:numId="94">
    <w:abstractNumId w:val="15"/>
  </w:num>
  <w:num w:numId="95">
    <w:abstractNumId w:val="7"/>
  </w:num>
  <w:num w:numId="96">
    <w:abstractNumId w:val="51"/>
  </w:num>
  <w:num w:numId="97">
    <w:abstractNumId w:val="167"/>
  </w:num>
  <w:num w:numId="98">
    <w:abstractNumId w:val="37"/>
  </w:num>
  <w:num w:numId="99">
    <w:abstractNumId w:val="79"/>
  </w:num>
  <w:num w:numId="100">
    <w:abstractNumId w:val="105"/>
  </w:num>
  <w:num w:numId="101">
    <w:abstractNumId w:val="14"/>
  </w:num>
  <w:num w:numId="102">
    <w:abstractNumId w:val="140"/>
  </w:num>
  <w:num w:numId="103">
    <w:abstractNumId w:val="125"/>
  </w:num>
  <w:num w:numId="104">
    <w:abstractNumId w:val="4"/>
  </w:num>
  <w:num w:numId="105">
    <w:abstractNumId w:val="139"/>
  </w:num>
  <w:num w:numId="106">
    <w:abstractNumId w:val="185"/>
  </w:num>
  <w:num w:numId="107">
    <w:abstractNumId w:val="144"/>
  </w:num>
  <w:num w:numId="108">
    <w:abstractNumId w:val="80"/>
  </w:num>
  <w:num w:numId="109">
    <w:abstractNumId w:val="13"/>
  </w:num>
  <w:num w:numId="110">
    <w:abstractNumId w:val="129"/>
  </w:num>
  <w:num w:numId="111">
    <w:abstractNumId w:val="59"/>
  </w:num>
  <w:num w:numId="112">
    <w:abstractNumId w:val="70"/>
  </w:num>
  <w:num w:numId="113">
    <w:abstractNumId w:val="120"/>
  </w:num>
  <w:num w:numId="114">
    <w:abstractNumId w:val="5"/>
  </w:num>
  <w:num w:numId="115">
    <w:abstractNumId w:val="108"/>
  </w:num>
  <w:num w:numId="116">
    <w:abstractNumId w:val="177"/>
  </w:num>
  <w:num w:numId="117">
    <w:abstractNumId w:val="149"/>
  </w:num>
  <w:num w:numId="118">
    <w:abstractNumId w:val="58"/>
  </w:num>
  <w:num w:numId="119">
    <w:abstractNumId w:val="89"/>
  </w:num>
  <w:num w:numId="120">
    <w:abstractNumId w:val="23"/>
  </w:num>
  <w:num w:numId="121">
    <w:abstractNumId w:val="22"/>
  </w:num>
  <w:num w:numId="122">
    <w:abstractNumId w:val="162"/>
  </w:num>
  <w:num w:numId="123">
    <w:abstractNumId w:val="152"/>
  </w:num>
  <w:num w:numId="124">
    <w:abstractNumId w:val="118"/>
  </w:num>
  <w:num w:numId="125">
    <w:abstractNumId w:val="175"/>
  </w:num>
  <w:num w:numId="126">
    <w:abstractNumId w:val="104"/>
  </w:num>
  <w:num w:numId="127">
    <w:abstractNumId w:val="9"/>
  </w:num>
  <w:num w:numId="128">
    <w:abstractNumId w:val="130"/>
  </w:num>
  <w:num w:numId="129">
    <w:abstractNumId w:val="27"/>
  </w:num>
  <w:num w:numId="130">
    <w:abstractNumId w:val="182"/>
  </w:num>
  <w:num w:numId="131">
    <w:abstractNumId w:val="180"/>
  </w:num>
  <w:num w:numId="132">
    <w:abstractNumId w:val="183"/>
  </w:num>
  <w:num w:numId="133">
    <w:abstractNumId w:val="81"/>
  </w:num>
  <w:num w:numId="134">
    <w:abstractNumId w:val="29"/>
  </w:num>
  <w:num w:numId="135">
    <w:abstractNumId w:val="117"/>
  </w:num>
  <w:num w:numId="136">
    <w:abstractNumId w:val="132"/>
  </w:num>
  <w:num w:numId="137">
    <w:abstractNumId w:val="170"/>
  </w:num>
  <w:num w:numId="138">
    <w:abstractNumId w:val="72"/>
  </w:num>
  <w:num w:numId="139">
    <w:abstractNumId w:val="26"/>
  </w:num>
  <w:num w:numId="140">
    <w:abstractNumId w:val="85"/>
  </w:num>
  <w:num w:numId="141">
    <w:abstractNumId w:val="166"/>
  </w:num>
  <w:num w:numId="142">
    <w:abstractNumId w:val="19"/>
  </w:num>
  <w:num w:numId="143">
    <w:abstractNumId w:val="46"/>
  </w:num>
  <w:num w:numId="144">
    <w:abstractNumId w:val="38"/>
  </w:num>
  <w:num w:numId="145">
    <w:abstractNumId w:val="109"/>
  </w:num>
  <w:num w:numId="146">
    <w:abstractNumId w:val="2"/>
  </w:num>
  <w:num w:numId="147">
    <w:abstractNumId w:val="107"/>
  </w:num>
  <w:num w:numId="148">
    <w:abstractNumId w:val="158"/>
  </w:num>
  <w:num w:numId="149">
    <w:abstractNumId w:val="123"/>
  </w:num>
  <w:num w:numId="150">
    <w:abstractNumId w:val="160"/>
  </w:num>
  <w:num w:numId="151">
    <w:abstractNumId w:val="138"/>
  </w:num>
  <w:num w:numId="152">
    <w:abstractNumId w:val="43"/>
  </w:num>
  <w:num w:numId="153">
    <w:abstractNumId w:val="186"/>
  </w:num>
  <w:num w:numId="154">
    <w:abstractNumId w:val="163"/>
  </w:num>
  <w:num w:numId="155">
    <w:abstractNumId w:val="32"/>
  </w:num>
  <w:num w:numId="156">
    <w:abstractNumId w:val="161"/>
  </w:num>
  <w:num w:numId="157">
    <w:abstractNumId w:val="49"/>
  </w:num>
  <w:num w:numId="158">
    <w:abstractNumId w:val="30"/>
  </w:num>
  <w:num w:numId="159">
    <w:abstractNumId w:val="69"/>
  </w:num>
  <w:num w:numId="160">
    <w:abstractNumId w:val="50"/>
  </w:num>
  <w:num w:numId="161">
    <w:abstractNumId w:val="156"/>
  </w:num>
  <w:num w:numId="162">
    <w:abstractNumId w:val="181"/>
  </w:num>
  <w:num w:numId="163">
    <w:abstractNumId w:val="62"/>
  </w:num>
  <w:num w:numId="164">
    <w:abstractNumId w:val="55"/>
  </w:num>
  <w:num w:numId="165">
    <w:abstractNumId w:val="25"/>
  </w:num>
  <w:num w:numId="166">
    <w:abstractNumId w:val="142"/>
  </w:num>
  <w:num w:numId="167">
    <w:abstractNumId w:val="176"/>
  </w:num>
  <w:num w:numId="168">
    <w:abstractNumId w:val="148"/>
  </w:num>
  <w:num w:numId="169">
    <w:abstractNumId w:val="87"/>
  </w:num>
  <w:num w:numId="170">
    <w:abstractNumId w:val="91"/>
  </w:num>
  <w:num w:numId="171">
    <w:abstractNumId w:val="63"/>
  </w:num>
  <w:num w:numId="172">
    <w:abstractNumId w:val="184"/>
  </w:num>
  <w:num w:numId="173">
    <w:abstractNumId w:val="86"/>
  </w:num>
  <w:num w:numId="174">
    <w:abstractNumId w:val="99"/>
  </w:num>
  <w:num w:numId="175">
    <w:abstractNumId w:val="164"/>
  </w:num>
  <w:num w:numId="176">
    <w:abstractNumId w:val="172"/>
  </w:num>
  <w:num w:numId="177">
    <w:abstractNumId w:val="64"/>
  </w:num>
  <w:num w:numId="178">
    <w:abstractNumId w:val="75"/>
  </w:num>
  <w:num w:numId="179">
    <w:abstractNumId w:val="54"/>
  </w:num>
  <w:num w:numId="180">
    <w:abstractNumId w:val="110"/>
  </w:num>
  <w:num w:numId="181">
    <w:abstractNumId w:val="168"/>
  </w:num>
  <w:num w:numId="182">
    <w:abstractNumId w:val="153"/>
  </w:num>
  <w:num w:numId="183">
    <w:abstractNumId w:val="136"/>
  </w:num>
  <w:num w:numId="184">
    <w:abstractNumId w:val="12"/>
  </w:num>
  <w:num w:numId="185">
    <w:abstractNumId w:val="78"/>
  </w:num>
  <w:num w:numId="186">
    <w:abstractNumId w:val="71"/>
  </w:num>
  <w:num w:numId="187">
    <w:abstractNumId w:val="71"/>
  </w:num>
  <w:num w:numId="188">
    <w:abstractNumId w:val="71"/>
  </w:num>
  <w:num w:numId="189">
    <w:abstractNumId w:val="71"/>
  </w:num>
  <w:num w:numId="190">
    <w:abstractNumId w:val="126"/>
  </w:num>
  <w:num w:numId="191">
    <w:abstractNumId w:val="71"/>
  </w:num>
  <w:num w:numId="192">
    <w:abstractNumId w:val="71"/>
  </w:num>
  <w:num w:numId="193">
    <w:abstractNumId w:val="71"/>
  </w:num>
  <w:num w:numId="194">
    <w:abstractNumId w:val="71"/>
  </w:num>
  <w:num w:numId="195">
    <w:abstractNumId w:val="71"/>
  </w:num>
  <w:num w:numId="196">
    <w:abstractNumId w:val="71"/>
  </w:num>
  <w:num w:numId="197">
    <w:abstractNumId w:val="71"/>
  </w:num>
  <w:num w:numId="198">
    <w:abstractNumId w:val="71"/>
  </w:num>
  <w:num w:numId="199">
    <w:abstractNumId w:val="93"/>
  </w:num>
  <w:num w:numId="200">
    <w:abstractNumId w:val="131"/>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75"/>
    <w:rsid w:val="00001383"/>
    <w:rsid w:val="0000200B"/>
    <w:rsid w:val="00002CD7"/>
    <w:rsid w:val="000048FC"/>
    <w:rsid w:val="000145DD"/>
    <w:rsid w:val="00014D43"/>
    <w:rsid w:val="00021921"/>
    <w:rsid w:val="00022852"/>
    <w:rsid w:val="00022F8C"/>
    <w:rsid w:val="000244C4"/>
    <w:rsid w:val="0002477E"/>
    <w:rsid w:val="0003205E"/>
    <w:rsid w:val="00032A16"/>
    <w:rsid w:val="00033970"/>
    <w:rsid w:val="00034917"/>
    <w:rsid w:val="0004061A"/>
    <w:rsid w:val="00041879"/>
    <w:rsid w:val="000600A8"/>
    <w:rsid w:val="0006047C"/>
    <w:rsid w:val="00072101"/>
    <w:rsid w:val="00074D0F"/>
    <w:rsid w:val="00076D10"/>
    <w:rsid w:val="00077754"/>
    <w:rsid w:val="0008013D"/>
    <w:rsid w:val="00081FF5"/>
    <w:rsid w:val="0008282A"/>
    <w:rsid w:val="0008446D"/>
    <w:rsid w:val="00084493"/>
    <w:rsid w:val="000855BE"/>
    <w:rsid w:val="00086374"/>
    <w:rsid w:val="0009213D"/>
    <w:rsid w:val="0009635E"/>
    <w:rsid w:val="000A0208"/>
    <w:rsid w:val="000A4221"/>
    <w:rsid w:val="000A6AF5"/>
    <w:rsid w:val="000A6DBF"/>
    <w:rsid w:val="000A70D1"/>
    <w:rsid w:val="000B4945"/>
    <w:rsid w:val="000C0E03"/>
    <w:rsid w:val="000C173D"/>
    <w:rsid w:val="000C3CC6"/>
    <w:rsid w:val="000D245A"/>
    <w:rsid w:val="000D3352"/>
    <w:rsid w:val="000D49ED"/>
    <w:rsid w:val="000D72AC"/>
    <w:rsid w:val="000D7BA6"/>
    <w:rsid w:val="000E04C4"/>
    <w:rsid w:val="000E228C"/>
    <w:rsid w:val="000E228F"/>
    <w:rsid w:val="000E30E7"/>
    <w:rsid w:val="000E5566"/>
    <w:rsid w:val="000F2C5E"/>
    <w:rsid w:val="000F3DAD"/>
    <w:rsid w:val="000F4802"/>
    <w:rsid w:val="000F589C"/>
    <w:rsid w:val="000F5CC5"/>
    <w:rsid w:val="000F7EC5"/>
    <w:rsid w:val="0010010B"/>
    <w:rsid w:val="00103A1F"/>
    <w:rsid w:val="00111D06"/>
    <w:rsid w:val="00112E2F"/>
    <w:rsid w:val="0012413E"/>
    <w:rsid w:val="00124DAB"/>
    <w:rsid w:val="001274AE"/>
    <w:rsid w:val="001303AC"/>
    <w:rsid w:val="00130774"/>
    <w:rsid w:val="001315BC"/>
    <w:rsid w:val="00134340"/>
    <w:rsid w:val="00134822"/>
    <w:rsid w:val="00135B9F"/>
    <w:rsid w:val="00137C28"/>
    <w:rsid w:val="00143102"/>
    <w:rsid w:val="00143B85"/>
    <w:rsid w:val="001456C4"/>
    <w:rsid w:val="00151284"/>
    <w:rsid w:val="00153F6D"/>
    <w:rsid w:val="001645AF"/>
    <w:rsid w:val="001654B1"/>
    <w:rsid w:val="00170801"/>
    <w:rsid w:val="001760B0"/>
    <w:rsid w:val="00176422"/>
    <w:rsid w:val="0017741F"/>
    <w:rsid w:val="00177B29"/>
    <w:rsid w:val="00187628"/>
    <w:rsid w:val="00187D59"/>
    <w:rsid w:val="001913D3"/>
    <w:rsid w:val="001945C2"/>
    <w:rsid w:val="001945E0"/>
    <w:rsid w:val="001A54A7"/>
    <w:rsid w:val="001C05A8"/>
    <w:rsid w:val="001C131D"/>
    <w:rsid w:val="001C1523"/>
    <w:rsid w:val="001C1A73"/>
    <w:rsid w:val="001C3C63"/>
    <w:rsid w:val="001C5606"/>
    <w:rsid w:val="001D2F6D"/>
    <w:rsid w:val="001D4C59"/>
    <w:rsid w:val="001E0430"/>
    <w:rsid w:val="001E2E62"/>
    <w:rsid w:val="001E3CEA"/>
    <w:rsid w:val="001E4E12"/>
    <w:rsid w:val="001E5314"/>
    <w:rsid w:val="002008DB"/>
    <w:rsid w:val="00201A32"/>
    <w:rsid w:val="00202C9B"/>
    <w:rsid w:val="0020309F"/>
    <w:rsid w:val="00206CE9"/>
    <w:rsid w:val="00206E75"/>
    <w:rsid w:val="00207BF6"/>
    <w:rsid w:val="00210C87"/>
    <w:rsid w:val="002115C3"/>
    <w:rsid w:val="002147FB"/>
    <w:rsid w:val="00214CBC"/>
    <w:rsid w:val="00216162"/>
    <w:rsid w:val="0021724A"/>
    <w:rsid w:val="00217315"/>
    <w:rsid w:val="00217FBA"/>
    <w:rsid w:val="00221A30"/>
    <w:rsid w:val="00226B40"/>
    <w:rsid w:val="00232BD3"/>
    <w:rsid w:val="002335BC"/>
    <w:rsid w:val="00233F7D"/>
    <w:rsid w:val="00240CFF"/>
    <w:rsid w:val="00240ED0"/>
    <w:rsid w:val="002418A8"/>
    <w:rsid w:val="0024455C"/>
    <w:rsid w:val="00247344"/>
    <w:rsid w:val="002513D2"/>
    <w:rsid w:val="00254732"/>
    <w:rsid w:val="00254F13"/>
    <w:rsid w:val="00257D8B"/>
    <w:rsid w:val="00264C41"/>
    <w:rsid w:val="0026561A"/>
    <w:rsid w:val="00265875"/>
    <w:rsid w:val="002660BA"/>
    <w:rsid w:val="00266C15"/>
    <w:rsid w:val="00270944"/>
    <w:rsid w:val="00270A9F"/>
    <w:rsid w:val="00270C12"/>
    <w:rsid w:val="00272774"/>
    <w:rsid w:val="00276961"/>
    <w:rsid w:val="002834AD"/>
    <w:rsid w:val="00285143"/>
    <w:rsid w:val="00290CD1"/>
    <w:rsid w:val="00291D69"/>
    <w:rsid w:val="00292947"/>
    <w:rsid w:val="0029737C"/>
    <w:rsid w:val="002A2EAA"/>
    <w:rsid w:val="002A6116"/>
    <w:rsid w:val="002B0284"/>
    <w:rsid w:val="002B0FF4"/>
    <w:rsid w:val="002B15A9"/>
    <w:rsid w:val="002C179B"/>
    <w:rsid w:val="002C3A0D"/>
    <w:rsid w:val="002E09DE"/>
    <w:rsid w:val="002E1106"/>
    <w:rsid w:val="002E3EC3"/>
    <w:rsid w:val="002E4415"/>
    <w:rsid w:val="002E715C"/>
    <w:rsid w:val="002E7961"/>
    <w:rsid w:val="002F043B"/>
    <w:rsid w:val="002F0A9D"/>
    <w:rsid w:val="002F4718"/>
    <w:rsid w:val="002F7904"/>
    <w:rsid w:val="00301E14"/>
    <w:rsid w:val="00303FC5"/>
    <w:rsid w:val="0030508E"/>
    <w:rsid w:val="00311D3F"/>
    <w:rsid w:val="003146DB"/>
    <w:rsid w:val="00315A57"/>
    <w:rsid w:val="00315B60"/>
    <w:rsid w:val="00324236"/>
    <w:rsid w:val="003244D3"/>
    <w:rsid w:val="00330747"/>
    <w:rsid w:val="003326F6"/>
    <w:rsid w:val="00337697"/>
    <w:rsid w:val="0034281E"/>
    <w:rsid w:val="0034308F"/>
    <w:rsid w:val="00347ABD"/>
    <w:rsid w:val="00353026"/>
    <w:rsid w:val="00353206"/>
    <w:rsid w:val="003542E4"/>
    <w:rsid w:val="00370B82"/>
    <w:rsid w:val="003728C7"/>
    <w:rsid w:val="00376759"/>
    <w:rsid w:val="003805A0"/>
    <w:rsid w:val="00380A10"/>
    <w:rsid w:val="0038323D"/>
    <w:rsid w:val="00391366"/>
    <w:rsid w:val="003935B4"/>
    <w:rsid w:val="003A22B0"/>
    <w:rsid w:val="003A5A32"/>
    <w:rsid w:val="003A77A1"/>
    <w:rsid w:val="003B0B6D"/>
    <w:rsid w:val="003B1CB8"/>
    <w:rsid w:val="003B2CFD"/>
    <w:rsid w:val="003B4E5A"/>
    <w:rsid w:val="003B79FA"/>
    <w:rsid w:val="003C6D93"/>
    <w:rsid w:val="003D4B68"/>
    <w:rsid w:val="003D5482"/>
    <w:rsid w:val="003E2EF1"/>
    <w:rsid w:val="003E53AD"/>
    <w:rsid w:val="003E7B1F"/>
    <w:rsid w:val="004010D9"/>
    <w:rsid w:val="00403EBA"/>
    <w:rsid w:val="00410226"/>
    <w:rsid w:val="00411D51"/>
    <w:rsid w:val="00411EC6"/>
    <w:rsid w:val="00412506"/>
    <w:rsid w:val="0041665A"/>
    <w:rsid w:val="00420FFE"/>
    <w:rsid w:val="00424582"/>
    <w:rsid w:val="004248F6"/>
    <w:rsid w:val="004371A8"/>
    <w:rsid w:val="00440BB7"/>
    <w:rsid w:val="0044219D"/>
    <w:rsid w:val="0044228A"/>
    <w:rsid w:val="004427BA"/>
    <w:rsid w:val="00442A79"/>
    <w:rsid w:val="00443BD3"/>
    <w:rsid w:val="00443D20"/>
    <w:rsid w:val="004464BF"/>
    <w:rsid w:val="00451215"/>
    <w:rsid w:val="00452A51"/>
    <w:rsid w:val="0045347A"/>
    <w:rsid w:val="0045389C"/>
    <w:rsid w:val="00455FB7"/>
    <w:rsid w:val="0045746E"/>
    <w:rsid w:val="00460E56"/>
    <w:rsid w:val="00462799"/>
    <w:rsid w:val="004658C8"/>
    <w:rsid w:val="004805A3"/>
    <w:rsid w:val="004875CC"/>
    <w:rsid w:val="004900A5"/>
    <w:rsid w:val="004911B1"/>
    <w:rsid w:val="00492BF2"/>
    <w:rsid w:val="00493B4C"/>
    <w:rsid w:val="00493BB8"/>
    <w:rsid w:val="00493C53"/>
    <w:rsid w:val="004966F1"/>
    <w:rsid w:val="0049746C"/>
    <w:rsid w:val="004A0544"/>
    <w:rsid w:val="004A1BDE"/>
    <w:rsid w:val="004A5C2C"/>
    <w:rsid w:val="004A7156"/>
    <w:rsid w:val="004A71F3"/>
    <w:rsid w:val="004A7BC8"/>
    <w:rsid w:val="004A7E09"/>
    <w:rsid w:val="004B7EF8"/>
    <w:rsid w:val="004C6839"/>
    <w:rsid w:val="004D0577"/>
    <w:rsid w:val="004D066D"/>
    <w:rsid w:val="004D4662"/>
    <w:rsid w:val="004D69A5"/>
    <w:rsid w:val="004E02ED"/>
    <w:rsid w:val="004E0894"/>
    <w:rsid w:val="004E4AA9"/>
    <w:rsid w:val="004E5B98"/>
    <w:rsid w:val="004F29C8"/>
    <w:rsid w:val="00500A7A"/>
    <w:rsid w:val="00501A07"/>
    <w:rsid w:val="005032F0"/>
    <w:rsid w:val="00505651"/>
    <w:rsid w:val="005060FB"/>
    <w:rsid w:val="005104DC"/>
    <w:rsid w:val="00510BFF"/>
    <w:rsid w:val="00513151"/>
    <w:rsid w:val="00513275"/>
    <w:rsid w:val="005135DA"/>
    <w:rsid w:val="00515020"/>
    <w:rsid w:val="005164D6"/>
    <w:rsid w:val="00522670"/>
    <w:rsid w:val="00524736"/>
    <w:rsid w:val="00526F4C"/>
    <w:rsid w:val="0053202E"/>
    <w:rsid w:val="005322F2"/>
    <w:rsid w:val="00534E58"/>
    <w:rsid w:val="00545EBB"/>
    <w:rsid w:val="00547C2B"/>
    <w:rsid w:val="00553798"/>
    <w:rsid w:val="00554FA3"/>
    <w:rsid w:val="00555D74"/>
    <w:rsid w:val="00555EFC"/>
    <w:rsid w:val="00563613"/>
    <w:rsid w:val="005639A3"/>
    <w:rsid w:val="00564012"/>
    <w:rsid w:val="0056599A"/>
    <w:rsid w:val="00567500"/>
    <w:rsid w:val="00567AB4"/>
    <w:rsid w:val="0057042F"/>
    <w:rsid w:val="00575D69"/>
    <w:rsid w:val="00585814"/>
    <w:rsid w:val="0059132A"/>
    <w:rsid w:val="005A48FA"/>
    <w:rsid w:val="005A65FC"/>
    <w:rsid w:val="005B04FC"/>
    <w:rsid w:val="005B572C"/>
    <w:rsid w:val="005B7EF4"/>
    <w:rsid w:val="005C0531"/>
    <w:rsid w:val="005C28D2"/>
    <w:rsid w:val="005C4381"/>
    <w:rsid w:val="005C6312"/>
    <w:rsid w:val="005C7B71"/>
    <w:rsid w:val="005D19B4"/>
    <w:rsid w:val="005D3251"/>
    <w:rsid w:val="005D40EB"/>
    <w:rsid w:val="005D50A9"/>
    <w:rsid w:val="005D732B"/>
    <w:rsid w:val="005D7AFC"/>
    <w:rsid w:val="005E11CA"/>
    <w:rsid w:val="005E1A6A"/>
    <w:rsid w:val="005E4140"/>
    <w:rsid w:val="005E5385"/>
    <w:rsid w:val="005E5576"/>
    <w:rsid w:val="005F4CEF"/>
    <w:rsid w:val="005F6683"/>
    <w:rsid w:val="00602D33"/>
    <w:rsid w:val="00606E40"/>
    <w:rsid w:val="0060792B"/>
    <w:rsid w:val="00607E64"/>
    <w:rsid w:val="00607F1D"/>
    <w:rsid w:val="006114B6"/>
    <w:rsid w:val="00611B36"/>
    <w:rsid w:val="0061279C"/>
    <w:rsid w:val="00614261"/>
    <w:rsid w:val="006251E7"/>
    <w:rsid w:val="00626C61"/>
    <w:rsid w:val="006317C0"/>
    <w:rsid w:val="00631D89"/>
    <w:rsid w:val="00632C54"/>
    <w:rsid w:val="006337B8"/>
    <w:rsid w:val="00637A11"/>
    <w:rsid w:val="00640C63"/>
    <w:rsid w:val="006428D3"/>
    <w:rsid w:val="00643056"/>
    <w:rsid w:val="00652C17"/>
    <w:rsid w:val="00653151"/>
    <w:rsid w:val="00653436"/>
    <w:rsid w:val="0065466D"/>
    <w:rsid w:val="006557CC"/>
    <w:rsid w:val="006566EC"/>
    <w:rsid w:val="0065678B"/>
    <w:rsid w:val="006568D2"/>
    <w:rsid w:val="00661F59"/>
    <w:rsid w:val="00662D77"/>
    <w:rsid w:val="006649DD"/>
    <w:rsid w:val="00665843"/>
    <w:rsid w:val="006676B1"/>
    <w:rsid w:val="006748C6"/>
    <w:rsid w:val="00677A89"/>
    <w:rsid w:val="00677E66"/>
    <w:rsid w:val="00681841"/>
    <w:rsid w:val="00682BBC"/>
    <w:rsid w:val="00682F9E"/>
    <w:rsid w:val="00685C6E"/>
    <w:rsid w:val="0068662F"/>
    <w:rsid w:val="006869BF"/>
    <w:rsid w:val="0069129D"/>
    <w:rsid w:val="00691EE5"/>
    <w:rsid w:val="00693045"/>
    <w:rsid w:val="006968C1"/>
    <w:rsid w:val="006A05A5"/>
    <w:rsid w:val="006A276E"/>
    <w:rsid w:val="006A551C"/>
    <w:rsid w:val="006A634A"/>
    <w:rsid w:val="006A7AAB"/>
    <w:rsid w:val="006B1D8F"/>
    <w:rsid w:val="006B2668"/>
    <w:rsid w:val="006B2B2B"/>
    <w:rsid w:val="006C1AEF"/>
    <w:rsid w:val="006C2DF9"/>
    <w:rsid w:val="006C5459"/>
    <w:rsid w:val="006C7C21"/>
    <w:rsid w:val="006D0D67"/>
    <w:rsid w:val="006D5887"/>
    <w:rsid w:val="006E0E3C"/>
    <w:rsid w:val="006E26C6"/>
    <w:rsid w:val="006E3236"/>
    <w:rsid w:val="006E3B28"/>
    <w:rsid w:val="006E636B"/>
    <w:rsid w:val="006F1009"/>
    <w:rsid w:val="006F57B6"/>
    <w:rsid w:val="006F6712"/>
    <w:rsid w:val="00706564"/>
    <w:rsid w:val="00706D75"/>
    <w:rsid w:val="00712C3A"/>
    <w:rsid w:val="007147A0"/>
    <w:rsid w:val="00715519"/>
    <w:rsid w:val="0071562B"/>
    <w:rsid w:val="00721911"/>
    <w:rsid w:val="00722B5B"/>
    <w:rsid w:val="00730C75"/>
    <w:rsid w:val="00730EAF"/>
    <w:rsid w:val="00731DD1"/>
    <w:rsid w:val="00735041"/>
    <w:rsid w:val="00740D42"/>
    <w:rsid w:val="007418DF"/>
    <w:rsid w:val="00757066"/>
    <w:rsid w:val="0076055B"/>
    <w:rsid w:val="007639AB"/>
    <w:rsid w:val="00763C14"/>
    <w:rsid w:val="0076582B"/>
    <w:rsid w:val="00765EAD"/>
    <w:rsid w:val="00771562"/>
    <w:rsid w:val="007725E1"/>
    <w:rsid w:val="00772CCA"/>
    <w:rsid w:val="00773EE0"/>
    <w:rsid w:val="00775C1B"/>
    <w:rsid w:val="007765D1"/>
    <w:rsid w:val="0078009F"/>
    <w:rsid w:val="00780F95"/>
    <w:rsid w:val="00781068"/>
    <w:rsid w:val="00782B70"/>
    <w:rsid w:val="00783C16"/>
    <w:rsid w:val="00783DEE"/>
    <w:rsid w:val="00784862"/>
    <w:rsid w:val="00785C65"/>
    <w:rsid w:val="007872B6"/>
    <w:rsid w:val="007911EB"/>
    <w:rsid w:val="007A0A96"/>
    <w:rsid w:val="007A2FA9"/>
    <w:rsid w:val="007A3FCA"/>
    <w:rsid w:val="007A4411"/>
    <w:rsid w:val="007A64B1"/>
    <w:rsid w:val="007A6A80"/>
    <w:rsid w:val="007A761F"/>
    <w:rsid w:val="007B2A22"/>
    <w:rsid w:val="007C0AED"/>
    <w:rsid w:val="007C23E0"/>
    <w:rsid w:val="007C6085"/>
    <w:rsid w:val="007C63CB"/>
    <w:rsid w:val="007D3794"/>
    <w:rsid w:val="007D3EAB"/>
    <w:rsid w:val="007D51BE"/>
    <w:rsid w:val="007E0745"/>
    <w:rsid w:val="007E157E"/>
    <w:rsid w:val="007E526F"/>
    <w:rsid w:val="007E5753"/>
    <w:rsid w:val="007F20D3"/>
    <w:rsid w:val="007F5A3C"/>
    <w:rsid w:val="007F5B19"/>
    <w:rsid w:val="008000E7"/>
    <w:rsid w:val="00801875"/>
    <w:rsid w:val="008051CF"/>
    <w:rsid w:val="00812DBB"/>
    <w:rsid w:val="00812E40"/>
    <w:rsid w:val="00813A22"/>
    <w:rsid w:val="00814A39"/>
    <w:rsid w:val="0081521C"/>
    <w:rsid w:val="00820FF5"/>
    <w:rsid w:val="0082698A"/>
    <w:rsid w:val="008279AF"/>
    <w:rsid w:val="0083357F"/>
    <w:rsid w:val="008349D9"/>
    <w:rsid w:val="00836BC3"/>
    <w:rsid w:val="00840328"/>
    <w:rsid w:val="00840EC2"/>
    <w:rsid w:val="00841B0A"/>
    <w:rsid w:val="00841BAB"/>
    <w:rsid w:val="00842853"/>
    <w:rsid w:val="008466F2"/>
    <w:rsid w:val="00853BEA"/>
    <w:rsid w:val="00856443"/>
    <w:rsid w:val="00860F47"/>
    <w:rsid w:val="00863783"/>
    <w:rsid w:val="008662AE"/>
    <w:rsid w:val="00866BB1"/>
    <w:rsid w:val="00866DF0"/>
    <w:rsid w:val="008712C9"/>
    <w:rsid w:val="00873082"/>
    <w:rsid w:val="0088753A"/>
    <w:rsid w:val="00887EB9"/>
    <w:rsid w:val="00890C7E"/>
    <w:rsid w:val="00893625"/>
    <w:rsid w:val="008943D4"/>
    <w:rsid w:val="008945FA"/>
    <w:rsid w:val="0089521E"/>
    <w:rsid w:val="00897169"/>
    <w:rsid w:val="008A0F4E"/>
    <w:rsid w:val="008A5498"/>
    <w:rsid w:val="008A55DE"/>
    <w:rsid w:val="008A632F"/>
    <w:rsid w:val="008B24B9"/>
    <w:rsid w:val="008B3885"/>
    <w:rsid w:val="008B4F9A"/>
    <w:rsid w:val="008B6A77"/>
    <w:rsid w:val="008B7A24"/>
    <w:rsid w:val="008C5605"/>
    <w:rsid w:val="008C7D79"/>
    <w:rsid w:val="008D0011"/>
    <w:rsid w:val="008D04F0"/>
    <w:rsid w:val="008D0EF7"/>
    <w:rsid w:val="008D23C8"/>
    <w:rsid w:val="008D38E9"/>
    <w:rsid w:val="008D49DE"/>
    <w:rsid w:val="008D6237"/>
    <w:rsid w:val="008D6E20"/>
    <w:rsid w:val="008D7BC6"/>
    <w:rsid w:val="008E0662"/>
    <w:rsid w:val="008E25B1"/>
    <w:rsid w:val="008E364F"/>
    <w:rsid w:val="008F1660"/>
    <w:rsid w:val="008F3BEE"/>
    <w:rsid w:val="008F497A"/>
    <w:rsid w:val="008F79AA"/>
    <w:rsid w:val="0090060F"/>
    <w:rsid w:val="009036C4"/>
    <w:rsid w:val="00905080"/>
    <w:rsid w:val="00905A3A"/>
    <w:rsid w:val="009068D6"/>
    <w:rsid w:val="00910D69"/>
    <w:rsid w:val="00915B24"/>
    <w:rsid w:val="00922522"/>
    <w:rsid w:val="00923D5E"/>
    <w:rsid w:val="00931FC3"/>
    <w:rsid w:val="00932F58"/>
    <w:rsid w:val="0093306D"/>
    <w:rsid w:val="009377C5"/>
    <w:rsid w:val="00947A51"/>
    <w:rsid w:val="00953CCB"/>
    <w:rsid w:val="00956322"/>
    <w:rsid w:val="0095741E"/>
    <w:rsid w:val="0095799D"/>
    <w:rsid w:val="00964087"/>
    <w:rsid w:val="00965C5B"/>
    <w:rsid w:val="00966863"/>
    <w:rsid w:val="0096719F"/>
    <w:rsid w:val="009703C3"/>
    <w:rsid w:val="00970C81"/>
    <w:rsid w:val="00976669"/>
    <w:rsid w:val="00982D68"/>
    <w:rsid w:val="00985042"/>
    <w:rsid w:val="0098550A"/>
    <w:rsid w:val="00987B4F"/>
    <w:rsid w:val="00993D3D"/>
    <w:rsid w:val="009A1D28"/>
    <w:rsid w:val="009A2EC3"/>
    <w:rsid w:val="009A4B5A"/>
    <w:rsid w:val="009A4C4A"/>
    <w:rsid w:val="009A524B"/>
    <w:rsid w:val="009A611E"/>
    <w:rsid w:val="009B0755"/>
    <w:rsid w:val="009B0DB6"/>
    <w:rsid w:val="009B0ECC"/>
    <w:rsid w:val="009C3869"/>
    <w:rsid w:val="009C7AA5"/>
    <w:rsid w:val="009D426F"/>
    <w:rsid w:val="009D4AD2"/>
    <w:rsid w:val="009D4AF0"/>
    <w:rsid w:val="009D7184"/>
    <w:rsid w:val="009E1496"/>
    <w:rsid w:val="009E5A4C"/>
    <w:rsid w:val="009F03B8"/>
    <w:rsid w:val="009F2083"/>
    <w:rsid w:val="009F3664"/>
    <w:rsid w:val="009F5EB2"/>
    <w:rsid w:val="00A00C5D"/>
    <w:rsid w:val="00A00DE8"/>
    <w:rsid w:val="00A026FC"/>
    <w:rsid w:val="00A02C66"/>
    <w:rsid w:val="00A03E84"/>
    <w:rsid w:val="00A07206"/>
    <w:rsid w:val="00A11C6F"/>
    <w:rsid w:val="00A14A68"/>
    <w:rsid w:val="00A2579F"/>
    <w:rsid w:val="00A31ADC"/>
    <w:rsid w:val="00A35DC4"/>
    <w:rsid w:val="00A3606B"/>
    <w:rsid w:val="00A364F9"/>
    <w:rsid w:val="00A42C52"/>
    <w:rsid w:val="00A464A6"/>
    <w:rsid w:val="00A57EB2"/>
    <w:rsid w:val="00A60F91"/>
    <w:rsid w:val="00A61A05"/>
    <w:rsid w:val="00A66689"/>
    <w:rsid w:val="00A66EF4"/>
    <w:rsid w:val="00A70107"/>
    <w:rsid w:val="00A8310E"/>
    <w:rsid w:val="00A8352A"/>
    <w:rsid w:val="00A91C1E"/>
    <w:rsid w:val="00A91EBA"/>
    <w:rsid w:val="00A96925"/>
    <w:rsid w:val="00A97C04"/>
    <w:rsid w:val="00AA2A4D"/>
    <w:rsid w:val="00AA38B3"/>
    <w:rsid w:val="00AA5D5E"/>
    <w:rsid w:val="00AA7F79"/>
    <w:rsid w:val="00AB2DA9"/>
    <w:rsid w:val="00AB40EE"/>
    <w:rsid w:val="00AB454A"/>
    <w:rsid w:val="00AB53CC"/>
    <w:rsid w:val="00AB70B1"/>
    <w:rsid w:val="00AC2B8F"/>
    <w:rsid w:val="00AC41E4"/>
    <w:rsid w:val="00AC7A04"/>
    <w:rsid w:val="00AD5E67"/>
    <w:rsid w:val="00AD78BF"/>
    <w:rsid w:val="00AD7EAB"/>
    <w:rsid w:val="00AE122B"/>
    <w:rsid w:val="00AE3BCD"/>
    <w:rsid w:val="00AE5897"/>
    <w:rsid w:val="00AE7A0E"/>
    <w:rsid w:val="00AF4DB3"/>
    <w:rsid w:val="00B00654"/>
    <w:rsid w:val="00B01FC6"/>
    <w:rsid w:val="00B03E52"/>
    <w:rsid w:val="00B059B2"/>
    <w:rsid w:val="00B06836"/>
    <w:rsid w:val="00B10682"/>
    <w:rsid w:val="00B1095B"/>
    <w:rsid w:val="00B12E26"/>
    <w:rsid w:val="00B1310C"/>
    <w:rsid w:val="00B17820"/>
    <w:rsid w:val="00B20592"/>
    <w:rsid w:val="00B23706"/>
    <w:rsid w:val="00B238B5"/>
    <w:rsid w:val="00B23F7B"/>
    <w:rsid w:val="00B26A8D"/>
    <w:rsid w:val="00B33A9D"/>
    <w:rsid w:val="00B33BB2"/>
    <w:rsid w:val="00B36E4A"/>
    <w:rsid w:val="00B44C2F"/>
    <w:rsid w:val="00B46665"/>
    <w:rsid w:val="00B52048"/>
    <w:rsid w:val="00B5425C"/>
    <w:rsid w:val="00B5518B"/>
    <w:rsid w:val="00B56A68"/>
    <w:rsid w:val="00B61BEF"/>
    <w:rsid w:val="00B634F7"/>
    <w:rsid w:val="00B6369D"/>
    <w:rsid w:val="00B64905"/>
    <w:rsid w:val="00B65FBA"/>
    <w:rsid w:val="00B6644B"/>
    <w:rsid w:val="00B66E86"/>
    <w:rsid w:val="00B7121D"/>
    <w:rsid w:val="00B71788"/>
    <w:rsid w:val="00B72AD5"/>
    <w:rsid w:val="00B731C7"/>
    <w:rsid w:val="00B8498B"/>
    <w:rsid w:val="00B86B38"/>
    <w:rsid w:val="00B877A9"/>
    <w:rsid w:val="00B90867"/>
    <w:rsid w:val="00B91F97"/>
    <w:rsid w:val="00B93C27"/>
    <w:rsid w:val="00B95735"/>
    <w:rsid w:val="00B957E3"/>
    <w:rsid w:val="00B96E6B"/>
    <w:rsid w:val="00BA080A"/>
    <w:rsid w:val="00BA1BC9"/>
    <w:rsid w:val="00BA429A"/>
    <w:rsid w:val="00BA431D"/>
    <w:rsid w:val="00BA4C2D"/>
    <w:rsid w:val="00BB44F3"/>
    <w:rsid w:val="00BB6A92"/>
    <w:rsid w:val="00BC0634"/>
    <w:rsid w:val="00BC115A"/>
    <w:rsid w:val="00BC5AA8"/>
    <w:rsid w:val="00BC6F70"/>
    <w:rsid w:val="00BC735A"/>
    <w:rsid w:val="00BD3497"/>
    <w:rsid w:val="00BE197E"/>
    <w:rsid w:val="00BE26E8"/>
    <w:rsid w:val="00BE5719"/>
    <w:rsid w:val="00BF1417"/>
    <w:rsid w:val="00BF1E89"/>
    <w:rsid w:val="00BF2578"/>
    <w:rsid w:val="00BF54D7"/>
    <w:rsid w:val="00BF55EC"/>
    <w:rsid w:val="00BF6602"/>
    <w:rsid w:val="00BF6BA3"/>
    <w:rsid w:val="00C00717"/>
    <w:rsid w:val="00C01C92"/>
    <w:rsid w:val="00C041BA"/>
    <w:rsid w:val="00C04E64"/>
    <w:rsid w:val="00C07978"/>
    <w:rsid w:val="00C10CFB"/>
    <w:rsid w:val="00C1139D"/>
    <w:rsid w:val="00C2435C"/>
    <w:rsid w:val="00C26717"/>
    <w:rsid w:val="00C34B8E"/>
    <w:rsid w:val="00C41D9E"/>
    <w:rsid w:val="00C51AD9"/>
    <w:rsid w:val="00C52E23"/>
    <w:rsid w:val="00C53572"/>
    <w:rsid w:val="00C56829"/>
    <w:rsid w:val="00C702AD"/>
    <w:rsid w:val="00C74D5F"/>
    <w:rsid w:val="00C83C99"/>
    <w:rsid w:val="00C83E71"/>
    <w:rsid w:val="00C86134"/>
    <w:rsid w:val="00C86424"/>
    <w:rsid w:val="00C86AD9"/>
    <w:rsid w:val="00C87E91"/>
    <w:rsid w:val="00C975CE"/>
    <w:rsid w:val="00CA054F"/>
    <w:rsid w:val="00CA12FD"/>
    <w:rsid w:val="00CA2682"/>
    <w:rsid w:val="00CA38D7"/>
    <w:rsid w:val="00CB3886"/>
    <w:rsid w:val="00CC125D"/>
    <w:rsid w:val="00CC3B21"/>
    <w:rsid w:val="00CC4C26"/>
    <w:rsid w:val="00CC6661"/>
    <w:rsid w:val="00CE4E6B"/>
    <w:rsid w:val="00CF0E28"/>
    <w:rsid w:val="00CF26A6"/>
    <w:rsid w:val="00CF40C2"/>
    <w:rsid w:val="00CF416C"/>
    <w:rsid w:val="00CF4BB4"/>
    <w:rsid w:val="00CF4CFD"/>
    <w:rsid w:val="00D03DC1"/>
    <w:rsid w:val="00D04FCA"/>
    <w:rsid w:val="00D05CF7"/>
    <w:rsid w:val="00D0667A"/>
    <w:rsid w:val="00D156B0"/>
    <w:rsid w:val="00D16356"/>
    <w:rsid w:val="00D17201"/>
    <w:rsid w:val="00D17914"/>
    <w:rsid w:val="00D17F1C"/>
    <w:rsid w:val="00D20007"/>
    <w:rsid w:val="00D21FC1"/>
    <w:rsid w:val="00D23A2B"/>
    <w:rsid w:val="00D3285C"/>
    <w:rsid w:val="00D361DB"/>
    <w:rsid w:val="00D40888"/>
    <w:rsid w:val="00D41330"/>
    <w:rsid w:val="00D417FA"/>
    <w:rsid w:val="00D41863"/>
    <w:rsid w:val="00D41AE8"/>
    <w:rsid w:val="00D45EBF"/>
    <w:rsid w:val="00D47ECA"/>
    <w:rsid w:val="00D53594"/>
    <w:rsid w:val="00D55FBF"/>
    <w:rsid w:val="00D603C3"/>
    <w:rsid w:val="00D62692"/>
    <w:rsid w:val="00D63834"/>
    <w:rsid w:val="00D67D56"/>
    <w:rsid w:val="00D711BB"/>
    <w:rsid w:val="00D747DF"/>
    <w:rsid w:val="00D75AC6"/>
    <w:rsid w:val="00D75F84"/>
    <w:rsid w:val="00D81EB7"/>
    <w:rsid w:val="00D84757"/>
    <w:rsid w:val="00D877B8"/>
    <w:rsid w:val="00D90046"/>
    <w:rsid w:val="00D93D9E"/>
    <w:rsid w:val="00D97CE4"/>
    <w:rsid w:val="00D97EEE"/>
    <w:rsid w:val="00DB0AF6"/>
    <w:rsid w:val="00DB13F1"/>
    <w:rsid w:val="00DB20BA"/>
    <w:rsid w:val="00DB54F1"/>
    <w:rsid w:val="00DC2D10"/>
    <w:rsid w:val="00DD0E43"/>
    <w:rsid w:val="00DD1687"/>
    <w:rsid w:val="00DD4544"/>
    <w:rsid w:val="00DD4862"/>
    <w:rsid w:val="00DD5D9F"/>
    <w:rsid w:val="00DD72E9"/>
    <w:rsid w:val="00DE5640"/>
    <w:rsid w:val="00DE6897"/>
    <w:rsid w:val="00DE6B7C"/>
    <w:rsid w:val="00DE72E4"/>
    <w:rsid w:val="00DF0A55"/>
    <w:rsid w:val="00DF1BE4"/>
    <w:rsid w:val="00DF34FD"/>
    <w:rsid w:val="00DF5D71"/>
    <w:rsid w:val="00DF7E2F"/>
    <w:rsid w:val="00E01011"/>
    <w:rsid w:val="00E031D8"/>
    <w:rsid w:val="00E04927"/>
    <w:rsid w:val="00E1163B"/>
    <w:rsid w:val="00E1257F"/>
    <w:rsid w:val="00E1413B"/>
    <w:rsid w:val="00E206E9"/>
    <w:rsid w:val="00E23D85"/>
    <w:rsid w:val="00E3087B"/>
    <w:rsid w:val="00E3128B"/>
    <w:rsid w:val="00E33371"/>
    <w:rsid w:val="00E3399D"/>
    <w:rsid w:val="00E4078B"/>
    <w:rsid w:val="00E424D0"/>
    <w:rsid w:val="00E454FF"/>
    <w:rsid w:val="00E45582"/>
    <w:rsid w:val="00E57A8D"/>
    <w:rsid w:val="00E61AD6"/>
    <w:rsid w:val="00E63CD3"/>
    <w:rsid w:val="00E65FA9"/>
    <w:rsid w:val="00E8073E"/>
    <w:rsid w:val="00E84FEF"/>
    <w:rsid w:val="00E93D20"/>
    <w:rsid w:val="00E95AB9"/>
    <w:rsid w:val="00EA0235"/>
    <w:rsid w:val="00EB0BD1"/>
    <w:rsid w:val="00EB1044"/>
    <w:rsid w:val="00EB3AA1"/>
    <w:rsid w:val="00EC3C0D"/>
    <w:rsid w:val="00EC742C"/>
    <w:rsid w:val="00ED675E"/>
    <w:rsid w:val="00ED7762"/>
    <w:rsid w:val="00ED7D2F"/>
    <w:rsid w:val="00EE0A27"/>
    <w:rsid w:val="00EE12B5"/>
    <w:rsid w:val="00EE17D3"/>
    <w:rsid w:val="00EE3DEB"/>
    <w:rsid w:val="00EE418F"/>
    <w:rsid w:val="00EE4336"/>
    <w:rsid w:val="00EF037D"/>
    <w:rsid w:val="00EF1FA6"/>
    <w:rsid w:val="00EF5B1D"/>
    <w:rsid w:val="00F0698F"/>
    <w:rsid w:val="00F11BD7"/>
    <w:rsid w:val="00F13014"/>
    <w:rsid w:val="00F139B2"/>
    <w:rsid w:val="00F14B0F"/>
    <w:rsid w:val="00F15721"/>
    <w:rsid w:val="00F15C59"/>
    <w:rsid w:val="00F17653"/>
    <w:rsid w:val="00F20068"/>
    <w:rsid w:val="00F21CA6"/>
    <w:rsid w:val="00F23CBE"/>
    <w:rsid w:val="00F32AE2"/>
    <w:rsid w:val="00F32B33"/>
    <w:rsid w:val="00F33822"/>
    <w:rsid w:val="00F402D5"/>
    <w:rsid w:val="00F4279B"/>
    <w:rsid w:val="00F44C36"/>
    <w:rsid w:val="00F56B0C"/>
    <w:rsid w:val="00F57D5A"/>
    <w:rsid w:val="00F60413"/>
    <w:rsid w:val="00F60B11"/>
    <w:rsid w:val="00F7150D"/>
    <w:rsid w:val="00F77503"/>
    <w:rsid w:val="00F77BFE"/>
    <w:rsid w:val="00F817F0"/>
    <w:rsid w:val="00F94E20"/>
    <w:rsid w:val="00F95F28"/>
    <w:rsid w:val="00F97C91"/>
    <w:rsid w:val="00FA1222"/>
    <w:rsid w:val="00FA5006"/>
    <w:rsid w:val="00FA670D"/>
    <w:rsid w:val="00FB1642"/>
    <w:rsid w:val="00FB2D3A"/>
    <w:rsid w:val="00FB41F1"/>
    <w:rsid w:val="00FC30B5"/>
    <w:rsid w:val="00FC6797"/>
    <w:rsid w:val="00FC6AE7"/>
    <w:rsid w:val="00FD0ADB"/>
    <w:rsid w:val="00FD0B1A"/>
    <w:rsid w:val="00FD0E5C"/>
    <w:rsid w:val="00FD137D"/>
    <w:rsid w:val="00FD2E1F"/>
    <w:rsid w:val="00FD7378"/>
    <w:rsid w:val="00FE28EC"/>
    <w:rsid w:val="00FE5763"/>
    <w:rsid w:val="00FE5CC9"/>
    <w:rsid w:val="00FE7023"/>
    <w:rsid w:val="00FF199B"/>
    <w:rsid w:val="00FF56D6"/>
    <w:rsid w:val="00FF5B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88AAEE-95A3-4C59-8D13-45D276D9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29C8"/>
    <w:rPr>
      <w:sz w:val="22"/>
      <w:szCs w:val="24"/>
    </w:rPr>
  </w:style>
  <w:style w:type="paragraph" w:styleId="Nadpis1">
    <w:name w:val="heading 1"/>
    <w:aliases w:val="1,F8,H1,Kapitola,Kapitola1,Kapitola11,Kapitola111,Kapitola12,Kapitola2,Kapitola21,Kapitola211,Kapitola22,Kapitola3,Kapitola31,Kapitola311,Kapitola32,Kapitola4,Kapitola41,Kapitola42,Kapitola5,Kapitola51,Kapitola6,V_Head1,Záhlaví 1,h1,kapitola"/>
    <w:basedOn w:val="Normln"/>
    <w:next w:val="Normln"/>
    <w:link w:val="Nadpis1Char"/>
    <w:uiPriority w:val="99"/>
    <w:qFormat/>
    <w:rsid w:val="00A31ADC"/>
    <w:pPr>
      <w:keepNext/>
      <w:numPr>
        <w:numId w:val="5"/>
      </w:numPr>
      <w:spacing w:before="240" w:after="60"/>
      <w:outlineLvl w:val="0"/>
    </w:pPr>
    <w:rPr>
      <w:rFonts w:ascii="Arial" w:hAnsi="Arial" w:cs="Arial"/>
      <w:b/>
      <w:bCs/>
      <w:kern w:val="32"/>
      <w:sz w:val="32"/>
      <w:szCs w:val="32"/>
    </w:rPr>
  </w:style>
  <w:style w:type="paragraph" w:styleId="Nadpis2">
    <w:name w:val="heading 2"/>
    <w:aliases w:val="Podkapitola 1,Podkapitola 11,Podkapitola 111,Podkapitola 112,Podkapitola 12,Podkapitola 121,Podkapitola 122,Podkapitola 13,Podkapitola 131,Podkapitola 132,Podkapitola 14,Podkapitola 141,Podkapitola 15,Podkapitola 16,V_Head2,V_Head21,V_Head22"/>
    <w:basedOn w:val="Normln"/>
    <w:next w:val="Normln"/>
    <w:link w:val="Nadpis2Char"/>
    <w:uiPriority w:val="99"/>
    <w:unhideWhenUsed/>
    <w:qFormat/>
    <w:rsid w:val="00D3285C"/>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Podkapitola 2,Podkapitola 21,Podkapitola 211,Podkapitola 212,Podkapitola 22,Podkapitola 221,Podkapitola 222,Podkapitola 23,Podkapitola 231,Podkapitola 232,Podkapitola 24,Podkapitola 241,Podkapitola 242,Podkapitola 25,Podkapitola 26,V_Head3,h3"/>
    <w:basedOn w:val="Normln"/>
    <w:next w:val="Normln"/>
    <w:link w:val="Nadpis3Char"/>
    <w:uiPriority w:val="99"/>
    <w:unhideWhenUsed/>
    <w:qFormat/>
    <w:rsid w:val="00D3285C"/>
    <w:pPr>
      <w:keepNext/>
      <w:keepLines/>
      <w:numPr>
        <w:ilvl w:val="2"/>
        <w:numId w:val="5"/>
      </w:numPr>
      <w:spacing w:before="4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uiPriority w:val="99"/>
    <w:qFormat/>
    <w:rsid w:val="00D21FC1"/>
    <w:pPr>
      <w:keepNext/>
      <w:numPr>
        <w:ilvl w:val="3"/>
        <w:numId w:val="5"/>
      </w:numPr>
      <w:spacing w:before="240" w:after="60"/>
      <w:ind w:left="2424"/>
      <w:outlineLvl w:val="3"/>
    </w:pPr>
    <w:rPr>
      <w:b/>
      <w:bCs/>
      <w:sz w:val="28"/>
      <w:szCs w:val="28"/>
    </w:rPr>
  </w:style>
  <w:style w:type="paragraph" w:styleId="Nadpis5">
    <w:name w:val="heading 5"/>
    <w:basedOn w:val="Normln"/>
    <w:next w:val="Normln"/>
    <w:link w:val="Nadpis5Char"/>
    <w:uiPriority w:val="99"/>
    <w:qFormat/>
    <w:rsid w:val="00170801"/>
    <w:pPr>
      <w:keepNext/>
      <w:numPr>
        <w:ilvl w:val="4"/>
        <w:numId w:val="5"/>
      </w:numPr>
      <w:jc w:val="center"/>
      <w:outlineLvl w:val="4"/>
    </w:pPr>
    <w:rPr>
      <w:b/>
      <w:bCs/>
      <w:iCs/>
      <w:snapToGrid w:val="0"/>
      <w:sz w:val="44"/>
      <w:szCs w:val="20"/>
    </w:rPr>
  </w:style>
  <w:style w:type="paragraph" w:styleId="Nadpis6">
    <w:name w:val="heading 6"/>
    <w:basedOn w:val="Normln"/>
    <w:next w:val="Normln"/>
    <w:link w:val="Nadpis6Char"/>
    <w:uiPriority w:val="99"/>
    <w:unhideWhenUsed/>
    <w:qFormat/>
    <w:rsid w:val="00F17653"/>
    <w:pPr>
      <w:keepNext/>
      <w:keepLines/>
      <w:numPr>
        <w:ilvl w:val="5"/>
        <w:numId w:val="5"/>
      </w:numPr>
      <w:spacing w:before="200"/>
      <w:outlineLvl w:val="5"/>
    </w:pPr>
    <w:rPr>
      <w:rFonts w:ascii="Cambria" w:hAnsi="Cambria"/>
      <w:i/>
      <w:iCs/>
      <w:color w:val="243F60"/>
    </w:rPr>
  </w:style>
  <w:style w:type="paragraph" w:styleId="Nadpis7">
    <w:name w:val="heading 7"/>
    <w:basedOn w:val="Normln"/>
    <w:next w:val="Normln"/>
    <w:link w:val="Nadpis7Char"/>
    <w:uiPriority w:val="99"/>
    <w:unhideWhenUsed/>
    <w:qFormat/>
    <w:rsid w:val="00D3285C"/>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qFormat/>
    <w:rsid w:val="00E93D20"/>
    <w:pPr>
      <w:numPr>
        <w:ilvl w:val="7"/>
        <w:numId w:val="5"/>
      </w:numPr>
      <w:spacing w:before="240" w:after="60"/>
      <w:outlineLvl w:val="7"/>
    </w:pPr>
    <w:rPr>
      <w:rFonts w:ascii="Calibri" w:hAnsi="Calibri"/>
      <w:i/>
      <w:iCs/>
      <w:sz w:val="24"/>
    </w:rPr>
  </w:style>
  <w:style w:type="paragraph" w:styleId="Nadpis9">
    <w:name w:val="heading 9"/>
    <w:basedOn w:val="Normln"/>
    <w:next w:val="Normln"/>
    <w:link w:val="Nadpis9Char"/>
    <w:uiPriority w:val="99"/>
    <w:qFormat/>
    <w:rsid w:val="00E93D20"/>
    <w:pPr>
      <w:numPr>
        <w:ilvl w:val="8"/>
        <w:numId w:val="5"/>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Odd Header,first,h,header odd,heading one,ho"/>
    <w:basedOn w:val="Normln"/>
    <w:link w:val="ZhlavChar"/>
    <w:uiPriority w:val="99"/>
    <w:rsid w:val="00F77BFE"/>
    <w:pPr>
      <w:tabs>
        <w:tab w:val="center" w:pos="4536"/>
        <w:tab w:val="right" w:pos="9072"/>
      </w:tabs>
    </w:pPr>
  </w:style>
  <w:style w:type="paragraph" w:styleId="Zpat">
    <w:name w:val="footer"/>
    <w:basedOn w:val="Normln"/>
    <w:link w:val="ZpatChar"/>
    <w:uiPriority w:val="99"/>
    <w:rsid w:val="00F77BFE"/>
    <w:pPr>
      <w:tabs>
        <w:tab w:val="center" w:pos="4536"/>
        <w:tab w:val="right" w:pos="9072"/>
      </w:tabs>
    </w:pPr>
  </w:style>
  <w:style w:type="character" w:styleId="Hypertextovodkaz">
    <w:name w:val="Hyperlink"/>
    <w:basedOn w:val="Standardnpsmoodstavce"/>
    <w:uiPriority w:val="99"/>
    <w:rsid w:val="00F77BFE"/>
    <w:rPr>
      <w:color w:val="0000FF"/>
      <w:u w:val="single"/>
    </w:rPr>
  </w:style>
  <w:style w:type="table" w:styleId="Mkatabulky">
    <w:name w:val="Table Grid"/>
    <w:basedOn w:val="Normlntabulka"/>
    <w:uiPriority w:val="59"/>
    <w:rsid w:val="00BA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031D8"/>
    <w:rPr>
      <w:rFonts w:ascii="Tahoma" w:hAnsi="Tahoma" w:cs="Tahoma"/>
      <w:sz w:val="16"/>
      <w:szCs w:val="16"/>
    </w:rPr>
  </w:style>
  <w:style w:type="paragraph" w:styleId="Zkladntext">
    <w:name w:val="Body Text"/>
    <w:basedOn w:val="Normln"/>
    <w:link w:val="ZkladntextChar"/>
    <w:rsid w:val="00170801"/>
    <w:pPr>
      <w:jc w:val="both"/>
    </w:pPr>
    <w:rPr>
      <w:snapToGrid w:val="0"/>
    </w:rPr>
  </w:style>
  <w:style w:type="paragraph" w:styleId="Odstavecseseznamem">
    <w:name w:val="List Paragraph"/>
    <w:basedOn w:val="Normln"/>
    <w:uiPriority w:val="34"/>
    <w:qFormat/>
    <w:rsid w:val="00E95AB9"/>
    <w:pPr>
      <w:spacing w:after="200" w:line="276" w:lineRule="auto"/>
      <w:ind w:left="720"/>
      <w:contextualSpacing/>
    </w:pPr>
    <w:rPr>
      <w:rFonts w:ascii="Calibri" w:eastAsia="Calibri" w:hAnsi="Calibri"/>
      <w:szCs w:val="22"/>
      <w:lang w:eastAsia="en-US"/>
    </w:rPr>
  </w:style>
  <w:style w:type="paragraph" w:customStyle="1" w:styleId="Rozvrendokumentu">
    <w:name w:val="Rozvržení dokumentu"/>
    <w:basedOn w:val="Normln"/>
    <w:semiHidden/>
    <w:rsid w:val="008E0662"/>
    <w:pPr>
      <w:shd w:val="clear" w:color="auto" w:fill="000080"/>
    </w:pPr>
    <w:rPr>
      <w:rFonts w:ascii="Tahoma" w:hAnsi="Tahoma" w:cs="Tahoma"/>
      <w:sz w:val="20"/>
      <w:szCs w:val="20"/>
    </w:rPr>
  </w:style>
  <w:style w:type="paragraph" w:customStyle="1" w:styleId="Nadpisl">
    <w:name w:val="Nadpis čl."/>
    <w:basedOn w:val="Nadpis4"/>
    <w:next w:val="Odstavec"/>
    <w:rsid w:val="00D21FC1"/>
    <w:pPr>
      <w:keepLines/>
      <w:numPr>
        <w:ilvl w:val="0"/>
        <w:numId w:val="2"/>
      </w:numPr>
      <w:spacing w:before="360" w:after="120"/>
      <w:jc w:val="center"/>
      <w:outlineLvl w:val="2"/>
    </w:pPr>
    <w:rPr>
      <w:bCs w:val="0"/>
      <w:sz w:val="22"/>
      <w:szCs w:val="20"/>
    </w:rPr>
  </w:style>
  <w:style w:type="paragraph" w:customStyle="1" w:styleId="Odstavec">
    <w:name w:val="Odstavec"/>
    <w:basedOn w:val="Normln"/>
    <w:rsid w:val="00D21FC1"/>
    <w:pPr>
      <w:spacing w:after="120"/>
      <w:ind w:firstLine="454"/>
      <w:jc w:val="both"/>
    </w:pPr>
    <w:rPr>
      <w:szCs w:val="20"/>
    </w:rPr>
  </w:style>
  <w:style w:type="paragraph" w:customStyle="1" w:styleId="odst">
    <w:name w:val="Č. odst."/>
    <w:basedOn w:val="Normln"/>
    <w:rsid w:val="00D21FC1"/>
    <w:pPr>
      <w:widowControl w:val="0"/>
      <w:numPr>
        <w:ilvl w:val="1"/>
        <w:numId w:val="2"/>
      </w:numPr>
      <w:spacing w:after="120"/>
      <w:jc w:val="both"/>
    </w:pPr>
    <w:rPr>
      <w:snapToGrid w:val="0"/>
      <w:szCs w:val="20"/>
    </w:rPr>
  </w:style>
  <w:style w:type="paragraph" w:customStyle="1" w:styleId="Styl1">
    <w:name w:val="Styl1"/>
    <w:basedOn w:val="Normln"/>
    <w:rsid w:val="00D21FC1"/>
    <w:pPr>
      <w:spacing w:line="240" w:lineRule="atLeast"/>
      <w:jc w:val="both"/>
    </w:pPr>
    <w:rPr>
      <w:szCs w:val="20"/>
    </w:rPr>
  </w:style>
  <w:style w:type="character" w:styleId="slostrnky">
    <w:name w:val="page number"/>
    <w:basedOn w:val="Standardnpsmoodstavce"/>
    <w:rsid w:val="00D21FC1"/>
  </w:style>
  <w:style w:type="paragraph" w:styleId="Textvysvtlivek">
    <w:name w:val="endnote text"/>
    <w:basedOn w:val="Normln"/>
    <w:semiHidden/>
    <w:rsid w:val="00D21FC1"/>
    <w:pPr>
      <w:numPr>
        <w:ilvl w:val="2"/>
        <w:numId w:val="2"/>
      </w:numPr>
    </w:pPr>
    <w:rPr>
      <w:sz w:val="20"/>
      <w:szCs w:val="20"/>
    </w:rPr>
  </w:style>
  <w:style w:type="character" w:customStyle="1" w:styleId="ZhlavChar">
    <w:name w:val="Záhlaví Char"/>
    <w:aliases w:val="Odd Header Char,first Char,h Char,header odd Char,heading one Char,ho Char"/>
    <w:basedOn w:val="Standardnpsmoodstavce"/>
    <w:link w:val="Zhlav"/>
    <w:uiPriority w:val="99"/>
    <w:rsid w:val="00D21FC1"/>
    <w:rPr>
      <w:sz w:val="24"/>
      <w:szCs w:val="24"/>
      <w:lang w:val="cs-CZ" w:eastAsia="cs-CZ" w:bidi="ar-SA"/>
    </w:rPr>
  </w:style>
  <w:style w:type="character" w:customStyle="1" w:styleId="ZpatChar">
    <w:name w:val="Zápatí Char"/>
    <w:basedOn w:val="Standardnpsmoodstavce"/>
    <w:link w:val="Zpat"/>
    <w:uiPriority w:val="99"/>
    <w:rsid w:val="00D21FC1"/>
    <w:rPr>
      <w:sz w:val="24"/>
      <w:szCs w:val="24"/>
      <w:lang w:val="cs-CZ" w:eastAsia="cs-CZ" w:bidi="ar-SA"/>
    </w:rPr>
  </w:style>
  <w:style w:type="paragraph" w:styleId="Podpis">
    <w:name w:val="Signature"/>
    <w:basedOn w:val="Normln"/>
    <w:rsid w:val="003B1CB8"/>
    <w:pPr>
      <w:ind w:left="5103"/>
      <w:jc w:val="center"/>
    </w:pPr>
    <w:rPr>
      <w:b/>
      <w:sz w:val="24"/>
      <w:szCs w:val="20"/>
    </w:rPr>
  </w:style>
  <w:style w:type="paragraph" w:styleId="Zkladntext2">
    <w:name w:val="Body Text 2"/>
    <w:basedOn w:val="Normln"/>
    <w:link w:val="Zkladntext2Char"/>
    <w:rsid w:val="00270A9F"/>
    <w:pPr>
      <w:spacing w:after="120" w:line="480" w:lineRule="auto"/>
    </w:pPr>
  </w:style>
  <w:style w:type="paragraph" w:customStyle="1" w:styleId="2stAKM">
    <w:name w:val="2 Část AKM"/>
    <w:next w:val="Normln"/>
    <w:rsid w:val="00270A9F"/>
    <w:pPr>
      <w:numPr>
        <w:numId w:val="3"/>
      </w:numPr>
      <w:spacing w:before="360" w:after="120"/>
      <w:jc w:val="center"/>
      <w:outlineLvl w:val="1"/>
    </w:pPr>
    <w:rPr>
      <w:b/>
      <w:sz w:val="28"/>
    </w:rPr>
  </w:style>
  <w:style w:type="paragraph" w:customStyle="1" w:styleId="3HlavaAKM">
    <w:name w:val="3 Hlava AKM"/>
    <w:next w:val="Normln"/>
    <w:rsid w:val="00270A9F"/>
    <w:pPr>
      <w:numPr>
        <w:ilvl w:val="1"/>
        <w:numId w:val="3"/>
      </w:numPr>
      <w:spacing w:before="360" w:after="120"/>
      <w:jc w:val="center"/>
      <w:outlineLvl w:val="2"/>
    </w:pPr>
    <w:rPr>
      <w:b/>
      <w:caps/>
      <w:sz w:val="26"/>
    </w:rPr>
  </w:style>
  <w:style w:type="paragraph" w:customStyle="1" w:styleId="4DlAKM">
    <w:name w:val="4 Díl AKM"/>
    <w:next w:val="Normln"/>
    <w:rsid w:val="00270A9F"/>
    <w:pPr>
      <w:numPr>
        <w:ilvl w:val="2"/>
        <w:numId w:val="3"/>
      </w:numPr>
      <w:spacing w:before="360" w:after="120"/>
      <w:jc w:val="center"/>
      <w:outlineLvl w:val="3"/>
    </w:pPr>
    <w:rPr>
      <w:b/>
      <w:sz w:val="26"/>
    </w:rPr>
  </w:style>
  <w:style w:type="paragraph" w:customStyle="1" w:styleId="5NadpislAKM">
    <w:name w:val="5 Nadpis čl. AKM"/>
    <w:next w:val="Normln"/>
    <w:rsid w:val="00270A9F"/>
    <w:pPr>
      <w:keepLines/>
      <w:numPr>
        <w:ilvl w:val="3"/>
        <w:numId w:val="3"/>
      </w:numPr>
      <w:spacing w:before="360" w:after="120"/>
      <w:jc w:val="center"/>
      <w:outlineLvl w:val="4"/>
    </w:pPr>
    <w:rPr>
      <w:b/>
      <w:sz w:val="24"/>
    </w:rPr>
  </w:style>
  <w:style w:type="paragraph" w:customStyle="1" w:styleId="6odstAKM">
    <w:name w:val="6 Č. odst. AKM"/>
    <w:rsid w:val="00270A9F"/>
    <w:pPr>
      <w:numPr>
        <w:ilvl w:val="4"/>
        <w:numId w:val="3"/>
      </w:numPr>
      <w:spacing w:after="120"/>
      <w:jc w:val="both"/>
      <w:outlineLvl w:val="5"/>
    </w:pPr>
    <w:rPr>
      <w:sz w:val="24"/>
    </w:rPr>
  </w:style>
  <w:style w:type="paragraph" w:styleId="Zkladntextodsazen">
    <w:name w:val="Body Text Indent"/>
    <w:basedOn w:val="Normln"/>
    <w:link w:val="ZkladntextodsazenChar"/>
    <w:rsid w:val="00B46665"/>
    <w:pPr>
      <w:spacing w:after="120"/>
      <w:ind w:left="283"/>
    </w:pPr>
  </w:style>
  <w:style w:type="paragraph" w:customStyle="1" w:styleId="BodyText21">
    <w:name w:val="Body Text 21"/>
    <w:basedOn w:val="Normln"/>
    <w:rsid w:val="00D05CF7"/>
    <w:pPr>
      <w:widowControl w:val="0"/>
      <w:jc w:val="both"/>
    </w:pPr>
    <w:rPr>
      <w:snapToGrid w:val="0"/>
      <w:szCs w:val="20"/>
    </w:rPr>
  </w:style>
  <w:style w:type="character" w:customStyle="1" w:styleId="Nadpis6Char">
    <w:name w:val="Nadpis 6 Char"/>
    <w:basedOn w:val="Standardnpsmoodstavce"/>
    <w:link w:val="Nadpis6"/>
    <w:uiPriority w:val="99"/>
    <w:rsid w:val="00F17653"/>
    <w:rPr>
      <w:rFonts w:ascii="Cambria" w:hAnsi="Cambria"/>
      <w:i/>
      <w:iCs/>
      <w:color w:val="243F60"/>
      <w:sz w:val="22"/>
      <w:szCs w:val="24"/>
    </w:rPr>
  </w:style>
  <w:style w:type="character" w:customStyle="1" w:styleId="Nadpis2Char">
    <w:name w:val="Nadpis 2 Char"/>
    <w:aliases w:val="Podkapitola 1 Char,Podkapitola 11 Char,Podkapitola 111 Char,Podkapitola 112 Char,Podkapitola 12 Char,Podkapitola 121 Char,Podkapitola 122 Char,Podkapitola 13 Char,Podkapitola 131 Char,Podkapitola 132 Char,Podkapitola 14 Char,V_Head2 Char"/>
    <w:basedOn w:val="Standardnpsmoodstavce"/>
    <w:link w:val="Nadpis2"/>
    <w:uiPriority w:val="99"/>
    <w:rsid w:val="00D3285C"/>
    <w:rPr>
      <w:rFonts w:asciiTheme="majorHAnsi" w:eastAsiaTheme="majorEastAsia" w:hAnsiTheme="majorHAnsi" w:cstheme="majorBidi"/>
      <w:color w:val="2E74B5" w:themeColor="accent1" w:themeShade="BF"/>
      <w:sz w:val="26"/>
      <w:szCs w:val="26"/>
    </w:rPr>
  </w:style>
  <w:style w:type="character" w:customStyle="1" w:styleId="Nadpis3Char">
    <w:name w:val="Nadpis 3 Char"/>
    <w:aliases w:val="Podkapitola 2 Char,Podkapitola 21 Char,Podkapitola 211 Char,Podkapitola 212 Char,Podkapitola 22 Char,Podkapitola 221 Char,Podkapitola 222 Char,Podkapitola 23 Char,Podkapitola 231 Char,Podkapitola 232 Char,Podkapitola 24 Char,V_Head3 Char"/>
    <w:basedOn w:val="Standardnpsmoodstavce"/>
    <w:link w:val="Nadpis3"/>
    <w:uiPriority w:val="99"/>
    <w:rsid w:val="00D3285C"/>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9"/>
    <w:rsid w:val="00D3285C"/>
    <w:rPr>
      <w:rFonts w:asciiTheme="majorHAnsi" w:eastAsiaTheme="majorEastAsia" w:hAnsiTheme="majorHAnsi" w:cstheme="majorBidi"/>
      <w:i/>
      <w:iCs/>
      <w:color w:val="1F4D78" w:themeColor="accent1" w:themeShade="7F"/>
      <w:sz w:val="22"/>
      <w:szCs w:val="24"/>
    </w:rPr>
  </w:style>
  <w:style w:type="character" w:styleId="Siln">
    <w:name w:val="Strong"/>
    <w:basedOn w:val="Standardnpsmoodstavce"/>
    <w:uiPriority w:val="22"/>
    <w:qFormat/>
    <w:rsid w:val="00D3285C"/>
    <w:rPr>
      <w:b/>
      <w:bCs/>
    </w:rPr>
  </w:style>
  <w:style w:type="character" w:customStyle="1" w:styleId="Nadpis8Char">
    <w:name w:val="Nadpis 8 Char"/>
    <w:basedOn w:val="Standardnpsmoodstavce"/>
    <w:link w:val="Nadpis8"/>
    <w:uiPriority w:val="99"/>
    <w:rsid w:val="00E93D20"/>
    <w:rPr>
      <w:rFonts w:ascii="Calibri" w:hAnsi="Calibri"/>
      <w:i/>
      <w:iCs/>
      <w:sz w:val="24"/>
      <w:szCs w:val="24"/>
    </w:rPr>
  </w:style>
  <w:style w:type="character" w:customStyle="1" w:styleId="Nadpis9Char">
    <w:name w:val="Nadpis 9 Char"/>
    <w:basedOn w:val="Standardnpsmoodstavce"/>
    <w:link w:val="Nadpis9"/>
    <w:uiPriority w:val="99"/>
    <w:rsid w:val="00E93D20"/>
    <w:rPr>
      <w:rFonts w:ascii="Cambria" w:hAnsi="Cambria"/>
      <w:sz w:val="22"/>
      <w:szCs w:val="22"/>
    </w:rPr>
  </w:style>
  <w:style w:type="character" w:customStyle="1" w:styleId="Nadpis1Char">
    <w:name w:val="Nadpis 1 Char"/>
    <w:aliases w:val="1 Char,F8 Char,H1 Char,Kapitola Char,Kapitola1 Char,Kapitola11 Char,Kapitola111 Char,Kapitola12 Char,Kapitola2 Char,Kapitola21 Char,Kapitola211 Char,Kapitola22 Char,Kapitola3 Char,Kapitola31 Char,Kapitola311 Char,Kapitola32 Char,h1 Char"/>
    <w:basedOn w:val="Standardnpsmoodstavce"/>
    <w:link w:val="Nadpis1"/>
    <w:uiPriority w:val="99"/>
    <w:rsid w:val="00E93D20"/>
    <w:rPr>
      <w:rFonts w:ascii="Arial" w:hAnsi="Arial" w:cs="Arial"/>
      <w:b/>
      <w:bCs/>
      <w:kern w:val="32"/>
      <w:sz w:val="32"/>
      <w:szCs w:val="32"/>
    </w:rPr>
  </w:style>
  <w:style w:type="character" w:customStyle="1" w:styleId="Nadpis4Char">
    <w:name w:val="Nadpis 4 Char"/>
    <w:basedOn w:val="Standardnpsmoodstavce"/>
    <w:link w:val="Nadpis4"/>
    <w:uiPriority w:val="99"/>
    <w:rsid w:val="00E93D20"/>
    <w:rPr>
      <w:b/>
      <w:bCs/>
      <w:sz w:val="28"/>
      <w:szCs w:val="28"/>
    </w:rPr>
  </w:style>
  <w:style w:type="character" w:customStyle="1" w:styleId="Nadpis5Char">
    <w:name w:val="Nadpis 5 Char"/>
    <w:basedOn w:val="Standardnpsmoodstavce"/>
    <w:link w:val="Nadpis5"/>
    <w:uiPriority w:val="99"/>
    <w:rsid w:val="00E93D20"/>
    <w:rPr>
      <w:b/>
      <w:bCs/>
      <w:iCs/>
      <w:snapToGrid w:val="0"/>
      <w:sz w:val="44"/>
    </w:rPr>
  </w:style>
  <w:style w:type="paragraph" w:customStyle="1" w:styleId="NormalJustified">
    <w:name w:val="Normal (Justified)"/>
    <w:basedOn w:val="Normln"/>
    <w:rsid w:val="00E93D20"/>
    <w:pPr>
      <w:widowControl w:val="0"/>
      <w:jc w:val="both"/>
    </w:pPr>
    <w:rPr>
      <w:kern w:val="28"/>
      <w:sz w:val="24"/>
      <w:szCs w:val="20"/>
    </w:rPr>
  </w:style>
  <w:style w:type="character" w:customStyle="1" w:styleId="FontStyle45">
    <w:name w:val="Font Style45"/>
    <w:uiPriority w:val="99"/>
    <w:rsid w:val="00E93D20"/>
    <w:rPr>
      <w:rFonts w:ascii="Courier New" w:hAnsi="Courier New"/>
      <w:color w:val="000000"/>
      <w:sz w:val="18"/>
    </w:rPr>
  </w:style>
  <w:style w:type="paragraph" w:styleId="Obsah1">
    <w:name w:val="toc 1"/>
    <w:basedOn w:val="Normln"/>
    <w:next w:val="Normln"/>
    <w:autoRedefine/>
    <w:uiPriority w:val="39"/>
    <w:unhideWhenUsed/>
    <w:qFormat/>
    <w:rsid w:val="00E93D20"/>
    <w:pPr>
      <w:spacing w:before="120" w:after="120"/>
    </w:pPr>
    <w:rPr>
      <w:rFonts w:asciiTheme="minorHAnsi" w:hAnsiTheme="minorHAnsi"/>
      <w:b/>
      <w:bCs/>
      <w:caps/>
      <w:sz w:val="20"/>
      <w:szCs w:val="20"/>
    </w:rPr>
  </w:style>
  <w:style w:type="paragraph" w:styleId="Bezmezer">
    <w:name w:val="No Spacing"/>
    <w:link w:val="BezmezerChar"/>
    <w:uiPriority w:val="1"/>
    <w:qFormat/>
    <w:rsid w:val="00E93D20"/>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E93D20"/>
    <w:rPr>
      <w:rFonts w:asciiTheme="minorHAnsi" w:eastAsiaTheme="minorEastAsia" w:hAnsiTheme="minorHAnsi" w:cstheme="minorBidi"/>
      <w:sz w:val="22"/>
      <w:szCs w:val="22"/>
      <w:lang w:eastAsia="en-US"/>
    </w:rPr>
  </w:style>
  <w:style w:type="paragraph" w:styleId="Normlnweb">
    <w:name w:val="Normal (Web)"/>
    <w:basedOn w:val="Normln"/>
    <w:rsid w:val="00E93D20"/>
    <w:pPr>
      <w:spacing w:before="100" w:beforeAutospacing="1" w:after="100" w:afterAutospacing="1"/>
    </w:pPr>
    <w:rPr>
      <w:sz w:val="24"/>
    </w:rPr>
  </w:style>
  <w:style w:type="paragraph" w:styleId="Obsah2">
    <w:name w:val="toc 2"/>
    <w:basedOn w:val="Normln"/>
    <w:next w:val="Normln"/>
    <w:autoRedefine/>
    <w:uiPriority w:val="39"/>
    <w:unhideWhenUsed/>
    <w:qFormat/>
    <w:rsid w:val="00E93D20"/>
    <w:pPr>
      <w:ind w:left="200"/>
    </w:pPr>
    <w:rPr>
      <w:rFonts w:asciiTheme="minorHAnsi" w:hAnsiTheme="minorHAnsi"/>
      <w:smallCaps/>
      <w:sz w:val="20"/>
      <w:szCs w:val="20"/>
    </w:rPr>
  </w:style>
  <w:style w:type="paragraph" w:styleId="Obsah3">
    <w:name w:val="toc 3"/>
    <w:basedOn w:val="Normln"/>
    <w:next w:val="Normln"/>
    <w:autoRedefine/>
    <w:uiPriority w:val="39"/>
    <w:unhideWhenUsed/>
    <w:qFormat/>
    <w:rsid w:val="00E93D20"/>
    <w:pPr>
      <w:ind w:left="400"/>
    </w:pPr>
    <w:rPr>
      <w:rFonts w:asciiTheme="minorHAnsi" w:hAnsiTheme="minorHAnsi"/>
      <w:i/>
      <w:iCs/>
      <w:sz w:val="20"/>
      <w:szCs w:val="20"/>
    </w:rPr>
  </w:style>
  <w:style w:type="character" w:customStyle="1" w:styleId="ZkladntextChar">
    <w:name w:val="Základní text Char"/>
    <w:basedOn w:val="Standardnpsmoodstavce"/>
    <w:link w:val="Zkladntext"/>
    <w:rsid w:val="00E93D20"/>
    <w:rPr>
      <w:snapToGrid w:val="0"/>
      <w:sz w:val="22"/>
      <w:szCs w:val="24"/>
    </w:rPr>
  </w:style>
  <w:style w:type="character" w:customStyle="1" w:styleId="LNEK0">
    <w:name w:val="ČLÁNEK"/>
    <w:uiPriority w:val="99"/>
    <w:locked/>
    <w:rsid w:val="00E93D20"/>
    <w:rPr>
      <w:sz w:val="20"/>
    </w:rPr>
  </w:style>
  <w:style w:type="character" w:customStyle="1" w:styleId="Zkladntext2Char">
    <w:name w:val="Základní text 2 Char"/>
    <w:basedOn w:val="Standardnpsmoodstavce"/>
    <w:link w:val="Zkladntext2"/>
    <w:rsid w:val="00E93D20"/>
    <w:rPr>
      <w:sz w:val="22"/>
      <w:szCs w:val="24"/>
    </w:rPr>
  </w:style>
  <w:style w:type="paragraph" w:styleId="Zkladntext3">
    <w:name w:val="Body Text 3"/>
    <w:basedOn w:val="Normln"/>
    <w:link w:val="Zkladntext3Char"/>
    <w:unhideWhenUsed/>
    <w:rsid w:val="00E93D20"/>
    <w:pPr>
      <w:spacing w:after="120"/>
    </w:pPr>
    <w:rPr>
      <w:sz w:val="16"/>
      <w:szCs w:val="16"/>
    </w:rPr>
  </w:style>
  <w:style w:type="character" w:customStyle="1" w:styleId="Zkladntext3Char">
    <w:name w:val="Základní text 3 Char"/>
    <w:basedOn w:val="Standardnpsmoodstavce"/>
    <w:link w:val="Zkladntext3"/>
    <w:rsid w:val="00E93D20"/>
    <w:rPr>
      <w:sz w:val="16"/>
      <w:szCs w:val="16"/>
    </w:rPr>
  </w:style>
  <w:style w:type="paragraph" w:styleId="Obsah4">
    <w:name w:val="toc 4"/>
    <w:basedOn w:val="Normln"/>
    <w:next w:val="Normln"/>
    <w:autoRedefine/>
    <w:uiPriority w:val="39"/>
    <w:unhideWhenUsed/>
    <w:rsid w:val="00E93D20"/>
    <w:pPr>
      <w:ind w:left="600"/>
    </w:pPr>
    <w:rPr>
      <w:rFonts w:asciiTheme="minorHAnsi" w:hAnsiTheme="minorHAnsi"/>
      <w:sz w:val="18"/>
      <w:szCs w:val="18"/>
    </w:rPr>
  </w:style>
  <w:style w:type="paragraph" w:styleId="Obsah5">
    <w:name w:val="toc 5"/>
    <w:basedOn w:val="Normln"/>
    <w:next w:val="Normln"/>
    <w:autoRedefine/>
    <w:uiPriority w:val="39"/>
    <w:unhideWhenUsed/>
    <w:rsid w:val="00E93D20"/>
    <w:pPr>
      <w:ind w:left="800"/>
    </w:pPr>
    <w:rPr>
      <w:rFonts w:asciiTheme="minorHAnsi" w:hAnsiTheme="minorHAnsi"/>
      <w:sz w:val="18"/>
      <w:szCs w:val="18"/>
    </w:rPr>
  </w:style>
  <w:style w:type="paragraph" w:styleId="Obsah6">
    <w:name w:val="toc 6"/>
    <w:basedOn w:val="Normln"/>
    <w:next w:val="Normln"/>
    <w:autoRedefine/>
    <w:uiPriority w:val="39"/>
    <w:unhideWhenUsed/>
    <w:rsid w:val="00E93D20"/>
    <w:pPr>
      <w:ind w:left="1000"/>
    </w:pPr>
    <w:rPr>
      <w:rFonts w:asciiTheme="minorHAnsi" w:hAnsiTheme="minorHAnsi"/>
      <w:sz w:val="18"/>
      <w:szCs w:val="18"/>
    </w:rPr>
  </w:style>
  <w:style w:type="paragraph" w:styleId="Obsah7">
    <w:name w:val="toc 7"/>
    <w:basedOn w:val="Normln"/>
    <w:next w:val="Normln"/>
    <w:autoRedefine/>
    <w:uiPriority w:val="39"/>
    <w:unhideWhenUsed/>
    <w:rsid w:val="00E93D20"/>
    <w:pPr>
      <w:ind w:left="1200"/>
    </w:pPr>
    <w:rPr>
      <w:rFonts w:asciiTheme="minorHAnsi" w:hAnsiTheme="minorHAnsi"/>
      <w:sz w:val="18"/>
      <w:szCs w:val="18"/>
    </w:rPr>
  </w:style>
  <w:style w:type="paragraph" w:styleId="Obsah8">
    <w:name w:val="toc 8"/>
    <w:basedOn w:val="Normln"/>
    <w:next w:val="Normln"/>
    <w:autoRedefine/>
    <w:uiPriority w:val="39"/>
    <w:unhideWhenUsed/>
    <w:rsid w:val="00E93D20"/>
    <w:pPr>
      <w:ind w:left="1400"/>
    </w:pPr>
    <w:rPr>
      <w:rFonts w:asciiTheme="minorHAnsi" w:hAnsiTheme="minorHAnsi"/>
      <w:sz w:val="18"/>
      <w:szCs w:val="18"/>
    </w:rPr>
  </w:style>
  <w:style w:type="paragraph" w:styleId="Obsah9">
    <w:name w:val="toc 9"/>
    <w:basedOn w:val="Normln"/>
    <w:next w:val="Normln"/>
    <w:autoRedefine/>
    <w:uiPriority w:val="39"/>
    <w:unhideWhenUsed/>
    <w:rsid w:val="00E93D20"/>
    <w:pPr>
      <w:ind w:left="1600"/>
    </w:pPr>
    <w:rPr>
      <w:rFonts w:asciiTheme="minorHAnsi" w:hAnsiTheme="minorHAnsi"/>
      <w:sz w:val="18"/>
      <w:szCs w:val="18"/>
    </w:rPr>
  </w:style>
  <w:style w:type="character" w:styleId="Odkaznakoment">
    <w:name w:val="annotation reference"/>
    <w:basedOn w:val="Standardnpsmoodstavce"/>
    <w:uiPriority w:val="99"/>
    <w:unhideWhenUsed/>
    <w:rsid w:val="00E93D20"/>
    <w:rPr>
      <w:sz w:val="16"/>
      <w:szCs w:val="16"/>
    </w:rPr>
  </w:style>
  <w:style w:type="paragraph" w:styleId="Textkomente">
    <w:name w:val="annotation text"/>
    <w:basedOn w:val="Normln"/>
    <w:link w:val="TextkomenteChar"/>
    <w:uiPriority w:val="99"/>
    <w:unhideWhenUsed/>
    <w:rsid w:val="00E93D20"/>
    <w:rPr>
      <w:sz w:val="20"/>
      <w:szCs w:val="20"/>
    </w:rPr>
  </w:style>
  <w:style w:type="character" w:customStyle="1" w:styleId="TextkomenteChar">
    <w:name w:val="Text komentáře Char"/>
    <w:basedOn w:val="Standardnpsmoodstavce"/>
    <w:link w:val="Textkomente"/>
    <w:uiPriority w:val="99"/>
    <w:rsid w:val="00E93D20"/>
  </w:style>
  <w:style w:type="paragraph" w:styleId="Pedmtkomente">
    <w:name w:val="annotation subject"/>
    <w:basedOn w:val="Textkomente"/>
    <w:next w:val="Textkomente"/>
    <w:link w:val="PedmtkomenteChar"/>
    <w:unhideWhenUsed/>
    <w:rsid w:val="00E93D20"/>
    <w:rPr>
      <w:b/>
      <w:bCs/>
    </w:rPr>
  </w:style>
  <w:style w:type="character" w:customStyle="1" w:styleId="PedmtkomenteChar">
    <w:name w:val="Předmět komentáře Char"/>
    <w:basedOn w:val="TextkomenteChar"/>
    <w:link w:val="Pedmtkomente"/>
    <w:rsid w:val="00E93D20"/>
    <w:rPr>
      <w:b/>
      <w:bCs/>
    </w:rPr>
  </w:style>
  <w:style w:type="character" w:customStyle="1" w:styleId="TextbublinyChar">
    <w:name w:val="Text bubliny Char"/>
    <w:basedOn w:val="Standardnpsmoodstavce"/>
    <w:link w:val="Textbubliny"/>
    <w:rsid w:val="00E93D20"/>
    <w:rPr>
      <w:rFonts w:ascii="Tahoma" w:hAnsi="Tahoma" w:cs="Tahoma"/>
      <w:sz w:val="16"/>
      <w:szCs w:val="16"/>
    </w:rPr>
  </w:style>
  <w:style w:type="paragraph" w:styleId="Nadpisobsahu">
    <w:name w:val="TOC Heading"/>
    <w:basedOn w:val="Nadpis1"/>
    <w:next w:val="Normln"/>
    <w:uiPriority w:val="39"/>
    <w:unhideWhenUsed/>
    <w:qFormat/>
    <w:rsid w:val="00E93D20"/>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customStyle="1" w:styleId="MZeSMLNadpis1">
    <w:name w:val="MZe SML Nadpis 1"/>
    <w:basedOn w:val="Normln"/>
    <w:link w:val="MZeSMLNadpis1Char"/>
    <w:uiPriority w:val="99"/>
    <w:rsid w:val="00E93D20"/>
    <w:pPr>
      <w:numPr>
        <w:numId w:val="6"/>
      </w:numPr>
      <w:tabs>
        <w:tab w:val="left" w:pos="567"/>
      </w:tabs>
      <w:spacing w:before="480" w:after="240"/>
      <w:ind w:left="227"/>
      <w:jc w:val="both"/>
    </w:pPr>
    <w:rPr>
      <w:rFonts w:ascii="Arial" w:hAnsi="Arial" w:cs="Arial"/>
      <w:b/>
      <w:caps/>
      <w:sz w:val="24"/>
    </w:rPr>
  </w:style>
  <w:style w:type="character" w:customStyle="1" w:styleId="MZeSMLNadpis1Char">
    <w:name w:val="MZe SML Nadpis 1 Char"/>
    <w:link w:val="MZeSMLNadpis1"/>
    <w:uiPriority w:val="99"/>
    <w:locked/>
    <w:rsid w:val="00E93D20"/>
    <w:rPr>
      <w:rFonts w:ascii="Arial" w:hAnsi="Arial" w:cs="Arial"/>
      <w:b/>
      <w:caps/>
      <w:sz w:val="24"/>
      <w:szCs w:val="24"/>
    </w:rPr>
  </w:style>
  <w:style w:type="paragraph" w:customStyle="1" w:styleId="MZeSMLNadpis2">
    <w:name w:val="MZe SML Nadpis 2"/>
    <w:basedOn w:val="Normln"/>
    <w:link w:val="MZeSMLNadpis2Char"/>
    <w:uiPriority w:val="99"/>
    <w:rsid w:val="00E93D20"/>
    <w:pPr>
      <w:numPr>
        <w:ilvl w:val="2"/>
        <w:numId w:val="6"/>
      </w:numPr>
      <w:tabs>
        <w:tab w:val="clear" w:pos="1391"/>
        <w:tab w:val="num" w:pos="720"/>
      </w:tabs>
      <w:spacing w:before="120"/>
      <w:ind w:left="720" w:hanging="720"/>
      <w:jc w:val="both"/>
    </w:pPr>
    <w:rPr>
      <w:rFonts w:ascii="Arial" w:hAnsi="Arial" w:cs="Arial"/>
      <w:sz w:val="24"/>
    </w:rPr>
  </w:style>
  <w:style w:type="character" w:customStyle="1" w:styleId="MZeSMLNadpis2Char">
    <w:name w:val="MZe SML Nadpis 2 Char"/>
    <w:link w:val="MZeSMLNadpis2"/>
    <w:uiPriority w:val="99"/>
    <w:locked/>
    <w:rsid w:val="00E93D20"/>
    <w:rPr>
      <w:rFonts w:ascii="Arial" w:hAnsi="Arial" w:cs="Arial"/>
      <w:sz w:val="24"/>
      <w:szCs w:val="24"/>
    </w:rPr>
  </w:style>
  <w:style w:type="paragraph" w:customStyle="1" w:styleId="MZeSMLNAdpis3">
    <w:name w:val="MZe SML NAdpis 3"/>
    <w:basedOn w:val="Normln"/>
    <w:link w:val="MZeSMLNAdpis3Char"/>
    <w:uiPriority w:val="99"/>
    <w:rsid w:val="00E93D20"/>
    <w:pPr>
      <w:keepNext/>
      <w:keepLines/>
      <w:tabs>
        <w:tab w:val="num" w:pos="1391"/>
      </w:tabs>
      <w:spacing w:before="120"/>
      <w:ind w:left="1391" w:hanging="681"/>
      <w:jc w:val="both"/>
    </w:pPr>
    <w:rPr>
      <w:rFonts w:ascii="Arial" w:hAnsi="Arial" w:cs="Arial"/>
      <w:sz w:val="24"/>
    </w:rPr>
  </w:style>
  <w:style w:type="character" w:customStyle="1" w:styleId="MZeSMLNAdpis3Char">
    <w:name w:val="MZe SML NAdpis 3 Char"/>
    <w:link w:val="MZeSMLNAdpis3"/>
    <w:uiPriority w:val="99"/>
    <w:locked/>
    <w:rsid w:val="00E93D20"/>
    <w:rPr>
      <w:rFonts w:ascii="Arial" w:hAnsi="Arial" w:cs="Arial"/>
      <w:sz w:val="24"/>
      <w:szCs w:val="24"/>
    </w:rPr>
  </w:style>
  <w:style w:type="character" w:customStyle="1" w:styleId="ZkladntextodsazenChar">
    <w:name w:val="Základní text odsazený Char"/>
    <w:basedOn w:val="Standardnpsmoodstavce"/>
    <w:link w:val="Zkladntextodsazen"/>
    <w:rsid w:val="00E93D20"/>
    <w:rPr>
      <w:sz w:val="22"/>
      <w:szCs w:val="24"/>
    </w:rPr>
  </w:style>
  <w:style w:type="paragraph" w:styleId="Zkladntextodsazen2">
    <w:name w:val="Body Text Indent 2"/>
    <w:basedOn w:val="Normln"/>
    <w:link w:val="Zkladntextodsazen2Char"/>
    <w:unhideWhenUsed/>
    <w:rsid w:val="00E93D20"/>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E93D20"/>
  </w:style>
  <w:style w:type="paragraph" w:styleId="Zkladntextodsazen3">
    <w:name w:val="Body Text Indent 3"/>
    <w:basedOn w:val="Normln"/>
    <w:link w:val="Zkladntextodsazen3Char"/>
    <w:unhideWhenUsed/>
    <w:rsid w:val="00E93D20"/>
    <w:pPr>
      <w:spacing w:after="120"/>
      <w:ind w:left="283"/>
    </w:pPr>
    <w:rPr>
      <w:sz w:val="16"/>
      <w:szCs w:val="16"/>
    </w:rPr>
  </w:style>
  <w:style w:type="character" w:customStyle="1" w:styleId="Zkladntextodsazen3Char">
    <w:name w:val="Základní text odsazený 3 Char"/>
    <w:basedOn w:val="Standardnpsmoodstavce"/>
    <w:link w:val="Zkladntextodsazen3"/>
    <w:rsid w:val="00E93D20"/>
    <w:rPr>
      <w:sz w:val="16"/>
      <w:szCs w:val="16"/>
    </w:rPr>
  </w:style>
  <w:style w:type="paragraph" w:customStyle="1" w:styleId="Odstavec10">
    <w:name w:val="Odstavec 1."/>
    <w:basedOn w:val="Normln"/>
    <w:rsid w:val="00E93D20"/>
    <w:pPr>
      <w:keepNext/>
      <w:numPr>
        <w:numId w:val="7"/>
      </w:numPr>
      <w:spacing w:before="360" w:after="120"/>
    </w:pPr>
    <w:rPr>
      <w:b/>
      <w:bCs/>
      <w:sz w:val="24"/>
    </w:rPr>
  </w:style>
  <w:style w:type="paragraph" w:customStyle="1" w:styleId="Odstavec11">
    <w:name w:val="Odstavec 1.1"/>
    <w:basedOn w:val="Normln"/>
    <w:link w:val="Odstavec11Char"/>
    <w:rsid w:val="00E93D20"/>
    <w:pPr>
      <w:numPr>
        <w:ilvl w:val="1"/>
        <w:numId w:val="7"/>
      </w:numPr>
      <w:spacing w:before="120"/>
    </w:pPr>
    <w:rPr>
      <w:sz w:val="20"/>
    </w:rPr>
  </w:style>
  <w:style w:type="paragraph" w:customStyle="1" w:styleId="StylLatinkaArialSloitArial10bPed0cm">
    <w:name w:val="Styl (Latinka) Arial (Složité) Arial 10 b. Před:  0 cm"/>
    <w:basedOn w:val="Normln"/>
    <w:rsid w:val="00E93D20"/>
    <w:pPr>
      <w:tabs>
        <w:tab w:val="left" w:pos="1531"/>
        <w:tab w:val="left" w:pos="2325"/>
      </w:tabs>
      <w:spacing w:line="200" w:lineRule="atLeast"/>
    </w:pPr>
    <w:rPr>
      <w:rFonts w:ascii="Arial" w:hAnsi="Arial" w:cs="Arial"/>
      <w:sz w:val="20"/>
      <w:szCs w:val="20"/>
      <w:lang w:eastAsia="en-US"/>
    </w:rPr>
  </w:style>
  <w:style w:type="paragraph" w:customStyle="1" w:styleId="Normal01">
    <w:name w:val="Normal 01"/>
    <w:basedOn w:val="Normln"/>
    <w:rsid w:val="00E93D20"/>
    <w:pPr>
      <w:widowControl w:val="0"/>
    </w:pPr>
    <w:rPr>
      <w:rFonts w:ascii="Arial" w:hAnsi="Arial"/>
      <w:sz w:val="17"/>
      <w:szCs w:val="20"/>
    </w:rPr>
  </w:style>
  <w:style w:type="paragraph" w:styleId="Nzev">
    <w:name w:val="Title"/>
    <w:basedOn w:val="Normln"/>
    <w:link w:val="NzevChar"/>
    <w:qFormat/>
    <w:rsid w:val="00E93D20"/>
    <w:pPr>
      <w:jc w:val="center"/>
    </w:pPr>
    <w:rPr>
      <w:b/>
      <w:sz w:val="28"/>
    </w:rPr>
  </w:style>
  <w:style w:type="character" w:customStyle="1" w:styleId="NzevChar">
    <w:name w:val="Název Char"/>
    <w:basedOn w:val="Standardnpsmoodstavce"/>
    <w:link w:val="Nzev"/>
    <w:rsid w:val="00E93D20"/>
    <w:rPr>
      <w:b/>
      <w:sz w:val="28"/>
      <w:szCs w:val="24"/>
    </w:rPr>
  </w:style>
  <w:style w:type="paragraph" w:customStyle="1" w:styleId="muj">
    <w:name w:val="muj"/>
    <w:basedOn w:val="Normln"/>
    <w:rsid w:val="00E93D20"/>
    <w:pPr>
      <w:jc w:val="both"/>
    </w:pPr>
    <w:rPr>
      <w:sz w:val="24"/>
    </w:rPr>
  </w:style>
  <w:style w:type="paragraph" w:styleId="Textvbloku">
    <w:name w:val="Block Text"/>
    <w:basedOn w:val="Normln"/>
    <w:rsid w:val="00E93D20"/>
    <w:pPr>
      <w:ind w:left="709" w:right="26" w:hanging="709"/>
      <w:jc w:val="both"/>
    </w:pPr>
    <w:rPr>
      <w:rFonts w:ascii="Arial" w:hAnsi="Arial"/>
      <w:sz w:val="20"/>
    </w:rPr>
  </w:style>
  <w:style w:type="paragraph" w:customStyle="1" w:styleId="MU-odst">
    <w:name w:val="MU-odst."/>
    <w:qFormat/>
    <w:rsid w:val="00E93D20"/>
    <w:pPr>
      <w:spacing w:after="120"/>
      <w:jc w:val="both"/>
    </w:pPr>
    <w:rPr>
      <w:rFonts w:ascii="Garamond" w:eastAsia="Calibri" w:hAnsi="Garamond"/>
      <w:sz w:val="24"/>
      <w:lang w:eastAsia="en-US"/>
    </w:rPr>
  </w:style>
  <w:style w:type="paragraph" w:customStyle="1" w:styleId="Normln12">
    <w:name w:val="Normální 12"/>
    <w:basedOn w:val="Normln"/>
    <w:rsid w:val="00E93D20"/>
    <w:pPr>
      <w:jc w:val="both"/>
    </w:pPr>
    <w:rPr>
      <w:snapToGrid w:val="0"/>
      <w:sz w:val="24"/>
      <w:szCs w:val="20"/>
    </w:rPr>
  </w:style>
  <w:style w:type="paragraph" w:customStyle="1" w:styleId="Odstavecseseznamem1">
    <w:name w:val="Odstavec se seznamem1"/>
    <w:basedOn w:val="Normln"/>
    <w:rsid w:val="00E93D20"/>
    <w:pPr>
      <w:suppressAutoHyphens/>
    </w:pPr>
    <w:rPr>
      <w:kern w:val="1"/>
      <w:szCs w:val="22"/>
      <w:lang w:eastAsia="ar-SA"/>
    </w:rPr>
  </w:style>
  <w:style w:type="paragraph" w:customStyle="1" w:styleId="Odrazka1">
    <w:name w:val="Odrazka 1"/>
    <w:basedOn w:val="Normln"/>
    <w:link w:val="Odrazka1Char"/>
    <w:qFormat/>
    <w:rsid w:val="00E93D20"/>
    <w:pPr>
      <w:numPr>
        <w:numId w:val="8"/>
      </w:numPr>
      <w:tabs>
        <w:tab w:val="left" w:pos="1418"/>
      </w:tabs>
      <w:spacing w:before="60" w:after="60" w:line="276" w:lineRule="auto"/>
      <w:jc w:val="both"/>
    </w:pPr>
    <w:rPr>
      <w:rFonts w:ascii="Calibri" w:hAnsi="Calibri"/>
    </w:rPr>
  </w:style>
  <w:style w:type="character" w:customStyle="1" w:styleId="Odrazka1Char">
    <w:name w:val="Odrazka 1 Char"/>
    <w:link w:val="Odrazka1"/>
    <w:rsid w:val="00E93D20"/>
    <w:rPr>
      <w:rFonts w:ascii="Calibri" w:hAnsi="Calibri"/>
      <w:sz w:val="22"/>
      <w:szCs w:val="24"/>
    </w:rPr>
  </w:style>
  <w:style w:type="paragraph" w:customStyle="1" w:styleId="Odrazka2">
    <w:name w:val="Odrazka 2"/>
    <w:basedOn w:val="Odrazka1"/>
    <w:link w:val="Odrazka2Char"/>
    <w:qFormat/>
    <w:rsid w:val="00E93D20"/>
    <w:pPr>
      <w:numPr>
        <w:ilvl w:val="2"/>
      </w:numPr>
      <w:tabs>
        <w:tab w:val="clear" w:pos="1304"/>
        <w:tab w:val="num" w:pos="794"/>
      </w:tabs>
      <w:ind w:left="794" w:hanging="397"/>
    </w:pPr>
  </w:style>
  <w:style w:type="character" w:customStyle="1" w:styleId="Odrazka2Char">
    <w:name w:val="Odrazka 2 Char"/>
    <w:basedOn w:val="Odrazka1Char"/>
    <w:link w:val="Odrazka2"/>
    <w:rsid w:val="00E93D20"/>
    <w:rPr>
      <w:rFonts w:ascii="Calibri" w:hAnsi="Calibri"/>
      <w:sz w:val="22"/>
      <w:szCs w:val="24"/>
    </w:rPr>
  </w:style>
  <w:style w:type="paragraph" w:customStyle="1" w:styleId="Odrazka3">
    <w:name w:val="Odrazka 3"/>
    <w:basedOn w:val="Odrazka2"/>
    <w:link w:val="Odrazka3Char"/>
    <w:qFormat/>
    <w:rsid w:val="00E93D20"/>
    <w:pPr>
      <w:numPr>
        <w:numId w:val="1"/>
      </w:numPr>
    </w:pPr>
  </w:style>
  <w:style w:type="character" w:customStyle="1" w:styleId="Odrazka3Char">
    <w:name w:val="Odrazka 3 Char"/>
    <w:basedOn w:val="Odrazka2Char"/>
    <w:link w:val="Odrazka3"/>
    <w:rsid w:val="00E93D20"/>
    <w:rPr>
      <w:rFonts w:ascii="Calibri" w:hAnsi="Calibri"/>
      <w:sz w:val="22"/>
      <w:szCs w:val="24"/>
    </w:rPr>
  </w:style>
  <w:style w:type="paragraph" w:customStyle="1" w:styleId="Legal3L1">
    <w:name w:val="Legal3_L1"/>
    <w:basedOn w:val="Normln"/>
    <w:next w:val="Zkladntext"/>
    <w:rsid w:val="00E93D20"/>
    <w:pPr>
      <w:keepNext/>
      <w:numPr>
        <w:numId w:val="9"/>
      </w:numPr>
      <w:spacing w:before="60" w:after="240" w:line="276" w:lineRule="auto"/>
      <w:jc w:val="center"/>
    </w:pPr>
    <w:rPr>
      <w:rFonts w:cs="Calibri"/>
      <w:szCs w:val="20"/>
      <w:lang w:val="en-US"/>
    </w:rPr>
  </w:style>
  <w:style w:type="character" w:customStyle="1" w:styleId="WW8Num3z2">
    <w:name w:val="WW8Num3z2"/>
    <w:rsid w:val="00E93D20"/>
    <w:rPr>
      <w:rFonts w:ascii="Wingdings" w:hAnsi="Wingdings"/>
    </w:rPr>
  </w:style>
  <w:style w:type="character" w:customStyle="1" w:styleId="WW8Num6z0">
    <w:name w:val="WW8Num6z0"/>
    <w:rsid w:val="00E93D20"/>
    <w:rPr>
      <w:rFonts w:ascii="Times New Roman" w:eastAsia="Times New Roman" w:hAnsi="Times New Roman" w:cs="Times New Roman"/>
      <w:b/>
      <w:i w:val="0"/>
      <w:caps/>
      <w:color w:val="auto"/>
      <w:sz w:val="22"/>
      <w:u w:val="none"/>
    </w:rPr>
  </w:style>
  <w:style w:type="character" w:customStyle="1" w:styleId="WW8Num6z1">
    <w:name w:val="WW8Num6z1"/>
    <w:rsid w:val="00E93D20"/>
    <w:rPr>
      <w:rFonts w:ascii="Times New Roman" w:eastAsia="Times New Roman" w:hAnsi="Times New Roman" w:cs="Times New Roman"/>
      <w:b/>
      <w:i w:val="0"/>
      <w:caps w:val="0"/>
      <w:smallCaps w:val="0"/>
      <w:color w:val="auto"/>
      <w:sz w:val="22"/>
      <w:u w:val="none"/>
    </w:rPr>
  </w:style>
  <w:style w:type="character" w:customStyle="1" w:styleId="WW8Num6z2">
    <w:name w:val="WW8Num6z2"/>
    <w:rsid w:val="00E93D20"/>
    <w:rPr>
      <w:rFonts w:ascii="Wingdings" w:hAnsi="Wingdings"/>
    </w:rPr>
  </w:style>
  <w:style w:type="character" w:customStyle="1" w:styleId="WW8Num6z4">
    <w:name w:val="WW8Num6z4"/>
    <w:rsid w:val="00E93D20"/>
    <w:rPr>
      <w:rFonts w:ascii="Times New Roman" w:hAnsi="Times New Roman" w:cs="Times New Roman"/>
      <w:b w:val="0"/>
      <w:i w:val="0"/>
      <w:caps w:val="0"/>
      <w:smallCaps w:val="0"/>
      <w:color w:val="auto"/>
      <w:sz w:val="22"/>
      <w:szCs w:val="22"/>
      <w:u w:val="none"/>
    </w:rPr>
  </w:style>
  <w:style w:type="character" w:customStyle="1" w:styleId="WW8Num6z5">
    <w:name w:val="WW8Num6z5"/>
    <w:rsid w:val="00E93D20"/>
    <w:rPr>
      <w:rFonts w:ascii="Times New Roman" w:eastAsia="Times New Roman" w:hAnsi="Times New Roman" w:cs="Times New Roman"/>
      <w:b w:val="0"/>
      <w:i w:val="0"/>
      <w:caps w:val="0"/>
      <w:smallCaps w:val="0"/>
      <w:color w:val="auto"/>
      <w:sz w:val="24"/>
      <w:u w:val="none"/>
    </w:rPr>
  </w:style>
  <w:style w:type="character" w:customStyle="1" w:styleId="WW8Num7z1">
    <w:name w:val="WW8Num7z1"/>
    <w:rsid w:val="00E93D20"/>
    <w:rPr>
      <w:rFonts w:ascii="Verdana" w:hAnsi="Verdana"/>
      <w:sz w:val="20"/>
      <w:szCs w:val="22"/>
    </w:rPr>
  </w:style>
  <w:style w:type="character" w:customStyle="1" w:styleId="WW8Num8z2">
    <w:name w:val="WW8Num8z2"/>
    <w:rsid w:val="00E93D20"/>
    <w:rPr>
      <w:rFonts w:ascii="Wingdings" w:hAnsi="Wingdings"/>
    </w:rPr>
  </w:style>
  <w:style w:type="character" w:customStyle="1" w:styleId="WW8Num9z2">
    <w:name w:val="WW8Num9z2"/>
    <w:rsid w:val="00E93D20"/>
    <w:rPr>
      <w:rFonts w:ascii="Wingdings" w:hAnsi="Wingdings"/>
    </w:rPr>
  </w:style>
  <w:style w:type="character" w:customStyle="1" w:styleId="WW8Num10z2">
    <w:name w:val="WW8Num10z2"/>
    <w:rsid w:val="00E93D20"/>
    <w:rPr>
      <w:rFonts w:ascii="Wingdings" w:hAnsi="Wingdings"/>
    </w:rPr>
  </w:style>
  <w:style w:type="character" w:customStyle="1" w:styleId="WW8Num11z2">
    <w:name w:val="WW8Num11z2"/>
    <w:rsid w:val="00E93D20"/>
    <w:rPr>
      <w:rFonts w:ascii="Wingdings" w:hAnsi="Wingdings"/>
    </w:rPr>
  </w:style>
  <w:style w:type="character" w:customStyle="1" w:styleId="WW8Num12z2">
    <w:name w:val="WW8Num12z2"/>
    <w:rsid w:val="00E93D20"/>
    <w:rPr>
      <w:rFonts w:ascii="Wingdings" w:hAnsi="Wingdings"/>
    </w:rPr>
  </w:style>
  <w:style w:type="character" w:customStyle="1" w:styleId="WW8Num13z2">
    <w:name w:val="WW8Num13z2"/>
    <w:rsid w:val="00E93D20"/>
    <w:rPr>
      <w:rFonts w:ascii="Wingdings" w:hAnsi="Wingdings"/>
    </w:rPr>
  </w:style>
  <w:style w:type="character" w:customStyle="1" w:styleId="WW8Num14z2">
    <w:name w:val="WW8Num14z2"/>
    <w:rsid w:val="00E93D20"/>
    <w:rPr>
      <w:rFonts w:ascii="Wingdings" w:hAnsi="Wingdings"/>
    </w:rPr>
  </w:style>
  <w:style w:type="character" w:customStyle="1" w:styleId="WW8Num15z2">
    <w:name w:val="WW8Num15z2"/>
    <w:rsid w:val="00E93D20"/>
    <w:rPr>
      <w:rFonts w:ascii="Wingdings" w:hAnsi="Wingdings"/>
    </w:rPr>
  </w:style>
  <w:style w:type="character" w:customStyle="1" w:styleId="WW8Num16z2">
    <w:name w:val="WW8Num16z2"/>
    <w:rsid w:val="00E93D20"/>
    <w:rPr>
      <w:rFonts w:ascii="Times New Roman" w:eastAsia="Times New Roman" w:hAnsi="Times New Roman" w:cs="Times New Roman"/>
      <w:b w:val="0"/>
      <w:i w:val="0"/>
      <w:caps w:val="0"/>
      <w:smallCaps w:val="0"/>
      <w:color w:val="auto"/>
      <w:sz w:val="22"/>
      <w:u w:val="none"/>
    </w:rPr>
  </w:style>
  <w:style w:type="character" w:customStyle="1" w:styleId="WW8Num17z2">
    <w:name w:val="WW8Num17z2"/>
    <w:rsid w:val="00E93D20"/>
    <w:rPr>
      <w:rFonts w:ascii="Wingdings" w:hAnsi="Wingdings"/>
    </w:rPr>
  </w:style>
  <w:style w:type="character" w:customStyle="1" w:styleId="WW8Num18z2">
    <w:name w:val="WW8Num18z2"/>
    <w:rsid w:val="00E93D20"/>
    <w:rPr>
      <w:rFonts w:ascii="Wingdings" w:hAnsi="Wingdings"/>
    </w:rPr>
  </w:style>
  <w:style w:type="character" w:customStyle="1" w:styleId="Absatz-Standardschriftart">
    <w:name w:val="Absatz-Standardschriftart"/>
    <w:rsid w:val="00E93D20"/>
  </w:style>
  <w:style w:type="character" w:customStyle="1" w:styleId="WW8Num8z0">
    <w:name w:val="WW8Num8z0"/>
    <w:rsid w:val="00E93D20"/>
    <w:rPr>
      <w:rFonts w:ascii="Calibri" w:eastAsia="Calibri" w:hAnsi="Calibri" w:cs="Calibri"/>
    </w:rPr>
  </w:style>
  <w:style w:type="character" w:customStyle="1" w:styleId="WW8Num8z1">
    <w:name w:val="WW8Num8z1"/>
    <w:rsid w:val="00E93D20"/>
    <w:rPr>
      <w:rFonts w:ascii="Courier New" w:hAnsi="Courier New" w:cs="Courier New"/>
    </w:rPr>
  </w:style>
  <w:style w:type="character" w:customStyle="1" w:styleId="WW8Num8z3">
    <w:name w:val="WW8Num8z3"/>
    <w:rsid w:val="00E93D20"/>
    <w:rPr>
      <w:rFonts w:ascii="Symbol" w:hAnsi="Symbol"/>
    </w:rPr>
  </w:style>
  <w:style w:type="character" w:customStyle="1" w:styleId="WW8Num16z0">
    <w:name w:val="WW8Num16z0"/>
    <w:rsid w:val="00E93D20"/>
    <w:rPr>
      <w:rFonts w:ascii="Times New Roman" w:eastAsia="Times New Roman" w:hAnsi="Times New Roman" w:cs="Times New Roman"/>
      <w:b/>
      <w:i w:val="0"/>
      <w:caps/>
      <w:color w:val="auto"/>
      <w:sz w:val="22"/>
      <w:u w:val="none"/>
    </w:rPr>
  </w:style>
  <w:style w:type="character" w:customStyle="1" w:styleId="WW8Num16z1">
    <w:name w:val="WW8Num16z1"/>
    <w:rsid w:val="00E93D20"/>
    <w:rPr>
      <w:rFonts w:ascii="Times New Roman" w:eastAsia="Times New Roman" w:hAnsi="Times New Roman" w:cs="Times New Roman"/>
      <w:b/>
      <w:i w:val="0"/>
      <w:caps w:val="0"/>
      <w:smallCaps w:val="0"/>
      <w:color w:val="auto"/>
      <w:sz w:val="22"/>
      <w:u w:val="none"/>
    </w:rPr>
  </w:style>
  <w:style w:type="character" w:customStyle="1" w:styleId="WW8Num16z4">
    <w:name w:val="WW8Num16z4"/>
    <w:rsid w:val="00E93D20"/>
    <w:rPr>
      <w:rFonts w:ascii="Times New Roman" w:hAnsi="Times New Roman" w:cs="Times New Roman"/>
      <w:b w:val="0"/>
      <w:i w:val="0"/>
      <w:caps w:val="0"/>
      <w:smallCaps w:val="0"/>
      <w:color w:val="auto"/>
      <w:sz w:val="22"/>
      <w:szCs w:val="22"/>
      <w:u w:val="none"/>
    </w:rPr>
  </w:style>
  <w:style w:type="character" w:customStyle="1" w:styleId="WW8Num16z5">
    <w:name w:val="WW8Num16z5"/>
    <w:rsid w:val="00E93D20"/>
    <w:rPr>
      <w:rFonts w:ascii="Times New Roman" w:eastAsia="Times New Roman" w:hAnsi="Times New Roman" w:cs="Times New Roman"/>
      <w:b w:val="0"/>
      <w:i w:val="0"/>
      <w:caps w:val="0"/>
      <w:smallCaps w:val="0"/>
      <w:color w:val="auto"/>
      <w:sz w:val="24"/>
      <w:u w:val="none"/>
    </w:rPr>
  </w:style>
  <w:style w:type="character" w:customStyle="1" w:styleId="WW8Num20z1">
    <w:name w:val="WW8Num20z1"/>
    <w:rsid w:val="00E93D20"/>
    <w:rPr>
      <w:rFonts w:ascii="Verdana" w:hAnsi="Verdana"/>
      <w:sz w:val="20"/>
      <w:szCs w:val="22"/>
    </w:rPr>
  </w:style>
  <w:style w:type="character" w:customStyle="1" w:styleId="Standardnpsmoodstavce1">
    <w:name w:val="Standardní písmo odstavce1"/>
    <w:rsid w:val="00E93D20"/>
  </w:style>
  <w:style w:type="character" w:customStyle="1" w:styleId="OdstavecChar">
    <w:name w:val="Odstavec Char"/>
    <w:rsid w:val="00E93D20"/>
    <w:rPr>
      <w:rFonts w:ascii="Arial" w:eastAsia="Calibri" w:hAnsi="Arial" w:cs="Times New Roman"/>
      <w:szCs w:val="20"/>
    </w:rPr>
  </w:style>
  <w:style w:type="character" w:customStyle="1" w:styleId="FormtovanvHTMLChar">
    <w:name w:val="Formátovaný v HTML Char"/>
    <w:rsid w:val="00E93D20"/>
    <w:rPr>
      <w:rFonts w:ascii="Courier New" w:eastAsia="Times New Roman" w:hAnsi="Courier New" w:cs="Courier New"/>
      <w:color w:val="000000"/>
      <w:sz w:val="20"/>
      <w:szCs w:val="20"/>
    </w:rPr>
  </w:style>
  <w:style w:type="character" w:customStyle="1" w:styleId="RozvrendokumentuChar">
    <w:name w:val="Rozvržení dokumentu Char"/>
    <w:rsid w:val="00E93D20"/>
    <w:rPr>
      <w:rFonts w:ascii="Tahoma" w:eastAsia="Calibri" w:hAnsi="Tahoma" w:cs="Tahoma"/>
      <w:sz w:val="20"/>
      <w:szCs w:val="20"/>
      <w:shd w:val="clear" w:color="auto" w:fill="000080"/>
    </w:rPr>
  </w:style>
  <w:style w:type="character" w:customStyle="1" w:styleId="Odkaznakoment1">
    <w:name w:val="Odkaz na komentář1"/>
    <w:rsid w:val="00E93D20"/>
    <w:rPr>
      <w:sz w:val="16"/>
      <w:szCs w:val="16"/>
    </w:rPr>
  </w:style>
  <w:style w:type="character" w:customStyle="1" w:styleId="StylNadpis2Za0bCharChar">
    <w:name w:val="Styl Nadpis 2 + Za:  0 b. Char Char"/>
    <w:rsid w:val="00E93D20"/>
    <w:rPr>
      <w:rFonts w:ascii="Arial" w:hAnsi="Arial"/>
      <w:sz w:val="16"/>
      <w:lang w:val="en-GB"/>
    </w:rPr>
  </w:style>
  <w:style w:type="paragraph" w:customStyle="1" w:styleId="Nadpis">
    <w:name w:val="Nadpis"/>
    <w:basedOn w:val="Normln"/>
    <w:next w:val="Zkladntext"/>
    <w:rsid w:val="00E93D20"/>
    <w:pPr>
      <w:keepNext/>
      <w:spacing w:before="240" w:after="120" w:line="276" w:lineRule="auto"/>
      <w:ind w:left="851"/>
      <w:jc w:val="both"/>
    </w:pPr>
    <w:rPr>
      <w:rFonts w:ascii="Arial" w:eastAsia="Microsoft YaHei" w:hAnsi="Arial" w:cs="Mangal"/>
      <w:sz w:val="28"/>
      <w:szCs w:val="28"/>
    </w:rPr>
  </w:style>
  <w:style w:type="paragraph" w:styleId="Seznam">
    <w:name w:val="List"/>
    <w:basedOn w:val="Zkladntext"/>
    <w:rsid w:val="00E93D20"/>
    <w:pPr>
      <w:overflowPunct w:val="0"/>
      <w:autoSpaceDE w:val="0"/>
      <w:spacing w:before="60"/>
      <w:ind w:left="851"/>
      <w:textAlignment w:val="baseline"/>
    </w:pPr>
    <w:rPr>
      <w:rFonts w:ascii="Arial" w:eastAsia="Calibri" w:hAnsi="Arial" w:cs="Mangal"/>
      <w:snapToGrid/>
      <w:sz w:val="20"/>
      <w:szCs w:val="20"/>
    </w:rPr>
  </w:style>
  <w:style w:type="paragraph" w:customStyle="1" w:styleId="Popisek">
    <w:name w:val="Popisek"/>
    <w:basedOn w:val="Normln"/>
    <w:rsid w:val="00E93D20"/>
    <w:pPr>
      <w:suppressLineNumbers/>
      <w:spacing w:before="120" w:after="120" w:line="276" w:lineRule="auto"/>
      <w:ind w:left="851"/>
      <w:jc w:val="both"/>
    </w:pPr>
    <w:rPr>
      <w:rFonts w:ascii="Calibri" w:hAnsi="Calibri" w:cs="Mangal"/>
      <w:i/>
      <w:iCs/>
      <w:sz w:val="24"/>
    </w:rPr>
  </w:style>
  <w:style w:type="paragraph" w:customStyle="1" w:styleId="Rejstk">
    <w:name w:val="Rejstřík"/>
    <w:basedOn w:val="Normln"/>
    <w:rsid w:val="00E93D20"/>
    <w:pPr>
      <w:suppressLineNumbers/>
      <w:spacing w:before="60" w:after="60" w:line="276" w:lineRule="auto"/>
      <w:ind w:left="851"/>
      <w:jc w:val="both"/>
    </w:pPr>
    <w:rPr>
      <w:rFonts w:ascii="Calibri" w:hAnsi="Calibri" w:cs="Mangal"/>
    </w:rPr>
  </w:style>
  <w:style w:type="paragraph" w:customStyle="1" w:styleId="Textkomente1">
    <w:name w:val="Text komentáře1"/>
    <w:basedOn w:val="Normln"/>
    <w:rsid w:val="00E93D20"/>
    <w:pPr>
      <w:overflowPunct w:val="0"/>
      <w:autoSpaceDE w:val="0"/>
      <w:spacing w:before="60"/>
      <w:ind w:left="851"/>
      <w:jc w:val="both"/>
      <w:textAlignment w:val="baseline"/>
    </w:pPr>
    <w:rPr>
      <w:rFonts w:eastAsia="Calibri"/>
      <w:sz w:val="20"/>
      <w:szCs w:val="20"/>
    </w:rPr>
  </w:style>
  <w:style w:type="paragraph" w:customStyle="1" w:styleId="Legal3L2">
    <w:name w:val="Legal3_L2"/>
    <w:basedOn w:val="Legal3L1"/>
    <w:next w:val="Zkladntext"/>
    <w:rsid w:val="00E93D20"/>
  </w:style>
  <w:style w:type="paragraph" w:customStyle="1" w:styleId="Legal3L3">
    <w:name w:val="Legal3_L3"/>
    <w:basedOn w:val="Legal3L2"/>
    <w:next w:val="Zkladntext"/>
    <w:rsid w:val="00E93D20"/>
  </w:style>
  <w:style w:type="paragraph" w:customStyle="1" w:styleId="Legal3L4">
    <w:name w:val="Legal3_L4"/>
    <w:basedOn w:val="Legal3L3"/>
    <w:next w:val="Zkladntext"/>
    <w:rsid w:val="00E93D20"/>
  </w:style>
  <w:style w:type="paragraph" w:customStyle="1" w:styleId="Legal3L5">
    <w:name w:val="Legal3_L5"/>
    <w:basedOn w:val="Legal3L4"/>
    <w:next w:val="Zkladntext"/>
    <w:rsid w:val="00E93D20"/>
  </w:style>
  <w:style w:type="paragraph" w:customStyle="1" w:styleId="Legal3L6">
    <w:name w:val="Legal3_L6"/>
    <w:basedOn w:val="Legal3L5"/>
    <w:next w:val="Zkladntext"/>
    <w:rsid w:val="00E93D20"/>
    <w:pPr>
      <w:keepNext w:val="0"/>
      <w:numPr>
        <w:numId w:val="0"/>
      </w:numPr>
      <w:jc w:val="left"/>
    </w:pPr>
    <w:rPr>
      <w:sz w:val="24"/>
    </w:rPr>
  </w:style>
  <w:style w:type="paragraph" w:customStyle="1" w:styleId="Legal3L7">
    <w:name w:val="Legal3_L7"/>
    <w:basedOn w:val="Legal3L6"/>
    <w:next w:val="Zkladntext"/>
    <w:rsid w:val="00E93D20"/>
    <w:pPr>
      <w:ind w:left="4100"/>
    </w:pPr>
  </w:style>
  <w:style w:type="paragraph" w:customStyle="1" w:styleId="Legal3L8">
    <w:name w:val="Legal3_L8"/>
    <w:basedOn w:val="Legal3L7"/>
    <w:next w:val="Zkladntext"/>
    <w:rsid w:val="00E93D20"/>
  </w:style>
  <w:style w:type="paragraph" w:customStyle="1" w:styleId="Legal3L9">
    <w:name w:val="Legal3_L9"/>
    <w:basedOn w:val="Legal3L8"/>
    <w:next w:val="Zkladntext"/>
    <w:rsid w:val="00E93D20"/>
  </w:style>
  <w:style w:type="paragraph" w:styleId="FormtovanvHTML">
    <w:name w:val="HTML Preformatted"/>
    <w:basedOn w:val="Normln"/>
    <w:link w:val="FormtovanvHTMLChar1"/>
    <w:rsid w:val="00E9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851"/>
      <w:jc w:val="both"/>
    </w:pPr>
    <w:rPr>
      <w:rFonts w:ascii="Courier New" w:hAnsi="Courier New"/>
      <w:color w:val="000000"/>
      <w:sz w:val="20"/>
      <w:szCs w:val="20"/>
    </w:rPr>
  </w:style>
  <w:style w:type="character" w:customStyle="1" w:styleId="FormtovanvHTMLChar1">
    <w:name w:val="Formátovaný v HTML Char1"/>
    <w:basedOn w:val="Standardnpsmoodstavce"/>
    <w:link w:val="FormtovanvHTML"/>
    <w:rsid w:val="00E93D20"/>
    <w:rPr>
      <w:rFonts w:ascii="Courier New" w:hAnsi="Courier New"/>
      <w:color w:val="000000"/>
    </w:rPr>
  </w:style>
  <w:style w:type="paragraph" w:customStyle="1" w:styleId="Rozvrendokumentu1">
    <w:name w:val="Rozvržení dokumentu1"/>
    <w:basedOn w:val="Normln"/>
    <w:rsid w:val="00E93D20"/>
    <w:pPr>
      <w:shd w:val="clear" w:color="auto" w:fill="000080"/>
      <w:spacing w:before="60" w:after="60" w:line="276" w:lineRule="auto"/>
      <w:ind w:left="851"/>
      <w:jc w:val="both"/>
    </w:pPr>
    <w:rPr>
      <w:rFonts w:ascii="Tahoma" w:eastAsia="Calibri" w:hAnsi="Tahoma"/>
      <w:sz w:val="20"/>
      <w:szCs w:val="20"/>
    </w:rPr>
  </w:style>
  <w:style w:type="paragraph" w:customStyle="1" w:styleId="Titulek1">
    <w:name w:val="Titulek1"/>
    <w:basedOn w:val="Normln"/>
    <w:next w:val="Normln"/>
    <w:rsid w:val="00E93D20"/>
    <w:pPr>
      <w:spacing w:before="60" w:after="60" w:line="276" w:lineRule="auto"/>
      <w:ind w:left="851"/>
      <w:jc w:val="both"/>
    </w:pPr>
    <w:rPr>
      <w:rFonts w:ascii="Calibri" w:hAnsi="Calibri" w:cs="Calibri"/>
      <w:b/>
      <w:bCs/>
      <w:sz w:val="20"/>
      <w:szCs w:val="20"/>
    </w:rPr>
  </w:style>
  <w:style w:type="paragraph" w:customStyle="1" w:styleId="Schedule">
    <w:name w:val="Schedule"/>
    <w:basedOn w:val="Normln"/>
    <w:next w:val="Normln"/>
    <w:rsid w:val="00E93D20"/>
    <w:pPr>
      <w:overflowPunct w:val="0"/>
      <w:autoSpaceDE w:val="0"/>
      <w:spacing w:before="60" w:after="240"/>
      <w:ind w:left="851"/>
      <w:jc w:val="center"/>
      <w:textAlignment w:val="baseline"/>
    </w:pPr>
    <w:rPr>
      <w:rFonts w:ascii="Times New Roman Bold" w:hAnsi="Times New Roman Bold" w:cs="Calibri"/>
      <w:b/>
      <w:szCs w:val="20"/>
      <w:lang w:val="en-GB"/>
    </w:rPr>
  </w:style>
  <w:style w:type="paragraph" w:customStyle="1" w:styleId="Style1i">
    <w:name w:val="Style1i"/>
    <w:basedOn w:val="Normln"/>
    <w:next w:val="inter"/>
    <w:rsid w:val="00E93D20"/>
    <w:pPr>
      <w:tabs>
        <w:tab w:val="left" w:pos="-720"/>
        <w:tab w:val="left" w:pos="5670"/>
        <w:tab w:val="left" w:pos="7938"/>
      </w:tabs>
      <w:suppressAutoHyphens/>
      <w:spacing w:before="60" w:after="60" w:line="276" w:lineRule="auto"/>
      <w:ind w:left="284" w:hanging="284"/>
    </w:pPr>
    <w:rPr>
      <w:sz w:val="24"/>
      <w:szCs w:val="20"/>
      <w:lang w:val="en-US"/>
    </w:rPr>
  </w:style>
  <w:style w:type="paragraph" w:customStyle="1" w:styleId="inter">
    <w:name w:val="inter"/>
    <w:basedOn w:val="Normln"/>
    <w:next w:val="Normln"/>
    <w:rsid w:val="00E93D20"/>
    <w:pPr>
      <w:tabs>
        <w:tab w:val="left" w:pos="-720"/>
        <w:tab w:val="left" w:pos="5670"/>
        <w:tab w:val="left" w:pos="7938"/>
      </w:tabs>
      <w:suppressAutoHyphens/>
      <w:spacing w:before="60" w:after="60" w:line="276" w:lineRule="auto"/>
      <w:ind w:left="284" w:hanging="284"/>
    </w:pPr>
    <w:rPr>
      <w:sz w:val="16"/>
      <w:szCs w:val="20"/>
      <w:lang w:val="en-US"/>
    </w:rPr>
  </w:style>
  <w:style w:type="paragraph" w:customStyle="1" w:styleId="Style2i">
    <w:name w:val="Style2i"/>
    <w:basedOn w:val="Normln"/>
    <w:next w:val="Style1i"/>
    <w:rsid w:val="00E93D20"/>
    <w:pPr>
      <w:tabs>
        <w:tab w:val="left" w:pos="-720"/>
        <w:tab w:val="left" w:pos="5670"/>
        <w:tab w:val="left" w:pos="7938"/>
      </w:tabs>
      <w:suppressAutoHyphens/>
      <w:spacing w:before="60" w:after="60" w:line="276" w:lineRule="auto"/>
      <w:ind w:left="284" w:hanging="284"/>
    </w:pPr>
    <w:rPr>
      <w:i/>
      <w:sz w:val="24"/>
      <w:szCs w:val="20"/>
      <w:lang w:val="en-US"/>
    </w:rPr>
  </w:style>
  <w:style w:type="paragraph" w:styleId="Revize">
    <w:name w:val="Revision"/>
    <w:rsid w:val="00E93D20"/>
    <w:pPr>
      <w:suppressAutoHyphens/>
    </w:pPr>
    <w:rPr>
      <w:rFonts w:eastAsia="Arial" w:cs="Calibri"/>
      <w:sz w:val="22"/>
      <w:szCs w:val="22"/>
      <w:lang w:eastAsia="ar-SA"/>
    </w:rPr>
  </w:style>
  <w:style w:type="paragraph" w:styleId="Podnadpis">
    <w:name w:val="Subtitle"/>
    <w:basedOn w:val="Nadpis"/>
    <w:next w:val="Zkladntext"/>
    <w:link w:val="PodnadpisChar"/>
    <w:qFormat/>
    <w:rsid w:val="00E93D20"/>
    <w:pPr>
      <w:keepNext w:val="0"/>
      <w:spacing w:before="60" w:after="60"/>
      <w:jc w:val="center"/>
      <w:outlineLvl w:val="1"/>
    </w:pPr>
    <w:rPr>
      <w:rFonts w:ascii="Cambria" w:eastAsia="Times New Roman" w:hAnsi="Cambria" w:cs="Times New Roman"/>
      <w:sz w:val="24"/>
      <w:szCs w:val="24"/>
    </w:rPr>
  </w:style>
  <w:style w:type="character" w:customStyle="1" w:styleId="PodnadpisChar">
    <w:name w:val="Podnadpis Char"/>
    <w:basedOn w:val="Standardnpsmoodstavce"/>
    <w:link w:val="Podnadpis"/>
    <w:rsid w:val="00E93D20"/>
    <w:rPr>
      <w:rFonts w:ascii="Cambria" w:hAnsi="Cambria"/>
      <w:sz w:val="24"/>
      <w:szCs w:val="24"/>
    </w:rPr>
  </w:style>
  <w:style w:type="paragraph" w:customStyle="1" w:styleId="StylNadpis2Za0b">
    <w:name w:val="Styl Nadpis 2 + Za:  0 b."/>
    <w:basedOn w:val="Nadpis2"/>
    <w:rsid w:val="00E93D20"/>
    <w:pPr>
      <w:keepNext w:val="0"/>
      <w:keepLines w:val="0"/>
      <w:tabs>
        <w:tab w:val="left" w:pos="1589"/>
      </w:tabs>
      <w:spacing w:before="120"/>
      <w:ind w:left="1589" w:hanging="689"/>
      <w:jc w:val="both"/>
    </w:pPr>
    <w:rPr>
      <w:rFonts w:ascii="Arial" w:eastAsia="Times New Roman" w:hAnsi="Arial" w:cs="Calibri"/>
      <w:color w:val="auto"/>
      <w:sz w:val="16"/>
      <w:szCs w:val="20"/>
      <w:lang w:val="en-GB"/>
    </w:rPr>
  </w:style>
  <w:style w:type="paragraph" w:customStyle="1" w:styleId="Obsah10">
    <w:name w:val="Obsah 10"/>
    <w:basedOn w:val="Rejstk"/>
    <w:rsid w:val="00E93D20"/>
    <w:pPr>
      <w:tabs>
        <w:tab w:val="right" w:leader="dot" w:pos="7091"/>
      </w:tabs>
      <w:ind w:left="2547"/>
    </w:pPr>
  </w:style>
  <w:style w:type="paragraph" w:customStyle="1" w:styleId="Normln0">
    <w:name w:val="Normální~"/>
    <w:basedOn w:val="Normln"/>
    <w:rsid w:val="00E93D20"/>
    <w:pPr>
      <w:widowControl w:val="0"/>
    </w:pPr>
    <w:rPr>
      <w:sz w:val="24"/>
      <w:szCs w:val="20"/>
    </w:rPr>
  </w:style>
  <w:style w:type="paragraph" w:customStyle="1" w:styleId="normln1">
    <w:name w:val="normální"/>
    <w:basedOn w:val="Normln"/>
    <w:rsid w:val="00E93D20"/>
    <w:pPr>
      <w:jc w:val="both"/>
    </w:pPr>
    <w:rPr>
      <w:rFonts w:ascii="Arial" w:hAnsi="Arial"/>
      <w:sz w:val="24"/>
      <w:szCs w:val="20"/>
    </w:rPr>
  </w:style>
  <w:style w:type="paragraph" w:customStyle="1" w:styleId="Smlouva">
    <w:name w:val="Smlouva"/>
    <w:rsid w:val="00E93D20"/>
    <w:pPr>
      <w:widowControl w:val="0"/>
      <w:spacing w:after="120"/>
      <w:jc w:val="center"/>
    </w:pPr>
    <w:rPr>
      <w:b/>
      <w:snapToGrid w:val="0"/>
      <w:color w:val="FF0000"/>
      <w:sz w:val="36"/>
    </w:rPr>
  </w:style>
  <w:style w:type="paragraph" w:customStyle="1" w:styleId="Bodsmlouvy-21">
    <w:name w:val="Bod smlouvy - 2.1"/>
    <w:rsid w:val="00E93D20"/>
    <w:pPr>
      <w:numPr>
        <w:ilvl w:val="1"/>
        <w:numId w:val="10"/>
      </w:numPr>
      <w:jc w:val="both"/>
      <w:outlineLvl w:val="1"/>
    </w:pPr>
    <w:rPr>
      <w:snapToGrid w:val="0"/>
      <w:color w:val="000000"/>
      <w:sz w:val="22"/>
    </w:rPr>
  </w:style>
  <w:style w:type="paragraph" w:customStyle="1" w:styleId="lnek">
    <w:name w:val="Článek"/>
    <w:basedOn w:val="Normln"/>
    <w:next w:val="Bodsmlouvy-21"/>
    <w:rsid w:val="00E93D20"/>
    <w:pPr>
      <w:numPr>
        <w:numId w:val="10"/>
      </w:numPr>
      <w:spacing w:before="360" w:after="360"/>
      <w:jc w:val="center"/>
    </w:pPr>
    <w:rPr>
      <w:b/>
      <w:snapToGrid w:val="0"/>
      <w:color w:val="0000FF"/>
      <w:sz w:val="28"/>
      <w:szCs w:val="20"/>
    </w:rPr>
  </w:style>
  <w:style w:type="paragraph" w:customStyle="1" w:styleId="Bodsmlouvy-211">
    <w:name w:val="Bod smlouvy - 2.1.1"/>
    <w:basedOn w:val="Bodsmlouvy-21"/>
    <w:rsid w:val="00E93D20"/>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E93D20"/>
    <w:pPr>
      <w:spacing w:before="600"/>
    </w:pPr>
    <w:rPr>
      <w:bCs/>
    </w:rPr>
  </w:style>
  <w:style w:type="paragraph" w:customStyle="1" w:styleId="Nzev1">
    <w:name w:val="Název1"/>
    <w:basedOn w:val="Normln"/>
    <w:rsid w:val="00E93D20"/>
    <w:pPr>
      <w:spacing w:after="120" w:line="288" w:lineRule="auto"/>
      <w:ind w:firstLine="709"/>
    </w:pPr>
    <w:rPr>
      <w:noProof/>
      <w:sz w:val="24"/>
      <w:szCs w:val="20"/>
      <w14:shadow w14:blurRad="50800" w14:dist="38100" w14:dir="2700000" w14:sx="100000" w14:sy="100000" w14:kx="0" w14:ky="0" w14:algn="tl">
        <w14:srgbClr w14:val="000000">
          <w14:alpha w14:val="60000"/>
        </w14:srgbClr>
      </w14:shadow>
    </w:rPr>
  </w:style>
  <w:style w:type="character" w:customStyle="1" w:styleId="Nadpis2Char1CharChar">
    <w:name w:val="Nadpis 2 Char1 Char Char"/>
    <w:aliases w:val="Nadpis 2 Char Char Char Char Char Char Char,Nadpis 2 Char Char Char1 Char,Nadpis 2 Char Char1 Char Char Char Char,Nadpis 2 Char1 Char Char Char Char Char,Nadpis 2 Char2 Char Char Char Char"/>
    <w:rsid w:val="00E93D20"/>
    <w:rPr>
      <w:noProof w:val="0"/>
      <w:sz w:val="24"/>
      <w:lang w:val="cs-CZ" w:eastAsia="cs-CZ" w:bidi="ar-SA"/>
    </w:rPr>
  </w:style>
  <w:style w:type="paragraph" w:customStyle="1" w:styleId="Odstavecseseznamem2">
    <w:name w:val="Odstavec se seznamem2"/>
    <w:basedOn w:val="Normln"/>
    <w:rsid w:val="00E93D20"/>
    <w:pPr>
      <w:ind w:left="720"/>
    </w:pPr>
    <w:rPr>
      <w:rFonts w:eastAsia="Calibri"/>
      <w:sz w:val="24"/>
    </w:rPr>
  </w:style>
  <w:style w:type="paragraph" w:customStyle="1" w:styleId="Odstavec111">
    <w:name w:val="Odstavec 1.1.1"/>
    <w:basedOn w:val="Normln"/>
    <w:link w:val="Odstavec111Char"/>
    <w:autoRedefine/>
    <w:rsid w:val="00E93D20"/>
    <w:pPr>
      <w:tabs>
        <w:tab w:val="left" w:pos="1559"/>
      </w:tabs>
      <w:spacing w:after="60"/>
      <w:ind w:left="1560" w:hanging="851"/>
      <w:jc w:val="both"/>
    </w:pPr>
    <w:rPr>
      <w:rFonts w:ascii="Arial" w:eastAsia="Calibri" w:hAnsi="Arial" w:cs="Arial"/>
      <w:sz w:val="20"/>
      <w:szCs w:val="20"/>
    </w:rPr>
  </w:style>
  <w:style w:type="paragraph" w:customStyle="1" w:styleId="Odstavec1">
    <w:name w:val="Odstavec 1"/>
    <w:basedOn w:val="Nadpis1"/>
    <w:next w:val="Odstavec11"/>
    <w:rsid w:val="00E93D20"/>
    <w:pPr>
      <w:keepLines/>
      <w:numPr>
        <w:numId w:val="11"/>
      </w:numPr>
      <w:tabs>
        <w:tab w:val="left" w:pos="425"/>
      </w:tabs>
      <w:suppressAutoHyphens/>
      <w:spacing w:before="480" w:after="240"/>
      <w:jc w:val="center"/>
    </w:pPr>
    <w:rPr>
      <w:rFonts w:eastAsia="Calibri"/>
      <w:caps/>
      <w:kern w:val="0"/>
      <w:sz w:val="20"/>
      <w:szCs w:val="20"/>
      <w:lang w:eastAsia="ar-SA"/>
    </w:rPr>
  </w:style>
  <w:style w:type="character" w:customStyle="1" w:styleId="Odstavec11Char">
    <w:name w:val="Odstavec 1.1 Char"/>
    <w:link w:val="Odstavec11"/>
    <w:locked/>
    <w:rsid w:val="00E93D20"/>
    <w:rPr>
      <w:szCs w:val="24"/>
    </w:rPr>
  </w:style>
  <w:style w:type="paragraph" w:customStyle="1" w:styleId="Odstavec1111">
    <w:name w:val="Odstavec 1.1.1.1"/>
    <w:basedOn w:val="Textvbloku"/>
    <w:rsid w:val="00E93D20"/>
    <w:pPr>
      <w:tabs>
        <w:tab w:val="left" w:pos="2552"/>
      </w:tabs>
      <w:ind w:left="2551" w:right="0" w:hanging="992"/>
    </w:pPr>
    <w:rPr>
      <w:rFonts w:eastAsia="Calibri" w:cs="Arial"/>
      <w:szCs w:val="20"/>
    </w:rPr>
  </w:style>
  <w:style w:type="character" w:customStyle="1" w:styleId="Odstavec111Char">
    <w:name w:val="Odstavec 1.1.1 Char"/>
    <w:link w:val="Odstavec111"/>
    <w:locked/>
    <w:rsid w:val="00E93D20"/>
    <w:rPr>
      <w:rFonts w:ascii="Arial" w:eastAsia="Calibri" w:hAnsi="Arial" w:cs="Arial"/>
    </w:rPr>
  </w:style>
  <w:style w:type="paragraph" w:styleId="Rozloendokumentu">
    <w:name w:val="Document Map"/>
    <w:basedOn w:val="Normln"/>
    <w:link w:val="RozloendokumentuChar"/>
    <w:rsid w:val="00E93D2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rsid w:val="00E93D20"/>
    <w:rPr>
      <w:rFonts w:ascii="Tahoma" w:hAnsi="Tahoma" w:cs="Tahoma"/>
      <w:shd w:val="clear" w:color="auto" w:fill="000080"/>
    </w:rPr>
  </w:style>
  <w:style w:type="paragraph" w:customStyle="1" w:styleId="Normlnodrky1">
    <w:name w:val="Normální odrážky 1"/>
    <w:basedOn w:val="Normln"/>
    <w:rsid w:val="00E93D20"/>
    <w:pPr>
      <w:tabs>
        <w:tab w:val="num" w:pos="0"/>
        <w:tab w:val="left" w:pos="1440"/>
      </w:tabs>
      <w:spacing w:before="120" w:after="120"/>
      <w:ind w:left="1200" w:hanging="720"/>
      <w:jc w:val="both"/>
    </w:pPr>
    <w:rPr>
      <w:rFonts w:ascii="Arial" w:hAnsi="Arial"/>
      <w:sz w:val="24"/>
    </w:rPr>
  </w:style>
  <w:style w:type="paragraph" w:customStyle="1" w:styleId="Normlnodrky2">
    <w:name w:val="Normální odrážky 2"/>
    <w:basedOn w:val="Normlnodrky1"/>
    <w:rsid w:val="00E93D20"/>
    <w:pPr>
      <w:tabs>
        <w:tab w:val="clear" w:pos="0"/>
        <w:tab w:val="num" w:pos="1800"/>
      </w:tabs>
      <w:ind w:left="1800" w:hanging="1080"/>
    </w:pPr>
  </w:style>
  <w:style w:type="paragraph" w:customStyle="1" w:styleId="Normlnodrky">
    <w:name w:val="Normální odrážky"/>
    <w:basedOn w:val="Normln"/>
    <w:rsid w:val="00E93D20"/>
    <w:pPr>
      <w:tabs>
        <w:tab w:val="num" w:pos="0"/>
      </w:tabs>
      <w:spacing w:before="120" w:after="120"/>
      <w:ind w:left="900" w:hanging="660"/>
      <w:jc w:val="both"/>
    </w:pPr>
    <w:rPr>
      <w:rFonts w:ascii="Arial" w:hAnsi="Arial"/>
      <w:sz w:val="24"/>
    </w:rPr>
  </w:style>
  <w:style w:type="paragraph" w:customStyle="1" w:styleId="Normlnodrky3">
    <w:name w:val="Normální odrážky 3"/>
    <w:basedOn w:val="Normlnodrky2"/>
    <w:rsid w:val="00E93D20"/>
    <w:pPr>
      <w:tabs>
        <w:tab w:val="clear" w:pos="1800"/>
        <w:tab w:val="num" w:pos="0"/>
      </w:tabs>
      <w:ind w:left="2040"/>
    </w:pPr>
  </w:style>
  <w:style w:type="paragraph" w:customStyle="1" w:styleId="Normlnodrky4">
    <w:name w:val="Normální odrážky 4"/>
    <w:basedOn w:val="Normlnodrky3"/>
    <w:rsid w:val="00E93D20"/>
    <w:pPr>
      <w:tabs>
        <w:tab w:val="clear" w:pos="0"/>
        <w:tab w:val="num" w:pos="2520"/>
      </w:tabs>
      <w:ind w:left="2520" w:hanging="1260"/>
    </w:pPr>
  </w:style>
  <w:style w:type="paragraph" w:customStyle="1" w:styleId="Zhlav1">
    <w:name w:val="Záhlaví1"/>
    <w:basedOn w:val="Normln"/>
    <w:rsid w:val="00443BD3"/>
    <w:pPr>
      <w:tabs>
        <w:tab w:val="center" w:pos="4536"/>
        <w:tab w:val="right" w:pos="9072"/>
      </w:tabs>
      <w:spacing w:line="264" w:lineRule="auto"/>
      <w:jc w:val="both"/>
    </w:pPr>
    <w:rPr>
      <w:sz w:val="24"/>
      <w:lang w:eastAsia="ar-SA"/>
    </w:rPr>
  </w:style>
  <w:style w:type="paragraph" w:customStyle="1" w:styleId="Zhlav2">
    <w:name w:val="Záhlaví2"/>
    <w:basedOn w:val="Normln"/>
    <w:rsid w:val="003A5A32"/>
    <w:pPr>
      <w:tabs>
        <w:tab w:val="center" w:pos="4536"/>
        <w:tab w:val="right" w:pos="9072"/>
      </w:tabs>
      <w:spacing w:line="264" w:lineRule="auto"/>
      <w:jc w:val="both"/>
    </w:pPr>
    <w:rPr>
      <w:sz w:val="24"/>
      <w:lang w:eastAsia="ar-SA"/>
    </w:rPr>
  </w:style>
  <w:style w:type="paragraph" w:customStyle="1" w:styleId="NormlnIMP">
    <w:name w:val="Normální_IMP"/>
    <w:basedOn w:val="Normln"/>
    <w:rsid w:val="00640C63"/>
    <w:pPr>
      <w:suppressAutoHyphens/>
      <w:overflowPunct w:val="0"/>
      <w:autoSpaceDE w:val="0"/>
      <w:autoSpaceDN w:val="0"/>
      <w:adjustRightInd w:val="0"/>
      <w:spacing w:line="230" w:lineRule="auto"/>
      <w:textAlignment w:val="baseline"/>
    </w:pPr>
    <w:rPr>
      <w:sz w:val="24"/>
      <w:szCs w:val="20"/>
    </w:rPr>
  </w:style>
  <w:style w:type="character" w:styleId="Zstupntext">
    <w:name w:val="Placeholder Text"/>
    <w:basedOn w:val="Standardnpsmoodstavce"/>
    <w:uiPriority w:val="99"/>
    <w:semiHidden/>
    <w:rsid w:val="0000200B"/>
    <w:rPr>
      <w:color w:val="808080"/>
    </w:rPr>
  </w:style>
  <w:style w:type="paragraph" w:styleId="Textpoznpodarou">
    <w:name w:val="footnote text"/>
    <w:basedOn w:val="Normln"/>
    <w:link w:val="TextpoznpodarouChar"/>
    <w:rsid w:val="00CF0E28"/>
    <w:rPr>
      <w:sz w:val="20"/>
      <w:szCs w:val="20"/>
    </w:rPr>
  </w:style>
  <w:style w:type="character" w:customStyle="1" w:styleId="TextpoznpodarouChar">
    <w:name w:val="Text pozn. pod čarou Char"/>
    <w:basedOn w:val="Standardnpsmoodstavce"/>
    <w:link w:val="Textpoznpodarou"/>
    <w:rsid w:val="00CF0E28"/>
  </w:style>
  <w:style w:type="character" w:styleId="Znakapoznpodarou">
    <w:name w:val="footnote reference"/>
    <w:basedOn w:val="Standardnpsmoodstavce"/>
    <w:rsid w:val="00CF0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5" Type="http://schemas.openxmlformats.org/officeDocument/2006/relationships/webSettings" Target="webSettings.xml"/><Relationship Id="rId10" Type="http://schemas.openxmlformats.org/officeDocument/2006/relationships/hyperlink" Target="mailto:lukas.vaclavik@suspk.eu" TargetMode="External"/><Relationship Id="rId4" Type="http://schemas.openxmlformats.org/officeDocument/2006/relationships/settings" Target="settings.xml"/><Relationship Id="rId9" Type="http://schemas.openxmlformats.org/officeDocument/2006/relationships/hyperlink" Target="mailto:posta@suskp.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Hlavi&#269;ka%20-%20platn&#225;%20od%206.8.08.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2210-CC1B-44FE-9FAF-3AB4AD0D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 platná od 6.8.08.dot</Template>
  <TotalTime>4</TotalTime>
  <Pages>90</Pages>
  <Words>29340</Words>
  <Characters>173107</Characters>
  <Application>Microsoft Office Word</Application>
  <DocSecurity>0</DocSecurity>
  <Lines>1442</Lines>
  <Paragraphs>404</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202043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it</dc:creator>
  <cp:lastModifiedBy>Tyrová Martina</cp:lastModifiedBy>
  <cp:revision>4</cp:revision>
  <cp:lastPrinted>2024-01-22T06:21:00Z</cp:lastPrinted>
  <dcterms:created xsi:type="dcterms:W3CDTF">2026-03-31T09:59:00Z</dcterms:created>
  <dcterms:modified xsi:type="dcterms:W3CDTF">2026-04-01T05:53:00Z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64443396</vt:lpwstr>
  </property>
</Properties>
</file>