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BECC" w14:textId="77777777" w:rsidR="006B1423" w:rsidRPr="006B1423" w:rsidRDefault="006B1423" w:rsidP="00513257">
      <w:pPr>
        <w:jc w:val="center"/>
        <w:rPr>
          <w:b/>
          <w:sz w:val="16"/>
          <w:szCs w:val="16"/>
          <w:lang w:eastAsia="cs-CZ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</w:p>
    <w:p w14:paraId="21A299C4" w14:textId="6EA24298" w:rsidR="006A78AC" w:rsidRPr="006B1423" w:rsidRDefault="000F2E84" w:rsidP="00513257">
      <w:pPr>
        <w:jc w:val="center"/>
        <w:rPr>
          <w:b/>
          <w:sz w:val="40"/>
          <w:szCs w:val="40"/>
          <w:lang w:eastAsia="cs-CZ"/>
        </w:rPr>
      </w:pPr>
      <w:r w:rsidRPr="006B1423">
        <w:rPr>
          <w:b/>
          <w:sz w:val="40"/>
          <w:szCs w:val="40"/>
          <w:lang w:eastAsia="cs-CZ"/>
        </w:rPr>
        <w:t>Krycí list</w:t>
      </w:r>
      <w:r w:rsidR="006A78AC" w:rsidRPr="006B1423">
        <w:rPr>
          <w:b/>
          <w:sz w:val="40"/>
          <w:szCs w:val="40"/>
          <w:lang w:eastAsia="cs-CZ"/>
        </w:rPr>
        <w:t xml:space="preserve"> nabídky</w:t>
      </w:r>
      <w:r w:rsidR="00513257" w:rsidRPr="006B1423">
        <w:rPr>
          <w:b/>
          <w:sz w:val="40"/>
          <w:szCs w:val="40"/>
          <w:lang w:eastAsia="cs-CZ"/>
        </w:rPr>
        <w:t xml:space="preserve">                                                                                       </w:t>
      </w: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7A4D00" w:rsidRPr="00B02EFD" w14:paraId="52CBCF1B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38BC603B" w14:textId="77777777" w:rsidR="00513257" w:rsidRDefault="007A4D00" w:rsidP="006B1423">
            <w:pPr>
              <w:pStyle w:val="PKNormal"/>
              <w:jc w:val="center"/>
              <w:rPr>
                <w:rFonts w:ascii="Calibri" w:hAnsi="Calibri" w:cs="Calibri"/>
                <w:b/>
              </w:rPr>
            </w:pPr>
            <w:r w:rsidRPr="006B1423">
              <w:rPr>
                <w:rFonts w:ascii="Calibri" w:hAnsi="Calibri" w:cs="Calibri"/>
                <w:b/>
              </w:rPr>
              <w:t>Veřejná zakázka:</w:t>
            </w:r>
            <w:r w:rsidR="00E419BE" w:rsidRPr="006B1423">
              <w:rPr>
                <w:rFonts w:ascii="Calibri" w:hAnsi="Calibri" w:cs="Calibri"/>
                <w:b/>
              </w:rPr>
              <w:t xml:space="preserve"> </w:t>
            </w:r>
            <w:r w:rsidR="006B1423" w:rsidRPr="006B1423">
              <w:rPr>
                <w:rFonts w:ascii="Calibri" w:hAnsi="Calibri" w:cs="Calibri"/>
                <w:b/>
              </w:rPr>
              <w:t>Pořízení dat technické infrastruktury obcí</w:t>
            </w:r>
          </w:p>
          <w:p w14:paraId="75F1A820" w14:textId="76D10E9D" w:rsidR="006B1423" w:rsidRPr="006B1423" w:rsidRDefault="006B1423" w:rsidP="006B1423">
            <w:pPr>
              <w:pStyle w:val="PKNormal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6B1423" w:rsidRPr="00B02EFD" w14:paraId="36FF2F94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p w14:paraId="57EC3205" w14:textId="77777777" w:rsidR="006B1423" w:rsidRDefault="006B1423" w:rsidP="006B1423">
            <w:pPr>
              <w:pStyle w:val="PK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Podlimitní VZ na služby, zjednodušené podlimitní řízení</w:t>
            </w:r>
          </w:p>
          <w:p w14:paraId="13B23746" w14:textId="27315BDB" w:rsidR="006B1423" w:rsidRPr="006B1423" w:rsidRDefault="006B1423" w:rsidP="006B1423">
            <w:pPr>
              <w:pStyle w:val="PKNormal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57504" w:rsidRPr="00B02EFD" w14:paraId="699A421D" w14:textId="77777777" w:rsidTr="00791B8D">
        <w:trPr>
          <w:trHeight w:val="350"/>
          <w:tblCellSpacing w:w="20" w:type="dxa"/>
          <w:jc w:val="center"/>
        </w:trPr>
        <w:tc>
          <w:tcPr>
            <w:tcW w:w="9007" w:type="dxa"/>
            <w:gridSpan w:val="2"/>
            <w:shd w:val="clear" w:color="auto" w:fill="FFFFCC"/>
          </w:tcPr>
          <w:p w14:paraId="5F195337" w14:textId="2B9DB0A9" w:rsidR="00957504" w:rsidRPr="006B1423" w:rsidRDefault="006B1423" w:rsidP="006B1423">
            <w:pPr>
              <w:jc w:val="center"/>
              <w:rPr>
                <w:rFonts w:ascii="Calibri" w:eastAsia="Arial" w:hAnsi="Calibri" w:cs="Calibri"/>
                <w:b/>
                <w:color w:val="0000FF" w:themeColor="hyperlink"/>
                <w:kern w:val="3"/>
                <w:sz w:val="24"/>
                <w:szCs w:val="24"/>
                <w:u w:val="single"/>
                <w:lang w:eastAsia="ar-SA"/>
              </w:rPr>
            </w:pPr>
            <w:r w:rsidRPr="006B1423">
              <w:rPr>
                <w:rFonts w:ascii="Calibri" w:hAnsi="Calibri" w:cs="Calibri"/>
                <w:b/>
                <w:sz w:val="24"/>
                <w:szCs w:val="24"/>
              </w:rPr>
              <w:t xml:space="preserve">URL zakázky na profilu zadavatele: </w:t>
            </w:r>
            <w:hyperlink r:id="rId11" w:history="1">
              <w:r w:rsidRPr="006B1423">
                <w:rPr>
                  <w:rStyle w:val="Hypertextovodkaz"/>
                  <w:rFonts w:ascii="Calibri" w:eastAsia="Arial" w:hAnsi="Calibri" w:cs="Calibri"/>
                  <w:b/>
                  <w:kern w:val="3"/>
                  <w:sz w:val="24"/>
                  <w:szCs w:val="24"/>
                  <w:lang w:eastAsia="ar-SA"/>
                </w:rPr>
                <w:t>https://ezak.cnpk.cz/vz00012354</w:t>
              </w:r>
            </w:hyperlink>
          </w:p>
        </w:tc>
      </w:tr>
      <w:tr w:rsidR="007A4D00" w:rsidRPr="00B02EFD" w14:paraId="0EB19AFE" w14:textId="77777777" w:rsidTr="00791B8D">
        <w:trPr>
          <w:trHeight w:val="350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DE74A45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b/>
                <w:szCs w:val="24"/>
              </w:rPr>
            </w:pPr>
            <w:r w:rsidRPr="007C2661">
              <w:rPr>
                <w:rFonts w:ascii="Arial" w:hAnsi="Arial" w:cs="Arial"/>
                <w:b/>
                <w:szCs w:val="24"/>
              </w:rPr>
              <w:t>Údaje o zadavateli:</w:t>
            </w:r>
          </w:p>
          <w:p w14:paraId="0D191CF3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b/>
                <w:szCs w:val="24"/>
              </w:rPr>
            </w:pPr>
            <w:r w:rsidRPr="007C2661">
              <w:rPr>
                <w:rFonts w:ascii="Arial" w:hAnsi="Arial" w:cs="Arial"/>
                <w:b/>
                <w:szCs w:val="24"/>
              </w:rPr>
              <w:t>(veřejný zadavatel)</w:t>
            </w:r>
          </w:p>
          <w:p w14:paraId="17784EA0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Cs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7D6D1A60" w14:textId="77777777" w:rsidR="007A4D00" w:rsidRPr="007C2661" w:rsidRDefault="007A4D00" w:rsidP="00791B8D">
            <w:pPr>
              <w:pStyle w:val="NormalJustified"/>
              <w:jc w:val="left"/>
              <w:rPr>
                <w:rFonts w:ascii="Arial" w:hAnsi="Arial" w:cs="Arial"/>
                <w:bCs/>
                <w:szCs w:val="24"/>
              </w:rPr>
            </w:pPr>
            <w:r w:rsidRPr="007C2661">
              <w:rPr>
                <w:rFonts w:ascii="Arial" w:hAnsi="Arial" w:cs="Arial"/>
                <w:bCs/>
                <w:szCs w:val="24"/>
              </w:rPr>
              <w:t>Plzeňský kraj</w:t>
            </w:r>
          </w:p>
          <w:p w14:paraId="5D99D54D" w14:textId="77777777" w:rsidR="007A4D00" w:rsidRPr="007C2661" w:rsidRDefault="007A4D00" w:rsidP="00791B8D">
            <w:pPr>
              <w:pStyle w:val="NormalJustified"/>
              <w:jc w:val="left"/>
              <w:rPr>
                <w:rFonts w:ascii="Arial" w:hAnsi="Arial" w:cs="Arial"/>
                <w:bCs/>
                <w:szCs w:val="24"/>
              </w:rPr>
            </w:pPr>
            <w:r w:rsidRPr="007C2661">
              <w:rPr>
                <w:rFonts w:ascii="Arial" w:hAnsi="Arial" w:cs="Arial"/>
                <w:bCs/>
                <w:szCs w:val="24"/>
              </w:rPr>
              <w:t>IČO: 70890366</w:t>
            </w:r>
          </w:p>
          <w:p w14:paraId="4474C1F2" w14:textId="77777777" w:rsidR="007A4D00" w:rsidRDefault="007A4D00" w:rsidP="00791B8D">
            <w:pPr>
              <w:pStyle w:val="NormalJustified"/>
              <w:jc w:val="left"/>
              <w:rPr>
                <w:rFonts w:ascii="Arial" w:hAnsi="Arial" w:cs="Arial"/>
                <w:bCs/>
                <w:szCs w:val="24"/>
              </w:rPr>
            </w:pPr>
            <w:r w:rsidRPr="007C2661">
              <w:rPr>
                <w:rFonts w:ascii="Arial" w:hAnsi="Arial" w:cs="Arial"/>
                <w:bCs/>
                <w:szCs w:val="24"/>
              </w:rPr>
              <w:t>se sídlem: Škroupova 18, 306 13 Plzeň</w:t>
            </w:r>
          </w:p>
          <w:p w14:paraId="7198D1B2" w14:textId="77777777" w:rsidR="00513257" w:rsidRPr="00513257" w:rsidRDefault="00513257" w:rsidP="00791B8D">
            <w:pPr>
              <w:pStyle w:val="NormalJustified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6E05" w:rsidRPr="00B02EFD" w14:paraId="27DA33C3" w14:textId="77777777" w:rsidTr="00791B8D">
        <w:trPr>
          <w:trHeight w:val="116"/>
          <w:tblCellSpacing w:w="20" w:type="dxa"/>
          <w:jc w:val="center"/>
        </w:trPr>
        <w:tc>
          <w:tcPr>
            <w:tcW w:w="9007" w:type="dxa"/>
            <w:gridSpan w:val="2"/>
            <w:shd w:val="clear" w:color="auto" w:fill="DDDDDD"/>
          </w:tcPr>
          <w:p w14:paraId="4E93C988" w14:textId="77777777" w:rsidR="00E86E05" w:rsidRPr="007C2661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 w:rsidRPr="007C2661">
              <w:rPr>
                <w:rFonts w:ascii="Arial" w:hAnsi="Arial" w:cs="Arial"/>
                <w:b/>
                <w:sz w:val="22"/>
                <w:szCs w:val="22"/>
              </w:rPr>
              <w:t>Údaje o dodavateli</w:t>
            </w:r>
          </w:p>
          <w:p w14:paraId="16A73648" w14:textId="77777777" w:rsidR="00E86E05" w:rsidRPr="007C2661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 w:rsidRPr="007C2661">
              <w:rPr>
                <w:rFonts w:ascii="Arial" w:hAnsi="Arial" w:cs="Arial"/>
                <w:b/>
                <w:sz w:val="22"/>
                <w:szCs w:val="22"/>
              </w:rPr>
              <w:t>(údaje o všech dodavatelích v případě společné nabídky)</w:t>
            </w:r>
          </w:p>
        </w:tc>
      </w:tr>
      <w:tr w:rsidR="00E86E05" w:rsidRPr="00B02EFD" w14:paraId="07893722" w14:textId="77777777" w:rsidTr="00791B8D">
        <w:trPr>
          <w:trHeight w:val="19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9007DE1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Obchodní jméno:</w:t>
            </w:r>
          </w:p>
        </w:tc>
        <w:tc>
          <w:tcPr>
            <w:tcW w:w="4499" w:type="dxa"/>
            <w:shd w:val="clear" w:color="auto" w:fill="auto"/>
          </w:tcPr>
          <w:p w14:paraId="22EA09D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0D235D02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614D0A5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Zapsaný v OR:</w:t>
            </w:r>
          </w:p>
        </w:tc>
        <w:tc>
          <w:tcPr>
            <w:tcW w:w="4499" w:type="dxa"/>
            <w:shd w:val="clear" w:color="auto" w:fill="auto"/>
          </w:tcPr>
          <w:p w14:paraId="579513BF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507F404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0B3C84E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499" w:type="dxa"/>
            <w:shd w:val="clear" w:color="auto" w:fill="auto"/>
          </w:tcPr>
          <w:p w14:paraId="2C18231E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C1C4745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0D290730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IČ</w:t>
            </w:r>
            <w:r w:rsidR="007C2661">
              <w:rPr>
                <w:rFonts w:ascii="Arial" w:hAnsi="Arial" w:cs="Arial"/>
                <w:sz w:val="22"/>
                <w:szCs w:val="22"/>
              </w:rPr>
              <w:t>O</w:t>
            </w:r>
            <w:r w:rsidRPr="00B02E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99" w:type="dxa"/>
            <w:shd w:val="clear" w:color="auto" w:fill="auto"/>
          </w:tcPr>
          <w:p w14:paraId="7A0565B8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28263C56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3E6EC9F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499" w:type="dxa"/>
            <w:shd w:val="clear" w:color="auto" w:fill="auto"/>
          </w:tcPr>
          <w:p w14:paraId="6D105F55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17AAA3C4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DE57DD7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Plátce DPH ano/ne</w:t>
            </w:r>
          </w:p>
        </w:tc>
        <w:tc>
          <w:tcPr>
            <w:tcW w:w="4499" w:type="dxa"/>
            <w:shd w:val="clear" w:color="auto" w:fill="auto"/>
          </w:tcPr>
          <w:p w14:paraId="48198FB3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6F566A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65C27A7E" w14:textId="77777777" w:rsidTr="00791B8D">
        <w:trPr>
          <w:trHeight w:val="123"/>
          <w:tblCellSpacing w:w="20" w:type="dxa"/>
          <w:jc w:val="center"/>
        </w:trPr>
        <w:tc>
          <w:tcPr>
            <w:tcW w:w="9007" w:type="dxa"/>
            <w:gridSpan w:val="2"/>
            <w:shd w:val="clear" w:color="auto" w:fill="CCFFFF"/>
          </w:tcPr>
          <w:p w14:paraId="08595299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Kontaktní osoba dodavatele </w:t>
            </w:r>
            <w:r w:rsidRPr="00B02EFD">
              <w:rPr>
                <w:rFonts w:ascii="Arial" w:hAnsi="Arial" w:cs="Arial"/>
                <w:b/>
                <w:sz w:val="22"/>
                <w:szCs w:val="22"/>
              </w:rPr>
              <w:t>ve věci nabídky</w:t>
            </w:r>
          </w:p>
        </w:tc>
      </w:tr>
      <w:tr w:rsidR="00E86E05" w:rsidRPr="00B02EFD" w14:paraId="4F6294BD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0E2157A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Jméno, příjmení, titul:</w:t>
            </w:r>
          </w:p>
        </w:tc>
        <w:tc>
          <w:tcPr>
            <w:tcW w:w="4499" w:type="dxa"/>
            <w:shd w:val="clear" w:color="auto" w:fill="auto"/>
          </w:tcPr>
          <w:p w14:paraId="2C5EE421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3959CBB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13F0ECD5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 u dodavatele:</w:t>
            </w:r>
          </w:p>
        </w:tc>
        <w:tc>
          <w:tcPr>
            <w:tcW w:w="4499" w:type="dxa"/>
            <w:shd w:val="clear" w:color="auto" w:fill="auto"/>
          </w:tcPr>
          <w:p w14:paraId="1CBA5683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5F75CD16" w14:textId="77777777" w:rsidTr="00791B8D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0DAA942B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499" w:type="dxa"/>
            <w:shd w:val="clear" w:color="auto" w:fill="auto"/>
          </w:tcPr>
          <w:p w14:paraId="6402EE1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363608D5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4549BD2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B02EF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499" w:type="dxa"/>
            <w:shd w:val="clear" w:color="auto" w:fill="auto"/>
          </w:tcPr>
          <w:p w14:paraId="38EB4EAD" w14:textId="77777777" w:rsidR="00E86E05" w:rsidRPr="00B02EFD" w:rsidRDefault="00E86E05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8B7432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  <w:tr w:rsidR="00E86E05" w:rsidRPr="00B02EFD" w14:paraId="09EB660A" w14:textId="77777777" w:rsidTr="00791B8D">
        <w:trPr>
          <w:trHeight w:val="123"/>
          <w:tblCellSpacing w:w="20" w:type="dxa"/>
          <w:jc w:val="center"/>
        </w:trPr>
        <w:tc>
          <w:tcPr>
            <w:tcW w:w="9007" w:type="dxa"/>
            <w:gridSpan w:val="2"/>
            <w:shd w:val="clear" w:color="auto" w:fill="CCFFFF"/>
          </w:tcPr>
          <w:p w14:paraId="51FD9FE1" w14:textId="1FBE651B" w:rsidR="00E86E05" w:rsidRPr="00B02EFD" w:rsidRDefault="00E86E05" w:rsidP="00791B8D">
            <w:pPr>
              <w:pStyle w:val="NormalJustifie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Nabídková cena</w:t>
            </w:r>
            <w:r w:rsidR="0040731F">
              <w:rPr>
                <w:rFonts w:ascii="Arial" w:hAnsi="Arial" w:cs="Arial"/>
                <w:b/>
                <w:sz w:val="22"/>
                <w:szCs w:val="22"/>
              </w:rPr>
              <w:t xml:space="preserve"> v Kč bez DPH</w:t>
            </w:r>
          </w:p>
        </w:tc>
      </w:tr>
      <w:tr w:rsidR="00E86E05" w:rsidRPr="007C2661" w14:paraId="084A81BD" w14:textId="77777777" w:rsidTr="00513257">
        <w:trPr>
          <w:trHeight w:val="460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1533FE12" w14:textId="77777777" w:rsidR="006B1423" w:rsidRDefault="00513257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nabídková cena</w:t>
            </w:r>
            <w:r w:rsidR="006B1423">
              <w:rPr>
                <w:rFonts w:ascii="Arial" w:hAnsi="Arial" w:cs="Arial"/>
                <w:sz w:val="22"/>
                <w:szCs w:val="22"/>
              </w:rPr>
              <w:t xml:space="preserve"> za 309 km dat TI obcí </w:t>
            </w:r>
          </w:p>
          <w:p w14:paraId="26B6454E" w14:textId="587CD71E" w:rsidR="006B1423" w:rsidRPr="007C2661" w:rsidRDefault="006B1423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14:paraId="398D999A" w14:textId="77777777" w:rsidR="00E86E05" w:rsidRPr="007C2661" w:rsidRDefault="00E86E05" w:rsidP="00791B8D">
            <w:pPr>
              <w:pStyle w:val="NormalJustifi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=vyplní dodavatel=</w:t>
            </w:r>
          </w:p>
        </w:tc>
      </w:tr>
    </w:tbl>
    <w:p w14:paraId="010D79FA" w14:textId="77777777" w:rsidR="00957504" w:rsidRDefault="00957504" w:rsidP="00957504">
      <w:pPr>
        <w:pStyle w:val="Textkomente"/>
        <w:suppressAutoHyphens/>
        <w:autoSpaceDN w:val="0"/>
        <w:spacing w:after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4560CD43" w14:textId="77777777" w:rsidR="006B1423" w:rsidRPr="007C2661" w:rsidRDefault="006B1423" w:rsidP="00957504">
      <w:pPr>
        <w:pStyle w:val="Textkomente"/>
        <w:suppressAutoHyphens/>
        <w:autoSpaceDN w:val="0"/>
        <w:spacing w:after="0"/>
        <w:ind w:left="360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7A4D00" w:rsidRPr="007C2661" w14:paraId="2EE0E7BB" w14:textId="77777777" w:rsidTr="00791B8D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D0D0BA9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V: =vyplní dodavatel=</w:t>
            </w:r>
          </w:p>
        </w:tc>
        <w:tc>
          <w:tcPr>
            <w:tcW w:w="4499" w:type="dxa"/>
            <w:shd w:val="clear" w:color="auto" w:fill="auto"/>
          </w:tcPr>
          <w:p w14:paraId="78855A2A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Dne: =vyplní dodavatel=</w:t>
            </w:r>
          </w:p>
        </w:tc>
      </w:tr>
      <w:tr w:rsidR="007A4D00" w:rsidRPr="007C2661" w14:paraId="28ABEDFF" w14:textId="77777777" w:rsidTr="00791B8D">
        <w:trPr>
          <w:trHeight w:val="265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0526CF1F" w14:textId="77777777" w:rsidR="007A4D00" w:rsidRPr="007C2661" w:rsidRDefault="007A4D00" w:rsidP="00791B8D">
            <w:pPr>
              <w:pStyle w:val="NormalJustifi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Podpis oprávněné osoby dodavatele:</w:t>
            </w:r>
          </w:p>
        </w:tc>
        <w:tc>
          <w:tcPr>
            <w:tcW w:w="4499" w:type="dxa"/>
            <w:shd w:val="clear" w:color="auto" w:fill="auto"/>
          </w:tcPr>
          <w:p w14:paraId="3CE4981A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D00" w:rsidRPr="007C2661" w14:paraId="3CC64FC0" w14:textId="77777777" w:rsidTr="00791B8D">
        <w:trPr>
          <w:trHeight w:val="393"/>
          <w:tblCellSpacing w:w="20" w:type="dxa"/>
          <w:jc w:val="center"/>
        </w:trPr>
        <w:tc>
          <w:tcPr>
            <w:tcW w:w="9007" w:type="dxa"/>
            <w:gridSpan w:val="2"/>
            <w:shd w:val="clear" w:color="auto" w:fill="auto"/>
          </w:tcPr>
          <w:p w14:paraId="66D60D3A" w14:textId="77777777" w:rsidR="007A4D00" w:rsidRPr="007C2661" w:rsidRDefault="007A4D00" w:rsidP="00791B8D">
            <w:pPr>
              <w:pStyle w:val="NormalJustified"/>
              <w:rPr>
                <w:rFonts w:ascii="Arial" w:hAnsi="Arial" w:cs="Arial"/>
                <w:sz w:val="22"/>
                <w:szCs w:val="22"/>
              </w:rPr>
            </w:pPr>
            <w:r w:rsidRPr="007C2661">
              <w:rPr>
                <w:rFonts w:ascii="Arial" w:hAnsi="Arial" w:cs="Arial"/>
                <w:sz w:val="22"/>
                <w:szCs w:val="22"/>
              </w:rPr>
              <w:t>Jméno, příjmení, pozice u dodavatele</w:t>
            </w:r>
            <w:r w:rsidR="00957504" w:rsidRPr="007C2661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7C2661">
              <w:rPr>
                <w:rFonts w:ascii="Arial" w:hAnsi="Arial" w:cs="Arial"/>
                <w:sz w:val="22"/>
                <w:szCs w:val="22"/>
              </w:rPr>
              <w:t>=</w:t>
            </w:r>
            <w:r w:rsidR="007C26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2661">
              <w:rPr>
                <w:rFonts w:ascii="Arial" w:hAnsi="Arial" w:cs="Arial"/>
                <w:sz w:val="22"/>
                <w:szCs w:val="22"/>
              </w:rPr>
              <w:t>vyplní dodavatel</w:t>
            </w:r>
            <w:r w:rsidR="007C26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2661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</w:tbl>
    <w:p w14:paraId="593F1730" w14:textId="77777777" w:rsidR="007C2661" w:rsidRDefault="007C2661" w:rsidP="00513257">
      <w:pPr>
        <w:pStyle w:val="Standard"/>
        <w:rPr>
          <w:rFonts w:ascii="Arial" w:hAnsi="Arial" w:cs="Arial"/>
          <w:b/>
          <w:sz w:val="28"/>
          <w:szCs w:val="28"/>
        </w:rPr>
      </w:pPr>
    </w:p>
    <w:sectPr w:rsidR="007C2661" w:rsidSect="0072772E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FC6A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1091191E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4602A13A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31E5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79868E7F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67436590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8DD7" w14:textId="75F3874F" w:rsidR="001F0D57" w:rsidRDefault="001F0D57" w:rsidP="008D4DF2">
    <w:pPr>
      <w:pStyle w:val="Zhlav"/>
    </w:pPr>
  </w:p>
  <w:p w14:paraId="5292B7AF" w14:textId="03C2BBD8" w:rsidR="00F838B2" w:rsidRPr="006B1423" w:rsidRDefault="001F0D57" w:rsidP="006B1423">
    <w:pPr>
      <w:pStyle w:val="Zhlav"/>
      <w:tabs>
        <w:tab w:val="center" w:pos="4873"/>
        <w:tab w:val="left" w:pos="7230"/>
      </w:tabs>
      <w:jc w:val="right"/>
    </w:pPr>
    <w:r>
      <w:tab/>
    </w:r>
    <w:r w:rsidR="006B1423">
      <w:rPr>
        <w:i/>
        <w:iCs/>
      </w:rPr>
      <w:t>Podlimitní VZ Pořízení dat TI obcí</w:t>
    </w:r>
  </w:p>
  <w:p w14:paraId="2DBE308F" w14:textId="313D9F84" w:rsidR="006A78AC" w:rsidRPr="00E419BE" w:rsidRDefault="000F2E84" w:rsidP="006A78AC">
    <w:pPr>
      <w:pStyle w:val="Zhlav"/>
      <w:ind w:firstLine="709"/>
      <w:jc w:val="right"/>
      <w:rPr>
        <w:i/>
      </w:rPr>
    </w:pPr>
    <w:r>
      <w:rPr>
        <w:i/>
      </w:rPr>
      <w:t>Příloha č.</w:t>
    </w:r>
    <w:r w:rsidR="006B1423">
      <w:rPr>
        <w:i/>
      </w:rPr>
      <w:t xml:space="preserve"> 3 ZD</w:t>
    </w:r>
    <w:r>
      <w:rPr>
        <w:i/>
      </w:rPr>
      <w:t xml:space="preserve">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C4A2EC"/>
    <w:multiLevelType w:val="hybridMultilevel"/>
    <w:tmpl w:val="83AFFD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F0F7F"/>
    <w:multiLevelType w:val="hybridMultilevel"/>
    <w:tmpl w:val="2BE66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7D3"/>
    <w:multiLevelType w:val="hybridMultilevel"/>
    <w:tmpl w:val="C2223298"/>
    <w:lvl w:ilvl="0" w:tplc="B8FC0DA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810"/>
    <w:multiLevelType w:val="hybridMultilevel"/>
    <w:tmpl w:val="F8EC01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AAE70FD"/>
    <w:multiLevelType w:val="hybridMultilevel"/>
    <w:tmpl w:val="B84A6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53DDC"/>
    <w:multiLevelType w:val="hybridMultilevel"/>
    <w:tmpl w:val="CCA2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30B0B"/>
    <w:multiLevelType w:val="hybridMultilevel"/>
    <w:tmpl w:val="A17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A6E8F"/>
    <w:multiLevelType w:val="hybridMultilevel"/>
    <w:tmpl w:val="7C8EF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A1765"/>
    <w:multiLevelType w:val="hybridMultilevel"/>
    <w:tmpl w:val="B42EE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27FF2D92"/>
    <w:multiLevelType w:val="hybridMultilevel"/>
    <w:tmpl w:val="ED2A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3CB1"/>
    <w:multiLevelType w:val="hybridMultilevel"/>
    <w:tmpl w:val="C9EC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F428A1"/>
    <w:multiLevelType w:val="hybridMultilevel"/>
    <w:tmpl w:val="DB246CEC"/>
    <w:lvl w:ilvl="0" w:tplc="9D8EFC04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6A2C"/>
    <w:multiLevelType w:val="hybridMultilevel"/>
    <w:tmpl w:val="C144E0B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85123"/>
    <w:multiLevelType w:val="hybridMultilevel"/>
    <w:tmpl w:val="AB3A3DEC"/>
    <w:lvl w:ilvl="0" w:tplc="9B826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E6C76"/>
    <w:multiLevelType w:val="hybridMultilevel"/>
    <w:tmpl w:val="D7E0513C"/>
    <w:lvl w:ilvl="0" w:tplc="7138EE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0F23949"/>
    <w:multiLevelType w:val="hybridMultilevel"/>
    <w:tmpl w:val="ACCA636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03972"/>
    <w:multiLevelType w:val="hybridMultilevel"/>
    <w:tmpl w:val="4A028D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8BC221A"/>
    <w:multiLevelType w:val="hybridMultilevel"/>
    <w:tmpl w:val="43600EEA"/>
    <w:lvl w:ilvl="0" w:tplc="9A0E78B6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882C3A"/>
    <w:multiLevelType w:val="multilevel"/>
    <w:tmpl w:val="3CE8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A5144C6"/>
    <w:multiLevelType w:val="hybridMultilevel"/>
    <w:tmpl w:val="05F03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3A61"/>
    <w:multiLevelType w:val="hybridMultilevel"/>
    <w:tmpl w:val="12CA0B9C"/>
    <w:lvl w:ilvl="0" w:tplc="C936CE8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475D"/>
    <w:multiLevelType w:val="hybridMultilevel"/>
    <w:tmpl w:val="9DCAC7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4" w15:restartNumberingAfterBreak="0">
    <w:nsid w:val="58EC132E"/>
    <w:multiLevelType w:val="hybridMultilevel"/>
    <w:tmpl w:val="6D84ED1E"/>
    <w:lvl w:ilvl="0" w:tplc="C230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FE1771D"/>
    <w:multiLevelType w:val="hybridMultilevel"/>
    <w:tmpl w:val="5A96AA20"/>
    <w:lvl w:ilvl="0" w:tplc="D9E22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692376E"/>
    <w:multiLevelType w:val="hybridMultilevel"/>
    <w:tmpl w:val="350EB98A"/>
    <w:lvl w:ilvl="0" w:tplc="579EE0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2C0822"/>
    <w:multiLevelType w:val="multilevel"/>
    <w:tmpl w:val="521ED0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AD40B52"/>
    <w:multiLevelType w:val="hybridMultilevel"/>
    <w:tmpl w:val="071E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32B73"/>
    <w:multiLevelType w:val="hybridMultilevel"/>
    <w:tmpl w:val="E2CC5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236B4"/>
    <w:multiLevelType w:val="hybridMultilevel"/>
    <w:tmpl w:val="ADDEA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559">
    <w:abstractNumId w:val="42"/>
  </w:num>
  <w:num w:numId="2" w16cid:durableId="1190146898">
    <w:abstractNumId w:val="36"/>
  </w:num>
  <w:num w:numId="3" w16cid:durableId="1726368047">
    <w:abstractNumId w:val="15"/>
  </w:num>
  <w:num w:numId="4" w16cid:durableId="519586042">
    <w:abstractNumId w:val="20"/>
  </w:num>
  <w:num w:numId="5" w16cid:durableId="235632289">
    <w:abstractNumId w:val="11"/>
  </w:num>
  <w:num w:numId="6" w16cid:durableId="499392486">
    <w:abstractNumId w:val="33"/>
  </w:num>
  <w:num w:numId="7" w16cid:durableId="1570000692">
    <w:abstractNumId w:val="1"/>
  </w:num>
  <w:num w:numId="8" w16cid:durableId="84542695">
    <w:abstractNumId w:val="32"/>
  </w:num>
  <w:num w:numId="9" w16cid:durableId="1652635783">
    <w:abstractNumId w:val="3"/>
  </w:num>
  <w:num w:numId="10" w16cid:durableId="645017058">
    <w:abstractNumId w:val="28"/>
  </w:num>
  <w:num w:numId="11" w16cid:durableId="1861894507">
    <w:abstractNumId w:val="43"/>
  </w:num>
  <w:num w:numId="12" w16cid:durableId="1680964558">
    <w:abstractNumId w:val="26"/>
  </w:num>
  <w:num w:numId="13" w16cid:durableId="839392623">
    <w:abstractNumId w:val="9"/>
  </w:num>
  <w:num w:numId="14" w16cid:durableId="1352729212">
    <w:abstractNumId w:val="30"/>
  </w:num>
  <w:num w:numId="15" w16cid:durableId="2106656764">
    <w:abstractNumId w:val="5"/>
  </w:num>
  <w:num w:numId="16" w16cid:durableId="680665415">
    <w:abstractNumId w:val="17"/>
  </w:num>
  <w:num w:numId="17" w16cid:durableId="1269659133">
    <w:abstractNumId w:val="24"/>
  </w:num>
  <w:num w:numId="18" w16cid:durableId="931746228">
    <w:abstractNumId w:val="14"/>
  </w:num>
  <w:num w:numId="19" w16cid:durableId="65034443">
    <w:abstractNumId w:val="23"/>
  </w:num>
  <w:num w:numId="20" w16cid:durableId="223181038">
    <w:abstractNumId w:val="46"/>
  </w:num>
  <w:num w:numId="21" w16cid:durableId="1955167357">
    <w:abstractNumId w:val="41"/>
  </w:num>
  <w:num w:numId="22" w16cid:durableId="1258057131">
    <w:abstractNumId w:val="21"/>
  </w:num>
  <w:num w:numId="23" w16cid:durableId="1207369884">
    <w:abstractNumId w:val="39"/>
  </w:num>
  <w:num w:numId="24" w16cid:durableId="174468331">
    <w:abstractNumId w:val="38"/>
  </w:num>
  <w:num w:numId="25" w16cid:durableId="1483236608">
    <w:abstractNumId w:val="10"/>
  </w:num>
  <w:num w:numId="26" w16cid:durableId="1600601349">
    <w:abstractNumId w:val="44"/>
  </w:num>
  <w:num w:numId="27" w16cid:durableId="181015679">
    <w:abstractNumId w:val="35"/>
  </w:num>
  <w:num w:numId="28" w16cid:durableId="1933463504">
    <w:abstractNumId w:val="19"/>
  </w:num>
  <w:num w:numId="29" w16cid:durableId="1654025482">
    <w:abstractNumId w:val="37"/>
  </w:num>
  <w:num w:numId="30" w16cid:durableId="1376201593">
    <w:abstractNumId w:val="22"/>
  </w:num>
  <w:num w:numId="31" w16cid:durableId="1751612506">
    <w:abstractNumId w:val="2"/>
  </w:num>
  <w:num w:numId="32" w16cid:durableId="270673231">
    <w:abstractNumId w:val="45"/>
  </w:num>
  <w:num w:numId="33" w16cid:durableId="264310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5591679">
    <w:abstractNumId w:val="34"/>
  </w:num>
  <w:num w:numId="35" w16cid:durableId="611522628">
    <w:abstractNumId w:val="12"/>
  </w:num>
  <w:num w:numId="36" w16cid:durableId="791171225">
    <w:abstractNumId w:val="7"/>
  </w:num>
  <w:num w:numId="37" w16cid:durableId="95055405">
    <w:abstractNumId w:val="31"/>
  </w:num>
  <w:num w:numId="38" w16cid:durableId="1464612488">
    <w:abstractNumId w:val="16"/>
  </w:num>
  <w:num w:numId="39" w16cid:durableId="1346133451">
    <w:abstractNumId w:val="27"/>
  </w:num>
  <w:num w:numId="40" w16cid:durableId="2043556523">
    <w:abstractNumId w:val="25"/>
  </w:num>
  <w:num w:numId="41" w16cid:durableId="1810053202">
    <w:abstractNumId w:val="29"/>
  </w:num>
  <w:num w:numId="42" w16cid:durableId="976035841">
    <w:abstractNumId w:val="4"/>
  </w:num>
  <w:num w:numId="43" w16cid:durableId="201135689">
    <w:abstractNumId w:val="0"/>
  </w:num>
  <w:num w:numId="44" w16cid:durableId="1839073252">
    <w:abstractNumId w:val="13"/>
  </w:num>
  <w:num w:numId="45" w16cid:durableId="1087190510">
    <w:abstractNumId w:val="8"/>
  </w:num>
  <w:num w:numId="46" w16cid:durableId="887377891">
    <w:abstractNumId w:val="18"/>
  </w:num>
  <w:num w:numId="47" w16cid:durableId="2124424270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2E84"/>
    <w:rsid w:val="000F651B"/>
    <w:rsid w:val="0010017B"/>
    <w:rsid w:val="00101316"/>
    <w:rsid w:val="0010275E"/>
    <w:rsid w:val="00110E4D"/>
    <w:rsid w:val="00112653"/>
    <w:rsid w:val="00115F49"/>
    <w:rsid w:val="00117224"/>
    <w:rsid w:val="00120030"/>
    <w:rsid w:val="001237D4"/>
    <w:rsid w:val="00126514"/>
    <w:rsid w:val="001270C7"/>
    <w:rsid w:val="0012796B"/>
    <w:rsid w:val="0013085B"/>
    <w:rsid w:val="0013534A"/>
    <w:rsid w:val="0013610D"/>
    <w:rsid w:val="001375C4"/>
    <w:rsid w:val="00142BCA"/>
    <w:rsid w:val="00143933"/>
    <w:rsid w:val="00144DEB"/>
    <w:rsid w:val="00147E81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501"/>
    <w:rsid w:val="001B6FD6"/>
    <w:rsid w:val="001C0E8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2502"/>
    <w:rsid w:val="0035422D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76C2"/>
    <w:rsid w:val="00377C0E"/>
    <w:rsid w:val="003801A1"/>
    <w:rsid w:val="00380E51"/>
    <w:rsid w:val="003863E6"/>
    <w:rsid w:val="003867B5"/>
    <w:rsid w:val="00386946"/>
    <w:rsid w:val="0039395D"/>
    <w:rsid w:val="003A0913"/>
    <w:rsid w:val="003A12C6"/>
    <w:rsid w:val="003A2D35"/>
    <w:rsid w:val="003A3335"/>
    <w:rsid w:val="003A4FB4"/>
    <w:rsid w:val="003A5D9E"/>
    <w:rsid w:val="003B5859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4FF"/>
    <w:rsid w:val="003F66B1"/>
    <w:rsid w:val="003F6957"/>
    <w:rsid w:val="003F7497"/>
    <w:rsid w:val="0040301D"/>
    <w:rsid w:val="004044DD"/>
    <w:rsid w:val="004072AB"/>
    <w:rsid w:val="0040731F"/>
    <w:rsid w:val="00413896"/>
    <w:rsid w:val="00423BD4"/>
    <w:rsid w:val="00424651"/>
    <w:rsid w:val="00426D5C"/>
    <w:rsid w:val="00427247"/>
    <w:rsid w:val="00431952"/>
    <w:rsid w:val="00433E4D"/>
    <w:rsid w:val="004412AE"/>
    <w:rsid w:val="00442C77"/>
    <w:rsid w:val="00445F6E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3257"/>
    <w:rsid w:val="00515956"/>
    <w:rsid w:val="00520C5C"/>
    <w:rsid w:val="00524A60"/>
    <w:rsid w:val="00532FAF"/>
    <w:rsid w:val="00537204"/>
    <w:rsid w:val="00537C64"/>
    <w:rsid w:val="00537F75"/>
    <w:rsid w:val="005405EC"/>
    <w:rsid w:val="00542638"/>
    <w:rsid w:val="00544B49"/>
    <w:rsid w:val="005525FA"/>
    <w:rsid w:val="0055652C"/>
    <w:rsid w:val="005576E5"/>
    <w:rsid w:val="0055776B"/>
    <w:rsid w:val="00561088"/>
    <w:rsid w:val="0056423D"/>
    <w:rsid w:val="00564D5B"/>
    <w:rsid w:val="00565A4D"/>
    <w:rsid w:val="00572C66"/>
    <w:rsid w:val="005733BA"/>
    <w:rsid w:val="00577BAE"/>
    <w:rsid w:val="005815EC"/>
    <w:rsid w:val="00586BFF"/>
    <w:rsid w:val="00591639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14F3"/>
    <w:rsid w:val="005C691C"/>
    <w:rsid w:val="005D08EC"/>
    <w:rsid w:val="005D5186"/>
    <w:rsid w:val="005E0747"/>
    <w:rsid w:val="005E0A0C"/>
    <w:rsid w:val="005E5A5E"/>
    <w:rsid w:val="005F1A99"/>
    <w:rsid w:val="005F77EC"/>
    <w:rsid w:val="00611E04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2852"/>
    <w:rsid w:val="00643DEA"/>
    <w:rsid w:val="0064483A"/>
    <w:rsid w:val="006461B7"/>
    <w:rsid w:val="006472F0"/>
    <w:rsid w:val="00647CAB"/>
    <w:rsid w:val="00653B92"/>
    <w:rsid w:val="00653FA0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7334"/>
    <w:rsid w:val="00694585"/>
    <w:rsid w:val="00697AB3"/>
    <w:rsid w:val="006A78AC"/>
    <w:rsid w:val="006B1423"/>
    <w:rsid w:val="006B31CC"/>
    <w:rsid w:val="006B7463"/>
    <w:rsid w:val="006B78A3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F0BBD"/>
    <w:rsid w:val="006F0D77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273F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5DB"/>
    <w:rsid w:val="00781E94"/>
    <w:rsid w:val="0078730E"/>
    <w:rsid w:val="00787E3A"/>
    <w:rsid w:val="0079340C"/>
    <w:rsid w:val="00793CF5"/>
    <w:rsid w:val="00796C30"/>
    <w:rsid w:val="007A0B73"/>
    <w:rsid w:val="007A1165"/>
    <w:rsid w:val="007A2740"/>
    <w:rsid w:val="007A4D00"/>
    <w:rsid w:val="007A5DD8"/>
    <w:rsid w:val="007B3079"/>
    <w:rsid w:val="007B6A3D"/>
    <w:rsid w:val="007BB875"/>
    <w:rsid w:val="007C2661"/>
    <w:rsid w:val="007C4D3C"/>
    <w:rsid w:val="007C74E3"/>
    <w:rsid w:val="007D0FA3"/>
    <w:rsid w:val="007D3CBC"/>
    <w:rsid w:val="007E2812"/>
    <w:rsid w:val="007F29E5"/>
    <w:rsid w:val="007F2AF2"/>
    <w:rsid w:val="007F6481"/>
    <w:rsid w:val="008014F4"/>
    <w:rsid w:val="008021E1"/>
    <w:rsid w:val="008106E5"/>
    <w:rsid w:val="008154BB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B9C"/>
    <w:rsid w:val="00834E8A"/>
    <w:rsid w:val="00837760"/>
    <w:rsid w:val="00840C29"/>
    <w:rsid w:val="00844151"/>
    <w:rsid w:val="0084454B"/>
    <w:rsid w:val="00847DAA"/>
    <w:rsid w:val="00854E4B"/>
    <w:rsid w:val="00856B4D"/>
    <w:rsid w:val="008608DF"/>
    <w:rsid w:val="008614EB"/>
    <w:rsid w:val="00861517"/>
    <w:rsid w:val="0086171B"/>
    <w:rsid w:val="00862DDD"/>
    <w:rsid w:val="008730D4"/>
    <w:rsid w:val="00880C13"/>
    <w:rsid w:val="0088313D"/>
    <w:rsid w:val="00883D5B"/>
    <w:rsid w:val="00885CC7"/>
    <w:rsid w:val="008878DA"/>
    <w:rsid w:val="00894D2B"/>
    <w:rsid w:val="008A1265"/>
    <w:rsid w:val="008A6685"/>
    <w:rsid w:val="008A68A8"/>
    <w:rsid w:val="008A7F77"/>
    <w:rsid w:val="008B23B2"/>
    <w:rsid w:val="008B31E6"/>
    <w:rsid w:val="008B3B3F"/>
    <w:rsid w:val="008B57BF"/>
    <w:rsid w:val="008C03EE"/>
    <w:rsid w:val="008C1ADE"/>
    <w:rsid w:val="008D1906"/>
    <w:rsid w:val="008D27F1"/>
    <w:rsid w:val="008D3E70"/>
    <w:rsid w:val="008D4DF2"/>
    <w:rsid w:val="008D66D4"/>
    <w:rsid w:val="008E0535"/>
    <w:rsid w:val="008E1335"/>
    <w:rsid w:val="008E15D1"/>
    <w:rsid w:val="008E29C0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7C91"/>
    <w:rsid w:val="00992B86"/>
    <w:rsid w:val="00996C2E"/>
    <w:rsid w:val="00996E81"/>
    <w:rsid w:val="009A2783"/>
    <w:rsid w:val="009A37F6"/>
    <w:rsid w:val="009A6E16"/>
    <w:rsid w:val="009A766A"/>
    <w:rsid w:val="009B374C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2968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2B3C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50C9"/>
    <w:rsid w:val="00AF5DAF"/>
    <w:rsid w:val="00B00E95"/>
    <w:rsid w:val="00B014B4"/>
    <w:rsid w:val="00B079F4"/>
    <w:rsid w:val="00B10AFE"/>
    <w:rsid w:val="00B10C4D"/>
    <w:rsid w:val="00B13271"/>
    <w:rsid w:val="00B15391"/>
    <w:rsid w:val="00B209B0"/>
    <w:rsid w:val="00B21912"/>
    <w:rsid w:val="00B22DAA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64ED"/>
    <w:rsid w:val="00B61627"/>
    <w:rsid w:val="00B61B71"/>
    <w:rsid w:val="00B71341"/>
    <w:rsid w:val="00B73364"/>
    <w:rsid w:val="00B7520B"/>
    <w:rsid w:val="00B80E48"/>
    <w:rsid w:val="00B81264"/>
    <w:rsid w:val="00B85E6C"/>
    <w:rsid w:val="00B90E4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E03AC"/>
    <w:rsid w:val="00BE4682"/>
    <w:rsid w:val="00BE5E28"/>
    <w:rsid w:val="00BE5ED5"/>
    <w:rsid w:val="00BF3F66"/>
    <w:rsid w:val="00BF55EC"/>
    <w:rsid w:val="00BF5FED"/>
    <w:rsid w:val="00C000B5"/>
    <w:rsid w:val="00C002B7"/>
    <w:rsid w:val="00C00B7B"/>
    <w:rsid w:val="00C03981"/>
    <w:rsid w:val="00C03CD6"/>
    <w:rsid w:val="00C0585D"/>
    <w:rsid w:val="00C12D4F"/>
    <w:rsid w:val="00C14E72"/>
    <w:rsid w:val="00C2203A"/>
    <w:rsid w:val="00C241BE"/>
    <w:rsid w:val="00C25F7E"/>
    <w:rsid w:val="00C26055"/>
    <w:rsid w:val="00C2629B"/>
    <w:rsid w:val="00C26FD6"/>
    <w:rsid w:val="00C408F3"/>
    <w:rsid w:val="00C44607"/>
    <w:rsid w:val="00C45D36"/>
    <w:rsid w:val="00C615B3"/>
    <w:rsid w:val="00C706BF"/>
    <w:rsid w:val="00C70D07"/>
    <w:rsid w:val="00C70EC7"/>
    <w:rsid w:val="00C72EC8"/>
    <w:rsid w:val="00C76D88"/>
    <w:rsid w:val="00C8446A"/>
    <w:rsid w:val="00C92B50"/>
    <w:rsid w:val="00C94947"/>
    <w:rsid w:val="00CA0916"/>
    <w:rsid w:val="00CA340D"/>
    <w:rsid w:val="00CB065A"/>
    <w:rsid w:val="00CB07C9"/>
    <w:rsid w:val="00CB094D"/>
    <w:rsid w:val="00CB0999"/>
    <w:rsid w:val="00CB7CD2"/>
    <w:rsid w:val="00CC3810"/>
    <w:rsid w:val="00CC6122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B8B"/>
    <w:rsid w:val="00D72F39"/>
    <w:rsid w:val="00D73849"/>
    <w:rsid w:val="00D76164"/>
    <w:rsid w:val="00D76A52"/>
    <w:rsid w:val="00D819DC"/>
    <w:rsid w:val="00D9136C"/>
    <w:rsid w:val="00D93346"/>
    <w:rsid w:val="00D94E5D"/>
    <w:rsid w:val="00DA21DC"/>
    <w:rsid w:val="00DA2D88"/>
    <w:rsid w:val="00DA56B4"/>
    <w:rsid w:val="00DA631B"/>
    <w:rsid w:val="00DA6A43"/>
    <w:rsid w:val="00DB34C7"/>
    <w:rsid w:val="00DB36AE"/>
    <w:rsid w:val="00DC4A2D"/>
    <w:rsid w:val="00DC4C4D"/>
    <w:rsid w:val="00DD2C1E"/>
    <w:rsid w:val="00DD482E"/>
    <w:rsid w:val="00DE2115"/>
    <w:rsid w:val="00DE4506"/>
    <w:rsid w:val="00DF48C5"/>
    <w:rsid w:val="00E00D6A"/>
    <w:rsid w:val="00E04A22"/>
    <w:rsid w:val="00E0568A"/>
    <w:rsid w:val="00E0630F"/>
    <w:rsid w:val="00E1098A"/>
    <w:rsid w:val="00E124E5"/>
    <w:rsid w:val="00E12C19"/>
    <w:rsid w:val="00E1338F"/>
    <w:rsid w:val="00E14140"/>
    <w:rsid w:val="00E16AF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6E05"/>
    <w:rsid w:val="00E87BDA"/>
    <w:rsid w:val="00E90DD8"/>
    <w:rsid w:val="00E94A30"/>
    <w:rsid w:val="00E96191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E495C"/>
    <w:rsid w:val="00EE5EC0"/>
    <w:rsid w:val="00EF1D6B"/>
    <w:rsid w:val="00EF228E"/>
    <w:rsid w:val="00EF5BAB"/>
    <w:rsid w:val="00EF62B9"/>
    <w:rsid w:val="00EF6956"/>
    <w:rsid w:val="00F006F9"/>
    <w:rsid w:val="00F11EB2"/>
    <w:rsid w:val="00F15907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7CBC"/>
    <w:rsid w:val="00F80A5D"/>
    <w:rsid w:val="00F82387"/>
    <w:rsid w:val="00F83084"/>
    <w:rsid w:val="00F8383F"/>
    <w:rsid w:val="00F838B2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0E58"/>
    <w:rsid w:val="00FC2E9D"/>
    <w:rsid w:val="00FC7B68"/>
    <w:rsid w:val="00FD6455"/>
    <w:rsid w:val="00FE51B0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B57854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6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7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12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23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2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32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44"/>
      </w:numPr>
    </w:pPr>
  </w:style>
  <w:style w:type="paragraph" w:customStyle="1" w:styleId="-wm-msonormal">
    <w:name w:val="-wm-msonormal"/>
    <w:basedOn w:val="Normln"/>
    <w:rsid w:val="007C26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B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vz0001235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4C12C-8CF5-419F-9BAD-2409F059A9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ba576cd-a65c-4230-87f2-a90e58a4e3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b2e64e-2717-4be6-aecd-c8cc6d0c43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A6C326-7F72-4F4B-B1DB-6EFDAB17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2022-04-01T11:35:00Z</cp:lastPrinted>
  <dcterms:created xsi:type="dcterms:W3CDTF">2026-02-11T12:41:00Z</dcterms:created>
  <dcterms:modified xsi:type="dcterms:W3CDTF">2026-02-11T12:41:00Z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