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45" w:rsidRPr="00671511" w:rsidRDefault="00AA6245" w:rsidP="00AA6245">
      <w:pPr>
        <w:rPr>
          <w:rFonts w:ascii="Arial" w:hAnsi="Arial" w:cs="Arial"/>
          <w:i/>
        </w:rPr>
      </w:pPr>
      <w:r w:rsidRPr="00671511">
        <w:rPr>
          <w:rFonts w:ascii="Arial" w:hAnsi="Arial" w:cs="Arial"/>
          <w:i/>
        </w:rPr>
        <w:t xml:space="preserve">Příloha č. </w:t>
      </w:r>
      <w:r>
        <w:rPr>
          <w:rFonts w:ascii="Arial" w:hAnsi="Arial" w:cs="Arial"/>
          <w:i/>
        </w:rPr>
        <w:t xml:space="preserve">3 </w:t>
      </w:r>
      <w:r w:rsidR="005137D2">
        <w:rPr>
          <w:rFonts w:ascii="Arial" w:hAnsi="Arial" w:cs="Arial"/>
          <w:i/>
        </w:rPr>
        <w:t xml:space="preserve">ZD/ č. </w:t>
      </w:r>
      <w:r w:rsidR="0009312E">
        <w:rPr>
          <w:rFonts w:ascii="Arial" w:hAnsi="Arial" w:cs="Arial"/>
          <w:i/>
        </w:rPr>
        <w:t>1</w:t>
      </w:r>
      <w:r w:rsidR="005137D2">
        <w:rPr>
          <w:rFonts w:ascii="Arial" w:hAnsi="Arial" w:cs="Arial"/>
          <w:i/>
        </w:rPr>
        <w:t xml:space="preserve"> KS</w:t>
      </w:r>
      <w:r>
        <w:rPr>
          <w:rFonts w:ascii="Arial" w:hAnsi="Arial" w:cs="Arial"/>
          <w:i/>
        </w:rPr>
        <w:t xml:space="preserve"> – </w:t>
      </w:r>
      <w:r w:rsidR="0009312E">
        <w:rPr>
          <w:rFonts w:ascii="Arial" w:hAnsi="Arial" w:cs="Arial"/>
          <w:i/>
        </w:rPr>
        <w:t>Technické podmínky</w:t>
      </w:r>
      <w:bookmarkStart w:id="0" w:name="_GoBack"/>
      <w:bookmarkEnd w:id="0"/>
    </w:p>
    <w:p w:rsidR="00AA6245" w:rsidRPr="00012733" w:rsidRDefault="00AA6245" w:rsidP="00AA6245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12733">
        <w:rPr>
          <w:rFonts w:asciiTheme="minorHAnsi" w:hAnsiTheme="minorHAnsi" w:cstheme="minorHAnsi"/>
          <w:b/>
          <w:sz w:val="28"/>
          <w:szCs w:val="28"/>
          <w:u w:val="single"/>
        </w:rPr>
        <w:t xml:space="preserve">Technické podmínky – VZ: </w:t>
      </w:r>
      <w:r w:rsidR="004074A7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="002E7262">
        <w:rPr>
          <w:rFonts w:asciiTheme="minorHAnsi" w:hAnsiTheme="minorHAnsi" w:cstheme="minorHAnsi"/>
          <w:b/>
          <w:sz w:val="28"/>
          <w:szCs w:val="28"/>
          <w:u w:val="single"/>
        </w:rPr>
        <w:t>sobní automobily</w:t>
      </w:r>
      <w:r w:rsidR="00300599">
        <w:rPr>
          <w:rFonts w:asciiTheme="minorHAnsi" w:hAnsiTheme="minorHAnsi" w:cstheme="minorHAnsi"/>
          <w:b/>
          <w:sz w:val="28"/>
          <w:szCs w:val="28"/>
          <w:u w:val="single"/>
        </w:rPr>
        <w:t xml:space="preserve"> pro SÚSPK (202</w:t>
      </w:r>
      <w:r w:rsidR="0056575D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012733">
        <w:rPr>
          <w:rFonts w:asciiTheme="minorHAnsi" w:hAnsiTheme="minorHAnsi" w:cstheme="minorHAnsi"/>
          <w:b/>
          <w:sz w:val="28"/>
          <w:szCs w:val="28"/>
          <w:u w:val="single"/>
        </w:rPr>
        <w:t xml:space="preserve">) 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</w:p>
    <w:p w:rsidR="00AA6245" w:rsidRPr="004D42F4" w:rsidRDefault="0056575D" w:rsidP="00AA624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300599">
        <w:rPr>
          <w:rFonts w:asciiTheme="minorHAnsi" w:hAnsiTheme="minorHAnsi" w:cstheme="minorHAnsi"/>
          <w:b/>
        </w:rPr>
        <w:t xml:space="preserve"> </w:t>
      </w:r>
      <w:r w:rsidR="00AA6245" w:rsidRPr="00300599">
        <w:rPr>
          <w:rFonts w:asciiTheme="minorHAnsi" w:hAnsiTheme="minorHAnsi" w:cstheme="minorHAnsi"/>
          <w:b/>
        </w:rPr>
        <w:t>ks –</w:t>
      </w:r>
      <w:r w:rsidR="008D19BC" w:rsidRPr="00300599">
        <w:rPr>
          <w:rFonts w:asciiTheme="minorHAnsi" w:hAnsiTheme="minorHAnsi" w:cstheme="minorHAnsi"/>
          <w:b/>
        </w:rPr>
        <w:t xml:space="preserve"> OA -</w:t>
      </w:r>
      <w:r w:rsidR="00AA6245" w:rsidRPr="004D42F4">
        <w:rPr>
          <w:rFonts w:asciiTheme="minorHAnsi" w:hAnsiTheme="minorHAnsi" w:cstheme="minorHAnsi"/>
        </w:rPr>
        <w:t xml:space="preserve"> </w:t>
      </w:r>
      <w:r w:rsidR="001A1212" w:rsidRPr="004D42F4">
        <w:rPr>
          <w:rFonts w:asciiTheme="minorHAnsi" w:hAnsiTheme="minorHAnsi" w:cstheme="minorHAnsi"/>
          <w:b/>
        </w:rPr>
        <w:t>osobních automobilů</w:t>
      </w:r>
    </w:p>
    <w:p w:rsidR="00AA6245" w:rsidRPr="00012733" w:rsidRDefault="00AA6245" w:rsidP="00AA62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6245" w:rsidRPr="00012733" w:rsidRDefault="00AA6245" w:rsidP="00AA6245">
      <w:pPr>
        <w:spacing w:after="0"/>
        <w:rPr>
          <w:rFonts w:asciiTheme="minorHAnsi" w:hAnsiTheme="minorHAnsi" w:cstheme="minorHAnsi"/>
          <w:u w:val="single"/>
        </w:rPr>
      </w:pPr>
      <w:r w:rsidRPr="00012733">
        <w:rPr>
          <w:rFonts w:asciiTheme="minorHAnsi" w:hAnsiTheme="minorHAnsi" w:cstheme="minorHAnsi"/>
          <w:u w:val="single"/>
        </w:rPr>
        <w:t>Místo dodání a odborné zaškolení obsluh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  <w:r w:rsidRPr="00012733">
        <w:rPr>
          <w:rFonts w:asciiTheme="minorHAnsi" w:hAnsiTheme="minorHAnsi" w:cstheme="minorHAnsi"/>
        </w:rPr>
        <w:t>Dodán</w:t>
      </w:r>
      <w:r w:rsidR="001A1212">
        <w:rPr>
          <w:rFonts w:asciiTheme="minorHAnsi" w:hAnsiTheme="minorHAnsi" w:cstheme="minorHAnsi"/>
        </w:rPr>
        <w:t>í a odborné</w:t>
      </w:r>
      <w:r w:rsidRPr="00012733">
        <w:rPr>
          <w:rFonts w:asciiTheme="minorHAnsi" w:hAnsiTheme="minorHAnsi" w:cstheme="minorHAnsi"/>
        </w:rPr>
        <w:t xml:space="preserve"> zaškolení </w:t>
      </w:r>
      <w:r w:rsidR="001A1212">
        <w:rPr>
          <w:rFonts w:asciiTheme="minorHAnsi" w:hAnsiTheme="minorHAnsi" w:cstheme="minorHAnsi"/>
        </w:rPr>
        <w:t>řidičů</w:t>
      </w:r>
      <w:r w:rsidRPr="00012733">
        <w:rPr>
          <w:rFonts w:asciiTheme="minorHAnsi" w:hAnsiTheme="minorHAnsi" w:cstheme="minorHAnsi"/>
        </w:rPr>
        <w:t xml:space="preserve"> proběhne na </w:t>
      </w:r>
      <w:r w:rsidR="004D42F4">
        <w:rPr>
          <w:rFonts w:asciiTheme="minorHAnsi" w:hAnsiTheme="minorHAnsi" w:cstheme="minorHAnsi"/>
        </w:rPr>
        <w:t>adrese SÚS</w:t>
      </w:r>
      <w:r w:rsidR="00DB1567">
        <w:rPr>
          <w:rFonts w:asciiTheme="minorHAnsi" w:hAnsiTheme="minorHAnsi" w:cstheme="minorHAnsi"/>
        </w:rPr>
        <w:t xml:space="preserve"> PK</w:t>
      </w:r>
      <w:r w:rsidR="004D42F4">
        <w:rPr>
          <w:rFonts w:asciiTheme="minorHAnsi" w:hAnsiTheme="minorHAnsi" w:cstheme="minorHAnsi"/>
        </w:rPr>
        <w:t>–</w:t>
      </w:r>
      <w:r w:rsidRPr="00012733">
        <w:rPr>
          <w:rFonts w:asciiTheme="minorHAnsi" w:hAnsiTheme="minorHAnsi" w:cstheme="minorHAnsi"/>
        </w:rPr>
        <w:t xml:space="preserve"> </w:t>
      </w:r>
      <w:r w:rsidR="004D42F4">
        <w:rPr>
          <w:rFonts w:asciiTheme="minorHAnsi" w:hAnsiTheme="minorHAnsi" w:cstheme="minorHAnsi"/>
          <w:lang w:eastAsia="ar-SA"/>
        </w:rPr>
        <w:t>Koterovská 162, 326 00 Plzeň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  <w:r w:rsidRPr="00012733">
        <w:rPr>
          <w:rFonts w:asciiTheme="minorHAnsi" w:hAnsiTheme="minorHAnsi" w:cstheme="minorHAnsi"/>
          <w:u w:val="single"/>
        </w:rPr>
        <w:t xml:space="preserve">Emise </w:t>
      </w:r>
      <w:r w:rsidRPr="00012733">
        <w:rPr>
          <w:rFonts w:asciiTheme="minorHAnsi" w:hAnsiTheme="minorHAnsi" w:cstheme="minorHAnsi"/>
        </w:rPr>
        <w:t xml:space="preserve">– </w:t>
      </w:r>
      <w:r w:rsidR="001A1212">
        <w:rPr>
          <w:rFonts w:asciiTheme="minorHAnsi" w:hAnsiTheme="minorHAnsi" w:cstheme="minorHAnsi"/>
        </w:rPr>
        <w:t>dle platné legislativy</w:t>
      </w:r>
    </w:p>
    <w:p w:rsidR="00AA6245" w:rsidRDefault="00AA6245" w:rsidP="00AA624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BD25DB" w:rsidRPr="00012733" w:rsidRDefault="0013304D" w:rsidP="00BD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Vozidlo č. 1 - 4</w:t>
      </w:r>
    </w:p>
    <w:p w:rsidR="00BD25DB" w:rsidRPr="00012733" w:rsidRDefault="00BD25DB" w:rsidP="00BD25DB">
      <w:pPr>
        <w:spacing w:after="0"/>
        <w:rPr>
          <w:rFonts w:asciiTheme="minorHAnsi" w:hAnsiTheme="minorHAnsi" w:cstheme="minorHAnsi"/>
          <w:b/>
        </w:rPr>
      </w:pPr>
    </w:p>
    <w:p w:rsidR="00BD25DB" w:rsidRPr="00877D47" w:rsidRDefault="00BD25DB" w:rsidP="00BD25DB">
      <w:pPr>
        <w:spacing w:after="0"/>
        <w:rPr>
          <w:rFonts w:ascii="Tahoma" w:hAnsi="Tahoma" w:cs="Tahoma"/>
          <w:b/>
          <w:u w:val="single"/>
        </w:rPr>
      </w:pPr>
      <w:r w:rsidRPr="00877D47">
        <w:rPr>
          <w:rFonts w:ascii="Tahoma" w:hAnsi="Tahoma" w:cs="Tahoma"/>
          <w:b/>
          <w:u w:val="single"/>
        </w:rPr>
        <w:t xml:space="preserve">Požadujeme: </w:t>
      </w:r>
    </w:p>
    <w:p w:rsidR="009910D3" w:rsidRDefault="009910D3" w:rsidP="009910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vozidlo nové, nepoužité</w:t>
      </w:r>
    </w:p>
    <w:p w:rsidR="009910D3" w:rsidRDefault="009910D3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min. 5 místné</w:t>
      </w:r>
      <w:r w:rsidR="00BD25DB">
        <w:rPr>
          <w:rFonts w:ascii="Tahoma" w:hAnsi="Tahoma" w:cs="Tahoma"/>
        </w:rPr>
        <w:t xml:space="preserve"> vozidla</w:t>
      </w:r>
    </w:p>
    <w:p w:rsidR="00BD25DB" w:rsidRPr="008F2F95" w:rsidRDefault="009910D3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vozidlo</w:t>
      </w:r>
      <w:r w:rsidR="00077D8E">
        <w:rPr>
          <w:rFonts w:ascii="Tahoma" w:hAnsi="Tahoma" w:cs="Tahoma"/>
        </w:rPr>
        <w:t xml:space="preserve"> kategorie M1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motor benzínový o </w:t>
      </w:r>
      <w:r w:rsidRPr="0075203D">
        <w:rPr>
          <w:rFonts w:ascii="Tahoma" w:hAnsi="Tahoma" w:cs="Tahoma"/>
        </w:rPr>
        <w:t>výkon</w:t>
      </w:r>
      <w:r>
        <w:rPr>
          <w:rFonts w:ascii="Tahoma" w:hAnsi="Tahoma" w:cs="Tahoma"/>
        </w:rPr>
        <w:t>u</w:t>
      </w:r>
      <w:r w:rsidRPr="0075203D">
        <w:rPr>
          <w:rFonts w:ascii="Tahoma" w:hAnsi="Tahoma" w:cs="Tahoma"/>
        </w:rPr>
        <w:t xml:space="preserve"> motoru min</w:t>
      </w:r>
      <w:r>
        <w:rPr>
          <w:rFonts w:ascii="Tahoma" w:hAnsi="Tahoma" w:cs="Tahoma"/>
        </w:rPr>
        <w:t>. </w:t>
      </w:r>
      <w:r w:rsidR="00C85EE6">
        <w:rPr>
          <w:rFonts w:ascii="Tahoma" w:hAnsi="Tahoma" w:cs="Tahoma"/>
        </w:rPr>
        <w:t>8</w:t>
      </w:r>
      <w:r>
        <w:rPr>
          <w:rFonts w:ascii="Tahoma" w:hAnsi="Tahoma" w:cs="Tahoma"/>
        </w:rPr>
        <w:t>0</w:t>
      </w:r>
      <w:r w:rsidRPr="0075203D">
        <w:rPr>
          <w:rFonts w:ascii="Tahoma" w:hAnsi="Tahoma" w:cs="Tahoma"/>
        </w:rPr>
        <w:t> kW</w:t>
      </w:r>
    </w:p>
    <w:p w:rsidR="00BD25DB" w:rsidRPr="0075203D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75203D">
        <w:rPr>
          <w:rFonts w:ascii="Tahoma" w:hAnsi="Tahoma" w:cs="Tahoma"/>
        </w:rPr>
        <w:t>zavazadlový prostor</w:t>
      </w:r>
      <w:r>
        <w:rPr>
          <w:rFonts w:ascii="Tahoma" w:hAnsi="Tahoma" w:cs="Tahoma"/>
        </w:rPr>
        <w:t xml:space="preserve"> o objemu</w:t>
      </w:r>
      <w:r w:rsidRPr="0075203D">
        <w:rPr>
          <w:rFonts w:ascii="Tahoma" w:hAnsi="Tahoma" w:cs="Tahoma"/>
        </w:rPr>
        <w:t xml:space="preserve"> min.</w:t>
      </w:r>
      <w:r w:rsidR="00576DCF">
        <w:rPr>
          <w:rFonts w:ascii="Tahoma" w:hAnsi="Tahoma" w:cs="Tahoma"/>
        </w:rPr>
        <w:t xml:space="preserve"> 38</w:t>
      </w:r>
      <w:r>
        <w:rPr>
          <w:rFonts w:ascii="Tahoma" w:hAnsi="Tahoma" w:cs="Tahoma"/>
        </w:rPr>
        <w:t>0 litrů, po sklopení zadních sedadel min</w:t>
      </w:r>
      <w:r w:rsidRPr="0075203D">
        <w:rPr>
          <w:rFonts w:ascii="Tahoma" w:hAnsi="Tahoma" w:cs="Tahoma"/>
        </w:rPr>
        <w:t> </w:t>
      </w:r>
      <w:r w:rsidR="00576DCF">
        <w:rPr>
          <w:rFonts w:ascii="Tahoma" w:hAnsi="Tahoma" w:cs="Tahoma"/>
        </w:rPr>
        <w:t>1.15</w:t>
      </w:r>
      <w:r>
        <w:rPr>
          <w:rFonts w:ascii="Tahoma" w:hAnsi="Tahoma" w:cs="Tahoma"/>
        </w:rPr>
        <w:t>0</w:t>
      </w:r>
      <w:r w:rsidRPr="00D54574">
        <w:rPr>
          <w:rFonts w:ascii="Tahoma" w:hAnsi="Tahoma" w:cs="Tahoma"/>
        </w:rPr>
        <w:t xml:space="preserve"> litrů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převodovka </w:t>
      </w:r>
      <w:r>
        <w:rPr>
          <w:rFonts w:ascii="Tahoma" w:hAnsi="Tahoma" w:cs="Tahoma"/>
        </w:rPr>
        <w:t>min. 6 stupňů pro jízdu vpřed a 1 stupeň pro jízdu vzad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  <w:b/>
        </w:rPr>
        <w:t xml:space="preserve">- </w:t>
      </w:r>
      <w:r w:rsidRPr="0075203D">
        <w:rPr>
          <w:rFonts w:ascii="Tahoma" w:hAnsi="Tahoma" w:cs="Tahoma"/>
        </w:rPr>
        <w:t xml:space="preserve">barva </w:t>
      </w:r>
      <w:r>
        <w:rPr>
          <w:rFonts w:ascii="Tahoma" w:hAnsi="Tahoma" w:cs="Tahoma"/>
        </w:rPr>
        <w:t>červená metalíza</w:t>
      </w:r>
      <w:r w:rsidRPr="006702A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vč. nárazníků</w:t>
      </w:r>
    </w:p>
    <w:p w:rsidR="00BD25DB" w:rsidRDefault="00E365F6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palivová nádrž o objemu min. 4</w:t>
      </w:r>
      <w:r w:rsidR="00BD25DB">
        <w:rPr>
          <w:rFonts w:ascii="Tahoma" w:hAnsi="Tahoma" w:cs="Tahoma"/>
        </w:rPr>
        <w:t>0 l</w:t>
      </w:r>
    </w:p>
    <w:p w:rsidR="00EC698F" w:rsidRDefault="00EC698F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8F2F95">
        <w:rPr>
          <w:rFonts w:ascii="Tahoma" w:hAnsi="Tahoma" w:cs="Tahoma"/>
        </w:rPr>
        <w:t>airbag</w:t>
      </w:r>
      <w:r>
        <w:rPr>
          <w:rFonts w:ascii="Tahoma" w:hAnsi="Tahoma" w:cs="Tahoma"/>
        </w:rPr>
        <w:t xml:space="preserve"> min. 2x čelní, min. 2x boční vpředu, min. 2x hlavový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centráln</w:t>
      </w:r>
      <w:r>
        <w:rPr>
          <w:rFonts w:ascii="Tahoma" w:hAnsi="Tahoma" w:cs="Tahoma"/>
        </w:rPr>
        <w:t xml:space="preserve">í zamykání s dálkovým </w:t>
      </w:r>
      <w:r w:rsidR="00381138">
        <w:rPr>
          <w:rFonts w:ascii="Tahoma" w:hAnsi="Tahoma" w:cs="Tahoma"/>
        </w:rPr>
        <w:t xml:space="preserve">bezklíčkovým </w:t>
      </w:r>
      <w:r w:rsidR="00B37878">
        <w:rPr>
          <w:rFonts w:ascii="Tahoma" w:hAnsi="Tahoma" w:cs="Tahoma"/>
        </w:rPr>
        <w:t>ovládáním</w:t>
      </w:r>
      <w:r w:rsidR="00381138">
        <w:rPr>
          <w:rFonts w:ascii="Tahoma" w:hAnsi="Tahoma" w:cs="Tahoma"/>
        </w:rPr>
        <w:t xml:space="preserve"> vč. zavazadlového prostoru</w:t>
      </w:r>
    </w:p>
    <w:p w:rsidR="005B3E62" w:rsidRDefault="005B3E62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startování tlačítkem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parkovací senzory vpředu i vzadu 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tempomat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vyhřívané čelní sklo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světelný a dešťový senzor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automatická min. dvou zónová klimatizace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assistent rozjezdu do kopce</w:t>
      </w:r>
    </w:p>
    <w:p w:rsidR="0057468E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bezdrátové telefonování</w:t>
      </w:r>
      <w:r w:rsidRPr="004D42F4">
        <w:rPr>
          <w:rFonts w:ascii="Tahoma" w:hAnsi="Tahoma" w:cs="Tahoma"/>
        </w:rPr>
        <w:t xml:space="preserve"> </w:t>
      </w:r>
      <w:r w:rsidRPr="00F16B35">
        <w:rPr>
          <w:rFonts w:ascii="Tahoma" w:hAnsi="Tahoma" w:cs="Tahoma"/>
        </w:rPr>
        <w:t>handsfree (připojení přes bluetooth)</w:t>
      </w:r>
      <w:r w:rsidR="0057468E">
        <w:rPr>
          <w:rFonts w:ascii="Tahoma" w:hAnsi="Tahoma" w:cs="Tahoma"/>
        </w:rPr>
        <w:t xml:space="preserve"> a bezdrátové nabíjení telefonu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min 8“ autorádio s přehrávačem vč. systému informací o vozidle</w:t>
      </w:r>
      <w:r w:rsidR="0057468E">
        <w:rPr>
          <w:rFonts w:ascii="Tahoma" w:hAnsi="Tahoma" w:cs="Tahoma"/>
        </w:rPr>
        <w:t xml:space="preserve"> a zrcadlení telefonu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reproduktory vpředu i vzadu</w:t>
      </w:r>
      <w:r w:rsidR="0000696E">
        <w:rPr>
          <w:rFonts w:ascii="Tahoma" w:hAnsi="Tahoma" w:cs="Tahoma"/>
        </w:rPr>
        <w:t xml:space="preserve"> min. 6</w:t>
      </w:r>
      <w:r w:rsidR="00E17D2B">
        <w:rPr>
          <w:rFonts w:ascii="Tahoma" w:hAnsi="Tahoma" w:cs="Tahoma"/>
        </w:rPr>
        <w:t xml:space="preserve"> ks</w:t>
      </w:r>
    </w:p>
    <w:p w:rsidR="00AB65E5" w:rsidRDefault="00AB65E5" w:rsidP="00AB65E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v kabině vozidla min. </w:t>
      </w:r>
      <w:r w:rsidR="0057468E">
        <w:rPr>
          <w:rFonts w:ascii="Tahoma" w:hAnsi="Tahoma" w:cs="Tahoma"/>
        </w:rPr>
        <w:t>3 x USB-C</w:t>
      </w:r>
    </w:p>
    <w:p w:rsidR="00BD25DB" w:rsidRPr="00CF4398" w:rsidRDefault="00BD25DB" w:rsidP="00BD25DB">
      <w:pPr>
        <w:spacing w:after="0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- sklopné opěradlo sedadla </w:t>
      </w:r>
      <w:r w:rsidRPr="00C83D53">
        <w:rPr>
          <w:rFonts w:ascii="Tahoma" w:hAnsi="Tahoma" w:cs="Tahoma"/>
        </w:rPr>
        <w:t>spolujezdce do vodorovné polohy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kontrola tlaku v pneumatikách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ovládání bezdrátového telefonování a radia na volantu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regulovatelné vyhřívaní předních sedadel a volantu</w:t>
      </w:r>
    </w:p>
    <w:p w:rsidR="00832618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LED denní </w:t>
      </w:r>
      <w:r w:rsidRPr="008F2F95">
        <w:rPr>
          <w:rFonts w:ascii="Tahoma" w:hAnsi="Tahoma" w:cs="Tahoma"/>
        </w:rPr>
        <w:t>sví</w:t>
      </w:r>
      <w:r>
        <w:rPr>
          <w:rFonts w:ascii="Tahoma" w:hAnsi="Tahoma" w:cs="Tahoma"/>
        </w:rPr>
        <w:t>cení, LED hlavní světlomety,</w:t>
      </w:r>
      <w:r w:rsidR="00D42F00">
        <w:rPr>
          <w:rFonts w:ascii="Tahoma" w:hAnsi="Tahoma" w:cs="Tahoma"/>
        </w:rPr>
        <w:t xml:space="preserve"> LED zadní světlomety,</w:t>
      </w:r>
      <w:r w:rsidR="00832618">
        <w:rPr>
          <w:rFonts w:ascii="Tahoma" w:hAnsi="Tahoma" w:cs="Tahoma"/>
        </w:rPr>
        <w:t xml:space="preserve"> přední mlhové světlomety</w:t>
      </w:r>
      <w:r w:rsidR="00215870">
        <w:rPr>
          <w:rFonts w:ascii="Tahoma" w:hAnsi="Tahoma" w:cs="Tahoma"/>
        </w:rPr>
        <w:t xml:space="preserve"> a přisvěcování do zatáček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přední i zadní okna ele. ovládaná</w:t>
      </w:r>
    </w:p>
    <w:p w:rsidR="00C270B2" w:rsidRDefault="00C270B2" w:rsidP="00C270B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zadní okna tónovaná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vnitřní zpětné zrcátko s automatickým stmíváním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zpětná vnější zr</w:t>
      </w:r>
      <w:r>
        <w:rPr>
          <w:rFonts w:ascii="Tahoma" w:hAnsi="Tahoma" w:cs="Tahoma"/>
        </w:rPr>
        <w:t xml:space="preserve">cátka ele. ovládaná, vyhřívaná, </w:t>
      </w:r>
      <w:r w:rsidR="00832618">
        <w:rPr>
          <w:rFonts w:ascii="Tahoma" w:hAnsi="Tahoma" w:cs="Tahoma"/>
        </w:rPr>
        <w:t xml:space="preserve">ele. </w:t>
      </w:r>
      <w:r>
        <w:rPr>
          <w:rFonts w:ascii="Tahoma" w:hAnsi="Tahoma" w:cs="Tahoma"/>
        </w:rPr>
        <w:t>sklopná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stěrač zadního okna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dělené opěradlo zadního sedadla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odkládací přihrádka v kabině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odkládací středový prostor s loketní opěrkou</w:t>
      </w:r>
    </w:p>
    <w:p w:rsidR="00BD25DB" w:rsidRDefault="005B31A4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kola z lehkých slitin min. 16</w:t>
      </w:r>
      <w:r w:rsidR="00BD25DB">
        <w:rPr>
          <w:rFonts w:ascii="Tahoma" w:hAnsi="Tahoma" w:cs="Tahoma"/>
        </w:rPr>
        <w:t>“</w:t>
      </w:r>
    </w:p>
    <w:p w:rsidR="00095582" w:rsidRDefault="00095582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kotoučové brzdy na všech kolech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světlá výška podvozku vozidla nad rovinou terénu min. 1</w:t>
      </w:r>
      <w:r w:rsidR="003A6597">
        <w:rPr>
          <w:rFonts w:ascii="Tahoma" w:hAnsi="Tahoma" w:cs="Tahoma"/>
        </w:rPr>
        <w:t>3</w:t>
      </w:r>
      <w:r w:rsidR="00DB6AE3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mm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rezervní kolo, zvedák vozu, klíč na kola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kryt zavazadlového prostoru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pryžové koberce (předn</w:t>
      </w:r>
      <w:r>
        <w:rPr>
          <w:rFonts w:ascii="Tahoma" w:hAnsi="Tahoma" w:cs="Tahoma"/>
        </w:rPr>
        <w:t>í, zadní, zavazadlový prostor)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příprava pro montáž tažného zařízení pro př</w:t>
      </w:r>
      <w:r w:rsidR="00E365F6">
        <w:rPr>
          <w:rFonts w:ascii="Tahoma" w:hAnsi="Tahoma" w:cs="Tahoma"/>
        </w:rPr>
        <w:t>ívěs bržděný o hmotnosti min. 11</w:t>
      </w:r>
      <w:r>
        <w:rPr>
          <w:rFonts w:ascii="Tahoma" w:hAnsi="Tahoma" w:cs="Tahoma"/>
        </w:rPr>
        <w:t>00 kg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povinná výbava (auto lékárnička, výs</w:t>
      </w:r>
      <w:r>
        <w:rPr>
          <w:rFonts w:ascii="Tahoma" w:hAnsi="Tahoma" w:cs="Tahoma"/>
        </w:rPr>
        <w:t>tražný trojúhelník</w:t>
      </w:r>
      <w:r w:rsidRPr="008F2F95">
        <w:rPr>
          <w:rFonts w:ascii="Tahoma" w:hAnsi="Tahoma" w:cs="Tahoma"/>
        </w:rPr>
        <w:t>, výstražná vesta)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prodloužená záruka</w:t>
      </w:r>
      <w:r w:rsidR="00A94450">
        <w:rPr>
          <w:rFonts w:ascii="Tahoma" w:hAnsi="Tahoma" w:cs="Tahoma"/>
        </w:rPr>
        <w:t xml:space="preserve"> do nájezdu min. 100 000 km,</w:t>
      </w:r>
      <w:r>
        <w:rPr>
          <w:rFonts w:ascii="Tahoma" w:hAnsi="Tahoma" w:cs="Tahoma"/>
        </w:rPr>
        <w:t xml:space="preserve"> min. 60 měsíců (podle toho, jaká skutečnost nastane dříve)</w:t>
      </w:r>
    </w:p>
    <w:p w:rsidR="00BD25DB" w:rsidRDefault="00BD25DB" w:rsidP="00AA624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AA6245" w:rsidRPr="00012733" w:rsidRDefault="001A1212" w:rsidP="00AA6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="00F141A4">
        <w:rPr>
          <w:rFonts w:asciiTheme="minorHAnsi" w:hAnsiTheme="minorHAnsi" w:cstheme="minorHAnsi"/>
          <w:b/>
          <w:sz w:val="28"/>
          <w:szCs w:val="28"/>
        </w:rPr>
        <w:t xml:space="preserve">ozidlo č. </w:t>
      </w:r>
      <w:r w:rsidR="0013304D">
        <w:rPr>
          <w:rFonts w:asciiTheme="minorHAnsi" w:hAnsiTheme="minorHAnsi" w:cstheme="minorHAnsi"/>
          <w:b/>
          <w:sz w:val="28"/>
          <w:szCs w:val="28"/>
        </w:rPr>
        <w:t>5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  <w:b/>
        </w:rPr>
      </w:pPr>
    </w:p>
    <w:p w:rsidR="006541D3" w:rsidRDefault="004D42F4" w:rsidP="0013304D">
      <w:pPr>
        <w:spacing w:after="0"/>
        <w:rPr>
          <w:rFonts w:ascii="Tahoma" w:hAnsi="Tahoma" w:cs="Tahoma"/>
          <w:b/>
          <w:u w:val="single"/>
        </w:rPr>
      </w:pPr>
      <w:r w:rsidRPr="00877D47">
        <w:rPr>
          <w:rFonts w:ascii="Tahoma" w:hAnsi="Tahoma" w:cs="Tahoma"/>
          <w:b/>
          <w:u w:val="single"/>
        </w:rPr>
        <w:t xml:space="preserve">Požadujeme: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v</w:t>
      </w:r>
      <w:r>
        <w:rPr>
          <w:rFonts w:ascii="Tahoma" w:hAnsi="Tahoma" w:cs="Tahoma"/>
        </w:rPr>
        <w:t>íceúčelové v</w:t>
      </w:r>
      <w:r w:rsidRPr="00052509">
        <w:rPr>
          <w:rFonts w:ascii="Tahoma" w:hAnsi="Tahoma" w:cs="Tahoma"/>
        </w:rPr>
        <w:t>ozidlo nové, nepoužité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min. 5 místné vozidlo</w:t>
      </w:r>
      <w:r w:rsidR="00D6626E">
        <w:rPr>
          <w:rFonts w:ascii="Tahoma" w:hAnsi="Tahoma" w:cs="Tahoma"/>
        </w:rPr>
        <w:t xml:space="preserve"> kategorie M1</w:t>
      </w:r>
      <w:r w:rsidRPr="00052509">
        <w:rPr>
          <w:rFonts w:ascii="Tahoma" w:hAnsi="Tahoma" w:cs="Tahoma"/>
        </w:rPr>
        <w:t xml:space="preserve"> s možností přepravy materiálu uloženého na EURO </w:t>
      </w:r>
      <w:r w:rsidR="00762274">
        <w:rPr>
          <w:rFonts w:ascii="Tahoma" w:hAnsi="Tahoma" w:cs="Tahoma"/>
        </w:rPr>
        <w:t>–</w:t>
      </w:r>
      <w:r w:rsidRPr="00052509">
        <w:rPr>
          <w:rFonts w:ascii="Tahoma" w:hAnsi="Tahoma" w:cs="Tahoma"/>
        </w:rPr>
        <w:t xml:space="preserve"> paletě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motor b</w:t>
      </w:r>
      <w:r>
        <w:rPr>
          <w:rFonts w:ascii="Tahoma" w:hAnsi="Tahoma" w:cs="Tahoma"/>
        </w:rPr>
        <w:t>enzínový o výkonu motoru min. 85</w:t>
      </w:r>
      <w:r w:rsidRPr="00052509">
        <w:rPr>
          <w:rFonts w:ascii="Tahoma" w:hAnsi="Tahoma" w:cs="Tahoma"/>
        </w:rPr>
        <w:t> kW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zavazadlový prostor o objemu min. 750 litrů, po </w:t>
      </w:r>
      <w:r>
        <w:rPr>
          <w:rFonts w:ascii="Tahoma" w:hAnsi="Tahoma" w:cs="Tahoma"/>
        </w:rPr>
        <w:t>vyjmutí</w:t>
      </w:r>
      <w:r w:rsidRPr="00052509">
        <w:rPr>
          <w:rFonts w:ascii="Tahoma" w:hAnsi="Tahoma" w:cs="Tahoma"/>
        </w:rPr>
        <w:t xml:space="preserve"> zadních sedadel min 2500 litrů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převodovka min. 6 stupňů pro jízdu vpřed a 1 stupeň pro jízdu vzad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  <w:b/>
        </w:rPr>
        <w:t xml:space="preserve">- </w:t>
      </w:r>
      <w:r w:rsidRPr="00052509">
        <w:rPr>
          <w:rFonts w:ascii="Tahoma" w:hAnsi="Tahoma" w:cs="Tahoma"/>
        </w:rPr>
        <w:t>barva červená vč. nárazníků</w:t>
      </w:r>
    </w:p>
    <w:p w:rsidR="00C36F90" w:rsidRPr="00052509" w:rsidRDefault="008C2C14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airbag</w:t>
      </w:r>
      <w:r w:rsidR="00C36F90" w:rsidRPr="00052509">
        <w:rPr>
          <w:rFonts w:ascii="Tahoma" w:hAnsi="Tahoma" w:cs="Tahoma"/>
        </w:rPr>
        <w:t xml:space="preserve"> boční a hlavový řidiče a spolujezdce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centrální zamykání s dálkovým ovládáním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parkovací senzory </w:t>
      </w:r>
      <w:r>
        <w:rPr>
          <w:rFonts w:ascii="Tahoma" w:hAnsi="Tahoma" w:cs="Tahoma"/>
        </w:rPr>
        <w:t xml:space="preserve">min. </w:t>
      </w:r>
      <w:r w:rsidRPr="00052509">
        <w:rPr>
          <w:rFonts w:ascii="Tahoma" w:hAnsi="Tahoma" w:cs="Tahoma"/>
        </w:rPr>
        <w:t xml:space="preserve">vzadu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tempomat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vyhřívané čelní sklo a trysky ostřikovačů čelního skla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automatická min. dvou zónová klimatizace</w:t>
      </w:r>
    </w:p>
    <w:p w:rsidR="00C36F90" w:rsidRPr="00052509" w:rsidRDefault="00C36F90" w:rsidP="00C36F90">
      <w:pPr>
        <w:spacing w:after="0"/>
        <w:rPr>
          <w:rFonts w:ascii="Tahoma" w:hAnsi="Tahoma" w:cs="Tahoma"/>
          <w:color w:val="FF0000"/>
        </w:rPr>
      </w:pPr>
      <w:r w:rsidRPr="00052509">
        <w:rPr>
          <w:rFonts w:ascii="Tahoma" w:hAnsi="Tahoma" w:cs="Tahoma"/>
        </w:rPr>
        <w:t>- bezdrátové telefonování handsfree (připojení přes bluetooth)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min 10</w:t>
      </w:r>
      <w:r w:rsidRPr="00052509">
        <w:rPr>
          <w:rFonts w:ascii="Tahoma" w:hAnsi="Tahoma" w:cs="Tahoma"/>
        </w:rPr>
        <w:t>“ autorádio s přehrávačem vč. systému informací o vozidle</w:t>
      </w:r>
      <w:r>
        <w:rPr>
          <w:rFonts w:ascii="Tahoma" w:hAnsi="Tahoma" w:cs="Tahoma"/>
        </w:rPr>
        <w:t xml:space="preserve"> a funkce zrcadlení telefonu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sklopné opěradlo sedadla spolujezdce do vodorovné polohy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reproduktory vpředu min. 4 ks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v kabině vozidla min 2 x USB-C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kontrola tlaku v pneumatikách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ovládání bezdrátového telefonování a radia na volantu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regulovatelné vyhřívaní předních sedadel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LED denní svícení, </w:t>
      </w:r>
      <w:r>
        <w:rPr>
          <w:rFonts w:ascii="Tahoma" w:hAnsi="Tahoma" w:cs="Tahoma"/>
        </w:rPr>
        <w:t>LED hlavní světlomety, LED zadní světlomety, mlhová světla, přisvěcování do zatáček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přední okna ele. ovládaná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zpětná vnější zrcátka ele. ovládaná, vyhřívaná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zadní boční dveře posuvné na obou stranách</w:t>
      </w:r>
    </w:p>
    <w:p w:rsidR="00C36F90" w:rsidRPr="00052509" w:rsidRDefault="00C36F90" w:rsidP="00C36F90">
      <w:pPr>
        <w:spacing w:after="0"/>
        <w:rPr>
          <w:rFonts w:ascii="Tahoma" w:hAnsi="Tahoma" w:cs="Tahoma"/>
          <w:color w:val="FF0000"/>
        </w:rPr>
      </w:pPr>
      <w:r w:rsidRPr="00052509">
        <w:rPr>
          <w:rFonts w:ascii="Tahoma" w:hAnsi="Tahoma" w:cs="Tahoma"/>
        </w:rPr>
        <w:t>- dveře zavazadlového prostoru dvoukřídlé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dělené, vyjímatelné zadní sedadlo</w:t>
      </w:r>
    </w:p>
    <w:p w:rsidR="00C36F90" w:rsidRPr="00052509" w:rsidRDefault="00C36F90" w:rsidP="00C36F90">
      <w:pPr>
        <w:spacing w:after="0"/>
        <w:rPr>
          <w:rFonts w:ascii="Tahoma" w:hAnsi="Tahoma" w:cs="Tahoma"/>
          <w:color w:val="FF0000"/>
        </w:rPr>
      </w:pPr>
      <w:r w:rsidRPr="00052509">
        <w:rPr>
          <w:rFonts w:ascii="Tahoma" w:hAnsi="Tahoma" w:cs="Tahoma"/>
        </w:rPr>
        <w:t>- odkládací přihrádka v kabině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odkládací středový prostor s výškově a podélně stavitelnou loketní opěrkou</w:t>
      </w:r>
    </w:p>
    <w:p w:rsidR="00C36F90" w:rsidRPr="00052509" w:rsidRDefault="003023D3" w:rsidP="00C36F90">
      <w:pPr>
        <w:spacing w:after="0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- min. 16</w:t>
      </w:r>
      <w:r w:rsidR="00C36F90" w:rsidRPr="00052509">
        <w:rPr>
          <w:rFonts w:ascii="Tahoma" w:hAnsi="Tahoma" w:cs="Tahoma"/>
        </w:rPr>
        <w:t xml:space="preserve">“ kola z lehkých slitin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světlá výška podvozku vozidla nad rovinou terénu min. 140 mm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lastRenderedPageBreak/>
        <w:t>- rezervní kolo, zvedák vozu, klíč na kola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kryt zavazadlového prostoru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zadní okna tónovaná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ochrana zadní nákladové hrany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zásuvka 230V v kabině vozidla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pryžové koberce (přední, zadní, zavazadlový prostor)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tažné</w:t>
      </w:r>
      <w:r w:rsidR="006B1310">
        <w:rPr>
          <w:rFonts w:ascii="Tahoma" w:hAnsi="Tahoma" w:cs="Tahoma"/>
        </w:rPr>
        <w:t xml:space="preserve"> zařízení </w:t>
      </w:r>
      <w:r w:rsidRPr="00052509">
        <w:rPr>
          <w:rFonts w:ascii="Tahoma" w:hAnsi="Tahoma" w:cs="Tahoma"/>
        </w:rPr>
        <w:t>pro přívěs bržděný o hmotnosti min. 1</w:t>
      </w:r>
      <w:r>
        <w:rPr>
          <w:rFonts w:ascii="Tahoma" w:hAnsi="Tahoma" w:cs="Tahoma"/>
        </w:rPr>
        <w:t>4</w:t>
      </w:r>
      <w:r w:rsidRPr="00052509">
        <w:rPr>
          <w:rFonts w:ascii="Tahoma" w:hAnsi="Tahoma" w:cs="Tahoma"/>
        </w:rPr>
        <w:t>00 kg</w:t>
      </w:r>
    </w:p>
    <w:p w:rsidR="00EF2C36" w:rsidRDefault="00EF2C36" w:rsidP="00C36F90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povinná výbava (auto lékárnička, výs</w:t>
      </w:r>
      <w:r>
        <w:rPr>
          <w:rFonts w:ascii="Tahoma" w:hAnsi="Tahoma" w:cs="Tahoma"/>
        </w:rPr>
        <w:t>tražný trojúhelník</w:t>
      </w:r>
      <w:r w:rsidRPr="008F2F95">
        <w:rPr>
          <w:rFonts w:ascii="Tahoma" w:hAnsi="Tahoma" w:cs="Tahoma"/>
        </w:rPr>
        <w:t>, výstražná vesta)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prodloužená záruka do náje</w:t>
      </w:r>
      <w:r>
        <w:rPr>
          <w:rFonts w:ascii="Tahoma" w:hAnsi="Tahoma" w:cs="Tahoma"/>
        </w:rPr>
        <w:t>zdu min. 200 000 km nebo min. 24+36</w:t>
      </w:r>
      <w:r w:rsidRPr="00052509">
        <w:rPr>
          <w:rFonts w:ascii="Tahoma" w:hAnsi="Tahoma" w:cs="Tahoma"/>
        </w:rPr>
        <w:t xml:space="preserve"> měsíců (podle toho, jaká skutečnost nastane dříve)</w:t>
      </w:r>
    </w:p>
    <w:p w:rsidR="002C1C9B" w:rsidRDefault="002C1C9B" w:rsidP="00C36F90">
      <w:pPr>
        <w:spacing w:after="0"/>
        <w:rPr>
          <w:rFonts w:ascii="Tahoma" w:hAnsi="Tahoma" w:cs="Tahoma"/>
        </w:rPr>
      </w:pPr>
    </w:p>
    <w:p w:rsidR="002C1C9B" w:rsidRPr="002B43F0" w:rsidRDefault="002C1C9B" w:rsidP="002C1C9B">
      <w:pPr>
        <w:spacing w:after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Součástí </w:t>
      </w:r>
      <w:r w:rsidRPr="002B43F0">
        <w:rPr>
          <w:rFonts w:ascii="Tahoma" w:hAnsi="Tahoma" w:cs="Tahoma"/>
          <w:b/>
          <w:u w:val="single"/>
        </w:rPr>
        <w:t>dodávky</w:t>
      </w:r>
      <w:r>
        <w:rPr>
          <w:rFonts w:ascii="Tahoma" w:hAnsi="Tahoma" w:cs="Tahoma"/>
          <w:b/>
          <w:u w:val="single"/>
        </w:rPr>
        <w:t xml:space="preserve"> ke všem vozidlům </w:t>
      </w:r>
      <w:r w:rsidRPr="002B43F0">
        <w:rPr>
          <w:rFonts w:ascii="Tahoma" w:hAnsi="Tahoma" w:cs="Tahoma"/>
          <w:b/>
          <w:u w:val="single"/>
        </w:rPr>
        <w:t xml:space="preserve">bude: </w:t>
      </w:r>
    </w:p>
    <w:p w:rsidR="002C1C9B" w:rsidRPr="00D25ED3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 w:rsidRPr="00D25ED3">
        <w:rPr>
          <w:rFonts w:ascii="Tahoma" w:hAnsi="Tahoma" w:cs="Tahoma"/>
        </w:rPr>
        <w:t>návod k obsluze v českém jazyce</w:t>
      </w:r>
    </w:p>
    <w:p w:rsidR="002C1C9B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prohlášení o shodě</w:t>
      </w:r>
    </w:p>
    <w:p w:rsidR="002C1C9B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 w:rsidRPr="007E1955">
        <w:rPr>
          <w:rFonts w:ascii="Tahoma" w:hAnsi="Tahoma" w:cs="Tahoma"/>
        </w:rPr>
        <w:t>osvědčení</w:t>
      </w:r>
      <w:r>
        <w:rPr>
          <w:rFonts w:ascii="Tahoma" w:hAnsi="Tahoma" w:cs="Tahoma"/>
        </w:rPr>
        <w:t xml:space="preserve"> motorového vozidla, nebo doklady nutné k zápisu na registru vozidel</w:t>
      </w:r>
    </w:p>
    <w:p w:rsidR="002C1C9B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zavedení do provozu</w:t>
      </w:r>
    </w:p>
    <w:p w:rsidR="002C1C9B" w:rsidRDefault="002C1C9B" w:rsidP="00C36F90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kvalifikované </w:t>
      </w:r>
      <w:r w:rsidRPr="00D25ED3">
        <w:rPr>
          <w:rFonts w:ascii="Tahoma" w:hAnsi="Tahoma" w:cs="Tahoma"/>
        </w:rPr>
        <w:t>zaškolení obsluhy</w:t>
      </w:r>
    </w:p>
    <w:p w:rsidR="006B1310" w:rsidRPr="006B1310" w:rsidRDefault="006B1310" w:rsidP="006B1310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k vozidlu č. 5 doklady nutné k zápisu tažného </w:t>
      </w:r>
      <w:r w:rsidR="00615B46">
        <w:rPr>
          <w:rFonts w:ascii="Tahoma" w:hAnsi="Tahoma" w:cs="Tahoma"/>
        </w:rPr>
        <w:t>zařízení</w:t>
      </w:r>
    </w:p>
    <w:sectPr w:rsidR="006B1310" w:rsidRPr="006B1310" w:rsidSect="005E6516">
      <w:pgSz w:w="11906" w:h="16838"/>
      <w:pgMar w:top="1258" w:right="991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8F" w:rsidRDefault="00EC698F" w:rsidP="00671511">
      <w:pPr>
        <w:spacing w:after="0" w:line="240" w:lineRule="auto"/>
      </w:pPr>
      <w:r>
        <w:separator/>
      </w:r>
    </w:p>
  </w:endnote>
  <w:endnote w:type="continuationSeparator" w:id="0">
    <w:p w:rsidR="00EC698F" w:rsidRDefault="00EC698F" w:rsidP="0067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8F" w:rsidRDefault="00EC698F" w:rsidP="00671511">
      <w:pPr>
        <w:spacing w:after="0" w:line="240" w:lineRule="auto"/>
      </w:pPr>
      <w:r>
        <w:separator/>
      </w:r>
    </w:p>
  </w:footnote>
  <w:footnote w:type="continuationSeparator" w:id="0">
    <w:p w:rsidR="00EC698F" w:rsidRDefault="00EC698F" w:rsidP="0067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FCD"/>
    <w:multiLevelType w:val="hybridMultilevel"/>
    <w:tmpl w:val="03565356"/>
    <w:lvl w:ilvl="0" w:tplc="27C8B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D2325"/>
    <w:multiLevelType w:val="hybridMultilevel"/>
    <w:tmpl w:val="E26873E8"/>
    <w:lvl w:ilvl="0" w:tplc="333A98DE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AA75921"/>
    <w:multiLevelType w:val="hybridMultilevel"/>
    <w:tmpl w:val="28521A84"/>
    <w:lvl w:ilvl="0" w:tplc="C7E8BCE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794364BC"/>
    <w:multiLevelType w:val="hybridMultilevel"/>
    <w:tmpl w:val="BBE863D4"/>
    <w:lvl w:ilvl="0" w:tplc="D9C28A7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696E"/>
    <w:rsid w:val="00016BD8"/>
    <w:rsid w:val="000226E6"/>
    <w:rsid w:val="00060CAC"/>
    <w:rsid w:val="000632E7"/>
    <w:rsid w:val="000710DB"/>
    <w:rsid w:val="00077225"/>
    <w:rsid w:val="000774D6"/>
    <w:rsid w:val="00077D8E"/>
    <w:rsid w:val="000871DA"/>
    <w:rsid w:val="00092AA1"/>
    <w:rsid w:val="0009312E"/>
    <w:rsid w:val="00094BCC"/>
    <w:rsid w:val="00095582"/>
    <w:rsid w:val="000A0EBC"/>
    <w:rsid w:val="000A4098"/>
    <w:rsid w:val="000B0200"/>
    <w:rsid w:val="000B4F1E"/>
    <w:rsid w:val="000C45B8"/>
    <w:rsid w:val="000C4749"/>
    <w:rsid w:val="000C635F"/>
    <w:rsid w:val="000D19D3"/>
    <w:rsid w:val="000E794D"/>
    <w:rsid w:val="000E7FDD"/>
    <w:rsid w:val="000F0867"/>
    <w:rsid w:val="000F4760"/>
    <w:rsid w:val="000F5337"/>
    <w:rsid w:val="000F76AE"/>
    <w:rsid w:val="00123659"/>
    <w:rsid w:val="001320D6"/>
    <w:rsid w:val="0013298C"/>
    <w:rsid w:val="0013304D"/>
    <w:rsid w:val="00140A63"/>
    <w:rsid w:val="001431F0"/>
    <w:rsid w:val="00153BB8"/>
    <w:rsid w:val="0015421B"/>
    <w:rsid w:val="00174D97"/>
    <w:rsid w:val="00175CF3"/>
    <w:rsid w:val="0018740F"/>
    <w:rsid w:val="00192CD5"/>
    <w:rsid w:val="001A10A3"/>
    <w:rsid w:val="001A1212"/>
    <w:rsid w:val="001C3110"/>
    <w:rsid w:val="001C645D"/>
    <w:rsid w:val="001F00FE"/>
    <w:rsid w:val="001F014E"/>
    <w:rsid w:val="001F5C84"/>
    <w:rsid w:val="002055A9"/>
    <w:rsid w:val="0021296D"/>
    <w:rsid w:val="00215870"/>
    <w:rsid w:val="00221BEB"/>
    <w:rsid w:val="00226DB0"/>
    <w:rsid w:val="00236278"/>
    <w:rsid w:val="002401CB"/>
    <w:rsid w:val="00242D67"/>
    <w:rsid w:val="00252592"/>
    <w:rsid w:val="002846F5"/>
    <w:rsid w:val="00292410"/>
    <w:rsid w:val="002A0E41"/>
    <w:rsid w:val="002A1053"/>
    <w:rsid w:val="002B1138"/>
    <w:rsid w:val="002B2659"/>
    <w:rsid w:val="002B324D"/>
    <w:rsid w:val="002B5A0F"/>
    <w:rsid w:val="002B71D9"/>
    <w:rsid w:val="002C1C9B"/>
    <w:rsid w:val="002C4210"/>
    <w:rsid w:val="002D7DCD"/>
    <w:rsid w:val="002E399C"/>
    <w:rsid w:val="002E7262"/>
    <w:rsid w:val="002F3DD5"/>
    <w:rsid w:val="002F47D8"/>
    <w:rsid w:val="00300599"/>
    <w:rsid w:val="003023D3"/>
    <w:rsid w:val="00331F8F"/>
    <w:rsid w:val="003332D0"/>
    <w:rsid w:val="003356BA"/>
    <w:rsid w:val="0035741D"/>
    <w:rsid w:val="00376D4B"/>
    <w:rsid w:val="0038053A"/>
    <w:rsid w:val="003807AB"/>
    <w:rsid w:val="00381138"/>
    <w:rsid w:val="003A00B3"/>
    <w:rsid w:val="003A0D71"/>
    <w:rsid w:val="003A41AC"/>
    <w:rsid w:val="003A6597"/>
    <w:rsid w:val="003B15A4"/>
    <w:rsid w:val="003C1027"/>
    <w:rsid w:val="003C590D"/>
    <w:rsid w:val="003C7BD8"/>
    <w:rsid w:val="003D5FCB"/>
    <w:rsid w:val="003E2AFD"/>
    <w:rsid w:val="003E381E"/>
    <w:rsid w:val="004074A7"/>
    <w:rsid w:val="00411681"/>
    <w:rsid w:val="00422D19"/>
    <w:rsid w:val="00424B6F"/>
    <w:rsid w:val="00431DAC"/>
    <w:rsid w:val="00436741"/>
    <w:rsid w:val="0043753D"/>
    <w:rsid w:val="004713E0"/>
    <w:rsid w:val="0047614A"/>
    <w:rsid w:val="004816D4"/>
    <w:rsid w:val="00482F38"/>
    <w:rsid w:val="00490E8E"/>
    <w:rsid w:val="00492677"/>
    <w:rsid w:val="00492E49"/>
    <w:rsid w:val="004973FE"/>
    <w:rsid w:val="004A318B"/>
    <w:rsid w:val="004A7948"/>
    <w:rsid w:val="004C400B"/>
    <w:rsid w:val="004D0E41"/>
    <w:rsid w:val="004D42F4"/>
    <w:rsid w:val="004D4E5C"/>
    <w:rsid w:val="004D552E"/>
    <w:rsid w:val="004D5E5F"/>
    <w:rsid w:val="004E19A5"/>
    <w:rsid w:val="004F4D4F"/>
    <w:rsid w:val="00503338"/>
    <w:rsid w:val="00504FF8"/>
    <w:rsid w:val="00512588"/>
    <w:rsid w:val="005137D2"/>
    <w:rsid w:val="00515BD2"/>
    <w:rsid w:val="00520EE8"/>
    <w:rsid w:val="00521065"/>
    <w:rsid w:val="00525FAA"/>
    <w:rsid w:val="005351CD"/>
    <w:rsid w:val="00540D40"/>
    <w:rsid w:val="0056575D"/>
    <w:rsid w:val="00566B1D"/>
    <w:rsid w:val="0057468E"/>
    <w:rsid w:val="005762DF"/>
    <w:rsid w:val="00576DCF"/>
    <w:rsid w:val="00585608"/>
    <w:rsid w:val="005937B0"/>
    <w:rsid w:val="00597194"/>
    <w:rsid w:val="005A65BF"/>
    <w:rsid w:val="005B31A4"/>
    <w:rsid w:val="005B3E62"/>
    <w:rsid w:val="005B69F4"/>
    <w:rsid w:val="005E1981"/>
    <w:rsid w:val="005E6516"/>
    <w:rsid w:val="005F58FE"/>
    <w:rsid w:val="005F76D5"/>
    <w:rsid w:val="00612C48"/>
    <w:rsid w:val="00615B46"/>
    <w:rsid w:val="00622512"/>
    <w:rsid w:val="006260F3"/>
    <w:rsid w:val="0062635E"/>
    <w:rsid w:val="006327E4"/>
    <w:rsid w:val="00646358"/>
    <w:rsid w:val="00652240"/>
    <w:rsid w:val="006541D3"/>
    <w:rsid w:val="00664291"/>
    <w:rsid w:val="0066623F"/>
    <w:rsid w:val="006702A2"/>
    <w:rsid w:val="00671511"/>
    <w:rsid w:val="00671AE4"/>
    <w:rsid w:val="00681730"/>
    <w:rsid w:val="0068420A"/>
    <w:rsid w:val="006845AA"/>
    <w:rsid w:val="0068586C"/>
    <w:rsid w:val="00686E21"/>
    <w:rsid w:val="00691EB6"/>
    <w:rsid w:val="006A2DF5"/>
    <w:rsid w:val="006B1310"/>
    <w:rsid w:val="006B5B52"/>
    <w:rsid w:val="006C3850"/>
    <w:rsid w:val="006D1107"/>
    <w:rsid w:val="006D5BC7"/>
    <w:rsid w:val="006D60A9"/>
    <w:rsid w:val="006E6F6C"/>
    <w:rsid w:val="006E7D59"/>
    <w:rsid w:val="006F4EDF"/>
    <w:rsid w:val="007024CF"/>
    <w:rsid w:val="0070517C"/>
    <w:rsid w:val="00705A5C"/>
    <w:rsid w:val="007169EB"/>
    <w:rsid w:val="00721D65"/>
    <w:rsid w:val="00723EF0"/>
    <w:rsid w:val="00731F56"/>
    <w:rsid w:val="0074288E"/>
    <w:rsid w:val="0075203D"/>
    <w:rsid w:val="00755411"/>
    <w:rsid w:val="00762274"/>
    <w:rsid w:val="00787E54"/>
    <w:rsid w:val="00792934"/>
    <w:rsid w:val="00796190"/>
    <w:rsid w:val="007A1610"/>
    <w:rsid w:val="007B394F"/>
    <w:rsid w:val="007B6F06"/>
    <w:rsid w:val="007B7686"/>
    <w:rsid w:val="007C3514"/>
    <w:rsid w:val="007D1BFE"/>
    <w:rsid w:val="007D78FF"/>
    <w:rsid w:val="007E5BBA"/>
    <w:rsid w:val="007E6639"/>
    <w:rsid w:val="00800520"/>
    <w:rsid w:val="00801C5A"/>
    <w:rsid w:val="008057EC"/>
    <w:rsid w:val="00820A15"/>
    <w:rsid w:val="00820B48"/>
    <w:rsid w:val="00832618"/>
    <w:rsid w:val="008451E1"/>
    <w:rsid w:val="008462B8"/>
    <w:rsid w:val="00850C16"/>
    <w:rsid w:val="00852A9F"/>
    <w:rsid w:val="00863C04"/>
    <w:rsid w:val="008662BF"/>
    <w:rsid w:val="0087058C"/>
    <w:rsid w:val="00872F35"/>
    <w:rsid w:val="00877D47"/>
    <w:rsid w:val="0088527E"/>
    <w:rsid w:val="00887B16"/>
    <w:rsid w:val="00897A1C"/>
    <w:rsid w:val="008A06E3"/>
    <w:rsid w:val="008A3987"/>
    <w:rsid w:val="008A7110"/>
    <w:rsid w:val="008B2B99"/>
    <w:rsid w:val="008B66F6"/>
    <w:rsid w:val="008B7747"/>
    <w:rsid w:val="008C08DA"/>
    <w:rsid w:val="008C25A8"/>
    <w:rsid w:val="008C2C14"/>
    <w:rsid w:val="008C4A57"/>
    <w:rsid w:val="008D16E2"/>
    <w:rsid w:val="008D19BC"/>
    <w:rsid w:val="008E39E0"/>
    <w:rsid w:val="008E6E9E"/>
    <w:rsid w:val="008F2F95"/>
    <w:rsid w:val="008F605B"/>
    <w:rsid w:val="009067D1"/>
    <w:rsid w:val="0090721B"/>
    <w:rsid w:val="009149DC"/>
    <w:rsid w:val="00922037"/>
    <w:rsid w:val="00925B2C"/>
    <w:rsid w:val="00934F41"/>
    <w:rsid w:val="00936484"/>
    <w:rsid w:val="00936B89"/>
    <w:rsid w:val="009401BC"/>
    <w:rsid w:val="00947C57"/>
    <w:rsid w:val="009537B2"/>
    <w:rsid w:val="00957AAD"/>
    <w:rsid w:val="0096224B"/>
    <w:rsid w:val="00965C10"/>
    <w:rsid w:val="00974483"/>
    <w:rsid w:val="00977689"/>
    <w:rsid w:val="00977ECF"/>
    <w:rsid w:val="00985106"/>
    <w:rsid w:val="0099085A"/>
    <w:rsid w:val="009910D3"/>
    <w:rsid w:val="00992C50"/>
    <w:rsid w:val="009A11FB"/>
    <w:rsid w:val="009B0F80"/>
    <w:rsid w:val="009C6B6C"/>
    <w:rsid w:val="009C7179"/>
    <w:rsid w:val="009D119E"/>
    <w:rsid w:val="009E6C09"/>
    <w:rsid w:val="009F3B64"/>
    <w:rsid w:val="009F5B11"/>
    <w:rsid w:val="00A05676"/>
    <w:rsid w:val="00A065E0"/>
    <w:rsid w:val="00A06693"/>
    <w:rsid w:val="00A12AEC"/>
    <w:rsid w:val="00A14865"/>
    <w:rsid w:val="00A25C61"/>
    <w:rsid w:val="00A37D04"/>
    <w:rsid w:val="00A44C13"/>
    <w:rsid w:val="00A533BD"/>
    <w:rsid w:val="00A63083"/>
    <w:rsid w:val="00A64939"/>
    <w:rsid w:val="00A73942"/>
    <w:rsid w:val="00A74D1F"/>
    <w:rsid w:val="00A7540B"/>
    <w:rsid w:val="00A91596"/>
    <w:rsid w:val="00A9429C"/>
    <w:rsid w:val="00A94450"/>
    <w:rsid w:val="00A979E9"/>
    <w:rsid w:val="00AA48CE"/>
    <w:rsid w:val="00AA6245"/>
    <w:rsid w:val="00AA6858"/>
    <w:rsid w:val="00AB3853"/>
    <w:rsid w:val="00AB394E"/>
    <w:rsid w:val="00AB65E5"/>
    <w:rsid w:val="00AB6A67"/>
    <w:rsid w:val="00AB7A33"/>
    <w:rsid w:val="00AC71AC"/>
    <w:rsid w:val="00AD0D8C"/>
    <w:rsid w:val="00AD4C43"/>
    <w:rsid w:val="00AD4DF2"/>
    <w:rsid w:val="00AD71EF"/>
    <w:rsid w:val="00AE015F"/>
    <w:rsid w:val="00AE6A18"/>
    <w:rsid w:val="00AF6FED"/>
    <w:rsid w:val="00B00939"/>
    <w:rsid w:val="00B076D3"/>
    <w:rsid w:val="00B07C85"/>
    <w:rsid w:val="00B21CC2"/>
    <w:rsid w:val="00B23FF3"/>
    <w:rsid w:val="00B37878"/>
    <w:rsid w:val="00B37EDB"/>
    <w:rsid w:val="00B50D06"/>
    <w:rsid w:val="00B65D0B"/>
    <w:rsid w:val="00B67FCA"/>
    <w:rsid w:val="00B71D9F"/>
    <w:rsid w:val="00B743C0"/>
    <w:rsid w:val="00B81F57"/>
    <w:rsid w:val="00B85C0E"/>
    <w:rsid w:val="00B931A7"/>
    <w:rsid w:val="00BA152E"/>
    <w:rsid w:val="00BA214B"/>
    <w:rsid w:val="00BB3AF2"/>
    <w:rsid w:val="00BC49F7"/>
    <w:rsid w:val="00BC5AF5"/>
    <w:rsid w:val="00BD25DB"/>
    <w:rsid w:val="00BD3709"/>
    <w:rsid w:val="00BD4CEC"/>
    <w:rsid w:val="00BE0A03"/>
    <w:rsid w:val="00BE2480"/>
    <w:rsid w:val="00BE28DF"/>
    <w:rsid w:val="00BF16C5"/>
    <w:rsid w:val="00BF235B"/>
    <w:rsid w:val="00C21497"/>
    <w:rsid w:val="00C270B2"/>
    <w:rsid w:val="00C30FE7"/>
    <w:rsid w:val="00C36F90"/>
    <w:rsid w:val="00C43E74"/>
    <w:rsid w:val="00C44A9E"/>
    <w:rsid w:val="00C51050"/>
    <w:rsid w:val="00C532F5"/>
    <w:rsid w:val="00C57922"/>
    <w:rsid w:val="00C65CC2"/>
    <w:rsid w:val="00C67224"/>
    <w:rsid w:val="00C72ABA"/>
    <w:rsid w:val="00C7550E"/>
    <w:rsid w:val="00C83D53"/>
    <w:rsid w:val="00C85EE6"/>
    <w:rsid w:val="00C93176"/>
    <w:rsid w:val="00CB2333"/>
    <w:rsid w:val="00CB5D98"/>
    <w:rsid w:val="00CB6E4D"/>
    <w:rsid w:val="00CB77DF"/>
    <w:rsid w:val="00CB7C42"/>
    <w:rsid w:val="00CC2AFA"/>
    <w:rsid w:val="00CC5490"/>
    <w:rsid w:val="00CD5E4F"/>
    <w:rsid w:val="00CE15BE"/>
    <w:rsid w:val="00CE2236"/>
    <w:rsid w:val="00CE39C3"/>
    <w:rsid w:val="00CE3CAE"/>
    <w:rsid w:val="00CF026D"/>
    <w:rsid w:val="00CF4398"/>
    <w:rsid w:val="00D07C5C"/>
    <w:rsid w:val="00D13769"/>
    <w:rsid w:val="00D24DCF"/>
    <w:rsid w:val="00D25BA0"/>
    <w:rsid w:val="00D27CC3"/>
    <w:rsid w:val="00D27F9E"/>
    <w:rsid w:val="00D42F00"/>
    <w:rsid w:val="00D51AA9"/>
    <w:rsid w:val="00D53E52"/>
    <w:rsid w:val="00D53E71"/>
    <w:rsid w:val="00D54574"/>
    <w:rsid w:val="00D55382"/>
    <w:rsid w:val="00D6626E"/>
    <w:rsid w:val="00D7217A"/>
    <w:rsid w:val="00D74899"/>
    <w:rsid w:val="00D75F94"/>
    <w:rsid w:val="00D7741A"/>
    <w:rsid w:val="00D82A5B"/>
    <w:rsid w:val="00D83819"/>
    <w:rsid w:val="00D83D28"/>
    <w:rsid w:val="00D86256"/>
    <w:rsid w:val="00D920E6"/>
    <w:rsid w:val="00DA0A79"/>
    <w:rsid w:val="00DA0AE9"/>
    <w:rsid w:val="00DA28FB"/>
    <w:rsid w:val="00DA5A79"/>
    <w:rsid w:val="00DB1567"/>
    <w:rsid w:val="00DB4CA0"/>
    <w:rsid w:val="00DB6AE3"/>
    <w:rsid w:val="00DC5D67"/>
    <w:rsid w:val="00DD0160"/>
    <w:rsid w:val="00DD18BB"/>
    <w:rsid w:val="00DE14C9"/>
    <w:rsid w:val="00DE5D60"/>
    <w:rsid w:val="00DF346D"/>
    <w:rsid w:val="00E1015E"/>
    <w:rsid w:val="00E1308D"/>
    <w:rsid w:val="00E1682D"/>
    <w:rsid w:val="00E16A34"/>
    <w:rsid w:val="00E17D2B"/>
    <w:rsid w:val="00E22FBB"/>
    <w:rsid w:val="00E333D2"/>
    <w:rsid w:val="00E365F6"/>
    <w:rsid w:val="00E4386E"/>
    <w:rsid w:val="00E44F9E"/>
    <w:rsid w:val="00E44FC9"/>
    <w:rsid w:val="00E529D1"/>
    <w:rsid w:val="00E64539"/>
    <w:rsid w:val="00E66FBF"/>
    <w:rsid w:val="00E77C38"/>
    <w:rsid w:val="00E830F1"/>
    <w:rsid w:val="00E868DC"/>
    <w:rsid w:val="00E974DA"/>
    <w:rsid w:val="00EC0127"/>
    <w:rsid w:val="00EC016D"/>
    <w:rsid w:val="00EC0B47"/>
    <w:rsid w:val="00EC12FE"/>
    <w:rsid w:val="00EC698F"/>
    <w:rsid w:val="00ED05A5"/>
    <w:rsid w:val="00ED06BA"/>
    <w:rsid w:val="00ED7CC8"/>
    <w:rsid w:val="00EF100E"/>
    <w:rsid w:val="00EF2C36"/>
    <w:rsid w:val="00EF4FC8"/>
    <w:rsid w:val="00F03995"/>
    <w:rsid w:val="00F12C2B"/>
    <w:rsid w:val="00F141A4"/>
    <w:rsid w:val="00F172F0"/>
    <w:rsid w:val="00F2007F"/>
    <w:rsid w:val="00F2359A"/>
    <w:rsid w:val="00F23BDD"/>
    <w:rsid w:val="00F24761"/>
    <w:rsid w:val="00F24E86"/>
    <w:rsid w:val="00F32A19"/>
    <w:rsid w:val="00F4758E"/>
    <w:rsid w:val="00F548C8"/>
    <w:rsid w:val="00F54E0E"/>
    <w:rsid w:val="00F73B1D"/>
    <w:rsid w:val="00F8215B"/>
    <w:rsid w:val="00F8406B"/>
    <w:rsid w:val="00F93761"/>
    <w:rsid w:val="00F95095"/>
    <w:rsid w:val="00FB0BC4"/>
    <w:rsid w:val="00FB48BC"/>
    <w:rsid w:val="00FC2867"/>
    <w:rsid w:val="00FC3462"/>
    <w:rsid w:val="00FC6C99"/>
    <w:rsid w:val="00FD154E"/>
    <w:rsid w:val="00FE0CD8"/>
    <w:rsid w:val="00FF1B1D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4B133"/>
  <w15:docId w15:val="{38482BC1-BE3F-4EDF-A649-4AA05C5C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1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68173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817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8173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81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8173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17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7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1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7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5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0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2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0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00FC-7C32-499D-A620-F7D2FAEA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 Mátl</dc:creator>
  <cp:lastModifiedBy>Hlavatá Kateřina</cp:lastModifiedBy>
  <cp:revision>28</cp:revision>
  <cp:lastPrinted>2024-12-04T06:57:00Z</cp:lastPrinted>
  <dcterms:created xsi:type="dcterms:W3CDTF">2024-12-04T09:34:00Z</dcterms:created>
  <dcterms:modified xsi:type="dcterms:W3CDTF">2026-02-24T12:39:00Z</dcterms:modified>
</cp:coreProperties>
</file>