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A31793" w:rsidRPr="00160645" w14:paraId="13CD58BC" w14:textId="77777777" w:rsidTr="000975AF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F860728" w14:textId="7924B276" w:rsidR="00A31793" w:rsidRPr="00160645" w:rsidRDefault="00A31793" w:rsidP="00A31793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A31793" w:rsidRPr="00160645" w14:paraId="5846F8FD" w14:textId="77777777" w:rsidTr="000975AF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D1D78C" w14:textId="77777777" w:rsidR="00A31793" w:rsidRPr="00160645" w:rsidRDefault="00A31793" w:rsidP="000975AF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160645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A31793" w:rsidRPr="00160645" w14:paraId="442631DC" w14:textId="77777777" w:rsidTr="000975AF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AE7AA" w14:textId="77777777" w:rsidR="00A31793" w:rsidRPr="00160645" w:rsidRDefault="00A31793" w:rsidP="000975AF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160645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HOSPODÁŘSKÁ BUDOVA KLÁŠTERA - REKONSTRUKCE</w:t>
            </w:r>
          </w:p>
        </w:tc>
      </w:tr>
      <w:tr w:rsidR="00A31793" w:rsidRPr="00160645" w14:paraId="337BB208" w14:textId="77777777" w:rsidTr="000975AF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539B3E" w14:textId="77777777" w:rsidR="00A31793" w:rsidRPr="00160645" w:rsidRDefault="00A31793" w:rsidP="000975AF">
            <w:pPr>
              <w:rPr>
                <w:rFonts w:eastAsia="Times New Roman" w:cs="Calibri"/>
                <w:lang w:eastAsia="cs-CZ"/>
              </w:rPr>
            </w:pPr>
            <w:r w:rsidRPr="00160645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75698" w14:textId="77777777" w:rsidR="00A31793" w:rsidRPr="00160645" w:rsidRDefault="00A31793" w:rsidP="000975AF">
            <w:pPr>
              <w:jc w:val="center"/>
              <w:rPr>
                <w:rFonts w:eastAsia="Times New Roman" w:cs="Calibri"/>
                <w:lang w:eastAsia="cs-CZ"/>
              </w:rPr>
            </w:pPr>
            <w:r w:rsidRPr="00160645">
              <w:rPr>
                <w:rFonts w:eastAsia="Times New Roman" w:cs="Calibri"/>
                <w:lang w:eastAsia="cs-CZ"/>
              </w:rPr>
              <w:t>CN/6/CN/26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41BA1F" w14:textId="77777777" w:rsidR="00A31793" w:rsidRPr="00160645" w:rsidRDefault="00A31793" w:rsidP="000975AF">
            <w:pPr>
              <w:rPr>
                <w:rFonts w:eastAsia="Times New Roman" w:cs="Calibri"/>
                <w:lang w:eastAsia="cs-CZ"/>
              </w:rPr>
            </w:pPr>
            <w:r w:rsidRPr="00160645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8DF3E1" w14:textId="39414CB4" w:rsidR="00A31793" w:rsidRPr="00160645" w:rsidRDefault="00EE3514" w:rsidP="000975AF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284/26/CN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BD1D68E" w14:textId="77777777" w:rsidR="00A31793" w:rsidRPr="00160645" w:rsidRDefault="00A31793" w:rsidP="000975AF">
            <w:pPr>
              <w:rPr>
                <w:rFonts w:eastAsia="Times New Roman" w:cs="Calibri"/>
                <w:lang w:eastAsia="cs-CZ"/>
              </w:rPr>
            </w:pPr>
            <w:r w:rsidRPr="00160645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0DAEF" w14:textId="77777777" w:rsidR="00A31793" w:rsidRPr="00160645" w:rsidRDefault="00A31793" w:rsidP="000975AF">
            <w:pPr>
              <w:jc w:val="center"/>
              <w:rPr>
                <w:rFonts w:eastAsia="Times New Roman" w:cs="Calibri"/>
                <w:lang w:eastAsia="cs-CZ"/>
              </w:rPr>
            </w:pPr>
            <w:r w:rsidRPr="00160645">
              <w:rPr>
                <w:rFonts w:eastAsia="Times New Roman" w:cs="Calibri"/>
                <w:lang w:eastAsia="cs-CZ"/>
              </w:rPr>
              <w:t>P26V00000014</w:t>
            </w:r>
          </w:p>
        </w:tc>
      </w:tr>
      <w:tr w:rsidR="00A31793" w:rsidRPr="00160645" w14:paraId="1F7D178C" w14:textId="77777777" w:rsidTr="000975A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69A105" w14:textId="77777777" w:rsidR="00A31793" w:rsidRPr="00160645" w:rsidRDefault="00A31793" w:rsidP="000975AF">
            <w:pPr>
              <w:rPr>
                <w:rFonts w:eastAsia="Times New Roman" w:cs="Calibri"/>
                <w:sz w:val="20"/>
                <w:lang w:eastAsia="cs-CZ"/>
              </w:rPr>
            </w:pPr>
            <w:r w:rsidRPr="00160645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52F491" w14:textId="77777777" w:rsidR="00A31793" w:rsidRPr="00160645" w:rsidRDefault="00A31793" w:rsidP="000975AF">
            <w:pPr>
              <w:rPr>
                <w:rFonts w:eastAsia="Times New Roman" w:cs="Calibri"/>
                <w:sz w:val="20"/>
                <w:lang w:eastAsia="cs-CZ"/>
              </w:rPr>
            </w:pPr>
            <w:r w:rsidRPr="00160645">
              <w:rPr>
                <w:rFonts w:eastAsia="Times New Roman" w:cs="Calibri"/>
                <w:sz w:val="20"/>
                <w:lang w:eastAsia="cs-CZ"/>
              </w:rPr>
              <w:t>https://ezak.cnpk.cz/contract_display_12309.html</w:t>
            </w:r>
          </w:p>
        </w:tc>
      </w:tr>
      <w:tr w:rsidR="00A31793" w:rsidRPr="00160645" w14:paraId="61689CF6" w14:textId="77777777" w:rsidTr="000975AF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FD2A88" w14:textId="77777777" w:rsidR="00A31793" w:rsidRPr="00160645" w:rsidRDefault="00A31793" w:rsidP="000975AF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60645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560A0" w14:textId="77777777" w:rsidR="00A31793" w:rsidRPr="00160645" w:rsidRDefault="00A31793" w:rsidP="000975AF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A31793" w:rsidRPr="00160645" w14:paraId="7DE2892C" w14:textId="77777777" w:rsidTr="000975AF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5A641C" w14:textId="77777777" w:rsidR="00A31793" w:rsidRPr="00160645" w:rsidRDefault="00A31793" w:rsidP="000975AF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60645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F385F" w14:textId="77777777" w:rsidR="00A31793" w:rsidRPr="00160645" w:rsidRDefault="00A31793" w:rsidP="000975AF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A31793" w:rsidRPr="00160645" w14:paraId="68FF25C8" w14:textId="77777777" w:rsidTr="000975AF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B55624" w14:textId="77777777" w:rsidR="00A31793" w:rsidRPr="00160645" w:rsidRDefault="00A31793" w:rsidP="000975A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60645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B69858" w14:textId="77777777" w:rsidR="00A31793" w:rsidRPr="00160645" w:rsidRDefault="00A31793" w:rsidP="000975AF">
            <w:pPr>
              <w:rPr>
                <w:rFonts w:eastAsia="Times New Roman" w:cs="Times New Roman"/>
                <w:b/>
                <w:lang w:eastAsia="cs-CZ"/>
              </w:rPr>
            </w:pPr>
            <w:r w:rsidRPr="00160645">
              <w:rPr>
                <w:rFonts w:eastAsia="Times New Roman" w:cs="Times New Roman"/>
                <w:b/>
                <w:lang w:eastAsia="cs-CZ"/>
              </w:rPr>
              <w:t>Muzeum Českého lesa v Tachově, příspěvková organizace</w:t>
            </w:r>
          </w:p>
        </w:tc>
      </w:tr>
      <w:tr w:rsidR="00A31793" w:rsidRPr="00160645" w14:paraId="0A4C26B6" w14:textId="77777777" w:rsidTr="000975A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F59643E" w14:textId="77777777" w:rsidR="00A31793" w:rsidRPr="00160645" w:rsidRDefault="00A31793" w:rsidP="000975AF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160645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7584B" w14:textId="77777777" w:rsidR="00A31793" w:rsidRPr="00160645" w:rsidRDefault="00A31793" w:rsidP="000975AF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1C5D18">
              <w:rPr>
                <w:rFonts w:eastAsia="Times New Roman" w:cs="Times New Roman"/>
                <w:lang w:eastAsia="cs-CZ"/>
              </w:rPr>
              <w:t>tř. Míru 447, Tachov, 347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EB310CE" w14:textId="77777777" w:rsidR="00A31793" w:rsidRPr="00160645" w:rsidRDefault="00A31793" w:rsidP="000975AF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160645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98ADB0" w14:textId="77777777" w:rsidR="00A31793" w:rsidRPr="00160645" w:rsidRDefault="00A31793" w:rsidP="000975AF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160645">
              <w:rPr>
                <w:rFonts w:eastAsia="Times New Roman" w:cs="Times New Roman"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0" w:name="polZadIc"/>
            <w:r w:rsidRPr="00160645">
              <w:rPr>
                <w:rFonts w:eastAsia="Times New Roman" w:cs="Times New Roman"/>
                <w:lang w:eastAsia="cs-CZ"/>
              </w:rPr>
              <w:instrText xml:space="preserve"> FORMTEXT </w:instrText>
            </w:r>
            <w:r w:rsidRPr="00160645">
              <w:rPr>
                <w:rFonts w:eastAsia="Times New Roman" w:cs="Times New Roman"/>
                <w:lang w:eastAsia="cs-CZ"/>
              </w:rPr>
            </w:r>
            <w:r w:rsidRPr="00160645">
              <w:rPr>
                <w:rFonts w:eastAsia="Times New Roman" w:cs="Times New Roman"/>
                <w:lang w:eastAsia="cs-CZ"/>
              </w:rPr>
              <w:fldChar w:fldCharType="separate"/>
            </w:r>
            <w:r w:rsidRPr="00160645">
              <w:rPr>
                <w:rFonts w:eastAsia="Times New Roman" w:cs="Times New Roman"/>
                <w:lang w:eastAsia="cs-CZ"/>
              </w:rPr>
              <w:t>00076716</w:t>
            </w:r>
            <w:r w:rsidRPr="00160645">
              <w:rPr>
                <w:rFonts w:eastAsia="Times New Roman" w:cs="Times New Roman"/>
                <w:lang w:eastAsia="cs-CZ"/>
              </w:rPr>
              <w:fldChar w:fldCharType="end"/>
            </w:r>
            <w:bookmarkEnd w:id="0"/>
          </w:p>
        </w:tc>
      </w:tr>
      <w:tr w:rsidR="00A31793" w:rsidRPr="00160645" w14:paraId="33A5676C" w14:textId="77777777" w:rsidTr="000975A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675CB91" w14:textId="77777777" w:rsidR="00A31793" w:rsidRPr="00160645" w:rsidRDefault="00A31793" w:rsidP="000975A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60645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0F3D0A" w14:textId="1DE8594A" w:rsidR="00A31793" w:rsidRPr="00160645" w:rsidRDefault="000776D9" w:rsidP="000975AF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  <w:lang w:eastAsia="cs-CZ"/>
              </w:rPr>
            </w:pPr>
            <w:r w:rsidRPr="000776D9">
              <w:rPr>
                <w:rFonts w:eastAsia="Calibri" w:cs="Calibri"/>
                <w:lang w:eastAsia="cs-CZ"/>
              </w:rPr>
              <w:t>Mgr. Jiří Chlevišťan, Ph.D., pověřen řízením organizace</w:t>
            </w:r>
          </w:p>
        </w:tc>
      </w:tr>
      <w:tr w:rsidR="00A31793" w:rsidRPr="00160645" w14:paraId="357536C4" w14:textId="77777777" w:rsidTr="000975A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B7D7C50" w14:textId="77777777" w:rsidR="00A31793" w:rsidRPr="00160645" w:rsidRDefault="00A31793" w:rsidP="000975A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60645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170059" w14:textId="49A39F17" w:rsidR="00A31793" w:rsidRPr="00160645" w:rsidRDefault="00D159C9" w:rsidP="000975A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red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Mgr. Jiří Chlevišťan, Ph.D.</w:t>
            </w:r>
          </w:p>
        </w:tc>
      </w:tr>
      <w:tr w:rsidR="00A31793" w:rsidRPr="00160645" w14:paraId="55991E60" w14:textId="77777777" w:rsidTr="000975AF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C2CE46" w14:textId="77777777" w:rsidR="00A31793" w:rsidRPr="00160645" w:rsidRDefault="00A31793" w:rsidP="000975A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60645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7041CE" w14:textId="77777777" w:rsidR="00A31793" w:rsidRPr="00160645" w:rsidRDefault="00A31793" w:rsidP="000975A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60645">
              <w:rPr>
                <w:rFonts w:eastAsia="Calibri" w:cs="Calibri"/>
                <w:b/>
                <w:lang w:eastAsia="cs-CZ"/>
              </w:rPr>
              <w:t>Centrální nákup Plzeňského kraje, přís</w:t>
            </w:r>
            <w:bookmarkStart w:id="1" w:name="_GoBack"/>
            <w:bookmarkEnd w:id="1"/>
            <w:r w:rsidRPr="00160645">
              <w:rPr>
                <w:rFonts w:eastAsia="Calibri" w:cs="Calibri"/>
                <w:b/>
                <w:lang w:eastAsia="cs-CZ"/>
              </w:rPr>
              <w:t>pěvková organizace</w:t>
            </w:r>
          </w:p>
        </w:tc>
      </w:tr>
      <w:tr w:rsidR="00A31793" w:rsidRPr="00160645" w14:paraId="174ADB1B" w14:textId="77777777" w:rsidTr="000975A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E2F3EF6" w14:textId="77777777" w:rsidR="00A31793" w:rsidRPr="00160645" w:rsidRDefault="00A31793" w:rsidP="000975AF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160645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F4766" w14:textId="77777777" w:rsidR="00A31793" w:rsidRPr="00160645" w:rsidRDefault="00A31793" w:rsidP="000975A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160645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4B2DA6B" w14:textId="77777777" w:rsidR="00A31793" w:rsidRPr="00160645" w:rsidRDefault="00A31793" w:rsidP="000975A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60645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71DD7D" w14:textId="77777777" w:rsidR="00A31793" w:rsidRPr="00160645" w:rsidRDefault="00A31793" w:rsidP="000975A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160645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A31793" w:rsidRPr="00160645" w14:paraId="6C806A55" w14:textId="77777777" w:rsidTr="000975A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DC4545B" w14:textId="77777777" w:rsidR="00A31793" w:rsidRPr="00160645" w:rsidRDefault="00A31793" w:rsidP="000975A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60645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E4EDB7" w14:textId="77777777" w:rsidR="00A31793" w:rsidRPr="00160645" w:rsidRDefault="00A31793" w:rsidP="000975A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160645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A31793" w:rsidRPr="00160645" w14:paraId="0C9215E2" w14:textId="77777777" w:rsidTr="000975A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57C2B74" w14:textId="77777777" w:rsidR="00A31793" w:rsidRPr="00160645" w:rsidRDefault="00A31793" w:rsidP="000975A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60645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9BBC42" w14:textId="77777777" w:rsidR="00A31793" w:rsidRPr="00160645" w:rsidRDefault="00A31793" w:rsidP="000975A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1C5D18">
              <w:rPr>
                <w:rFonts w:eastAsia="Times New Roman" w:cs="Times New Roman"/>
                <w:lang w:eastAsia="cs-CZ"/>
              </w:rPr>
              <w:t>Ing. Václav Štrunc, odborný referent, administrátor</w:t>
            </w:r>
          </w:p>
        </w:tc>
      </w:tr>
      <w:tr w:rsidR="00A31793" w:rsidRPr="00160645" w14:paraId="22F42554" w14:textId="77777777" w:rsidTr="000975A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5E33C6" w14:textId="77777777" w:rsidR="00A31793" w:rsidRPr="00160645" w:rsidRDefault="00A31793" w:rsidP="000975AF">
            <w:pP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160645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F5275E" w14:textId="77777777" w:rsidR="00A31793" w:rsidRPr="00160645" w:rsidRDefault="00A31793" w:rsidP="000975A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lang w:eastAsia="cs-CZ"/>
              </w:rPr>
            </w:pPr>
            <w:r w:rsidRPr="001C5D18">
              <w:rPr>
                <w:rFonts w:eastAsia="Times New Roman" w:cs="Times New Roman"/>
                <w:lang w:eastAsia="cs-CZ"/>
              </w:rPr>
              <w:t>vaclav.strunc@cnpk.cz</w:t>
            </w:r>
          </w:p>
        </w:tc>
      </w:tr>
      <w:tr w:rsidR="00A31793" w:rsidRPr="00160645" w14:paraId="063DAE8D" w14:textId="77777777" w:rsidTr="000975AF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B48DBBD" w14:textId="77777777" w:rsidR="00A31793" w:rsidRPr="00160645" w:rsidRDefault="00A31793" w:rsidP="000975AF">
            <w:pPr>
              <w:rPr>
                <w:rFonts w:eastAsia="Times New Roman" w:cs="Calibri"/>
                <w:lang w:eastAsia="cs-CZ"/>
              </w:rPr>
            </w:pPr>
            <w:r w:rsidRPr="00160645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29B6F" w14:textId="77777777" w:rsidR="00A31793" w:rsidRPr="00160645" w:rsidRDefault="00A31793" w:rsidP="000975AF">
            <w:pPr>
              <w:jc w:val="center"/>
              <w:rPr>
                <w:rFonts w:eastAsia="Times New Roman" w:cs="Calibri"/>
                <w:lang w:eastAsia="cs-CZ"/>
              </w:rPr>
            </w:pPr>
            <w:r w:rsidRPr="001C5D18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BB1A687" w14:textId="77777777" w:rsidR="00A31793" w:rsidRPr="00160645" w:rsidRDefault="00A31793" w:rsidP="000975AF">
            <w:pPr>
              <w:rPr>
                <w:rFonts w:eastAsia="Times New Roman" w:cs="Calibri"/>
                <w:lang w:eastAsia="cs-CZ"/>
              </w:rPr>
            </w:pPr>
            <w:r w:rsidRPr="00160645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E3B2C" w14:textId="77777777" w:rsidR="00A31793" w:rsidRPr="00160645" w:rsidRDefault="00A31793" w:rsidP="000975AF">
            <w:pPr>
              <w:jc w:val="center"/>
              <w:rPr>
                <w:rFonts w:eastAsia="Times New Roman" w:cs="Calibri"/>
                <w:lang w:eastAsia="cs-CZ"/>
              </w:rPr>
            </w:pPr>
            <w:r w:rsidRPr="001C5D18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940CE52" w14:textId="77777777" w:rsidR="00A31793" w:rsidRPr="00160645" w:rsidRDefault="00A31793" w:rsidP="000975AF">
            <w:pPr>
              <w:rPr>
                <w:rFonts w:eastAsia="Times New Roman" w:cs="Calibri"/>
                <w:lang w:eastAsia="cs-CZ"/>
              </w:rPr>
            </w:pPr>
            <w:r w:rsidRPr="00160645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7D044" w14:textId="77777777" w:rsidR="00A31793" w:rsidRPr="00160645" w:rsidRDefault="00A31793" w:rsidP="000975AF">
            <w:pPr>
              <w:jc w:val="center"/>
              <w:rPr>
                <w:rFonts w:eastAsia="Times New Roman" w:cs="Calibri"/>
                <w:lang w:eastAsia="cs-CZ"/>
              </w:rPr>
            </w:pPr>
            <w:r w:rsidRPr="001C5D18">
              <w:rPr>
                <w:rFonts w:eastAsia="Times New Roman" w:cs="Calibri"/>
                <w:lang w:eastAsia="cs-CZ"/>
              </w:rPr>
              <w:t>ZPŘ</w:t>
            </w:r>
          </w:p>
        </w:tc>
      </w:tr>
      <w:tr w:rsidR="00A31793" w:rsidRPr="00160645" w14:paraId="6B467E74" w14:textId="77777777" w:rsidTr="000975AF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75E15A4" w14:textId="77777777" w:rsidR="00A31793" w:rsidRPr="00160645" w:rsidRDefault="00A31793" w:rsidP="000975A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60645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0F3D1" w14:textId="77777777" w:rsidR="00A31793" w:rsidRPr="00160645" w:rsidRDefault="00A31793" w:rsidP="000975AF">
            <w:pPr>
              <w:rPr>
                <w:rFonts w:eastAsia="Times New Roman" w:cs="Calibri"/>
                <w:lang w:eastAsia="cs-CZ"/>
              </w:rPr>
            </w:pPr>
            <w:r w:rsidRPr="001C5D18">
              <w:rPr>
                <w:rFonts w:eastAsia="Times New Roman" w:cs="Calibri"/>
                <w:lang w:eastAsia="cs-CZ"/>
              </w:rPr>
              <w:t>Ne</w:t>
            </w:r>
          </w:p>
        </w:tc>
      </w:tr>
    </w:tbl>
    <w:p w14:paraId="5925F62E" w14:textId="0E9A2212" w:rsidR="008C75D7" w:rsidRPr="008C75D7" w:rsidRDefault="008C75D7" w:rsidP="008C75D7">
      <w:pPr>
        <w:tabs>
          <w:tab w:val="left" w:pos="3555"/>
        </w:tabs>
        <w:spacing w:line="240" w:lineRule="auto"/>
        <w:jc w:val="both"/>
        <w:rPr>
          <w:rFonts w:ascii="Calibri" w:hAnsi="Calibri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4F78D5C" wp14:editId="1EE6FF35">
            <wp:simplePos x="0" y="0"/>
            <wp:positionH relativeFrom="margin">
              <wp:align>left</wp:align>
            </wp:positionH>
            <wp:positionV relativeFrom="paragraph">
              <wp:posOffset>-599724</wp:posOffset>
            </wp:positionV>
            <wp:extent cx="1866265" cy="1132681"/>
            <wp:effectExtent l="0" t="0" r="635" b="0"/>
            <wp:wrapNone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1132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5D7"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Příloha č. 4</w:t>
      </w:r>
      <w:r w:rsidRPr="008C75D7">
        <w:rPr>
          <w:rFonts w:ascii="Calibri" w:hAnsi="Calibri"/>
        </w:rPr>
        <w:t xml:space="preserve"> Zadávací dokumentace</w:t>
      </w:r>
    </w:p>
    <w:p w14:paraId="20622B9D" w14:textId="0B6F070F" w:rsidR="008C75D7" w:rsidRPr="008C75D7" w:rsidRDefault="008C75D7" w:rsidP="008C75D7">
      <w:pPr>
        <w:tabs>
          <w:tab w:val="left" w:pos="3555"/>
        </w:tabs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ČESTNÉ PROHLÁŠENÍ DODAVATELE</w:t>
      </w:r>
    </w:p>
    <w:p w14:paraId="3E375AE5" w14:textId="77777777" w:rsidR="008C75D7" w:rsidRDefault="008C75D7" w:rsidP="0003798C">
      <w:pPr>
        <w:pStyle w:val="Obsah1"/>
      </w:pPr>
    </w:p>
    <w:p w14:paraId="6CA6CB6C" w14:textId="77777777" w:rsidR="008C75D7" w:rsidRDefault="008C75D7" w:rsidP="0003798C">
      <w:pPr>
        <w:pStyle w:val="Obsah1"/>
      </w:pPr>
    </w:p>
    <w:sdt>
      <w:sdtPr>
        <w:id w:val="-1626922697"/>
        <w:docPartObj>
          <w:docPartGallery w:val="Table of Contents"/>
          <w:docPartUnique/>
        </w:docPartObj>
      </w:sdtPr>
      <w:sdtEndPr/>
      <w:sdtContent>
        <w:p w14:paraId="48DFCE81" w14:textId="33DDEFBD" w:rsidR="0003798C" w:rsidRPr="00355478" w:rsidRDefault="0003798C" w:rsidP="0003798C">
          <w:pPr>
            <w:pStyle w:val="Obsah1"/>
            <w:rPr>
              <w:b/>
              <w:noProof/>
              <w:sz w:val="24"/>
              <w:szCs w:val="24"/>
              <w:lang w:eastAsia="cs-CZ"/>
            </w:rPr>
          </w:pPr>
          <w:r w:rsidRPr="00355478">
            <w:rPr>
              <w:b/>
              <w:noProof/>
              <w:sz w:val="24"/>
              <w:szCs w:val="24"/>
              <w:lang w:eastAsia="cs-CZ"/>
            </w:rPr>
            <w:t>Obsah</w:t>
          </w:r>
        </w:p>
        <w:p w14:paraId="52407237" w14:textId="77777777" w:rsidR="00355478" w:rsidRPr="00355478" w:rsidRDefault="0003798C">
          <w:pPr>
            <w:pStyle w:val="Obsah3"/>
            <w:rPr>
              <w:rFonts w:eastAsiaTheme="minorEastAsia"/>
              <w:noProof/>
              <w:sz w:val="20"/>
              <w:szCs w:val="20"/>
              <w:lang w:eastAsia="cs-CZ"/>
            </w:rPr>
          </w:pPr>
          <w:r w:rsidRPr="00355478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355478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355478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21633803" w:history="1">
            <w:r w:rsidR="00355478" w:rsidRPr="00355478">
              <w:rPr>
                <w:rStyle w:val="Hypertextovodkaz"/>
                <w:rFonts w:cstheme="minorHAnsi"/>
                <w:noProof/>
                <w:sz w:val="20"/>
                <w:szCs w:val="20"/>
              </w:rPr>
              <w:t>IDENTIFIKAČNÍ</w:t>
            </w:r>
            <w:r w:rsidR="00355478" w:rsidRPr="00355478">
              <w:rPr>
                <w:rStyle w:val="Hypertextovodkaz"/>
                <w:noProof/>
                <w:sz w:val="20"/>
                <w:szCs w:val="20"/>
              </w:rPr>
              <w:t xml:space="preserve"> ÚDAJE DODA</w:t>
            </w:r>
            <w:r w:rsidR="00355478" w:rsidRPr="00355478">
              <w:rPr>
                <w:rStyle w:val="Hypertextovodkaz"/>
                <w:rFonts w:cs="Calibri"/>
                <w:noProof/>
                <w:sz w:val="20"/>
                <w:szCs w:val="20"/>
              </w:rPr>
              <w:t>VATELE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_Toc221633803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2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D6A7CA7" w14:textId="77777777" w:rsidR="00355478" w:rsidRPr="00355478" w:rsidRDefault="00A64602">
          <w:pPr>
            <w:pStyle w:val="Obsah3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04" w:history="1">
            <w:r w:rsidR="00355478" w:rsidRPr="00355478">
              <w:rPr>
                <w:rStyle w:val="Hypertextovodkaz"/>
                <w:noProof/>
                <w:sz w:val="20"/>
                <w:szCs w:val="20"/>
              </w:rPr>
              <w:t>ZÁKLADNÍ ZPŮSOBILOST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_Toc221633804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2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93CCFE2" w14:textId="77777777" w:rsidR="00355478" w:rsidRPr="00355478" w:rsidRDefault="00A64602">
          <w:pPr>
            <w:pStyle w:val="Obsah3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05" w:history="1">
            <w:r w:rsidR="00355478" w:rsidRPr="00355478">
              <w:rPr>
                <w:rStyle w:val="Hypertextovodkaz"/>
                <w:noProof/>
                <w:sz w:val="20"/>
                <w:szCs w:val="20"/>
              </w:rPr>
              <w:t>PROFESNÍ ZPŮSOBILOST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_Toc221633805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2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CFFFA4D" w14:textId="77777777" w:rsidR="00355478" w:rsidRPr="00355478" w:rsidRDefault="00A64602">
          <w:pPr>
            <w:pStyle w:val="Obsah3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06" w:history="1">
            <w:r w:rsidR="00355478" w:rsidRPr="00355478">
              <w:rPr>
                <w:rStyle w:val="Hypertextovodkaz"/>
                <w:noProof/>
                <w:sz w:val="20"/>
                <w:szCs w:val="20"/>
              </w:rPr>
              <w:t>TECHNICKÁ KVALIFIKACE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_Toc221633806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3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3236B6" w14:textId="77777777" w:rsidR="00355478" w:rsidRPr="00355478" w:rsidRDefault="00A64602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07" w:history="1"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Seznam techniků nebo technických útvarů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_Toc221633807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3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869BCAE" w14:textId="77777777" w:rsidR="00355478" w:rsidRPr="00355478" w:rsidRDefault="00A64602">
          <w:pPr>
            <w:pStyle w:val="Obsah5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08" w:history="1"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1.</w:t>
            </w:r>
            <w:r w:rsidR="00355478" w:rsidRPr="00355478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osoba, která bude zajišťovat funkci hlavního stavbyvedoucího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_Toc221633808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3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7853E1" w14:textId="77777777" w:rsidR="00355478" w:rsidRPr="00355478" w:rsidRDefault="00A64602">
          <w:pPr>
            <w:pStyle w:val="Obsah5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09" w:history="1"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2.</w:t>
            </w:r>
            <w:r w:rsidR="00355478" w:rsidRPr="00355478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osoba, která bude zajišťovat funkci zástupce hlavního stavbyvedoucího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_Toc221633809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3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2368B2C" w14:textId="77777777" w:rsidR="00355478" w:rsidRPr="00355478" w:rsidRDefault="00A64602">
          <w:pPr>
            <w:pStyle w:val="Obsah5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10" w:history="1"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3.</w:t>
            </w:r>
            <w:r w:rsidR="00355478" w:rsidRPr="00355478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osoba, která provede průzkum, zpracuje restaurátorský záměr a bude provádět následný dohled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_Toc221633810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4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185E5D0" w14:textId="77777777" w:rsidR="00355478" w:rsidRPr="00355478" w:rsidRDefault="00A64602">
          <w:pPr>
            <w:pStyle w:val="Obsah5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11" w:history="1"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4.</w:t>
            </w:r>
            <w:r w:rsidR="00355478" w:rsidRPr="00355478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osoba proškolená, která se bude podílet nebo bude mít dohled nad provádění sanačních prací, včetně aplikace sanačního omítkového systému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_Toc221633811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4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CE1356" w14:textId="77777777" w:rsidR="00355478" w:rsidRPr="00355478" w:rsidRDefault="00A64602">
          <w:pPr>
            <w:pStyle w:val="Obsah5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12" w:history="1"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osoba proškolená na aplikaci některého sanačního omítkového systému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_Toc221633812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4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4C89B9E" w14:textId="77777777" w:rsidR="00355478" w:rsidRPr="00355478" w:rsidRDefault="00A64602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13" w:history="1"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Referenční zakázky – seznam 4 (slovy čtyř) zakázek na stavební práce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_Toc221633813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6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F06B9EB" w14:textId="77777777" w:rsidR="00355478" w:rsidRPr="00355478" w:rsidRDefault="00A64602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14" w:history="1"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dle §79 odst. 2 písm. a) zákona č. 134/2016 Sb.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_Toc221633814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6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1724B7" w14:textId="77777777" w:rsidR="00355478" w:rsidRPr="00355478" w:rsidRDefault="00A64602">
          <w:pPr>
            <w:pStyle w:val="Obsah5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15" w:history="1">
            <w:r w:rsidR="00355478" w:rsidRPr="00355478">
              <w:rPr>
                <w:rStyle w:val="Hypertextovodkaz"/>
                <w:rFonts w:ascii="Symbol" w:hAnsi="Symbol"/>
                <w:noProof/>
                <w:sz w:val="20"/>
                <w:szCs w:val="20"/>
                <w:lang w:eastAsia="cs-CZ"/>
              </w:rPr>
              <w:t></w:t>
            </w:r>
            <w:r w:rsidR="00355478" w:rsidRPr="00355478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Požadavky na referenční zakázky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_Toc221633815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6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2E87118" w14:textId="77777777" w:rsidR="00355478" w:rsidRPr="00355478" w:rsidRDefault="00A64602">
          <w:pPr>
            <w:pStyle w:val="Obsah5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16" w:history="1">
            <w:r w:rsidR="00355478" w:rsidRPr="00355478">
              <w:rPr>
                <w:rStyle w:val="Hypertextovodkaz"/>
                <w:rFonts w:ascii="Symbol" w:hAnsi="Symbol"/>
                <w:noProof/>
                <w:sz w:val="20"/>
                <w:szCs w:val="20"/>
                <w:lang w:eastAsia="cs-CZ"/>
              </w:rPr>
              <w:t></w:t>
            </w:r>
            <w:r w:rsidR="00355478" w:rsidRPr="00355478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Referenční zakázka č. 1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_Toc221633816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6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47A625" w14:textId="77777777" w:rsidR="00355478" w:rsidRPr="00355478" w:rsidRDefault="00A64602">
          <w:pPr>
            <w:pStyle w:val="Obsah5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17" w:history="1">
            <w:r w:rsidR="00355478" w:rsidRPr="00355478">
              <w:rPr>
                <w:rStyle w:val="Hypertextovodkaz"/>
                <w:rFonts w:ascii="Symbol" w:hAnsi="Symbol"/>
                <w:noProof/>
                <w:sz w:val="20"/>
                <w:szCs w:val="20"/>
                <w:lang w:eastAsia="cs-CZ"/>
              </w:rPr>
              <w:t></w:t>
            </w:r>
            <w:r w:rsidR="00355478" w:rsidRPr="00355478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Referenční zakázka č. 2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_Toc221633817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7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9BDC02C" w14:textId="77777777" w:rsidR="00355478" w:rsidRPr="00355478" w:rsidRDefault="00A64602">
          <w:pPr>
            <w:pStyle w:val="Obsah5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18" w:history="1">
            <w:r w:rsidR="00355478" w:rsidRPr="00355478">
              <w:rPr>
                <w:rStyle w:val="Hypertextovodkaz"/>
                <w:rFonts w:ascii="Symbol" w:hAnsi="Symbol"/>
                <w:noProof/>
                <w:sz w:val="20"/>
                <w:szCs w:val="20"/>
                <w:lang w:eastAsia="cs-CZ"/>
              </w:rPr>
              <w:t></w:t>
            </w:r>
            <w:r w:rsidR="00355478" w:rsidRPr="00355478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Referenční zakázka č. 3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_Toc221633818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7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F820C95" w14:textId="77777777" w:rsidR="00355478" w:rsidRPr="00355478" w:rsidRDefault="00A64602">
          <w:pPr>
            <w:pStyle w:val="Obsah5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19" w:history="1">
            <w:r w:rsidR="00355478" w:rsidRPr="00355478">
              <w:rPr>
                <w:rStyle w:val="Hypertextovodkaz"/>
                <w:rFonts w:ascii="Symbol" w:hAnsi="Symbol"/>
                <w:noProof/>
                <w:sz w:val="20"/>
                <w:szCs w:val="20"/>
                <w:lang w:eastAsia="cs-CZ"/>
              </w:rPr>
              <w:t></w:t>
            </w:r>
            <w:r w:rsidR="00355478" w:rsidRPr="00355478">
              <w:rPr>
                <w:rFonts w:eastAsiaTheme="minorEastAsia"/>
                <w:noProof/>
                <w:sz w:val="20"/>
                <w:szCs w:val="20"/>
                <w:lang w:eastAsia="cs-CZ"/>
              </w:rPr>
              <w:tab/>
            </w:r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Referenční zakázka č. 4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_Toc221633819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8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B299D99" w14:textId="77777777" w:rsidR="00355478" w:rsidRPr="00355478" w:rsidRDefault="00A64602">
          <w:pPr>
            <w:pStyle w:val="Obsah3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20" w:history="1"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PROHLÁŠENÍ K ODPOVĚDNÉMU VEŘEJNÉMU ZADÁVÁNÍ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_Toc221633820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8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8FDEE3" w14:textId="77777777" w:rsidR="00355478" w:rsidRPr="00355478" w:rsidRDefault="00A64602">
          <w:pPr>
            <w:pStyle w:val="Obsah3"/>
            <w:rPr>
              <w:rFonts w:eastAsiaTheme="minorEastAsia"/>
              <w:noProof/>
              <w:sz w:val="20"/>
              <w:szCs w:val="20"/>
              <w:lang w:eastAsia="cs-CZ"/>
            </w:rPr>
          </w:pPr>
          <w:hyperlink w:anchor="_Toc221633821" w:history="1">
            <w:r w:rsidR="00355478" w:rsidRPr="00355478">
              <w:rPr>
                <w:rStyle w:val="Hypertextovodkaz"/>
                <w:noProof/>
                <w:sz w:val="20"/>
                <w:szCs w:val="20"/>
                <w:lang w:eastAsia="cs-CZ"/>
              </w:rPr>
              <w:t>PROHLÁŠENÍ K ZADÁVACÍMU ŘÍZENÍ</w:t>
            </w:r>
            <w:r w:rsidR="00355478" w:rsidRPr="00355478">
              <w:rPr>
                <w:noProof/>
                <w:webHidden/>
                <w:sz w:val="20"/>
                <w:szCs w:val="20"/>
              </w:rPr>
              <w:tab/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begin"/>
            </w:r>
            <w:r w:rsidR="00355478" w:rsidRPr="00355478">
              <w:rPr>
                <w:noProof/>
                <w:webHidden/>
                <w:sz w:val="20"/>
                <w:szCs w:val="20"/>
              </w:rPr>
              <w:instrText xml:space="preserve"> PAGEREF _Toc221633821 \h </w:instrText>
            </w:r>
            <w:r w:rsidR="00355478" w:rsidRPr="00355478">
              <w:rPr>
                <w:noProof/>
                <w:webHidden/>
                <w:sz w:val="20"/>
                <w:szCs w:val="20"/>
              </w:rPr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55478" w:rsidRPr="00355478">
              <w:rPr>
                <w:noProof/>
                <w:webHidden/>
                <w:sz w:val="20"/>
                <w:szCs w:val="20"/>
              </w:rPr>
              <w:t>9</w:t>
            </w:r>
            <w:r w:rsidR="00355478" w:rsidRPr="00355478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F7826A5" w14:textId="7C48BDB6" w:rsidR="0003798C" w:rsidRPr="00B83F6F" w:rsidRDefault="0003798C" w:rsidP="0003798C">
          <w:pPr>
            <w:pStyle w:val="Obsah1"/>
          </w:pPr>
          <w:r w:rsidRPr="00355478"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  <w:lastRenderedPageBreak/>
            <w:fldChar w:fldCharType="end"/>
          </w:r>
        </w:p>
      </w:sdtContent>
    </w:sdt>
    <w:p w14:paraId="4F68008E" w14:textId="6CB413E8" w:rsidR="004275D5" w:rsidRPr="00FF60C3" w:rsidRDefault="00654FAB" w:rsidP="00341213">
      <w:pPr>
        <w:pStyle w:val="Nadpis3"/>
        <w:spacing w:before="240"/>
      </w:pPr>
      <w:bookmarkStart w:id="2" w:name="_Toc221633803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3" w:name="_Toc221633804"/>
      <w:r w:rsidRPr="00FF60C3">
        <w:t>ZÁKLADNÍ ZPŮSOBILOST</w:t>
      </w:r>
      <w:bookmarkEnd w:id="3"/>
    </w:p>
    <w:p w14:paraId="4394FB62" w14:textId="781C2720" w:rsidR="004275D5" w:rsidRDefault="0081239B" w:rsidP="003D78F8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C7032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4" w:name="_Toc221633805"/>
      <w:r w:rsidRPr="00B94624">
        <w:t>PROFESNÍ ZPŮSOBILOST</w:t>
      </w:r>
      <w:bookmarkEnd w:id="4"/>
    </w:p>
    <w:p w14:paraId="26FB2B08" w14:textId="5FE3FF63" w:rsidR="004275D5" w:rsidRDefault="00786772" w:rsidP="003D78F8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5E7693" w:rsidRPr="00B045AD">
        <w:rPr>
          <w:lang w:eastAsia="cs-CZ"/>
        </w:rPr>
        <w:t>dle § 77 odst. 1 a 2 písm. a) ZZVZ:</w:t>
      </w:r>
      <w:r w:rsidR="005E7693">
        <w:rPr>
          <w:lang w:eastAsia="cs-CZ"/>
        </w:rPr>
        <w:t xml:space="preserve">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A64602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370A58">
        <w:rPr>
          <w:lang w:eastAsia="cs-CZ"/>
        </w:rPr>
        <w:t>„provádění stav</w:t>
      </w:r>
      <w:r w:rsidR="00643F3E" w:rsidRPr="00370A58">
        <w:rPr>
          <w:lang w:eastAsia="cs-CZ"/>
        </w:rPr>
        <w:t>eb, jejich změn a odstraňování“</w:t>
      </w:r>
    </w:p>
    <w:p w14:paraId="5F4807E6" w14:textId="32E29818" w:rsidR="009D4CD9" w:rsidRPr="009D4CD9" w:rsidRDefault="00A64602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77777777" w:rsidR="004275D5" w:rsidRPr="0000037C" w:rsidRDefault="005E7693" w:rsidP="0000037C">
      <w:pPr>
        <w:spacing w:before="120" w:after="40"/>
        <w:ind w:firstLine="426"/>
        <w:rPr>
          <w:lang w:eastAsia="cs-CZ"/>
        </w:rPr>
      </w:pP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A64602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lastRenderedPageBreak/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5" w:name="_Toc221633806"/>
      <w:r w:rsidRPr="00FF60C3">
        <w:t>TECHNICKÁ KVALIFIKACE</w:t>
      </w:r>
      <w:bookmarkEnd w:id="5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6" w:name="_Toc221633807"/>
      <w:r>
        <w:rPr>
          <w:lang w:eastAsia="cs-CZ"/>
        </w:rPr>
        <w:t>Seznam techniků nebo technických útvarů</w:t>
      </w:r>
      <w:bookmarkEnd w:id="6"/>
    </w:p>
    <w:p w14:paraId="0BD039CE" w14:textId="79D78E14" w:rsidR="004275D5" w:rsidRDefault="005E7693">
      <w:r>
        <w:t>kteří se budou osobně p</w:t>
      </w:r>
      <w:r w:rsidR="00036042">
        <w:t>odílet na plnění zakázky dle čl. 3</w:t>
      </w:r>
      <w:r>
        <w:t xml:space="preserve"> ZD (§79 odst. 2 písm. c) o</w:t>
      </w:r>
      <w:r w:rsidR="00036042">
        <w:t>soby disponující</w:t>
      </w:r>
      <w:r>
        <w:t xml:space="preserve"> oprávněním dle zákona č. 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7" w:name="_Toc221633808"/>
      <w:r>
        <w:rPr>
          <w:lang w:eastAsia="cs-CZ"/>
        </w:rPr>
        <w:t>osoba, která bude zajišťovat funkci hlavního stavbyvedoucího</w:t>
      </w:r>
      <w:bookmarkEnd w:id="7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370A58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2CC" w:themeFill="accent4" w:themeFillTint="33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6BB3F93" w14:textId="77777777" w:rsidR="000975AF" w:rsidRPr="000975AF" w:rsidRDefault="005072A7" w:rsidP="000975AF">
      <w:pPr>
        <w:spacing w:before="240" w:after="40"/>
        <w:jc w:val="both"/>
        <w:rPr>
          <w:rFonts w:ascii="Calibri" w:hAnsi="Calibri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</w:t>
      </w:r>
      <w:r w:rsidR="000975AF">
        <w:rPr>
          <w:rFonts w:ascii="Calibri" w:hAnsi="Calibri"/>
        </w:rPr>
        <w:t xml:space="preserve">. </w:t>
      </w:r>
      <w:r w:rsidR="000975AF" w:rsidRPr="000975AF">
        <w:rPr>
          <w:rFonts w:ascii="Calibri" w:hAnsi="Calibri"/>
        </w:rPr>
        <w:t xml:space="preserve">Zadavatel v souladu s §105 odst. 2 zákona požaduje, aby </w:t>
      </w:r>
      <w:r w:rsidR="000975AF" w:rsidRPr="000975AF">
        <w:rPr>
          <w:rFonts w:ascii="Calibri" w:hAnsi="Calibri"/>
          <w:b/>
        </w:rPr>
        <w:t>významná činnost při plnění této veřejné zakázky</w:t>
      </w:r>
      <w:r w:rsidR="000975AF" w:rsidRPr="000975AF">
        <w:rPr>
          <w:rFonts w:ascii="Calibri" w:hAnsi="Calibri"/>
        </w:rPr>
        <w:t xml:space="preserve">, </w:t>
      </w:r>
      <w:r w:rsidR="000975AF" w:rsidRPr="000975AF">
        <w:rPr>
          <w:rFonts w:ascii="Calibri" w:hAnsi="Calibri"/>
          <w:b/>
        </w:rPr>
        <w:t>kterou je výkon funkce stavbyvedoucího, byla plněna přímo vybraným dodavatelem prostřednictvím svých zaměstnanců</w:t>
      </w:r>
      <w:r w:rsidR="000975AF" w:rsidRPr="000975AF">
        <w:rPr>
          <w:rFonts w:ascii="Calibri" w:hAnsi="Calibri"/>
        </w:rPr>
        <w:t>. Prokazování významné činnosti v rámci kvalifikace poddodavateli a jinými osobami se nepřipouští.</w:t>
      </w:r>
    </w:p>
    <w:p w14:paraId="42F68B76" w14:textId="0FD96934" w:rsidR="004275D5" w:rsidRDefault="000975AF">
      <w:pPr>
        <w:spacing w:before="240" w:after="40"/>
        <w:jc w:val="both"/>
        <w:rPr>
          <w:b/>
          <w:lang w:eastAsia="cs-CZ"/>
        </w:rPr>
      </w:pPr>
      <w:r w:rsidRPr="000975AF">
        <w:rPr>
          <w:rFonts w:ascii="Calibri" w:hAnsi="Calibri"/>
        </w:rPr>
        <w:t>K prokázání profesní zkušenosti na pozici stavbyvedoucího dodavatel dokládá v nabídce profes</w:t>
      </w:r>
      <w:r>
        <w:rPr>
          <w:rFonts w:ascii="Calibri" w:hAnsi="Calibri"/>
        </w:rPr>
        <w:t>ní životopis autorizované osoby, přičemž</w:t>
      </w:r>
      <w:r w:rsidR="005E7693">
        <w:rPr>
          <w:rFonts w:cs="Calibri"/>
          <w:szCs w:val="20"/>
        </w:rPr>
        <w:t xml:space="preserve"> tato autorizovaná osoba:</w:t>
      </w:r>
    </w:p>
    <w:p w14:paraId="22A5B91A" w14:textId="77777777" w:rsidR="000975AF" w:rsidRDefault="00A64602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zadávacího řízení.</w:t>
      </w:r>
      <w:r w:rsidR="005E7693" w:rsidRPr="005072A7">
        <w:rPr>
          <w:rFonts w:cstheme="minorHAnsi"/>
        </w:rPr>
        <w:tab/>
      </w:r>
    </w:p>
    <w:p w14:paraId="0750F919" w14:textId="4ABAD052" w:rsidR="004275D5" w:rsidRPr="005072A7" w:rsidRDefault="005E7693" w:rsidP="005072A7">
      <w:pPr>
        <w:tabs>
          <w:tab w:val="center" w:pos="4932"/>
        </w:tabs>
        <w:ind w:left="851" w:hanging="851"/>
        <w:rPr>
          <w:rFonts w:cstheme="minorHAnsi"/>
        </w:rPr>
      </w:pPr>
      <w:r w:rsidRPr="005072A7">
        <w:rPr>
          <w:rFonts w:cstheme="minorHAnsi"/>
        </w:rPr>
        <w:tab/>
      </w:r>
    </w:p>
    <w:p w14:paraId="1F404E7D" w14:textId="60C0BA00" w:rsidR="00C0734D" w:rsidRDefault="00C0734D" w:rsidP="00C0734D">
      <w:pPr>
        <w:pStyle w:val="Nadpis5"/>
        <w:numPr>
          <w:ilvl w:val="0"/>
          <w:numId w:val="19"/>
        </w:numPr>
        <w:rPr>
          <w:lang w:eastAsia="cs-CZ"/>
        </w:rPr>
      </w:pPr>
      <w:bookmarkStart w:id="8" w:name="_Toc221633809"/>
      <w:r>
        <w:rPr>
          <w:lang w:eastAsia="cs-CZ"/>
        </w:rPr>
        <w:t xml:space="preserve">osoba, která </w:t>
      </w:r>
      <w:r w:rsidRPr="00C0734D">
        <w:rPr>
          <w:lang w:eastAsia="cs-CZ"/>
        </w:rPr>
        <w:t>bude zajišťovat funkci zástupce hlavního stavbyvedoucího</w:t>
      </w:r>
      <w:bookmarkEnd w:id="8"/>
    </w:p>
    <w:p w14:paraId="1F88D21F" w14:textId="77777777" w:rsidR="004275D5" w:rsidRDefault="005E7693" w:rsidP="00DB7939">
      <w:pPr>
        <w:spacing w:before="120"/>
        <w:rPr>
          <w:lang w:eastAsia="cs-CZ"/>
        </w:rPr>
      </w:pPr>
      <w:r>
        <w:rPr>
          <w:b/>
          <w:sz w:val="24"/>
          <w:szCs w:val="24"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W w:w="9778" w:type="dxa"/>
        <w:shd w:val="clear" w:color="auto" w:fill="FFFF99"/>
        <w:tblLook w:val="04A0" w:firstRow="1" w:lastRow="0" w:firstColumn="1" w:lastColumn="0" w:noHBand="0" w:noVBand="1"/>
      </w:tblPr>
      <w:tblGrid>
        <w:gridCol w:w="9778"/>
      </w:tblGrid>
      <w:tr w:rsidR="004275D5" w14:paraId="79A91F8D" w14:textId="77777777" w:rsidTr="00370A58">
        <w:trPr>
          <w:trHeight w:val="567"/>
        </w:trPr>
        <w:sdt>
          <w:sdtPr>
            <w:rPr>
              <w:b/>
              <w:szCs w:val="24"/>
            </w:rPr>
            <w:id w:val="489910607"/>
            <w:placeholder>
              <w:docPart w:val="4CA339B7F3B742FFA5C0C0F97833D101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2CC" w:themeFill="accent4" w:themeFillTint="33"/>
                <w:vAlign w:val="center"/>
              </w:tcPr>
              <w:p w14:paraId="5EF1B492" w14:textId="6BCFF696" w:rsidR="004275D5" w:rsidRDefault="00C0734D" w:rsidP="00786772">
                <w:pPr>
                  <w:rPr>
                    <w:b/>
                    <w:sz w:val="24"/>
                    <w:szCs w:val="24"/>
                  </w:rPr>
                </w:pPr>
                <w:r w:rsidRPr="00C0734D">
                  <w:rPr>
                    <w:b/>
                    <w:szCs w:val="24"/>
                  </w:rPr>
                  <w:t>technik, stavitel či autorizovaný inženýr pro obor pozemní stavby (kódy TPOO, SPOO,  IPOO)</w:t>
                </w:r>
              </w:p>
            </w:tc>
          </w:sdtContent>
        </w:sdt>
      </w:tr>
    </w:tbl>
    <w:p w14:paraId="55C8323A" w14:textId="77777777" w:rsidR="005072A7" w:rsidRDefault="005072A7" w:rsidP="00786772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348E3FC8" w14:textId="77777777" w:rsidTr="0097297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D0CC2C2" w14:textId="77777777" w:rsidR="005072A7" w:rsidRPr="00936496" w:rsidRDefault="005072A7" w:rsidP="0097297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D9860A0" w14:textId="77777777" w:rsidR="005072A7" w:rsidRPr="00936496" w:rsidRDefault="005072A7" w:rsidP="0097297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29BF8CEE" w14:textId="77777777" w:rsidR="005072A7" w:rsidRPr="00936496" w:rsidRDefault="005072A7" w:rsidP="009729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5072A7" w:rsidRPr="00936496" w14:paraId="7CC2CA6A" w14:textId="77777777" w:rsidTr="00972977">
        <w:trPr>
          <w:trHeight w:val="567"/>
        </w:trPr>
        <w:sdt>
          <w:sdtPr>
            <w:rPr>
              <w:rFonts w:ascii="Calibri" w:hAnsi="Calibri"/>
              <w:b/>
            </w:rPr>
            <w:id w:val="-402071900"/>
            <w:placeholder>
              <w:docPart w:val="C053E1300F7F41CEAAA413A0DB7DFF2B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031B3C5" w14:textId="77777777" w:rsidR="005072A7" w:rsidRPr="00936496" w:rsidRDefault="005072A7" w:rsidP="00972977">
                <w:pPr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277863008"/>
            <w:placeholder>
              <w:docPart w:val="3B8FB434B8AC404DB3746201A5845741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DCA7DC9" w14:textId="77777777" w:rsidR="005072A7" w:rsidRPr="00936496" w:rsidRDefault="005072A7" w:rsidP="00972977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2883935"/>
            <w:placeholder>
              <w:docPart w:val="B6C70379A1BC440581B2B2EC81029678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C484D1A" w14:textId="77777777" w:rsidR="005072A7" w:rsidRPr="00936496" w:rsidRDefault="005072A7" w:rsidP="00972977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910E5F7" w14:textId="7DE7F89D" w:rsidR="004275D5" w:rsidRDefault="00972977" w:rsidP="00972977">
      <w:pPr>
        <w:spacing w:before="240" w:after="40"/>
        <w:jc w:val="both"/>
        <w:rPr>
          <w:rFonts w:cs="Calibri"/>
          <w:szCs w:val="20"/>
        </w:rPr>
      </w:pPr>
      <w:r>
        <w:rPr>
          <w:rFonts w:cs="Calibri"/>
          <w:b/>
          <w:szCs w:val="20"/>
        </w:rPr>
        <w:t>T</w:t>
      </w:r>
      <w:r w:rsidR="005E7693">
        <w:rPr>
          <w:rFonts w:cs="Calibri"/>
          <w:szCs w:val="20"/>
        </w:rPr>
        <w:t>ato oprávněná osoba</w:t>
      </w:r>
      <w:r w:rsidR="00C0734D">
        <w:rPr>
          <w:rFonts w:cs="Calibri"/>
          <w:szCs w:val="20"/>
        </w:rPr>
        <w:t>,</w:t>
      </w:r>
      <w:r w:rsidR="005E7693">
        <w:rPr>
          <w:rFonts w:cs="Calibri"/>
          <w:szCs w:val="20"/>
        </w:rPr>
        <w:t xml:space="preserve"> </w:t>
      </w:r>
      <w:r w:rsidR="00C0734D">
        <w:rPr>
          <w:rFonts w:cs="Calibri"/>
          <w:szCs w:val="20"/>
        </w:rPr>
        <w:t xml:space="preserve">v případě nepřítomnosti hlavního stavbyvedoucího, se </w:t>
      </w:r>
      <w:r w:rsidR="005E7693">
        <w:rPr>
          <w:rFonts w:cs="Calibri"/>
          <w:szCs w:val="20"/>
        </w:rPr>
        <w:t>bude aktivně podílet na realizaci zakázky po celou dobu její realizace, bude garantovat odborné vedení ve výše uvedeném oboru autorizace a tato autorizovaná osoba:</w:t>
      </w:r>
    </w:p>
    <w:p w14:paraId="12547045" w14:textId="77777777" w:rsidR="00972977" w:rsidRPr="005072A7" w:rsidRDefault="00A64602" w:rsidP="0097297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15143496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 w:rsidRPr="005072A7">
            <w:rPr>
              <w:rFonts w:ascii="Segoe UI Symbol" w:hAnsi="Segoe UI Symbol" w:cs="Segoe UI Symbol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je</w:t>
      </w:r>
      <w:r w:rsidR="00972977" w:rsidRPr="005072A7">
        <w:rPr>
          <w:rFonts w:cstheme="minorHAnsi"/>
        </w:rPr>
        <w:t xml:space="preserve"> v pracovně právním poměru k účastníku zadávacího řízení.</w:t>
      </w:r>
      <w:r w:rsidR="00972977" w:rsidRPr="005072A7">
        <w:rPr>
          <w:rFonts w:cstheme="minorHAnsi"/>
        </w:rPr>
        <w:tab/>
      </w:r>
      <w:r w:rsidR="00972977" w:rsidRPr="005072A7">
        <w:rPr>
          <w:rFonts w:cstheme="minorHAnsi"/>
        </w:rPr>
        <w:tab/>
      </w:r>
    </w:p>
    <w:p w14:paraId="4C63AF4D" w14:textId="77777777" w:rsidR="00972977" w:rsidRDefault="00A64602" w:rsidP="0097297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70246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 w:rsidRPr="005072A7">
            <w:rPr>
              <w:rFonts w:ascii="Segoe UI Symbol" w:hAnsi="Segoe UI Symbol" w:cs="Segoe UI Symbol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není</w:t>
      </w:r>
      <w:r w:rsidR="00972977" w:rsidRPr="005072A7">
        <w:rPr>
          <w:rFonts w:cstheme="minorHAnsi"/>
        </w:rPr>
        <w:t xml:space="preserve"> v pracovně právním poměru k účastníku zadávacího řízení.</w:t>
      </w:r>
    </w:p>
    <w:p w14:paraId="27490B92" w14:textId="77777777" w:rsidR="00972977" w:rsidRPr="005072A7" w:rsidRDefault="00972977" w:rsidP="0097297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84D9769" w14:textId="77777777" w:rsidR="00972977" w:rsidRDefault="00A64602" w:rsidP="0097297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-182457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072A7">
        <w:rPr>
          <w:rFonts w:cstheme="minorHAnsi"/>
        </w:rPr>
        <w:t>jedná se o</w:t>
      </w:r>
      <w:r w:rsidR="00972977">
        <w:rPr>
          <w:rFonts w:cstheme="minorHAnsi"/>
          <w:b/>
        </w:rPr>
        <w:t xml:space="preserve"> OSVČ</w:t>
      </w:r>
    </w:p>
    <w:p w14:paraId="13B679E7" w14:textId="77777777" w:rsidR="00972977" w:rsidRDefault="00A64602" w:rsidP="00A75106">
      <w:pPr>
        <w:tabs>
          <w:tab w:val="center" w:pos="4932"/>
        </w:tabs>
        <w:spacing w:after="240"/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51126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B020F">
        <w:rPr>
          <w:rFonts w:cstheme="minorHAnsi"/>
          <w:b/>
        </w:rPr>
        <w:t xml:space="preserve">  je </w:t>
      </w:r>
      <w:r w:rsidR="00972977" w:rsidRPr="005072A7">
        <w:rPr>
          <w:rFonts w:cstheme="minorHAnsi"/>
        </w:rPr>
        <w:t>v pracovně právním poměru k níže uvedenému kvalifikačnímu</w:t>
      </w:r>
      <w:r w:rsidR="00972977">
        <w:rPr>
          <w:rFonts w:cstheme="minorHAnsi"/>
          <w:b/>
        </w:rPr>
        <w:t xml:space="preserve"> poddodavateli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72000D6A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C3C87B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94348457"/>
            <w:placeholder>
              <w:docPart w:val="7656B693209B406D81F9EBD5611DC99B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92F98A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0660A7E0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0F980B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lastRenderedPageBreak/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339273331"/>
            <w:placeholder>
              <w:docPart w:val="9408795CDF4942B4A479493DF35D97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7C488D46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7718789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14F027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739014424"/>
            <w:placeholder>
              <w:docPart w:val="4B04C56170AF4CE19F4C6FB396359DE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F4DCF59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7AE7800" w14:textId="77777777" w:rsidR="00C0734D" w:rsidRPr="005072A7" w:rsidRDefault="00C0734D" w:rsidP="00C0734D">
      <w:pPr>
        <w:tabs>
          <w:tab w:val="center" w:pos="4932"/>
        </w:tabs>
        <w:ind w:left="851" w:hanging="851"/>
        <w:rPr>
          <w:rFonts w:cstheme="minorHAnsi"/>
        </w:rPr>
      </w:pPr>
      <w:r w:rsidRPr="005072A7">
        <w:rPr>
          <w:rFonts w:cstheme="minorHAnsi"/>
        </w:rPr>
        <w:tab/>
      </w:r>
    </w:p>
    <w:p w14:paraId="6B3E71B0" w14:textId="05C54E49" w:rsidR="00C0734D" w:rsidRDefault="00C0734D" w:rsidP="00C0734D">
      <w:pPr>
        <w:pStyle w:val="Nadpis5"/>
        <w:numPr>
          <w:ilvl w:val="0"/>
          <w:numId w:val="19"/>
        </w:numPr>
        <w:rPr>
          <w:lang w:eastAsia="cs-CZ"/>
        </w:rPr>
      </w:pPr>
      <w:bookmarkStart w:id="9" w:name="_Toc221633810"/>
      <w:r>
        <w:rPr>
          <w:lang w:eastAsia="cs-CZ"/>
        </w:rPr>
        <w:t xml:space="preserve">osoba, která </w:t>
      </w:r>
      <w:r w:rsidRPr="00C0734D">
        <w:rPr>
          <w:lang w:eastAsia="cs-CZ"/>
        </w:rPr>
        <w:t>provede průzkum, zpracuje restaurátorský záměr a bude provádět následný dohled</w:t>
      </w:r>
      <w:bookmarkEnd w:id="9"/>
    </w:p>
    <w:p w14:paraId="3979D1F5" w14:textId="17FA880C" w:rsidR="004275D5" w:rsidRDefault="00C0734D" w:rsidP="0081239B">
      <w:pPr>
        <w:spacing w:before="240"/>
        <w:rPr>
          <w:lang w:eastAsia="cs-CZ"/>
        </w:rPr>
      </w:pPr>
      <w:r>
        <w:rPr>
          <w:b/>
          <w:sz w:val="24"/>
          <w:szCs w:val="24"/>
          <w:lang w:eastAsia="cs-CZ"/>
        </w:rPr>
        <w:t>o</w:t>
      </w:r>
      <w:r w:rsidR="005E7693">
        <w:rPr>
          <w:b/>
          <w:sz w:val="24"/>
          <w:szCs w:val="24"/>
          <w:lang w:eastAsia="cs-CZ"/>
        </w:rPr>
        <w:t>soba</w:t>
      </w:r>
      <w:r w:rsidR="00FB4D46">
        <w:rPr>
          <w:lang w:eastAsia="cs-CZ"/>
        </w:rPr>
        <w:t xml:space="preserve"> </w:t>
      </w:r>
      <w:r w:rsidR="00FB4D46" w:rsidRPr="00FB4D46">
        <w:rPr>
          <w:lang w:eastAsia="cs-CZ"/>
        </w:rPr>
        <w:t>disponujících oprávněním na provádění a restaurování a konzervování, ve smyslu třídníku specializací restaurátorských prací na</w:t>
      </w:r>
    </w:p>
    <w:tbl>
      <w:tblPr>
        <w:tblStyle w:val="Mkatabulky"/>
        <w:tblW w:w="9778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778"/>
      </w:tblGrid>
      <w:tr w:rsidR="004275D5" w14:paraId="55360803" w14:textId="77777777" w:rsidTr="00370A58">
        <w:trPr>
          <w:trHeight w:val="567"/>
        </w:trPr>
        <w:sdt>
          <w:sdtPr>
            <w:rPr>
              <w:b/>
              <w:szCs w:val="24"/>
            </w:rPr>
            <w:id w:val="1175300105"/>
            <w:placeholder>
              <w:docPart w:val="B78ED92DDAB34493B390A79888675E0E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2CC" w:themeFill="accent4" w:themeFillTint="33"/>
                <w:vAlign w:val="center"/>
              </w:tcPr>
              <w:p w14:paraId="1178753B" w14:textId="71533F60" w:rsidR="004275D5" w:rsidRPr="00B06BA0" w:rsidRDefault="00FB4D46" w:rsidP="00FB4D46">
                <w:pPr>
                  <w:rPr>
                    <w:b/>
                    <w:szCs w:val="24"/>
                  </w:rPr>
                </w:pPr>
                <w:r w:rsidRPr="00FB4D46">
                  <w:rPr>
                    <w:b/>
                    <w:szCs w:val="24"/>
                  </w:rPr>
                  <w:t>restaurování nefigurálních nepolychromovaných děl v kameni</w:t>
                </w:r>
              </w:p>
            </w:tc>
          </w:sdtContent>
        </w:sdt>
      </w:tr>
    </w:tbl>
    <w:p w14:paraId="3F97E800" w14:textId="77777777" w:rsidR="005072A7" w:rsidRDefault="005072A7" w:rsidP="00786772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1031093E" w14:textId="77777777" w:rsidTr="0097297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8A7E439" w14:textId="77777777" w:rsidR="005072A7" w:rsidRPr="00936496" w:rsidRDefault="005072A7" w:rsidP="0097297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BEB1613" w14:textId="77777777" w:rsidR="005072A7" w:rsidRPr="00936496" w:rsidRDefault="005072A7" w:rsidP="0097297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04BAE006" w14:textId="77777777" w:rsidR="005072A7" w:rsidRPr="00936496" w:rsidRDefault="005072A7" w:rsidP="0097297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5072A7" w:rsidRPr="00936496" w14:paraId="3871B59B" w14:textId="77777777" w:rsidTr="00972977">
        <w:trPr>
          <w:trHeight w:val="567"/>
        </w:trPr>
        <w:sdt>
          <w:sdtPr>
            <w:rPr>
              <w:rFonts w:ascii="Calibri" w:hAnsi="Calibri"/>
              <w:b/>
            </w:rPr>
            <w:id w:val="806743649"/>
            <w:placeholder>
              <w:docPart w:val="D8D85A4A739F41DC89A01108078DE0D3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43C58CE" w14:textId="77777777" w:rsidR="005072A7" w:rsidRPr="00936496" w:rsidRDefault="005072A7" w:rsidP="00972977">
                <w:pPr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705744733"/>
            <w:placeholder>
              <w:docPart w:val="8101E69CA51B4875B15F814592D0E687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A27A309" w14:textId="77777777" w:rsidR="005072A7" w:rsidRPr="00936496" w:rsidRDefault="005072A7" w:rsidP="00972977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743409169"/>
            <w:placeholder>
              <w:docPart w:val="049170589DB8460FAEA77BFA9E16E8F6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DA6860F" w14:textId="77777777" w:rsidR="005072A7" w:rsidRPr="00936496" w:rsidRDefault="005072A7" w:rsidP="00972977">
                <w:pPr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B5CEE99" w14:textId="5B24F511" w:rsidR="004275D5" w:rsidRDefault="00972977" w:rsidP="00786772">
      <w:pPr>
        <w:spacing w:before="120" w:after="120" w:line="240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>
        <w:rPr>
          <w:rFonts w:cs="Calibri"/>
          <w:szCs w:val="20"/>
        </w:rPr>
        <w:t>ato oprávněná osoba se bude aktivně podílet na realizaci zakázky po celou dobu její realizace, bude garantovat odborné vedení ve výše uvedeném oboru autorizace a tato autorizovaná osoba:</w:t>
      </w:r>
    </w:p>
    <w:p w14:paraId="51FE0B2D" w14:textId="0CEE581D" w:rsidR="00972977" w:rsidRPr="005072A7" w:rsidRDefault="00A64602" w:rsidP="0097297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02192454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je</w:t>
      </w:r>
      <w:r w:rsidR="00972977" w:rsidRPr="005072A7">
        <w:rPr>
          <w:rFonts w:cstheme="minorHAnsi"/>
        </w:rPr>
        <w:t xml:space="preserve"> v pracovně právním poměru k účastníku zadávacího řízení.</w:t>
      </w:r>
      <w:r w:rsidR="00972977" w:rsidRPr="005072A7">
        <w:rPr>
          <w:rFonts w:cstheme="minorHAnsi"/>
        </w:rPr>
        <w:tab/>
      </w:r>
      <w:r w:rsidR="00972977" w:rsidRPr="005072A7">
        <w:rPr>
          <w:rFonts w:cstheme="minorHAnsi"/>
        </w:rPr>
        <w:tab/>
      </w:r>
    </w:p>
    <w:p w14:paraId="19FF9E62" w14:textId="77777777" w:rsidR="00972977" w:rsidRDefault="00A64602" w:rsidP="0097297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123589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 w:rsidRPr="005072A7">
            <w:rPr>
              <w:rFonts w:ascii="Segoe UI Symbol" w:hAnsi="Segoe UI Symbol" w:cs="Segoe UI Symbol"/>
            </w:rPr>
            <w:t>☐</w:t>
          </w:r>
        </w:sdtContent>
      </w:sdt>
      <w:r w:rsidR="00972977" w:rsidRPr="005072A7">
        <w:rPr>
          <w:rFonts w:cstheme="minorHAnsi"/>
        </w:rPr>
        <w:t xml:space="preserve">  </w:t>
      </w:r>
      <w:r w:rsidR="00972977" w:rsidRPr="005072A7">
        <w:rPr>
          <w:rFonts w:cstheme="minorHAnsi"/>
          <w:b/>
        </w:rPr>
        <w:t>není</w:t>
      </w:r>
      <w:r w:rsidR="00972977" w:rsidRPr="005072A7">
        <w:rPr>
          <w:rFonts w:cstheme="minorHAnsi"/>
        </w:rPr>
        <w:t xml:space="preserve"> v pracovně právním poměru k účastníku zadávacího řízení.</w:t>
      </w:r>
    </w:p>
    <w:p w14:paraId="7E6BD1B1" w14:textId="77777777" w:rsidR="00972977" w:rsidRPr="005072A7" w:rsidRDefault="00972977" w:rsidP="0097297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09586712" w14:textId="77777777" w:rsidR="00972977" w:rsidRDefault="00A64602" w:rsidP="0097297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548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072A7">
        <w:rPr>
          <w:rFonts w:cstheme="minorHAnsi"/>
        </w:rPr>
        <w:t>jedná se o</w:t>
      </w:r>
      <w:r w:rsidR="00972977">
        <w:rPr>
          <w:rFonts w:cstheme="minorHAnsi"/>
          <w:b/>
        </w:rPr>
        <w:t xml:space="preserve"> OSVČ</w:t>
      </w:r>
    </w:p>
    <w:p w14:paraId="1F76C315" w14:textId="77777777" w:rsidR="00972977" w:rsidRDefault="00A64602" w:rsidP="00A75106">
      <w:pPr>
        <w:tabs>
          <w:tab w:val="center" w:pos="4932"/>
        </w:tabs>
        <w:spacing w:after="240"/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214731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9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72977" w:rsidRPr="00CC60C3">
        <w:rPr>
          <w:rFonts w:cstheme="minorHAnsi"/>
        </w:rPr>
        <w:t xml:space="preserve">  </w:t>
      </w:r>
      <w:r w:rsidR="00972977" w:rsidRPr="005B020F">
        <w:rPr>
          <w:rFonts w:cstheme="minorHAnsi"/>
          <w:b/>
        </w:rPr>
        <w:t xml:space="preserve">  je </w:t>
      </w:r>
      <w:r w:rsidR="00972977" w:rsidRPr="005072A7">
        <w:rPr>
          <w:rFonts w:cstheme="minorHAnsi"/>
        </w:rPr>
        <w:t>v pracovně právním poměru k níže uvedenému kvalifikačnímu</w:t>
      </w:r>
      <w:r w:rsidR="00972977">
        <w:rPr>
          <w:rFonts w:cstheme="minorHAnsi"/>
          <w:b/>
        </w:rPr>
        <w:t xml:space="preserve"> poddodavateli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50111454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941AD5A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624165666"/>
            <w:placeholder>
              <w:docPart w:val="45DA04584BAB48308EB9DACD13813AE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7A42AF6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35CBEB0A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45C91C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261800331"/>
            <w:placeholder>
              <w:docPart w:val="6C7628248E3349C6BFE2EF23BF2BBD9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24114E9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07D72657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04A18B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52410490"/>
            <w:placeholder>
              <w:docPart w:val="765134F33E9945E694F6D64C04A9EA1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BB63334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EE4CC01" w14:textId="68F00174" w:rsidR="00370A58" w:rsidRPr="00A75106" w:rsidRDefault="00370A58" w:rsidP="00370A58">
      <w:pPr>
        <w:tabs>
          <w:tab w:val="center" w:pos="4932"/>
        </w:tabs>
        <w:ind w:left="851" w:hanging="851"/>
        <w:rPr>
          <w:rFonts w:cstheme="minorHAnsi"/>
          <w:sz w:val="16"/>
          <w:szCs w:val="16"/>
        </w:rPr>
      </w:pPr>
      <w:r w:rsidRPr="00370A58">
        <w:rPr>
          <w:b/>
          <w:sz w:val="24"/>
          <w:szCs w:val="24"/>
          <w:lang w:eastAsia="cs-CZ"/>
        </w:rPr>
        <w:tab/>
      </w:r>
    </w:p>
    <w:p w14:paraId="63EFC841" w14:textId="70981033" w:rsidR="00370A58" w:rsidRPr="00370A58" w:rsidRDefault="00370A58" w:rsidP="00370A58">
      <w:pPr>
        <w:pStyle w:val="Nadpis5"/>
        <w:numPr>
          <w:ilvl w:val="0"/>
          <w:numId w:val="19"/>
        </w:numPr>
        <w:spacing w:before="240"/>
        <w:rPr>
          <w:szCs w:val="24"/>
          <w:lang w:eastAsia="cs-CZ"/>
        </w:rPr>
      </w:pPr>
      <w:bookmarkStart w:id="10" w:name="_Toc221633811"/>
      <w:r>
        <w:rPr>
          <w:lang w:eastAsia="cs-CZ"/>
        </w:rPr>
        <w:t xml:space="preserve">osoba proškolená, která se bude podílet nebo bude mít dohled nad provádění sanačních </w:t>
      </w:r>
      <w:r w:rsidR="00D10A48">
        <w:rPr>
          <w:lang w:eastAsia="cs-CZ"/>
        </w:rPr>
        <w:t>prací, včetně aplikace sanačního omítkového systému</w:t>
      </w:r>
      <w:bookmarkEnd w:id="10"/>
    </w:p>
    <w:p w14:paraId="47C932FF" w14:textId="21C8F406" w:rsidR="004275D5" w:rsidRDefault="00370A58" w:rsidP="00370A58">
      <w:pPr>
        <w:pStyle w:val="Nadpis5"/>
        <w:numPr>
          <w:ilvl w:val="0"/>
          <w:numId w:val="0"/>
        </w:numPr>
        <w:rPr>
          <w:lang w:eastAsia="cs-CZ"/>
        </w:rPr>
      </w:pPr>
      <w:bookmarkStart w:id="11" w:name="_Toc221633812"/>
      <w:r w:rsidRPr="00370A58">
        <w:rPr>
          <w:lang w:eastAsia="cs-CZ"/>
        </w:rPr>
        <w:t>osoba</w:t>
      </w:r>
      <w:r>
        <w:rPr>
          <w:lang w:eastAsia="cs-CZ"/>
        </w:rPr>
        <w:t xml:space="preserve"> </w:t>
      </w:r>
      <w:r w:rsidRPr="00370A58">
        <w:rPr>
          <w:b w:val="0"/>
          <w:sz w:val="22"/>
          <w:lang w:eastAsia="cs-CZ"/>
        </w:rPr>
        <w:t xml:space="preserve">proškolená </w:t>
      </w:r>
      <w:r w:rsidR="00D10A48">
        <w:rPr>
          <w:b w:val="0"/>
          <w:sz w:val="22"/>
          <w:lang w:eastAsia="cs-CZ"/>
        </w:rPr>
        <w:t>na aplikaci některého sanačního omítkového systému</w:t>
      </w:r>
      <w:bookmarkEnd w:id="11"/>
    </w:p>
    <w:p w14:paraId="0F62ACC1" w14:textId="547A758E" w:rsidR="00B10396" w:rsidRDefault="005E769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both"/>
        <w:rPr>
          <w:color w:val="000000"/>
        </w:rPr>
      </w:pPr>
      <w:r>
        <w:t xml:space="preserve">Požadavek Zadavatele je, aby dodavatel uvedl </w:t>
      </w:r>
      <w:r w:rsidRPr="00D10A48">
        <w:rPr>
          <w:b/>
          <w:color w:val="000000"/>
        </w:rPr>
        <w:t xml:space="preserve">min. </w:t>
      </w:r>
      <w:r w:rsidR="00D10A48" w:rsidRPr="00D10A48">
        <w:rPr>
          <w:b/>
          <w:color w:val="000000"/>
        </w:rPr>
        <w:t>jednu (1) osobu</w:t>
      </w:r>
      <w:r w:rsidR="00D10A48" w:rsidRPr="00D10A48">
        <w:rPr>
          <w:color w:val="000000"/>
        </w:rPr>
        <w:t>,</w:t>
      </w:r>
      <w:r w:rsidR="00D10A48">
        <w:rPr>
          <w:color w:val="000000"/>
        </w:rPr>
        <w:t xml:space="preserve"> které absolvovala</w:t>
      </w:r>
      <w:r>
        <w:rPr>
          <w:color w:val="000000"/>
        </w:rPr>
        <w:t xml:space="preserve"> </w:t>
      </w:r>
      <w:r w:rsidR="00D10A48">
        <w:rPr>
          <w:color w:val="000000"/>
        </w:rPr>
        <w:t>pro</w:t>
      </w:r>
      <w:r>
        <w:rPr>
          <w:color w:val="000000"/>
        </w:rPr>
        <w:t xml:space="preserve">školení na aplikaci </w:t>
      </w:r>
      <w:r w:rsidR="00D10A48">
        <w:rPr>
          <w:color w:val="000000"/>
        </w:rPr>
        <w:t xml:space="preserve">některého či dodávaného sanačního omítkového systému, a </w:t>
      </w:r>
      <w:r>
        <w:rPr>
          <w:color w:val="000000"/>
        </w:rPr>
        <w:t xml:space="preserve">v nabídce </w:t>
      </w:r>
      <w:r w:rsidR="00D10A48">
        <w:rPr>
          <w:color w:val="000000"/>
        </w:rPr>
        <w:t>bylo doloženo potvrzení</w:t>
      </w:r>
      <w:r>
        <w:rPr>
          <w:color w:val="000000"/>
        </w:rPr>
        <w:t xml:space="preserve"> o p</w:t>
      </w:r>
      <w:r w:rsidR="00D10A48">
        <w:rPr>
          <w:color w:val="000000"/>
        </w:rPr>
        <w:t>roškolení (postačí prostá kopie).</w:t>
      </w:r>
    </w:p>
    <w:tbl>
      <w:tblPr>
        <w:tblStyle w:val="Mkatabulky"/>
        <w:tblW w:w="9864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7"/>
        <w:gridCol w:w="3402"/>
        <w:gridCol w:w="3485"/>
      </w:tblGrid>
      <w:tr w:rsidR="00B10396" w:rsidRPr="00936496" w14:paraId="674F7795" w14:textId="77777777" w:rsidTr="00A75106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651E4F64" w14:textId="77777777" w:rsidR="00B10396" w:rsidRPr="00936496" w:rsidRDefault="00B10396" w:rsidP="0007558B">
            <w:pPr>
              <w:jc w:val="both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56D89E72" w14:textId="77777777" w:rsidR="00B10396" w:rsidRPr="00936496" w:rsidRDefault="00B10396" w:rsidP="0007558B">
            <w:pPr>
              <w:rPr>
                <w:rFonts w:ascii="Calibri" w:hAnsi="Calibri"/>
              </w:rPr>
            </w:pPr>
            <w:r>
              <w:rPr>
                <w:lang w:eastAsia="cs-CZ"/>
              </w:rPr>
              <w:t xml:space="preserve">Osvědčení vydané kým a kdy                    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F436390" w14:textId="6909F676" w:rsidR="00B10396" w:rsidRDefault="00D10A48" w:rsidP="0007558B">
            <w:pPr>
              <w:rPr>
                <w:lang w:eastAsia="cs-CZ"/>
              </w:rPr>
            </w:pPr>
            <w:r>
              <w:rPr>
                <w:rFonts w:cstheme="minorHAnsi"/>
                <w:b/>
              </w:rPr>
              <w:t>je/j</w:t>
            </w:r>
            <w:r w:rsidR="00B10396">
              <w:rPr>
                <w:rFonts w:cstheme="minorHAnsi"/>
                <w:b/>
              </w:rPr>
              <w:t>sou</w:t>
            </w:r>
            <w:r w:rsidR="00B10396" w:rsidRPr="005072A7">
              <w:rPr>
                <w:rFonts w:cstheme="minorHAnsi"/>
              </w:rPr>
              <w:t xml:space="preserve"> v pracovně právním poměru k účastníku zadávacího řízení.</w:t>
            </w:r>
          </w:p>
        </w:tc>
      </w:tr>
      <w:tr w:rsidR="00B10396" w:rsidRPr="00936496" w14:paraId="28CA692F" w14:textId="77777777" w:rsidTr="00A75106">
        <w:trPr>
          <w:trHeight w:val="340"/>
        </w:trPr>
        <w:sdt>
          <w:sdtPr>
            <w:rPr>
              <w:rFonts w:ascii="Calibri" w:hAnsi="Calibri"/>
              <w:b/>
            </w:rPr>
            <w:id w:val="-896664990"/>
            <w:placeholder>
              <w:docPart w:val="9AE6E13EC2964CCD824826483936D33E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6EAB7B06" w14:textId="34B74130" w:rsidR="00B10396" w:rsidRPr="00936496" w:rsidRDefault="00B10396" w:rsidP="00B10396">
                <w:pPr>
                  <w:rPr>
                    <w:rFonts w:ascii="Calibri" w:hAnsi="Calibri"/>
                    <w:b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802510521"/>
            <w:placeholder>
              <w:docPart w:val="F93E260771F1430D9BA0A8E6A79A8C11"/>
            </w:placeholder>
            <w:showingPlcHdr/>
            <w15:appearance w15:val="hidden"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439B8499" w14:textId="2DFAC6A9" w:rsidR="00B10396" w:rsidRPr="00936496" w:rsidRDefault="00B10396" w:rsidP="00B10396">
                <w:pPr>
                  <w:rPr>
                    <w:rFonts w:ascii="Calibri" w:hAnsi="Calibri"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403ABF51" w14:textId="728020A2" w:rsidR="00B10396" w:rsidRDefault="00A64602" w:rsidP="00B10396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cstheme="minorHAnsi"/>
                </w:rPr>
                <w:id w:val="-16835088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39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10396" w:rsidRPr="005A2139" w14:paraId="798C5F1F" w14:textId="77777777" w:rsidTr="00A75106">
        <w:trPr>
          <w:trHeight w:val="340"/>
        </w:trPr>
        <w:sdt>
          <w:sdtPr>
            <w:rPr>
              <w:rFonts w:ascii="Calibri" w:hAnsi="Calibri"/>
              <w:b/>
            </w:rPr>
            <w:id w:val="-975829503"/>
            <w:placeholder>
              <w:docPart w:val="96307E5200974B7CBA0A8E593B325B18"/>
            </w:placeholder>
            <w:showingPlcHdr/>
            <w15:appearance w15:val="hidden"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7831F2FB" w14:textId="4F51CB0C" w:rsidR="00B10396" w:rsidRPr="005A2139" w:rsidRDefault="00B10396" w:rsidP="00B10396">
                <w:pPr>
                  <w:rPr>
                    <w:rFonts w:ascii="Calibri" w:hAnsi="Calibri"/>
                    <w:b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559974186"/>
            <w:placeholder>
              <w:docPart w:val="E5B86C8ABC0B4B3791F8E2BDE2996209"/>
            </w:placeholder>
            <w:showingPlcHdr/>
            <w15:appearance w15:val="hidden"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</w:tcPr>
              <w:p w14:paraId="2F438F41" w14:textId="071C34B7" w:rsidR="00B10396" w:rsidRPr="005A2139" w:rsidRDefault="00B10396" w:rsidP="00B10396">
                <w:pPr>
                  <w:rPr>
                    <w:rFonts w:ascii="Calibri" w:hAnsi="Calibri"/>
                  </w:rPr>
                </w:pPr>
                <w:r w:rsidRPr="003824F4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tc>
          <w:tcPr>
            <w:tcW w:w="34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4DDB850F" w14:textId="7A8F66D0" w:rsidR="00B10396" w:rsidRPr="005A2139" w:rsidRDefault="00A64602" w:rsidP="00B10396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cstheme="minorHAnsi"/>
                </w:rPr>
                <w:id w:val="11956622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396" w:rsidRPr="0057542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3C937341" w14:textId="3D877B2D" w:rsidR="00B10396" w:rsidRDefault="00D10A48" w:rsidP="00B10396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Ta</w:t>
      </w:r>
      <w:r w:rsidR="00B10396" w:rsidRPr="00936496">
        <w:rPr>
          <w:rFonts w:ascii="Calibri" w:hAnsi="Calibri"/>
        </w:rPr>
        <w:t xml:space="preserve">to </w:t>
      </w:r>
      <w:r>
        <w:rPr>
          <w:rFonts w:ascii="Calibri" w:hAnsi="Calibri"/>
        </w:rPr>
        <w:t>uvedená osoba se bude</w:t>
      </w:r>
      <w:r w:rsidR="00B10396" w:rsidRPr="00936496">
        <w:rPr>
          <w:rFonts w:ascii="Calibri" w:hAnsi="Calibri"/>
        </w:rPr>
        <w:t xml:space="preserve"> </w:t>
      </w:r>
      <w:r w:rsidR="00B10396">
        <w:rPr>
          <w:rFonts w:ascii="Calibri" w:hAnsi="Calibri"/>
        </w:rPr>
        <w:t xml:space="preserve">aktivně podílet </w:t>
      </w:r>
      <w:r>
        <w:rPr>
          <w:rFonts w:ascii="Calibri" w:hAnsi="Calibri"/>
        </w:rPr>
        <w:t xml:space="preserve">nebo dohlížet </w:t>
      </w:r>
      <w:r w:rsidR="00B10396">
        <w:rPr>
          <w:rFonts w:ascii="Calibri" w:hAnsi="Calibri"/>
        </w:rPr>
        <w:t xml:space="preserve">na aplikaci </w:t>
      </w:r>
      <w:r w:rsidRPr="00D10A48">
        <w:rPr>
          <w:rFonts w:ascii="Calibri" w:hAnsi="Calibri"/>
        </w:rPr>
        <w:t>sanačního omítkového systému</w:t>
      </w:r>
      <w:r w:rsidR="00B10396" w:rsidRPr="00936496">
        <w:rPr>
          <w:rFonts w:ascii="Calibri" w:hAnsi="Calibri"/>
        </w:rPr>
        <w:t xml:space="preserve"> po </w:t>
      </w:r>
      <w:r>
        <w:rPr>
          <w:rFonts w:ascii="Calibri" w:hAnsi="Calibri"/>
        </w:rPr>
        <w:t xml:space="preserve">nezbytnou dobu </w:t>
      </w:r>
      <w:r w:rsidR="00B10396" w:rsidRPr="00936496">
        <w:rPr>
          <w:rFonts w:ascii="Calibri" w:hAnsi="Calibri"/>
        </w:rPr>
        <w:t>realizace</w:t>
      </w:r>
      <w:r>
        <w:rPr>
          <w:rFonts w:ascii="Calibri" w:hAnsi="Calibri"/>
        </w:rPr>
        <w:t xml:space="preserve"> plnění</w:t>
      </w:r>
      <w:r w:rsidR="00F83BEF">
        <w:rPr>
          <w:rFonts w:ascii="Calibri" w:hAnsi="Calibri"/>
        </w:rPr>
        <w:t xml:space="preserve"> technologie sanace.</w:t>
      </w:r>
    </w:p>
    <w:p w14:paraId="7FB95C93" w14:textId="454D0F8E" w:rsidR="00B10396" w:rsidRPr="005072A7" w:rsidRDefault="00B10396" w:rsidP="00B10396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 xml:space="preserve">Pokud </w:t>
      </w:r>
      <w:r w:rsidR="00D10A48">
        <w:rPr>
          <w:rFonts w:cstheme="minorHAnsi"/>
        </w:rPr>
        <w:t>není/</w:t>
      </w:r>
      <w:r>
        <w:rPr>
          <w:rFonts w:cstheme="minorHAnsi"/>
        </w:rPr>
        <w:t xml:space="preserve">nejsou </w:t>
      </w:r>
      <w:r w:rsidRPr="005072A7">
        <w:rPr>
          <w:rFonts w:cstheme="minorHAnsi"/>
        </w:rPr>
        <w:t>v pracovně právním poměru k účastníku zadávacího řízení</w:t>
      </w:r>
      <w:r>
        <w:rPr>
          <w:rFonts w:cstheme="minorHAnsi"/>
        </w:rPr>
        <w:t>, doplňte následující:</w:t>
      </w:r>
    </w:p>
    <w:p w14:paraId="05217D0D" w14:textId="77777777" w:rsidR="00B10396" w:rsidRDefault="00B10396" w:rsidP="00A75106">
      <w:pPr>
        <w:tabs>
          <w:tab w:val="center" w:pos="4932"/>
        </w:tabs>
        <w:spacing w:after="240"/>
        <w:ind w:left="851" w:hanging="851"/>
        <w:rPr>
          <w:rFonts w:cstheme="minorHAnsi"/>
          <w:b/>
        </w:rPr>
      </w:pPr>
      <w:r>
        <w:rPr>
          <w:rFonts w:cstheme="minorHAnsi"/>
        </w:rPr>
        <w:t>Jsou</w:t>
      </w:r>
      <w:r w:rsidRPr="005B020F">
        <w:rPr>
          <w:rFonts w:cstheme="minorHAnsi"/>
          <w:b/>
        </w:rPr>
        <w:t xml:space="preserve"> </w:t>
      </w:r>
      <w:r w:rsidRPr="005072A7">
        <w:rPr>
          <w:rFonts w:cstheme="minorHAnsi"/>
        </w:rPr>
        <w:t>v pracovně právním poměru k níže uvedenému kvalifikačnímu</w:t>
      </w:r>
      <w:r>
        <w:rPr>
          <w:rFonts w:cstheme="minorHAnsi"/>
          <w:b/>
        </w:rPr>
        <w:t xml:space="preserve"> poddodavateli: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B10396" w:rsidRPr="007B7E8C" w14:paraId="2CBC7911" w14:textId="77777777" w:rsidTr="0007558B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C702C2" w14:textId="77777777" w:rsidR="00B10396" w:rsidRPr="007B7E8C" w:rsidRDefault="00B10396" w:rsidP="0007558B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516265299"/>
            <w:placeholder>
              <w:docPart w:val="4FE914B4D2B14478B2CBAF14F44E165A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1DC1BEAB" w14:textId="77777777" w:rsidR="00B10396" w:rsidRPr="007B7E8C" w:rsidRDefault="00B10396" w:rsidP="0007558B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10396" w:rsidRPr="007B7E8C" w14:paraId="4A2918C0" w14:textId="77777777" w:rsidTr="0007558B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57D5DF0" w14:textId="77777777" w:rsidR="00B10396" w:rsidRPr="00606085" w:rsidRDefault="00B10396" w:rsidP="0007558B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1564683512"/>
            <w:placeholder>
              <w:docPart w:val="B831613CB7C24A7D88DE770519A297E6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899515" w14:textId="77777777" w:rsidR="00B10396" w:rsidRPr="007B7E8C" w:rsidRDefault="00B10396" w:rsidP="0007558B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B10396" w:rsidRPr="007B7E8C" w14:paraId="798C590E" w14:textId="77777777" w:rsidTr="0007558B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A75A97" w14:textId="77777777" w:rsidR="00B10396" w:rsidRPr="007B7E8C" w:rsidRDefault="00B10396" w:rsidP="0007558B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2013727836"/>
            <w:placeholder>
              <w:docPart w:val="034FF6178A914E96ACA74EC9C909E6F4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04B085B" w14:textId="77777777" w:rsidR="00B10396" w:rsidRPr="007B7E8C" w:rsidRDefault="00B10396" w:rsidP="0007558B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3C715BA0" w14:textId="77777777" w:rsidR="00B10396" w:rsidRDefault="00B10396" w:rsidP="00B10396">
      <w:pPr>
        <w:pStyle w:val="Nadpis4"/>
        <w:spacing w:before="240"/>
        <w:rPr>
          <w:lang w:eastAsia="cs-CZ"/>
        </w:rPr>
        <w:sectPr w:rsidR="00B10396" w:rsidSect="00B83F6F">
          <w:footerReference w:type="default" r:id="rId9"/>
          <w:headerReference w:type="first" r:id="rId10"/>
          <w:footerReference w:type="first" r:id="rId11"/>
          <w:pgSz w:w="11906" w:h="16838"/>
          <w:pgMar w:top="1418" w:right="1021" w:bottom="1418" w:left="1021" w:header="708" w:footer="708" w:gutter="0"/>
          <w:cols w:space="708"/>
          <w:titlePg/>
          <w:docGrid w:linePitch="360"/>
        </w:sectPr>
      </w:pPr>
    </w:p>
    <w:p w14:paraId="3843ECA6" w14:textId="4E5BFC16" w:rsidR="00AE2BD8" w:rsidRDefault="0007558B" w:rsidP="0007558B">
      <w:pPr>
        <w:pStyle w:val="Nadpis4"/>
        <w:spacing w:before="120"/>
        <w:rPr>
          <w:u w:val="none"/>
          <w:lang w:eastAsia="cs-CZ"/>
        </w:rPr>
      </w:pPr>
      <w:bookmarkStart w:id="12" w:name="_Toc146184558"/>
      <w:bookmarkStart w:id="13" w:name="_Toc221633813"/>
      <w:r>
        <w:rPr>
          <w:lang w:eastAsia="cs-CZ"/>
        </w:rPr>
        <w:lastRenderedPageBreak/>
        <w:t>Referenční zakázky</w:t>
      </w:r>
      <w:bookmarkEnd w:id="12"/>
      <w:r>
        <w:rPr>
          <w:lang w:eastAsia="cs-CZ"/>
        </w:rPr>
        <w:t xml:space="preserve"> </w:t>
      </w:r>
      <w:r w:rsidR="00AB7C31">
        <w:rPr>
          <w:lang w:eastAsia="cs-CZ"/>
        </w:rPr>
        <w:t>– seznam 4 (slovy čtyř)</w:t>
      </w:r>
      <w:r w:rsidR="00AE2BD8">
        <w:rPr>
          <w:lang w:eastAsia="cs-CZ"/>
        </w:rPr>
        <w:t xml:space="preserve"> </w:t>
      </w:r>
      <w:r w:rsidR="00AE2BD8" w:rsidRPr="00AE2BD8">
        <w:rPr>
          <w:lang w:eastAsia="cs-CZ"/>
        </w:rPr>
        <w:t>zakázek na stavební práce</w:t>
      </w:r>
      <w:bookmarkEnd w:id="13"/>
      <w:r w:rsidR="00AE2BD8" w:rsidRPr="00AE2BD8">
        <w:rPr>
          <w:u w:val="none"/>
          <w:lang w:eastAsia="cs-CZ"/>
        </w:rPr>
        <w:t xml:space="preserve"> </w:t>
      </w:r>
    </w:p>
    <w:p w14:paraId="1DA31FF6" w14:textId="20DA7DCA" w:rsidR="0007558B" w:rsidRPr="006B1A10" w:rsidRDefault="00AE2BD8" w:rsidP="00AE2BD8">
      <w:pPr>
        <w:pStyle w:val="Nadpis4"/>
        <w:spacing w:before="0"/>
        <w:rPr>
          <w:b w:val="0"/>
          <w:sz w:val="22"/>
          <w:u w:val="none"/>
          <w:lang w:eastAsia="cs-CZ"/>
        </w:rPr>
      </w:pPr>
      <w:bookmarkStart w:id="14" w:name="_Toc221633814"/>
      <w:r w:rsidRPr="006B1A10">
        <w:rPr>
          <w:b w:val="0"/>
          <w:sz w:val="22"/>
          <w:u w:val="none"/>
          <w:lang w:eastAsia="cs-CZ"/>
        </w:rPr>
        <w:t>dle §79 odst. 2 písm. a) zákona č. 134/2016 Sb.</w:t>
      </w:r>
      <w:bookmarkEnd w:id="14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15" w:name="_Toc146184559"/>
      <w:bookmarkStart w:id="16" w:name="_Toc221633815"/>
      <w:r>
        <w:rPr>
          <w:lang w:eastAsia="cs-CZ"/>
        </w:rPr>
        <w:t>Požadavky na referenční zakázky</w:t>
      </w:r>
      <w:bookmarkEnd w:id="15"/>
      <w:bookmarkEnd w:id="16"/>
    </w:p>
    <w:p w14:paraId="2DE87380" w14:textId="7518BC33" w:rsidR="0007558B" w:rsidRPr="00DF63E4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b/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DC3DAE">
        <w:rPr>
          <w:lang w:eastAsia="cs-CZ"/>
        </w:rPr>
        <w:t xml:space="preserve">řádně </w:t>
      </w:r>
      <w:r w:rsidRPr="00F46104">
        <w:rPr>
          <w:lang w:eastAsia="cs-CZ"/>
        </w:rPr>
        <w:t xml:space="preserve">poskytnuté </w:t>
      </w:r>
      <w:r w:rsidR="00DC3DAE">
        <w:rPr>
          <w:lang w:eastAsia="cs-CZ"/>
        </w:rPr>
        <w:t xml:space="preserve">a dokončené </w:t>
      </w:r>
      <w:r w:rsidRPr="00DF63E4">
        <w:rPr>
          <w:b/>
          <w:lang w:eastAsia="cs-CZ"/>
        </w:rPr>
        <w:t>za posledních 5 let před zahájením zadávacího řízení.</w:t>
      </w:r>
    </w:p>
    <w:p w14:paraId="0A147C52" w14:textId="3679E5F4" w:rsidR="00DF63E4" w:rsidRDefault="00341213" w:rsidP="00DF63E4">
      <w:pPr>
        <w:pStyle w:val="Odstavecseseznamem"/>
        <w:numPr>
          <w:ilvl w:val="0"/>
          <w:numId w:val="18"/>
        </w:numPr>
        <w:ind w:left="284" w:hanging="284"/>
        <w:rPr>
          <w:u w:val="single"/>
          <w:lang w:eastAsia="cs-CZ"/>
        </w:rPr>
      </w:pPr>
      <w:r w:rsidRPr="000871D2">
        <w:rPr>
          <w:lang w:eastAsia="cs-CZ"/>
        </w:rPr>
        <w:t>Vzhledem k rozsahu předmětu veřejné zakázky tyto referenční</w:t>
      </w:r>
      <w:r>
        <w:rPr>
          <w:lang w:eastAsia="cs-CZ"/>
        </w:rPr>
        <w:t xml:space="preserve"> stavby </w:t>
      </w:r>
      <w:r w:rsidR="00DF63E4" w:rsidRPr="00CA7A59">
        <w:rPr>
          <w:u w:val="single"/>
          <w:lang w:eastAsia="cs-CZ"/>
        </w:rPr>
        <w:t xml:space="preserve">musí splňovat tyto minimální požadavky: </w:t>
      </w:r>
    </w:p>
    <w:p w14:paraId="27B3F2C5" w14:textId="475BEA73" w:rsidR="00DF63E4" w:rsidRPr="001340F3" w:rsidRDefault="00DF63E4" w:rsidP="00DF63E4">
      <w:pPr>
        <w:pStyle w:val="Odstavecseseznamem"/>
        <w:numPr>
          <w:ilvl w:val="0"/>
          <w:numId w:val="25"/>
        </w:numPr>
      </w:pPr>
      <w:r>
        <w:rPr>
          <w:b/>
        </w:rPr>
        <w:t>2 (slovy dvě</w:t>
      </w:r>
      <w:r w:rsidRPr="005032B0">
        <w:rPr>
          <w:b/>
        </w:rPr>
        <w:t>) zakázky</w:t>
      </w:r>
      <w:r w:rsidRPr="005032B0">
        <w:t xml:space="preserve"> na stave</w:t>
      </w:r>
      <w:r>
        <w:t xml:space="preserve">bní práce zaměřené </w:t>
      </w:r>
      <w:r w:rsidRPr="00DF63E4">
        <w:rPr>
          <w:b/>
        </w:rPr>
        <w:t>na rekonstrukci nebo obnovu objektu památkově chráněného</w:t>
      </w:r>
      <w:r>
        <w:t xml:space="preserve"> (tj. nemovitá kulturní památka nebo objekt na území městské nebo vesnické památkové zóny), </w:t>
      </w:r>
      <w:r w:rsidRPr="005032B0">
        <w:rPr>
          <w:b/>
        </w:rPr>
        <w:t xml:space="preserve">v min. hodnotě </w:t>
      </w:r>
      <w:r>
        <w:rPr>
          <w:b/>
        </w:rPr>
        <w:t>6 000 000,- Kč</w:t>
      </w:r>
      <w:r w:rsidRPr="005032B0">
        <w:rPr>
          <w:b/>
        </w:rPr>
        <w:t xml:space="preserve"> bez DPH</w:t>
      </w:r>
      <w:r>
        <w:t>, přičemž se může jednat o objekty ve vlastnictví veřejném či soukromém;</w:t>
      </w:r>
    </w:p>
    <w:p w14:paraId="3D754450" w14:textId="1C1F1258" w:rsidR="00DF63E4" w:rsidRDefault="00DF63E4" w:rsidP="00DF63E4">
      <w:pPr>
        <w:pStyle w:val="Odstavecseseznamem"/>
        <w:numPr>
          <w:ilvl w:val="0"/>
          <w:numId w:val="25"/>
        </w:numPr>
        <w:rPr>
          <w:rFonts w:eastAsia="Batang"/>
        </w:rPr>
      </w:pPr>
      <w:r>
        <w:rPr>
          <w:rFonts w:eastAsia="Batang"/>
          <w:b/>
        </w:rPr>
        <w:t>1 (slovy jedna</w:t>
      </w:r>
      <w:r w:rsidRPr="00BA00C6">
        <w:rPr>
          <w:rFonts w:eastAsia="Batang"/>
          <w:b/>
        </w:rPr>
        <w:t>)</w:t>
      </w:r>
      <w:r>
        <w:rPr>
          <w:rFonts w:eastAsia="Batang"/>
        </w:rPr>
        <w:t xml:space="preserve"> </w:t>
      </w:r>
      <w:r>
        <w:rPr>
          <w:rFonts w:eastAsia="Batang"/>
          <w:b/>
        </w:rPr>
        <w:t>zakázka</w:t>
      </w:r>
      <w:r>
        <w:rPr>
          <w:rFonts w:eastAsia="Batang"/>
        </w:rPr>
        <w:t xml:space="preserve"> na </w:t>
      </w:r>
      <w:r w:rsidR="008974CD">
        <w:rPr>
          <w:rFonts w:eastAsia="Batang"/>
          <w:b/>
        </w:rPr>
        <w:t xml:space="preserve">celkovou rekonstrukci střešního pláště </w:t>
      </w:r>
      <w:r w:rsidR="008974CD" w:rsidRPr="008974CD">
        <w:rPr>
          <w:rFonts w:eastAsia="Batang"/>
        </w:rPr>
        <w:t>(tj. krovu a střešní krytiny)</w:t>
      </w:r>
      <w:r w:rsidRPr="008974CD">
        <w:rPr>
          <w:rFonts w:eastAsia="Batang"/>
        </w:rPr>
        <w:t>,</w:t>
      </w:r>
      <w:r w:rsidRPr="00BA00C6">
        <w:rPr>
          <w:rFonts w:eastAsia="Batang"/>
          <w:b/>
        </w:rPr>
        <w:t xml:space="preserve"> </w:t>
      </w:r>
      <w:r w:rsidRPr="005B7B67">
        <w:rPr>
          <w:rFonts w:eastAsia="Batang"/>
        </w:rPr>
        <w:t>z hlediska dílčí odbornosti</w:t>
      </w:r>
      <w:r>
        <w:rPr>
          <w:rFonts w:eastAsia="Batang"/>
        </w:rPr>
        <w:t>,</w:t>
      </w:r>
      <w:r w:rsidRPr="005B7B67">
        <w:rPr>
          <w:rFonts w:eastAsia="Batang"/>
        </w:rPr>
        <w:t xml:space="preserve"> </w:t>
      </w:r>
      <w:r w:rsidR="008974CD">
        <w:rPr>
          <w:rFonts w:eastAsia="Batang"/>
          <w:b/>
        </w:rPr>
        <w:t>v rozsahu min. 25</w:t>
      </w:r>
      <w:r w:rsidRPr="00C505FC">
        <w:rPr>
          <w:rFonts w:eastAsia="Batang"/>
          <w:b/>
        </w:rPr>
        <w:t>0 m2</w:t>
      </w:r>
      <w:r w:rsidR="008974CD">
        <w:rPr>
          <w:rFonts w:eastAsia="Batang"/>
          <w:b/>
        </w:rPr>
        <w:t xml:space="preserve"> </w:t>
      </w:r>
      <w:r w:rsidR="008974CD" w:rsidRPr="008974CD">
        <w:rPr>
          <w:rFonts w:eastAsia="Batang"/>
        </w:rPr>
        <w:t>plochy střešního pláště</w:t>
      </w:r>
      <w:r w:rsidRPr="008974CD">
        <w:rPr>
          <w:rFonts w:eastAsia="Batang"/>
        </w:rPr>
        <w:t>;</w:t>
      </w:r>
      <w:r w:rsidRPr="009B3A7E">
        <w:rPr>
          <w:rFonts w:eastAsia="Batang"/>
        </w:rPr>
        <w:t xml:space="preserve"> </w:t>
      </w:r>
    </w:p>
    <w:p w14:paraId="0E8AD041" w14:textId="77CD65AE" w:rsidR="00DF63E4" w:rsidRPr="00DF63E4" w:rsidRDefault="00DF63E4" w:rsidP="008974CD">
      <w:pPr>
        <w:pStyle w:val="Odstavecseseznamem"/>
        <w:numPr>
          <w:ilvl w:val="0"/>
          <w:numId w:val="25"/>
        </w:numPr>
        <w:rPr>
          <w:rFonts w:eastAsia="Batang"/>
        </w:rPr>
      </w:pPr>
      <w:r w:rsidRPr="00DF63E4">
        <w:rPr>
          <w:rFonts w:eastAsia="Batang"/>
          <w:b/>
        </w:rPr>
        <w:t xml:space="preserve">1 (slovy jednu) zakázku </w:t>
      </w:r>
      <w:r w:rsidRPr="00DF63E4">
        <w:rPr>
          <w:rFonts w:eastAsia="Batang"/>
        </w:rPr>
        <w:t xml:space="preserve">na </w:t>
      </w:r>
      <w:r w:rsidRPr="008974CD">
        <w:rPr>
          <w:rFonts w:eastAsia="Batang"/>
          <w:b/>
        </w:rPr>
        <w:t>sanační práce obsahující aplikace sanačního omítkového systému</w:t>
      </w:r>
      <w:r w:rsidR="008974CD">
        <w:rPr>
          <w:rFonts w:eastAsia="Batang"/>
          <w:b/>
        </w:rPr>
        <w:t xml:space="preserve">, </w:t>
      </w:r>
      <w:r w:rsidR="008974CD" w:rsidRPr="008974CD">
        <w:rPr>
          <w:rFonts w:eastAsia="Batang"/>
        </w:rPr>
        <w:t>z hlediska dílčí odbornosti</w:t>
      </w:r>
      <w:r w:rsidR="008974CD">
        <w:rPr>
          <w:rFonts w:eastAsia="Batang"/>
          <w:b/>
        </w:rPr>
        <w:t xml:space="preserve">, v rozsahu min. </w:t>
      </w:r>
      <w:r w:rsidR="00AB7C31">
        <w:rPr>
          <w:rFonts w:eastAsia="Batang"/>
          <w:b/>
        </w:rPr>
        <w:t>6</w:t>
      </w:r>
      <w:r w:rsidR="008974CD" w:rsidRPr="00C505FC">
        <w:rPr>
          <w:rFonts w:eastAsia="Batang"/>
          <w:b/>
        </w:rPr>
        <w:t>0 m2</w:t>
      </w:r>
    </w:p>
    <w:p w14:paraId="3000D6F7" w14:textId="542EA87B" w:rsidR="00DF63E4" w:rsidRDefault="00DF63E4" w:rsidP="00DF63E4">
      <w:pPr>
        <w:pStyle w:val="Odstavecseseznamem"/>
        <w:numPr>
          <w:ilvl w:val="0"/>
          <w:numId w:val="18"/>
        </w:numPr>
        <w:spacing w:before="240"/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  <w:r w:rsidR="008974CD">
        <w:rPr>
          <w:lang w:eastAsia="cs-CZ"/>
        </w:rPr>
        <w:t xml:space="preserve"> Referenční zakázky na dílčí odbornost mohou být součástí celkové rekonstrukce, pokud bude jednoznačně specifikován soulad s požadavky.</w:t>
      </w:r>
    </w:p>
    <w:p w14:paraId="2BD1D43A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BC78C37" w14:textId="319E036B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DC3DAE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DC3DAE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943B51">
        <w:rPr>
          <w:lang w:eastAsia="cs-CZ"/>
        </w:rPr>
        <w:t xml:space="preserve"> Dále musí být v osvědčení uvedena konečná cena plnění v Kč bez DPH</w:t>
      </w:r>
      <w:r w:rsidR="00943B51" w:rsidRPr="00F46104">
        <w:rPr>
          <w:lang w:eastAsia="cs-CZ"/>
        </w:rPr>
        <w:t>.</w:t>
      </w:r>
    </w:p>
    <w:p w14:paraId="215AD6F9" w14:textId="4897B56D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Ke každé referenční zakázce doloží účastník </w:t>
      </w:r>
      <w:r w:rsidR="00A300C1" w:rsidRPr="00A300C1">
        <w:rPr>
          <w:b/>
          <w:lang w:eastAsia="cs-CZ"/>
        </w:rPr>
        <w:t>min. 2 (slovy dvě) fotografie</w:t>
      </w:r>
      <w:r>
        <w:rPr>
          <w:lang w:eastAsia="cs-CZ"/>
        </w:rPr>
        <w:t xml:space="preserve">, </w:t>
      </w:r>
      <w:r w:rsidRPr="00122EA3">
        <w:rPr>
          <w:lang w:eastAsia="cs-CZ"/>
        </w:rPr>
        <w:t>ze kterých bude z</w:t>
      </w:r>
      <w:r>
        <w:rPr>
          <w:lang w:eastAsia="cs-CZ"/>
        </w:rPr>
        <w:t>řejmá kvalita provedených prací.</w:t>
      </w:r>
      <w:r w:rsidRPr="00122EA3">
        <w:rPr>
          <w:lang w:eastAsia="cs-CZ"/>
        </w:rPr>
        <w:t xml:space="preserve"> </w:t>
      </w:r>
      <w:r>
        <w:rPr>
          <w:lang w:eastAsia="cs-CZ"/>
        </w:rPr>
        <w:t>U</w:t>
      </w:r>
      <w:r w:rsidRPr="00122EA3">
        <w:rPr>
          <w:lang w:eastAsia="cs-CZ"/>
        </w:rPr>
        <w:t xml:space="preserve"> fotodokumentace bude vždy uvedeno, ke kte</w:t>
      </w:r>
      <w:r>
        <w:rPr>
          <w:lang w:eastAsia="cs-CZ"/>
        </w:rPr>
        <w:t>ré z uvedených referencí náleží</w:t>
      </w:r>
      <w:r w:rsidRPr="00122EA3">
        <w:rPr>
          <w:lang w:eastAsia="cs-CZ"/>
        </w:rPr>
        <w:t>.</w:t>
      </w:r>
    </w:p>
    <w:p w14:paraId="34F5E2C1" w14:textId="01721F12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943B51">
        <w:rPr>
          <w:lang w:eastAsia="cs-CZ"/>
        </w:rPr>
        <w:t>.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7" w:name="_Toc221633816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7"/>
    </w:p>
    <w:p w14:paraId="08EE81CB" w14:textId="6F7F5DDA" w:rsidR="00F6031F" w:rsidRDefault="00341213" w:rsidP="00F6031F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lastRenderedPageBreak/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1E1695AC" w14:textId="7F304405" w:rsidR="00AB7C31" w:rsidRDefault="00AB7C31" w:rsidP="00AB7C31">
      <w:pPr>
        <w:pStyle w:val="Nadpis5"/>
        <w:rPr>
          <w:lang w:eastAsia="cs-CZ"/>
        </w:rPr>
      </w:pPr>
      <w:bookmarkStart w:id="18" w:name="_Toc221633817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8"/>
    </w:p>
    <w:p w14:paraId="6378BAA7" w14:textId="77777777" w:rsidR="00AB7C31" w:rsidRDefault="00AB7C31" w:rsidP="00AB7C31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AB7C31" w:rsidRPr="007135CC" w14:paraId="3472F82D" w14:textId="77777777" w:rsidTr="00A75106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99D8A56" w14:textId="77777777" w:rsidR="00AB7C31" w:rsidRPr="00F6031F" w:rsidRDefault="00AB7C31" w:rsidP="00A75106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-825511506"/>
            <w:placeholder>
              <w:docPart w:val="CC92AEC5CDB64EADAE3B9E2E149478D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BD0CDC6" w14:textId="77777777" w:rsidR="00AB7C31" w:rsidRPr="008123AA" w:rsidRDefault="00AB7C31" w:rsidP="00A75106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B7C31" w:rsidRPr="007135CC" w14:paraId="49998B9B" w14:textId="77777777" w:rsidTr="00A75106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9A7A89F" w14:textId="77777777" w:rsidR="00AB7C31" w:rsidRPr="007135CC" w:rsidRDefault="00AB7C31" w:rsidP="00A75106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688290306"/>
            <w:placeholder>
              <w:docPart w:val="2844CFD32CB94F57B1070201D7B1515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FFCA02B" w14:textId="77777777" w:rsidR="00AB7C31" w:rsidRPr="007135CC" w:rsidRDefault="00AB7C31" w:rsidP="00A75106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B7C31" w:rsidRPr="007135CC" w14:paraId="4344EBE4" w14:textId="77777777" w:rsidTr="00A75106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28D880F" w14:textId="77777777" w:rsidR="00AB7C31" w:rsidRPr="007135CC" w:rsidRDefault="00AB7C31" w:rsidP="00A75106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188139310"/>
            <w:placeholder>
              <w:docPart w:val="BF1CD25BF90F4E0BB25AF9D337B299E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AA97D9E" w14:textId="77777777" w:rsidR="00AB7C31" w:rsidRPr="007135CC" w:rsidRDefault="00AB7C31" w:rsidP="00A75106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B7C31" w:rsidRPr="007135CC" w14:paraId="21326909" w14:textId="77777777" w:rsidTr="00A75106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61A6D55" w14:textId="77777777" w:rsidR="00AB7C31" w:rsidRPr="00D478D1" w:rsidRDefault="00AB7C31" w:rsidP="00A75106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850249354"/>
            <w:placeholder>
              <w:docPart w:val="69B87814C7FF464A983D805A30149C8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EE1381B" w14:textId="77777777" w:rsidR="00AB7C31" w:rsidRDefault="00AB7C31" w:rsidP="00A75106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B7C31" w:rsidRPr="007135CC" w14:paraId="264A5907" w14:textId="77777777" w:rsidTr="00A75106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5F43040" w14:textId="77777777" w:rsidR="00AB7C31" w:rsidRPr="007135CC" w:rsidRDefault="00AB7C31" w:rsidP="00A75106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170102992"/>
            <w:placeholder>
              <w:docPart w:val="9B08C8DBB44D4CB1A478D048D150B82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3EBC0A6" w14:textId="77777777" w:rsidR="00AB7C31" w:rsidRPr="007135CC" w:rsidRDefault="00AB7C31" w:rsidP="00A75106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B7C31" w:rsidRPr="007135CC" w14:paraId="7BCB0CB2" w14:textId="77777777" w:rsidTr="00A75106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462847" w14:textId="77777777" w:rsidR="00AB7C31" w:rsidRPr="00D478D1" w:rsidRDefault="00AB7C31" w:rsidP="00A75106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5783F140" w14:textId="77777777" w:rsidR="00AB7C31" w:rsidRDefault="00AB7C31" w:rsidP="00A75106">
            <w:pPr>
              <w:ind w:firstLine="181"/>
            </w:pPr>
          </w:p>
        </w:tc>
      </w:tr>
      <w:tr w:rsidR="00AB7C31" w:rsidRPr="007135CC" w14:paraId="5BBF2175" w14:textId="77777777" w:rsidTr="00A75106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7B310CF" w14:textId="77777777" w:rsidR="00AB7C31" w:rsidRPr="00F6031F" w:rsidRDefault="00AB7C31" w:rsidP="00A75106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870984100"/>
            <w:placeholder>
              <w:docPart w:val="F03724FDE8D845C2BC802BACDA4CD28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B98B0AF" w14:textId="77777777" w:rsidR="00AB7C31" w:rsidRDefault="00AB7C31" w:rsidP="00A75106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B7C31" w:rsidRPr="007135CC" w14:paraId="4E7ABDFB" w14:textId="77777777" w:rsidTr="00A75106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E737752" w14:textId="77777777" w:rsidR="00AB7C31" w:rsidRPr="00F6031F" w:rsidRDefault="00AB7C31" w:rsidP="00A75106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EB55B42" w14:textId="77777777" w:rsidR="00AB7C31" w:rsidRPr="008123AA" w:rsidRDefault="00AB7C31" w:rsidP="00A75106">
            <w:pPr>
              <w:ind w:firstLine="181"/>
            </w:pPr>
          </w:p>
        </w:tc>
      </w:tr>
      <w:tr w:rsidR="00AB7C31" w:rsidRPr="007135CC" w14:paraId="5DD37B88" w14:textId="77777777" w:rsidTr="00A75106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5D71934" w14:textId="77777777" w:rsidR="00AB7C31" w:rsidRPr="007135CC" w:rsidRDefault="00AB7C31" w:rsidP="00A75106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977034058"/>
            <w:placeholder>
              <w:docPart w:val="CCE9F7564E4148D29F244F1DA076827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7EEC39F" w14:textId="77777777" w:rsidR="00AB7C31" w:rsidRPr="007135CC" w:rsidRDefault="00AB7C31" w:rsidP="00A75106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B7C31" w:rsidRPr="007135CC" w14:paraId="5EC33A12" w14:textId="77777777" w:rsidTr="00A75106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5370945" w14:textId="77777777" w:rsidR="00AB7C31" w:rsidRPr="007135CC" w:rsidRDefault="00AB7C31" w:rsidP="00A75106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617209841"/>
            <w:placeholder>
              <w:docPart w:val="FDA039322FBF4A8BB2957AF00EA6DA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B6B4F04" w14:textId="77777777" w:rsidR="00AB7C31" w:rsidRPr="007135CC" w:rsidRDefault="00AB7C31" w:rsidP="00A75106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B7C31" w:rsidRPr="007135CC" w14:paraId="0EB1B27E" w14:textId="77777777" w:rsidTr="00A75106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97BADB" w14:textId="77777777" w:rsidR="00AB7C31" w:rsidRPr="007135CC" w:rsidRDefault="00AB7C31" w:rsidP="00A75106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75817794"/>
            <w:placeholder>
              <w:docPart w:val="4CD36DE483D3471B9460E7E7094AA30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1E80FC5" w14:textId="77777777" w:rsidR="00AB7C31" w:rsidRPr="007135CC" w:rsidRDefault="00AB7C31" w:rsidP="00A75106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B7C31" w:rsidRPr="007135CC" w14:paraId="19331DB0" w14:textId="77777777" w:rsidTr="00A75106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2193F8C" w14:textId="77777777" w:rsidR="00AB7C31" w:rsidRPr="007135CC" w:rsidRDefault="00AB7C31" w:rsidP="00A75106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2DA7CB68" w14:textId="77777777" w:rsidR="00AB7C31" w:rsidRDefault="00AB7C31" w:rsidP="00A75106">
            <w:pPr>
              <w:ind w:firstLine="181"/>
            </w:pPr>
          </w:p>
        </w:tc>
      </w:tr>
      <w:tr w:rsidR="00AB7C31" w:rsidRPr="007135CC" w14:paraId="71E70F6C" w14:textId="77777777" w:rsidTr="00A75106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906B8A9" w14:textId="77777777" w:rsidR="00AB7C31" w:rsidRDefault="00AB7C31" w:rsidP="00A75106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158237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71947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AB7C31" w:rsidRPr="007135CC" w14:paraId="7C413643" w14:textId="77777777" w:rsidTr="00A75106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8478EE1" w14:textId="77777777" w:rsidR="00AB7C31" w:rsidRPr="005A5F9F" w:rsidRDefault="00AB7C31" w:rsidP="00A75106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AB7C31" w:rsidRPr="007135CC" w14:paraId="3FCDC90D" w14:textId="77777777" w:rsidTr="00A75106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CB9116" w14:textId="77777777" w:rsidR="00AB7C31" w:rsidRPr="000868F6" w:rsidRDefault="00AB7C31" w:rsidP="00A75106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86232517"/>
            <w:placeholder>
              <w:docPart w:val="4D15C819A4A64424A654BEAE2274741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889F6CC" w14:textId="77777777" w:rsidR="00AB7C31" w:rsidRPr="007E5D25" w:rsidRDefault="00AB7C31" w:rsidP="00A75106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B7C31" w:rsidRPr="007135CC" w14:paraId="0AAD42EB" w14:textId="77777777" w:rsidTr="00A75106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4A6C280" w14:textId="77777777" w:rsidR="00AB7C31" w:rsidRPr="000868F6" w:rsidRDefault="00AB7C31" w:rsidP="00A75106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568856959"/>
            <w:placeholder>
              <w:docPart w:val="33FAE10136D1485DBB025C8E6FB43EE9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1C808CFB" w14:textId="77777777" w:rsidR="00AB7C31" w:rsidRPr="007E5D25" w:rsidRDefault="00AB7C31" w:rsidP="00A75106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B7C31" w:rsidRPr="007135CC" w14:paraId="65472F1F" w14:textId="77777777" w:rsidTr="00A75106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3ECDAA8" w14:textId="77777777" w:rsidR="00AB7C31" w:rsidRPr="000868F6" w:rsidRDefault="00AB7C31" w:rsidP="00A75106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1862888600"/>
            <w:placeholder>
              <w:docPart w:val="FC081C38780B4AA8B7CF8DC88F6AC3D9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08D3C18" w14:textId="77777777" w:rsidR="00AB7C31" w:rsidRPr="007E5D25" w:rsidRDefault="00AB7C31" w:rsidP="00A75106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3E7842C" w14:textId="77777777" w:rsidR="00AB7C31" w:rsidRDefault="00AB7C31" w:rsidP="00AB7C31">
      <w:pPr>
        <w:rPr>
          <w:lang w:eastAsia="cs-CZ"/>
        </w:rPr>
      </w:pPr>
    </w:p>
    <w:p w14:paraId="2E2CA579" w14:textId="363263B8" w:rsidR="001F3D8B" w:rsidRDefault="001F3D8B" w:rsidP="001F3D8B">
      <w:pPr>
        <w:pStyle w:val="Nadpis5"/>
        <w:rPr>
          <w:lang w:eastAsia="cs-CZ"/>
        </w:rPr>
      </w:pPr>
      <w:bookmarkStart w:id="19" w:name="_Toc221633818"/>
      <w:r w:rsidRPr="005E7693">
        <w:rPr>
          <w:lang w:eastAsia="cs-CZ"/>
        </w:rPr>
        <w:t xml:space="preserve">Referenční zakázka č. </w:t>
      </w:r>
      <w:r w:rsidR="00AB7C31">
        <w:rPr>
          <w:lang w:eastAsia="cs-CZ"/>
        </w:rPr>
        <w:t>3</w:t>
      </w:r>
      <w:bookmarkEnd w:id="19"/>
    </w:p>
    <w:p w14:paraId="07987B31" w14:textId="4793FAD5" w:rsidR="00341213" w:rsidRPr="00341213" w:rsidRDefault="00341213" w:rsidP="00341213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F96A2A" w14:textId="77777777" w:rsidR="00AB7C31" w:rsidRPr="00AB7C31" w:rsidRDefault="00AB7C31" w:rsidP="00AB7C31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Finanční objem v Kč bez DPH </w:t>
            </w:r>
            <w:r w:rsidRPr="00AB7C31">
              <w:rPr>
                <w:sz w:val="20"/>
                <w:szCs w:val="20"/>
                <w:lang w:eastAsia="cs-CZ"/>
              </w:rPr>
              <w:t xml:space="preserve">nebo </w:t>
            </w:r>
          </w:p>
          <w:p w14:paraId="38A3C155" w14:textId="646AC30B" w:rsidR="00862859" w:rsidRPr="007135CC" w:rsidRDefault="00AB7C31" w:rsidP="00AB7C31">
            <w:pPr>
              <w:rPr>
                <w:sz w:val="20"/>
                <w:szCs w:val="20"/>
                <w:lang w:eastAsia="cs-CZ"/>
              </w:rPr>
            </w:pPr>
            <w:r w:rsidRPr="00AB7C31">
              <w:rPr>
                <w:sz w:val="20"/>
                <w:szCs w:val="20"/>
                <w:lang w:eastAsia="cs-CZ"/>
              </w:rPr>
              <w:t>rozsah plnění v m2: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lastRenderedPageBreak/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2C4ED72" w:rsidR="0007558B" w:rsidRDefault="0007558B" w:rsidP="0007558B">
      <w:pPr>
        <w:pStyle w:val="Nadpis5"/>
        <w:rPr>
          <w:lang w:eastAsia="cs-CZ"/>
        </w:rPr>
      </w:pPr>
      <w:bookmarkStart w:id="20" w:name="_Toc221633819"/>
      <w:r w:rsidRPr="005E7693">
        <w:rPr>
          <w:lang w:eastAsia="cs-CZ"/>
        </w:rPr>
        <w:t xml:space="preserve">Referenční zakázka č. </w:t>
      </w:r>
      <w:r w:rsidR="00AB7C31">
        <w:rPr>
          <w:lang w:eastAsia="cs-CZ"/>
        </w:rPr>
        <w:t>4</w:t>
      </w:r>
      <w:bookmarkEnd w:id="20"/>
    </w:p>
    <w:p w14:paraId="130A8FA7" w14:textId="71924B36" w:rsidR="00341213" w:rsidRPr="00341213" w:rsidRDefault="00341213" w:rsidP="00341213">
      <w:pPr>
        <w:rPr>
          <w:lang w:eastAsia="cs-CZ"/>
        </w:rPr>
      </w:pPr>
      <w:r w:rsidRPr="00341213">
        <w:rPr>
          <w:highlight w:val="yellow"/>
          <w:lang w:eastAsia="cs-CZ"/>
        </w:rPr>
        <w:t>………………………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F63205" w14:textId="77777777" w:rsidR="00A300C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</w:t>
            </w:r>
            <w:r w:rsidR="00A300C1">
              <w:rPr>
                <w:sz w:val="20"/>
                <w:szCs w:val="20"/>
                <w:lang w:eastAsia="cs-CZ"/>
              </w:rPr>
              <w:t xml:space="preserve"> nebo </w:t>
            </w:r>
          </w:p>
          <w:p w14:paraId="18C2AC41" w14:textId="696C58E1" w:rsidR="00862859" w:rsidRPr="007135CC" w:rsidRDefault="00A300C1" w:rsidP="00341213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rozsah plnění v m2</w:t>
            </w:r>
            <w:r w:rsidR="00862859" w:rsidRPr="00D478D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A300C1" w:rsidRPr="007E5D25" w:rsidRDefault="00A300C1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21" w:name="_Toc221633820"/>
      <w:r>
        <w:rPr>
          <w:lang w:eastAsia="cs-CZ"/>
        </w:rPr>
        <w:t>PROHLÁŠENÍ K ODPOVĚDNÉMU VEŘEJNÉMU ZADÁVÁNÍ</w:t>
      </w:r>
      <w:bookmarkEnd w:id="21"/>
    </w:p>
    <w:p w14:paraId="15F670C6" w14:textId="4BDF7721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943B51">
        <w:rPr>
          <w:rFonts w:cs="Calibri"/>
        </w:rPr>
        <w:t>účastník zadávacího řízení</w:t>
      </w:r>
      <w:r w:rsidRPr="005931BD">
        <w:rPr>
          <w:rFonts w:cs="Calibri"/>
        </w:rPr>
        <w:t xml:space="preserve"> veřejn</w:t>
      </w:r>
      <w:r w:rsidR="00943B51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1890A2C3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943B51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22" w:name="_Toc221633821"/>
      <w:r w:rsidRPr="009156F2">
        <w:rPr>
          <w:lang w:eastAsia="cs-CZ"/>
        </w:rPr>
        <w:lastRenderedPageBreak/>
        <w:t>PROHLÁŠENÍ K ZADÁVACÍMU ŘÍZENÍ</w:t>
      </w:r>
      <w:bookmarkEnd w:id="22"/>
    </w:p>
    <w:p w14:paraId="0FB73E5A" w14:textId="6A62AF77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03798C">
      <w:pPr>
        <w:pStyle w:val="Odstavecseseznamem"/>
        <w:numPr>
          <w:ilvl w:val="0"/>
          <w:numId w:val="7"/>
        </w:numPr>
        <w:spacing w:before="36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972C4" w14:textId="77777777" w:rsidR="00A64602" w:rsidRDefault="00A64602">
      <w:pPr>
        <w:spacing w:line="240" w:lineRule="auto"/>
      </w:pPr>
      <w:r>
        <w:separator/>
      </w:r>
    </w:p>
  </w:endnote>
  <w:endnote w:type="continuationSeparator" w:id="0">
    <w:p w14:paraId="13467DE0" w14:textId="77777777" w:rsidR="00A64602" w:rsidRDefault="00A64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7121227"/>
      <w:docPartObj>
        <w:docPartGallery w:val="Page Numbers (Bottom of Page)"/>
        <w:docPartUnique/>
      </w:docPartObj>
    </w:sdtPr>
    <w:sdtEndPr/>
    <w:sdtContent>
      <w:p w14:paraId="11DBF98F" w14:textId="3CD78F8B" w:rsidR="00A75106" w:rsidRDefault="00A751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6D9">
          <w:rPr>
            <w:noProof/>
          </w:rPr>
          <w:t>8</w:t>
        </w:r>
        <w:r>
          <w:fldChar w:fldCharType="end"/>
        </w:r>
      </w:p>
    </w:sdtContent>
  </w:sdt>
  <w:p w14:paraId="1879EF5D" w14:textId="77777777" w:rsidR="00A75106" w:rsidRDefault="00A751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FC879" w14:textId="03725D83" w:rsidR="00A75106" w:rsidRPr="00A75106" w:rsidRDefault="00A75106" w:rsidP="00F64081">
    <w:pPr>
      <w:pStyle w:val="Zpat"/>
      <w:jc w:val="right"/>
      <w:rPr>
        <w:i/>
        <w:color w:val="F2F2F2" w:themeColor="background1" w:themeShade="F2"/>
        <w:sz w:val="16"/>
        <w:szCs w:val="16"/>
      </w:rPr>
    </w:pPr>
    <w:r w:rsidRPr="00A75106">
      <w:rPr>
        <w:i/>
        <w:color w:val="F2F2F2" w:themeColor="background1" w:themeShade="F2"/>
        <w:sz w:val="16"/>
        <w:szCs w:val="16"/>
      </w:rPr>
      <w:t>Revize 24. 10.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32CC6" w14:textId="77777777" w:rsidR="00A64602" w:rsidRDefault="00A64602">
      <w:pPr>
        <w:spacing w:line="240" w:lineRule="auto"/>
      </w:pPr>
      <w:r>
        <w:separator/>
      </w:r>
    </w:p>
  </w:footnote>
  <w:footnote w:type="continuationSeparator" w:id="0">
    <w:p w14:paraId="125CCDC7" w14:textId="77777777" w:rsidR="00A64602" w:rsidRDefault="00A646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17540" w14:textId="0A292A93" w:rsidR="00A75106" w:rsidRDefault="00A7510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A75106" w:rsidRDefault="00A7510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A75106" w:rsidRDefault="00A75106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34042"/>
    <w:multiLevelType w:val="hybridMultilevel"/>
    <w:tmpl w:val="E00A7F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D3174"/>
    <w:multiLevelType w:val="hybridMultilevel"/>
    <w:tmpl w:val="31E21E7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05B7732"/>
    <w:multiLevelType w:val="hybridMultilevel"/>
    <w:tmpl w:val="BFE098F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59B69C3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17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19"/>
  </w:num>
  <w:num w:numId="13">
    <w:abstractNumId w:val="7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5"/>
  </w:num>
  <w:num w:numId="19">
    <w:abstractNumId w:val="13"/>
  </w:num>
  <w:num w:numId="20">
    <w:abstractNumId w:val="20"/>
  </w:num>
  <w:num w:numId="21">
    <w:abstractNumId w:val="2"/>
  </w:num>
  <w:num w:numId="22">
    <w:abstractNumId w:val="18"/>
  </w:num>
  <w:num w:numId="23">
    <w:abstractNumId w:val="14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5"/>
    <w:rsid w:val="0000037C"/>
    <w:rsid w:val="000147C3"/>
    <w:rsid w:val="0001521F"/>
    <w:rsid w:val="0002170B"/>
    <w:rsid w:val="00036042"/>
    <w:rsid w:val="0003798C"/>
    <w:rsid w:val="0007316E"/>
    <w:rsid w:val="0007558B"/>
    <w:rsid w:val="000776D9"/>
    <w:rsid w:val="00093F78"/>
    <w:rsid w:val="000975AF"/>
    <w:rsid w:val="000B1F88"/>
    <w:rsid w:val="000E5BD4"/>
    <w:rsid w:val="000F0D6F"/>
    <w:rsid w:val="001071BB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D3B58"/>
    <w:rsid w:val="002D7C83"/>
    <w:rsid w:val="002E6528"/>
    <w:rsid w:val="002F2CAF"/>
    <w:rsid w:val="00300F74"/>
    <w:rsid w:val="00316A97"/>
    <w:rsid w:val="003242BE"/>
    <w:rsid w:val="00341213"/>
    <w:rsid w:val="00355478"/>
    <w:rsid w:val="00366892"/>
    <w:rsid w:val="00370A58"/>
    <w:rsid w:val="003A22EA"/>
    <w:rsid w:val="003A299C"/>
    <w:rsid w:val="003C5E4E"/>
    <w:rsid w:val="003D37F9"/>
    <w:rsid w:val="003D78F8"/>
    <w:rsid w:val="00401600"/>
    <w:rsid w:val="00421ECC"/>
    <w:rsid w:val="004275D5"/>
    <w:rsid w:val="0042760C"/>
    <w:rsid w:val="00473A4C"/>
    <w:rsid w:val="00474E3E"/>
    <w:rsid w:val="00496EEA"/>
    <w:rsid w:val="004A5D9D"/>
    <w:rsid w:val="004D1A41"/>
    <w:rsid w:val="004F7408"/>
    <w:rsid w:val="005072A7"/>
    <w:rsid w:val="00515673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93A5C"/>
    <w:rsid w:val="006B1A10"/>
    <w:rsid w:val="006B6EA3"/>
    <w:rsid w:val="007067B9"/>
    <w:rsid w:val="0071411E"/>
    <w:rsid w:val="00750894"/>
    <w:rsid w:val="00756758"/>
    <w:rsid w:val="00786772"/>
    <w:rsid w:val="007942F8"/>
    <w:rsid w:val="007B7E8C"/>
    <w:rsid w:val="007E5D25"/>
    <w:rsid w:val="0081239B"/>
    <w:rsid w:val="0081714C"/>
    <w:rsid w:val="008364DF"/>
    <w:rsid w:val="00862859"/>
    <w:rsid w:val="008752E9"/>
    <w:rsid w:val="008974CD"/>
    <w:rsid w:val="00897EFD"/>
    <w:rsid w:val="008B2100"/>
    <w:rsid w:val="008C75D7"/>
    <w:rsid w:val="008F7FAC"/>
    <w:rsid w:val="00914653"/>
    <w:rsid w:val="00914C31"/>
    <w:rsid w:val="009156F2"/>
    <w:rsid w:val="00932F03"/>
    <w:rsid w:val="0093393A"/>
    <w:rsid w:val="00936496"/>
    <w:rsid w:val="00943B51"/>
    <w:rsid w:val="00956FD8"/>
    <w:rsid w:val="009660B1"/>
    <w:rsid w:val="00972977"/>
    <w:rsid w:val="009B45E6"/>
    <w:rsid w:val="009C5331"/>
    <w:rsid w:val="009D3D77"/>
    <w:rsid w:val="009D4CD9"/>
    <w:rsid w:val="009E0CED"/>
    <w:rsid w:val="009F24E3"/>
    <w:rsid w:val="00A246B6"/>
    <w:rsid w:val="00A300C1"/>
    <w:rsid w:val="00A31793"/>
    <w:rsid w:val="00A64602"/>
    <w:rsid w:val="00A75106"/>
    <w:rsid w:val="00A976B8"/>
    <w:rsid w:val="00AB7C31"/>
    <w:rsid w:val="00AC3B0B"/>
    <w:rsid w:val="00AD2711"/>
    <w:rsid w:val="00AE2BD8"/>
    <w:rsid w:val="00AF26F7"/>
    <w:rsid w:val="00B045AD"/>
    <w:rsid w:val="00B06BA0"/>
    <w:rsid w:val="00B10396"/>
    <w:rsid w:val="00B1323D"/>
    <w:rsid w:val="00B47130"/>
    <w:rsid w:val="00B83F6F"/>
    <w:rsid w:val="00B94624"/>
    <w:rsid w:val="00C0734D"/>
    <w:rsid w:val="00C43E7B"/>
    <w:rsid w:val="00C5554F"/>
    <w:rsid w:val="00C567EF"/>
    <w:rsid w:val="00C64621"/>
    <w:rsid w:val="00C70328"/>
    <w:rsid w:val="00C858BA"/>
    <w:rsid w:val="00CA0535"/>
    <w:rsid w:val="00CF6853"/>
    <w:rsid w:val="00D10A48"/>
    <w:rsid w:val="00D159C9"/>
    <w:rsid w:val="00D47B35"/>
    <w:rsid w:val="00D665A2"/>
    <w:rsid w:val="00D952B2"/>
    <w:rsid w:val="00DA23B0"/>
    <w:rsid w:val="00DB7939"/>
    <w:rsid w:val="00DC3DAE"/>
    <w:rsid w:val="00DE7146"/>
    <w:rsid w:val="00DE764F"/>
    <w:rsid w:val="00DF63E4"/>
    <w:rsid w:val="00DF6B03"/>
    <w:rsid w:val="00E166EE"/>
    <w:rsid w:val="00E40EC1"/>
    <w:rsid w:val="00E573DB"/>
    <w:rsid w:val="00ED5FFB"/>
    <w:rsid w:val="00EE3514"/>
    <w:rsid w:val="00EF3252"/>
    <w:rsid w:val="00F1613C"/>
    <w:rsid w:val="00F46216"/>
    <w:rsid w:val="00F53216"/>
    <w:rsid w:val="00F6031F"/>
    <w:rsid w:val="00F63D03"/>
    <w:rsid w:val="00F64081"/>
    <w:rsid w:val="00F76ED0"/>
    <w:rsid w:val="00F83BEF"/>
    <w:rsid w:val="00F92E59"/>
    <w:rsid w:val="00FB4D46"/>
    <w:rsid w:val="00FF60C3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734D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3798C"/>
    <w:pPr>
      <w:tabs>
        <w:tab w:val="left" w:pos="440"/>
        <w:tab w:val="right" w:leader="dot" w:pos="9854"/>
      </w:tabs>
      <w:spacing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64081"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4CA339B7F3B742FFA5C0C0F97833D1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7DF76-EB75-44B3-846C-B5EC95C76438}"/>
      </w:docPartPr>
      <w:docPartBody>
        <w:p w:rsidR="00EC7BB1" w:rsidRDefault="00EC7BB1">
          <w:pPr>
            <w:pStyle w:val="4CA339B7F3B742FFA5C0C0F97833D101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B78ED92DDAB34493B390A79888675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6A1B3-BA0A-42F8-9CDC-4453BD6F7964}"/>
      </w:docPartPr>
      <w:docPartBody>
        <w:p w:rsidR="00EC7BB1" w:rsidRDefault="00EC7BB1">
          <w:pPr>
            <w:pStyle w:val="B78ED92DDAB34493B390A79888675E0E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053E1300F7F41CEAAA413A0DB7DFF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D82EB5-AD20-4A2E-9A2E-1EBED7AE0EB3}"/>
      </w:docPartPr>
      <w:docPartBody>
        <w:p w:rsidR="009D769C" w:rsidRDefault="009D769C" w:rsidP="009D769C">
          <w:pPr>
            <w:pStyle w:val="C053E1300F7F41CEAAA413A0DB7DFF2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B8FB434B8AC404DB3746201A58457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2D4F4-952B-49E3-8484-75BD84F0792E}"/>
      </w:docPartPr>
      <w:docPartBody>
        <w:p w:rsidR="009D769C" w:rsidRDefault="009D769C" w:rsidP="009D769C">
          <w:pPr>
            <w:pStyle w:val="3B8FB434B8AC404DB3746201A58457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6C70379A1BC440581B2B2EC810296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9AF0C-8093-48D6-B0A2-3DDA1102F057}"/>
      </w:docPartPr>
      <w:docPartBody>
        <w:p w:rsidR="009D769C" w:rsidRDefault="009D769C" w:rsidP="009D769C">
          <w:pPr>
            <w:pStyle w:val="B6C70379A1BC440581B2B2EC810296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8D85A4A739F41DC89A01108078DE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9BF0A-AB2D-41D4-88F1-244B9DCBC28B}"/>
      </w:docPartPr>
      <w:docPartBody>
        <w:p w:rsidR="009D769C" w:rsidRDefault="009D769C" w:rsidP="009D769C">
          <w:pPr>
            <w:pStyle w:val="D8D85A4A739F41DC89A01108078DE0D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101E69CA51B4875B15F814592D0E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D2FB3-DFB4-4A3A-968B-AFBDB0ED0EC3}"/>
      </w:docPartPr>
      <w:docPartBody>
        <w:p w:rsidR="009D769C" w:rsidRDefault="009D769C" w:rsidP="009D769C">
          <w:pPr>
            <w:pStyle w:val="8101E69CA51B4875B15F814592D0E68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49170589DB8460FAEA77BFA9E16E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791A9-2C07-44DA-9D0A-750D05DAEE14}"/>
      </w:docPartPr>
      <w:docPartBody>
        <w:p w:rsidR="009D769C" w:rsidRDefault="009D769C" w:rsidP="009D769C">
          <w:pPr>
            <w:pStyle w:val="049170589DB8460FAEA77BFA9E16E8F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656B693209B406D81F9EBD5611DC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A9B6C-4972-4691-9EFD-D8CEA5FE8722}"/>
      </w:docPartPr>
      <w:docPartBody>
        <w:p w:rsidR="009D769C" w:rsidRDefault="009D769C" w:rsidP="009D769C">
          <w:pPr>
            <w:pStyle w:val="7656B693209B406D81F9EBD5611DC9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408795CDF4942B4A479493DF35D9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E4BE7-7252-4FD9-8DAC-53ED13B50843}"/>
      </w:docPartPr>
      <w:docPartBody>
        <w:p w:rsidR="009D769C" w:rsidRDefault="009D769C" w:rsidP="009D769C">
          <w:pPr>
            <w:pStyle w:val="9408795CDF4942B4A479493DF35D97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B04C56170AF4CE19F4C6FB396359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76F8F-7D98-4AFA-B6E7-6B3FD7325C5F}"/>
      </w:docPartPr>
      <w:docPartBody>
        <w:p w:rsidR="009D769C" w:rsidRDefault="009D769C" w:rsidP="009D769C">
          <w:pPr>
            <w:pStyle w:val="4B04C56170AF4CE19F4C6FB396359D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5DA04584BAB48308EB9DACD13813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60238-95FE-4549-A57A-5F4489492FD6}"/>
      </w:docPartPr>
      <w:docPartBody>
        <w:p w:rsidR="009D769C" w:rsidRDefault="009D769C" w:rsidP="009D769C">
          <w:pPr>
            <w:pStyle w:val="45DA04584BAB48308EB9DACD13813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C7628248E3349C6BFE2EF23BF2BB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D34C5-C80D-4727-9A8A-78129D7E936E}"/>
      </w:docPartPr>
      <w:docPartBody>
        <w:p w:rsidR="009D769C" w:rsidRDefault="009D769C" w:rsidP="009D769C">
          <w:pPr>
            <w:pStyle w:val="6C7628248E3349C6BFE2EF23BF2BBD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65134F33E9945E694F6D64C04A9E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CB5B12-533E-4E4A-8338-E9B31334F8A2}"/>
      </w:docPartPr>
      <w:docPartBody>
        <w:p w:rsidR="009D769C" w:rsidRDefault="009D769C" w:rsidP="009D769C">
          <w:pPr>
            <w:pStyle w:val="765134F33E9945E694F6D64C04A9EA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E6E13EC2964CCD824826483936D3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68DA09-C878-48C6-910A-D36DFEBF5687}"/>
      </w:docPartPr>
      <w:docPartBody>
        <w:p w:rsidR="0089789D" w:rsidRDefault="00C144A5" w:rsidP="00C144A5">
          <w:pPr>
            <w:pStyle w:val="9AE6E13EC2964CCD824826483936D33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93E260771F1430D9BA0A8E6A79A8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1E5CC-41CB-477D-9896-CE40C08899C6}"/>
      </w:docPartPr>
      <w:docPartBody>
        <w:p w:rsidR="0089789D" w:rsidRDefault="00C144A5" w:rsidP="00C144A5">
          <w:pPr>
            <w:pStyle w:val="F93E260771F1430D9BA0A8E6A79A8C1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E914B4D2B14478B2CBAF14F44E1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8F0A0-900F-4C26-B0DB-6746CAF21E4A}"/>
      </w:docPartPr>
      <w:docPartBody>
        <w:p w:rsidR="0089789D" w:rsidRDefault="00C144A5" w:rsidP="00C144A5">
          <w:pPr>
            <w:pStyle w:val="4FE914B4D2B14478B2CBAF14F44E165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831613CB7C24A7D88DE770519A29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641BD-0C71-4817-8BB0-CD50D55ECB4C}"/>
      </w:docPartPr>
      <w:docPartBody>
        <w:p w:rsidR="0089789D" w:rsidRDefault="00C144A5" w:rsidP="00C144A5">
          <w:pPr>
            <w:pStyle w:val="B831613CB7C24A7D88DE770519A297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34FF6178A914E96ACA74EC9C909E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4E06A0-BFCF-4624-903B-226673BE9892}"/>
      </w:docPartPr>
      <w:docPartBody>
        <w:p w:rsidR="0089789D" w:rsidRDefault="00C144A5" w:rsidP="00C144A5">
          <w:pPr>
            <w:pStyle w:val="034FF6178A914E96ACA74EC9C909E6F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6307E5200974B7CBA0A8E593B325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A1104B-AB9E-47F9-B0A6-098EBC97B4DC}"/>
      </w:docPartPr>
      <w:docPartBody>
        <w:p w:rsidR="0089789D" w:rsidRDefault="00C144A5" w:rsidP="00C144A5">
          <w:pPr>
            <w:pStyle w:val="96307E5200974B7CBA0A8E593B325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5B86C8ABC0B4B3791F8E2BDE2996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0D750-AD9C-47C7-9252-91D4869B7F08}"/>
      </w:docPartPr>
      <w:docPartBody>
        <w:p w:rsidR="0089789D" w:rsidRDefault="00C144A5" w:rsidP="00C144A5">
          <w:pPr>
            <w:pStyle w:val="E5B86C8ABC0B4B3791F8E2BDE29962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92AEC5CDB64EADAE3B9E2E1494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6BE18-2352-43E1-8369-D67866AC8467}"/>
      </w:docPartPr>
      <w:docPartBody>
        <w:p w:rsidR="00C25BBE" w:rsidRDefault="00706808" w:rsidP="00706808">
          <w:pPr>
            <w:pStyle w:val="CC92AEC5CDB64EADAE3B9E2E149478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44CFD32CB94F57B1070201D7B15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6827DE-2185-4A14-9FF5-53099C018EE6}"/>
      </w:docPartPr>
      <w:docPartBody>
        <w:p w:rsidR="00C25BBE" w:rsidRDefault="00706808" w:rsidP="00706808">
          <w:pPr>
            <w:pStyle w:val="2844CFD32CB94F57B1070201D7B1515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F1CD25BF90F4E0BB25AF9D337B29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4E9D41-A846-486C-B9AA-E55B6A45ACCE}"/>
      </w:docPartPr>
      <w:docPartBody>
        <w:p w:rsidR="00C25BBE" w:rsidRDefault="00706808" w:rsidP="00706808">
          <w:pPr>
            <w:pStyle w:val="BF1CD25BF90F4E0BB25AF9D337B299E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B87814C7FF464A983D805A30149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5A7837-A5EB-43F9-B54F-2BC3AFAC737A}"/>
      </w:docPartPr>
      <w:docPartBody>
        <w:p w:rsidR="00C25BBE" w:rsidRDefault="00706808" w:rsidP="00706808">
          <w:pPr>
            <w:pStyle w:val="69B87814C7FF464A983D805A30149C8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B08C8DBB44D4CB1A478D048D150B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DFF101-57A4-4116-B532-6487195D1D91}"/>
      </w:docPartPr>
      <w:docPartBody>
        <w:p w:rsidR="00C25BBE" w:rsidRDefault="00706808" w:rsidP="00706808">
          <w:pPr>
            <w:pStyle w:val="9B08C8DBB44D4CB1A478D048D150B82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03724FDE8D845C2BC802BACDA4CD2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394C3D-2544-4BB7-B40C-7B048E321FFE}"/>
      </w:docPartPr>
      <w:docPartBody>
        <w:p w:rsidR="00C25BBE" w:rsidRDefault="00706808" w:rsidP="00706808">
          <w:pPr>
            <w:pStyle w:val="F03724FDE8D845C2BC802BACDA4CD28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E9F7564E4148D29F244F1DA07682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D2DB4-52A8-4D4D-A3B7-36842866EF2C}"/>
      </w:docPartPr>
      <w:docPartBody>
        <w:p w:rsidR="00C25BBE" w:rsidRDefault="00706808" w:rsidP="00706808">
          <w:pPr>
            <w:pStyle w:val="CCE9F7564E4148D29F244F1DA076827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DA039322FBF4A8BB2957AF00EA6DA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59774-2761-4AD0-A716-890ED7D94CFB}"/>
      </w:docPartPr>
      <w:docPartBody>
        <w:p w:rsidR="00C25BBE" w:rsidRDefault="00706808" w:rsidP="00706808">
          <w:pPr>
            <w:pStyle w:val="FDA039322FBF4A8BB2957AF00EA6DA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CD36DE483D3471B9460E7E7094AA3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15F43-7AD7-41AA-BEC2-EC8DB1422A97}"/>
      </w:docPartPr>
      <w:docPartBody>
        <w:p w:rsidR="00C25BBE" w:rsidRDefault="00706808" w:rsidP="00706808">
          <w:pPr>
            <w:pStyle w:val="4CD36DE483D3471B9460E7E7094AA30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15C819A4A64424A654BEAE227474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DFE5FE-4FB6-45A8-8D83-38AB1038E247}"/>
      </w:docPartPr>
      <w:docPartBody>
        <w:p w:rsidR="00C25BBE" w:rsidRDefault="00706808" w:rsidP="00706808">
          <w:pPr>
            <w:pStyle w:val="4D15C819A4A64424A654BEAE227474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3FAE10136D1485DBB025C8E6FB43E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B6048F-E6E7-4FC6-B9D2-B17C4985A0C6}"/>
      </w:docPartPr>
      <w:docPartBody>
        <w:p w:rsidR="00C25BBE" w:rsidRDefault="00706808" w:rsidP="00706808">
          <w:pPr>
            <w:pStyle w:val="33FAE10136D1485DBB025C8E6FB43EE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081C38780B4AA8B7CF8DC88F6AC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15CB12-CB27-4562-B504-769913B936CD}"/>
      </w:docPartPr>
      <w:docPartBody>
        <w:p w:rsidR="00C25BBE" w:rsidRDefault="00706808" w:rsidP="00706808">
          <w:pPr>
            <w:pStyle w:val="FC081C38780B4AA8B7CF8DC88F6AC3D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B1"/>
    <w:rsid w:val="00041221"/>
    <w:rsid w:val="0004315F"/>
    <w:rsid w:val="00051684"/>
    <w:rsid w:val="0017721F"/>
    <w:rsid w:val="00237D3C"/>
    <w:rsid w:val="0027059F"/>
    <w:rsid w:val="005234A2"/>
    <w:rsid w:val="005749D9"/>
    <w:rsid w:val="00670926"/>
    <w:rsid w:val="006B19D8"/>
    <w:rsid w:val="006F4BFC"/>
    <w:rsid w:val="00706808"/>
    <w:rsid w:val="007B0850"/>
    <w:rsid w:val="0089789D"/>
    <w:rsid w:val="00965E60"/>
    <w:rsid w:val="00975F40"/>
    <w:rsid w:val="00984F7E"/>
    <w:rsid w:val="009D769C"/>
    <w:rsid w:val="00A430DB"/>
    <w:rsid w:val="00AD191D"/>
    <w:rsid w:val="00C144A5"/>
    <w:rsid w:val="00C166C4"/>
    <w:rsid w:val="00C25BBE"/>
    <w:rsid w:val="00C66A33"/>
    <w:rsid w:val="00D57467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0E000006B6BB4363A5723642ED67F21E">
    <w:name w:val="0E000006B6BB4363A5723642ED67F21E"/>
    <w:rsid w:val="00706808"/>
  </w:style>
  <w:style w:type="paragraph" w:customStyle="1" w:styleId="EA27D903DCAF42759B3B21FECCF6C721">
    <w:name w:val="EA27D903DCAF42759B3B21FECCF6C721"/>
    <w:rsid w:val="00706808"/>
  </w:style>
  <w:style w:type="paragraph" w:customStyle="1" w:styleId="F48F917A16A14043A2941432BBF9EC41">
    <w:name w:val="F48F917A16A14043A2941432BBF9EC41"/>
    <w:rsid w:val="00706808"/>
  </w:style>
  <w:style w:type="paragraph" w:customStyle="1" w:styleId="42DC60F322C3455A86B2868CA13FE512">
    <w:name w:val="42DC60F322C3455A86B2868CA13FE512"/>
    <w:rsid w:val="00706808"/>
  </w:style>
  <w:style w:type="paragraph" w:customStyle="1" w:styleId="7DD4E26B8F564E04A069035037E3C2C3">
    <w:name w:val="7DD4E26B8F564E04A069035037E3C2C3"/>
    <w:rsid w:val="00706808"/>
  </w:style>
  <w:style w:type="paragraph" w:customStyle="1" w:styleId="F75F061353F2484FA2C4B64BE6D3F3FD">
    <w:name w:val="F75F061353F2484FA2C4B64BE6D3F3FD"/>
    <w:rsid w:val="00706808"/>
  </w:style>
  <w:style w:type="paragraph" w:customStyle="1" w:styleId="F7CEE553852F40DEBD5715E4F376EDB5">
    <w:name w:val="F7CEE553852F40DEBD5715E4F376EDB5"/>
    <w:rsid w:val="00706808"/>
  </w:style>
  <w:style w:type="paragraph" w:customStyle="1" w:styleId="3A397A2F60EB4C7093E32D53EA8AD696">
    <w:name w:val="3A397A2F60EB4C7093E32D53EA8AD696"/>
    <w:rsid w:val="00706808"/>
  </w:style>
  <w:style w:type="paragraph" w:customStyle="1" w:styleId="5865D14D150849DABA726245F3ED166C">
    <w:name w:val="5865D14D150849DABA726245F3ED166C"/>
    <w:rsid w:val="00706808"/>
  </w:style>
  <w:style w:type="paragraph" w:customStyle="1" w:styleId="7661E28DB4464583B2FB9A8933E7F302">
    <w:name w:val="7661E28DB4464583B2FB9A8933E7F302"/>
    <w:rsid w:val="00706808"/>
  </w:style>
  <w:style w:type="paragraph" w:customStyle="1" w:styleId="6499A896CC104053BC8BFBFCB9E8CB44">
    <w:name w:val="6499A896CC104053BC8BFBFCB9E8CB44"/>
    <w:rsid w:val="00706808"/>
  </w:style>
  <w:style w:type="paragraph" w:customStyle="1" w:styleId="04CB3913302043869952DD9FEAD0A3C9">
    <w:name w:val="04CB3913302043869952DD9FEAD0A3C9"/>
    <w:rsid w:val="00706808"/>
  </w:style>
  <w:style w:type="paragraph" w:customStyle="1" w:styleId="7809D584A54C4228B84F4381B1D6B223">
    <w:name w:val="7809D584A54C4228B84F4381B1D6B223"/>
    <w:rsid w:val="00706808"/>
  </w:style>
  <w:style w:type="paragraph" w:customStyle="1" w:styleId="6407F0B1D00044F2A9CF70E0EF9D4D87">
    <w:name w:val="6407F0B1D00044F2A9CF70E0EF9D4D87"/>
    <w:rsid w:val="00706808"/>
  </w:style>
  <w:style w:type="paragraph" w:customStyle="1" w:styleId="BE3E53B219444623874320F05541C4AB">
    <w:name w:val="BE3E53B219444623874320F05541C4AB"/>
    <w:rsid w:val="00706808"/>
  </w:style>
  <w:style w:type="paragraph" w:customStyle="1" w:styleId="276EAF274EE046888F787EB55B7E1495">
    <w:name w:val="276EAF274EE046888F787EB55B7E1495"/>
    <w:rsid w:val="00706808"/>
  </w:style>
  <w:style w:type="paragraph" w:customStyle="1" w:styleId="D91F7F33D1D14E198288452B35B3116E">
    <w:name w:val="D91F7F33D1D14E198288452B35B3116E"/>
    <w:rsid w:val="00706808"/>
  </w:style>
  <w:style w:type="paragraph" w:customStyle="1" w:styleId="AA5CC8AEF9574799B14F1809443864D8">
    <w:name w:val="AA5CC8AEF9574799B14F1809443864D8"/>
    <w:rsid w:val="00706808"/>
  </w:style>
  <w:style w:type="paragraph" w:customStyle="1" w:styleId="238DF07AB55D445B937E1EE1B2C207A5">
    <w:name w:val="238DF07AB55D445B937E1EE1B2C207A5"/>
    <w:rsid w:val="00706808"/>
  </w:style>
  <w:style w:type="paragraph" w:customStyle="1" w:styleId="C91DEDC8CB8348819AF691674D83D505">
    <w:name w:val="C91DEDC8CB8348819AF691674D83D505"/>
    <w:rsid w:val="00706808"/>
  </w:style>
  <w:style w:type="paragraph" w:customStyle="1" w:styleId="B0F521F8889246A8B6AA3B6F676EDD77">
    <w:name w:val="B0F521F8889246A8B6AA3B6F676EDD77"/>
    <w:rsid w:val="00706808"/>
  </w:style>
  <w:style w:type="paragraph" w:customStyle="1" w:styleId="4BC0D99A2D6B4F0F9C60D89BAE811F19">
    <w:name w:val="4BC0D99A2D6B4F0F9C60D89BAE811F19"/>
    <w:rsid w:val="00706808"/>
  </w:style>
  <w:style w:type="paragraph" w:customStyle="1" w:styleId="DAD09A00EBBA48958A5CEDE3940B5772">
    <w:name w:val="DAD09A00EBBA48958A5CEDE3940B5772"/>
    <w:rsid w:val="00706808"/>
  </w:style>
  <w:style w:type="paragraph" w:customStyle="1" w:styleId="9B26C0A6FA4F495EA443082D4A5AA073">
    <w:name w:val="9B26C0A6FA4F495EA443082D4A5AA073"/>
    <w:rsid w:val="00706808"/>
  </w:style>
  <w:style w:type="paragraph" w:customStyle="1" w:styleId="C37B43E6210045EE9E8FB65F55F58627">
    <w:name w:val="C37B43E6210045EE9E8FB65F55F58627"/>
    <w:rsid w:val="00706808"/>
  </w:style>
  <w:style w:type="paragraph" w:customStyle="1" w:styleId="BFD67FF87C8A4C458E173D5FE1CFCCC0">
    <w:name w:val="BFD67FF87C8A4C458E173D5FE1CFCCC0"/>
    <w:rsid w:val="00706808"/>
  </w:style>
  <w:style w:type="paragraph" w:customStyle="1" w:styleId="E663BCF7D3F04F339FFB5FB126C8BFF5">
    <w:name w:val="E663BCF7D3F04F339FFB5FB126C8BFF5"/>
    <w:rsid w:val="00706808"/>
  </w:style>
  <w:style w:type="paragraph" w:customStyle="1" w:styleId="4F3881DC99E04AC2B3EF60A710EFC33E">
    <w:name w:val="4F3881DC99E04AC2B3EF60A710EFC33E"/>
    <w:rsid w:val="00706808"/>
  </w:style>
  <w:style w:type="paragraph" w:customStyle="1" w:styleId="C749D1E0599F45909EAB773971CC932F">
    <w:name w:val="C749D1E0599F45909EAB773971CC932F"/>
    <w:rsid w:val="00706808"/>
  </w:style>
  <w:style w:type="paragraph" w:customStyle="1" w:styleId="519AFE0995044D1D80CCD22713C22CDC">
    <w:name w:val="519AFE0995044D1D80CCD22713C22CDC"/>
    <w:rsid w:val="00706808"/>
  </w:style>
  <w:style w:type="paragraph" w:customStyle="1" w:styleId="C720DB0885B94461992D32A687084F81">
    <w:name w:val="C720DB0885B94461992D32A687084F81"/>
    <w:rsid w:val="00706808"/>
  </w:style>
  <w:style w:type="paragraph" w:customStyle="1" w:styleId="2AF33BD6446844D38E5226E19AB6CC91">
    <w:name w:val="2AF33BD6446844D38E5226E19AB6CC91"/>
    <w:rsid w:val="00706808"/>
  </w:style>
  <w:style w:type="paragraph" w:customStyle="1" w:styleId="B9D99897A4464C3FACF7C77311E7E505">
    <w:name w:val="B9D99897A4464C3FACF7C77311E7E505"/>
    <w:rsid w:val="00706808"/>
  </w:style>
  <w:style w:type="paragraph" w:customStyle="1" w:styleId="6E264C5D382C4381A2F03A8CF0E0C70F">
    <w:name w:val="6E264C5D382C4381A2F03A8CF0E0C70F"/>
    <w:rsid w:val="00706808"/>
  </w:style>
  <w:style w:type="paragraph" w:customStyle="1" w:styleId="7F0C1B0337D4401ABB3A644D1D3AAFD6">
    <w:name w:val="7F0C1B0337D4401ABB3A644D1D3AAFD6"/>
    <w:rsid w:val="00706808"/>
  </w:style>
  <w:style w:type="paragraph" w:customStyle="1" w:styleId="05ACDE1F3AA44EB5A15A3075196492C7">
    <w:name w:val="05ACDE1F3AA44EB5A15A3075196492C7"/>
    <w:rsid w:val="00706808"/>
  </w:style>
  <w:style w:type="paragraph" w:customStyle="1" w:styleId="E962B0D978AF4BB4A8E955E924BF26DD">
    <w:name w:val="E962B0D978AF4BB4A8E955E924BF26DD"/>
    <w:rsid w:val="00706808"/>
  </w:style>
  <w:style w:type="paragraph" w:customStyle="1" w:styleId="A7FB3C51A701426ABB26C75B0ED4813B">
    <w:name w:val="A7FB3C51A701426ABB26C75B0ED4813B"/>
    <w:rsid w:val="00706808"/>
  </w:style>
  <w:style w:type="paragraph" w:customStyle="1" w:styleId="3ADC9FCCBC9F41098111F841552ECBE5">
    <w:name w:val="3ADC9FCCBC9F41098111F841552ECBE5"/>
    <w:rsid w:val="00706808"/>
  </w:style>
  <w:style w:type="paragraph" w:customStyle="1" w:styleId="F1145A3D4E2241E48E54D9BF5A608C64">
    <w:name w:val="F1145A3D4E2241E48E54D9BF5A608C64"/>
    <w:rsid w:val="00706808"/>
  </w:style>
  <w:style w:type="paragraph" w:customStyle="1" w:styleId="1E8FA2344ED34813A5A83E74A33C0316">
    <w:name w:val="1E8FA2344ED34813A5A83E74A33C0316"/>
    <w:rsid w:val="00706808"/>
  </w:style>
  <w:style w:type="paragraph" w:customStyle="1" w:styleId="42F98F00609F4D22A42819B9410DEDE3">
    <w:name w:val="42F98F00609F4D22A42819B9410DEDE3"/>
    <w:rsid w:val="00706808"/>
  </w:style>
  <w:style w:type="paragraph" w:customStyle="1" w:styleId="A56622C61D914158853DBAC25ECDAED0">
    <w:name w:val="A56622C61D914158853DBAC25ECDAED0"/>
    <w:rsid w:val="00706808"/>
  </w:style>
  <w:style w:type="paragraph" w:customStyle="1" w:styleId="102BCA2928E044C6B60ADA7121949EEE">
    <w:name w:val="102BCA2928E044C6B60ADA7121949EEE"/>
    <w:rsid w:val="00706808"/>
  </w:style>
  <w:style w:type="paragraph" w:customStyle="1" w:styleId="43FC9195028C404893801E1C2C85E218">
    <w:name w:val="43FC9195028C404893801E1C2C85E218"/>
    <w:rsid w:val="00706808"/>
  </w:style>
  <w:style w:type="paragraph" w:customStyle="1" w:styleId="884E969339F3420CA45DA76A1DA9560B">
    <w:name w:val="884E969339F3420CA45DA76A1DA9560B"/>
    <w:rsid w:val="00706808"/>
  </w:style>
  <w:style w:type="paragraph" w:customStyle="1" w:styleId="1C540AFC33CB4F59A56358FC00C8A954">
    <w:name w:val="1C540AFC33CB4F59A56358FC00C8A954"/>
    <w:rsid w:val="00706808"/>
  </w:style>
  <w:style w:type="paragraph" w:customStyle="1" w:styleId="139A16C986194391863E3E917E929168">
    <w:name w:val="139A16C986194391863E3E917E929168"/>
    <w:rsid w:val="00706808"/>
  </w:style>
  <w:style w:type="paragraph" w:customStyle="1" w:styleId="7546BD7DF9BE4637A78D847E26EE9379">
    <w:name w:val="7546BD7DF9BE4637A78D847E26EE9379"/>
    <w:rsid w:val="00706808"/>
  </w:style>
  <w:style w:type="paragraph" w:customStyle="1" w:styleId="7A040F43F595443292170F69DBB86899">
    <w:name w:val="7A040F43F595443292170F69DBB86899"/>
    <w:rsid w:val="00706808"/>
  </w:style>
  <w:style w:type="paragraph" w:customStyle="1" w:styleId="AF2BE697CBF54BC58283C9C750FC805F">
    <w:name w:val="AF2BE697CBF54BC58283C9C750FC805F"/>
    <w:rsid w:val="00706808"/>
  </w:style>
  <w:style w:type="paragraph" w:customStyle="1" w:styleId="665D848AE48F4321B752888A4C742BF1">
    <w:name w:val="665D848AE48F4321B752888A4C742BF1"/>
    <w:rsid w:val="00706808"/>
  </w:style>
  <w:style w:type="paragraph" w:customStyle="1" w:styleId="E450B9CED1AD411F8E3447B474107AFE">
    <w:name w:val="E450B9CED1AD411F8E3447B474107AFE"/>
    <w:rsid w:val="00706808"/>
  </w:style>
  <w:style w:type="paragraph" w:customStyle="1" w:styleId="E6ECAE772E504992A623CC1278902E22">
    <w:name w:val="E6ECAE772E504992A623CC1278902E22"/>
    <w:rsid w:val="00706808"/>
  </w:style>
  <w:style w:type="paragraph" w:customStyle="1" w:styleId="94324F90850D44EFBA8D20CD0F07224E">
    <w:name w:val="94324F90850D44EFBA8D20CD0F07224E"/>
    <w:rsid w:val="00706808"/>
  </w:style>
  <w:style w:type="paragraph" w:customStyle="1" w:styleId="92F77F33785043D782DA092B1EC49EAC">
    <w:name w:val="92F77F33785043D782DA092B1EC49EAC"/>
    <w:rsid w:val="00706808"/>
  </w:style>
  <w:style w:type="paragraph" w:customStyle="1" w:styleId="8A8A749CBB2A437F8C508FAAA8DD7B09">
    <w:name w:val="8A8A749CBB2A437F8C508FAAA8DD7B09"/>
    <w:rsid w:val="00706808"/>
  </w:style>
  <w:style w:type="paragraph" w:customStyle="1" w:styleId="552DE601A2AB48A19F0F6F0981F905E3">
    <w:name w:val="552DE601A2AB48A19F0F6F0981F905E3"/>
    <w:rsid w:val="00706808"/>
  </w:style>
  <w:style w:type="paragraph" w:customStyle="1" w:styleId="2E2987ACF4B64513957C81802E843E4F">
    <w:name w:val="2E2987ACF4B64513957C81802E843E4F"/>
    <w:rsid w:val="00706808"/>
  </w:style>
  <w:style w:type="paragraph" w:customStyle="1" w:styleId="74F6B7C7DDE94109A24498A1924D734C">
    <w:name w:val="74F6B7C7DDE94109A24498A1924D734C"/>
    <w:rsid w:val="00706808"/>
  </w:style>
  <w:style w:type="paragraph" w:customStyle="1" w:styleId="17275269AB014B6CA4DC8DBF255FEFA9">
    <w:name w:val="17275269AB014B6CA4DC8DBF255FEFA9"/>
    <w:rsid w:val="00706808"/>
  </w:style>
  <w:style w:type="paragraph" w:customStyle="1" w:styleId="7BAC6B0E73E149BF9A3C54312A8F4647">
    <w:name w:val="7BAC6B0E73E149BF9A3C54312A8F4647"/>
    <w:rsid w:val="00706808"/>
  </w:style>
  <w:style w:type="paragraph" w:customStyle="1" w:styleId="A0D618D1C8A941CEA0D8E279686DB574">
    <w:name w:val="A0D618D1C8A941CEA0D8E279686DB574"/>
    <w:rsid w:val="00706808"/>
  </w:style>
  <w:style w:type="paragraph" w:customStyle="1" w:styleId="2ECD995305C6460FB87E3412BB8636CA">
    <w:name w:val="2ECD995305C6460FB87E3412BB8636CA"/>
    <w:rsid w:val="00706808"/>
  </w:style>
  <w:style w:type="paragraph" w:customStyle="1" w:styleId="9FECC6B9BA7343E88184BE17928F3D45">
    <w:name w:val="9FECC6B9BA7343E88184BE17928F3D45"/>
    <w:rsid w:val="00706808"/>
  </w:style>
  <w:style w:type="paragraph" w:customStyle="1" w:styleId="B45896C4C3BD44208A85A9333EBB0569">
    <w:name w:val="B45896C4C3BD44208A85A9333EBB0569"/>
    <w:rsid w:val="00706808"/>
  </w:style>
  <w:style w:type="paragraph" w:customStyle="1" w:styleId="98980ECB13FD4002B8A859BD88AA21FA">
    <w:name w:val="98980ECB13FD4002B8A859BD88AA21FA"/>
    <w:rsid w:val="00706808"/>
  </w:style>
  <w:style w:type="paragraph" w:customStyle="1" w:styleId="2BC7518A34A54DD88C49C233C4BE0A9D">
    <w:name w:val="2BC7518A34A54DD88C49C233C4BE0A9D"/>
    <w:rsid w:val="00706808"/>
  </w:style>
  <w:style w:type="paragraph" w:customStyle="1" w:styleId="EC7DDB5CCEE9471F8EDCECF1E17EDDAA">
    <w:name w:val="EC7DDB5CCEE9471F8EDCECF1E17EDDAA"/>
    <w:rsid w:val="00706808"/>
  </w:style>
  <w:style w:type="paragraph" w:customStyle="1" w:styleId="F68EDAF80EE24890BF1542D63874CCFC">
    <w:name w:val="F68EDAF80EE24890BF1542D63874CCFC"/>
    <w:rsid w:val="00706808"/>
  </w:style>
  <w:style w:type="paragraph" w:customStyle="1" w:styleId="9FB083222489407ABBFC9B41FAA5619D">
    <w:name w:val="9FB083222489407ABBFC9B41FAA5619D"/>
    <w:rsid w:val="00706808"/>
  </w:style>
  <w:style w:type="paragraph" w:customStyle="1" w:styleId="C2FB9A6EA9EE4BA795008F90D25C16EC">
    <w:name w:val="C2FB9A6EA9EE4BA795008F90D25C16EC"/>
    <w:rsid w:val="00706808"/>
  </w:style>
  <w:style w:type="paragraph" w:customStyle="1" w:styleId="CC92AEC5CDB64EADAE3B9E2E149478DE">
    <w:name w:val="CC92AEC5CDB64EADAE3B9E2E149478DE"/>
    <w:rsid w:val="00706808"/>
  </w:style>
  <w:style w:type="paragraph" w:customStyle="1" w:styleId="2844CFD32CB94F57B1070201D7B15150">
    <w:name w:val="2844CFD32CB94F57B1070201D7B15150"/>
    <w:rsid w:val="00706808"/>
  </w:style>
  <w:style w:type="paragraph" w:customStyle="1" w:styleId="BF1CD25BF90F4E0BB25AF9D337B299E9">
    <w:name w:val="BF1CD25BF90F4E0BB25AF9D337B299E9"/>
    <w:rsid w:val="00706808"/>
  </w:style>
  <w:style w:type="paragraph" w:customStyle="1" w:styleId="69B87814C7FF464A983D805A30149C81">
    <w:name w:val="69B87814C7FF464A983D805A30149C81"/>
    <w:rsid w:val="00706808"/>
  </w:style>
  <w:style w:type="paragraph" w:customStyle="1" w:styleId="9B08C8DBB44D4CB1A478D048D150B823">
    <w:name w:val="9B08C8DBB44D4CB1A478D048D150B823"/>
    <w:rsid w:val="00706808"/>
  </w:style>
  <w:style w:type="paragraph" w:customStyle="1" w:styleId="F03724FDE8D845C2BC802BACDA4CD280">
    <w:name w:val="F03724FDE8D845C2BC802BACDA4CD280"/>
    <w:rsid w:val="00706808"/>
  </w:style>
  <w:style w:type="paragraph" w:customStyle="1" w:styleId="CCE9F7564E4148D29F244F1DA076827C">
    <w:name w:val="CCE9F7564E4148D29F244F1DA076827C"/>
    <w:rsid w:val="00706808"/>
  </w:style>
  <w:style w:type="paragraph" w:customStyle="1" w:styleId="FDA039322FBF4A8BB2957AF00EA6DAE6">
    <w:name w:val="FDA039322FBF4A8BB2957AF00EA6DAE6"/>
    <w:rsid w:val="00706808"/>
  </w:style>
  <w:style w:type="paragraph" w:customStyle="1" w:styleId="4CD36DE483D3471B9460E7E7094AA30F">
    <w:name w:val="4CD36DE483D3471B9460E7E7094AA30F"/>
    <w:rsid w:val="00706808"/>
  </w:style>
  <w:style w:type="paragraph" w:customStyle="1" w:styleId="4D15C819A4A64424A654BEAE22747410">
    <w:name w:val="4D15C819A4A64424A654BEAE22747410"/>
    <w:rsid w:val="00706808"/>
  </w:style>
  <w:style w:type="paragraph" w:customStyle="1" w:styleId="33FAE10136D1485DBB025C8E6FB43EE9">
    <w:name w:val="33FAE10136D1485DBB025C8E6FB43EE9"/>
    <w:rsid w:val="00706808"/>
  </w:style>
  <w:style w:type="paragraph" w:customStyle="1" w:styleId="FC081C38780B4AA8B7CF8DC88F6AC3D9">
    <w:name w:val="FC081C38780B4AA8B7CF8DC88F6AC3D9"/>
    <w:rsid w:val="00706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4E11-3231-4A5F-A5F3-22CE646D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2945</Words>
  <Characters>17377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        IDENTIFIKAČNÍ ÚDAJE DODAVATELE                                                </vt:lpstr>
      <vt:lpstr>        ZÁKLADNÍ ZPŮSOBILOST</vt:lpstr>
      <vt:lpstr>        PROFESNÍ ZPŮSOBILOST</vt:lpstr>
      <vt:lpstr>        TECHNICKÁ KVALIFIKACE  </vt:lpstr>
      <vt:lpstr>        PROHLÁŠENÍ K ODPOVĚDNÉMU VEŘEJNÉMU ZADÁVÁNÍ</vt:lpstr>
      <vt:lpstr>        PROHLÁŠENÍ K ZADÁVACÍMU ŘÍZENÍ</vt:lpstr>
    </vt:vector>
  </TitlesOfParts>
  <Company/>
  <LinksUpToDate>false</LinksUpToDate>
  <CharactersWithSpaces>20282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admin</cp:lastModifiedBy>
  <cp:revision>22</cp:revision>
  <dcterms:created xsi:type="dcterms:W3CDTF">2024-10-24T09:30:00Z</dcterms:created>
  <dcterms:modified xsi:type="dcterms:W3CDTF">2026-02-17T06:00:00Z</dcterms:modified>
</cp:coreProperties>
</file>