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D8" w:rsidRPr="00651EC5" w:rsidRDefault="001645D8" w:rsidP="00DF38EB">
      <w:pPr>
        <w:rPr>
          <w:rFonts w:ascii="Tahoma" w:hAnsi="Tahoma" w:cs="Tahoma"/>
          <w:b/>
          <w:u w:val="single"/>
        </w:rPr>
      </w:pPr>
      <w:r w:rsidRPr="00651EC5">
        <w:rPr>
          <w:rFonts w:ascii="Tahoma" w:hAnsi="Tahoma" w:cs="Tahoma"/>
          <w:b/>
          <w:u w:val="single"/>
        </w:rPr>
        <w:t>TECHNICKÉ PODMÍNKY</w:t>
      </w:r>
      <w:r w:rsidR="00272526" w:rsidRPr="00651EC5">
        <w:rPr>
          <w:rFonts w:ascii="Tahoma" w:hAnsi="Tahoma" w:cs="Tahoma"/>
          <w:b/>
          <w:u w:val="single"/>
        </w:rPr>
        <w:t xml:space="preserve"> VZ: Nákladní automobil</w:t>
      </w:r>
      <w:r w:rsidR="00EC7518" w:rsidRPr="00651EC5">
        <w:rPr>
          <w:rFonts w:ascii="Tahoma" w:hAnsi="Tahoma" w:cs="Tahoma"/>
          <w:b/>
          <w:u w:val="single"/>
        </w:rPr>
        <w:t>y</w:t>
      </w:r>
      <w:r w:rsidR="00AC0C70" w:rsidRPr="00651EC5">
        <w:rPr>
          <w:rFonts w:ascii="Tahoma" w:hAnsi="Tahoma" w:cs="Tahoma"/>
          <w:b/>
          <w:u w:val="single"/>
        </w:rPr>
        <w:t xml:space="preserve"> kat. </w:t>
      </w:r>
      <w:r w:rsidR="00272526" w:rsidRPr="00651EC5">
        <w:rPr>
          <w:rFonts w:ascii="Tahoma" w:hAnsi="Tahoma" w:cs="Tahoma"/>
          <w:b/>
          <w:u w:val="single"/>
        </w:rPr>
        <w:t>N1 pro SÚSPK (202</w:t>
      </w:r>
      <w:r w:rsidR="00651EC5">
        <w:rPr>
          <w:rFonts w:ascii="Tahoma" w:hAnsi="Tahoma" w:cs="Tahoma"/>
          <w:b/>
          <w:u w:val="single"/>
        </w:rPr>
        <w:t>6</w:t>
      </w:r>
      <w:r w:rsidR="00272526" w:rsidRPr="00651EC5">
        <w:rPr>
          <w:rFonts w:ascii="Tahoma" w:hAnsi="Tahoma" w:cs="Tahoma"/>
          <w:b/>
          <w:u w:val="single"/>
        </w:rPr>
        <w:t>)</w:t>
      </w:r>
    </w:p>
    <w:p w:rsidR="00DF38EB" w:rsidRPr="00651EC5" w:rsidRDefault="00DF38EB" w:rsidP="00DF38EB">
      <w:pPr>
        <w:spacing w:after="0" w:line="240" w:lineRule="auto"/>
        <w:rPr>
          <w:rFonts w:ascii="Tahoma" w:hAnsi="Tahoma" w:cs="Tahoma"/>
          <w:sz w:val="20"/>
        </w:rPr>
      </w:pPr>
    </w:p>
    <w:p w:rsidR="00DF38EB" w:rsidRPr="00651EC5" w:rsidRDefault="00DF38EB" w:rsidP="00DF38EB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  <w:u w:val="single"/>
        </w:rPr>
        <w:t>Záruka:</w:t>
      </w:r>
      <w:r w:rsidRPr="00651EC5">
        <w:rPr>
          <w:rFonts w:ascii="Tahoma" w:hAnsi="Tahoma" w:cs="Tahoma"/>
        </w:rPr>
        <w:t xml:space="preserve"> min. 24 měsíců</w:t>
      </w:r>
    </w:p>
    <w:p w:rsidR="00DF38EB" w:rsidRPr="00651EC5" w:rsidRDefault="00DF38EB" w:rsidP="00DF38EB">
      <w:pPr>
        <w:spacing w:after="0" w:line="240" w:lineRule="auto"/>
        <w:rPr>
          <w:rFonts w:ascii="Tahoma" w:hAnsi="Tahoma" w:cs="Tahoma"/>
        </w:rPr>
      </w:pPr>
    </w:p>
    <w:p w:rsidR="00DF38EB" w:rsidRPr="00651EC5" w:rsidRDefault="00DF38EB" w:rsidP="00DF38EB">
      <w:pPr>
        <w:spacing w:after="0" w:line="240" w:lineRule="auto"/>
        <w:rPr>
          <w:rFonts w:ascii="Tahoma" w:hAnsi="Tahoma" w:cs="Tahoma"/>
        </w:rPr>
      </w:pPr>
      <w:r w:rsidRPr="00651EC5">
        <w:rPr>
          <w:rFonts w:ascii="Tahoma" w:hAnsi="Tahoma" w:cs="Tahoma"/>
          <w:u w:val="single"/>
        </w:rPr>
        <w:t>Místo plnění</w:t>
      </w:r>
      <w:r w:rsidRPr="00651EC5">
        <w:rPr>
          <w:rFonts w:ascii="Tahoma" w:hAnsi="Tahoma" w:cs="Tahoma"/>
        </w:rPr>
        <w:t xml:space="preserve">: </w:t>
      </w:r>
      <w:r w:rsidR="00566EFB" w:rsidRPr="00651EC5">
        <w:rPr>
          <w:rFonts w:ascii="Tahoma" w:hAnsi="Tahoma" w:cs="Tahoma"/>
        </w:rPr>
        <w:t xml:space="preserve">provozní středisko SÚSPK Rokycany, </w:t>
      </w:r>
      <w:r w:rsidR="00566EFB" w:rsidRPr="00651EC5">
        <w:rPr>
          <w:rFonts w:ascii="Tahoma" w:hAnsi="Tahoma" w:cs="Tahoma"/>
          <w:lang w:eastAsia="ar-SA"/>
        </w:rPr>
        <w:t>Roháčova 773, 337 01 Rokycany</w:t>
      </w:r>
    </w:p>
    <w:p w:rsidR="00DF38EB" w:rsidRPr="00651EC5" w:rsidRDefault="00DF38EB" w:rsidP="00DF38EB">
      <w:pPr>
        <w:spacing w:after="0" w:line="240" w:lineRule="auto"/>
        <w:rPr>
          <w:rFonts w:ascii="Tahoma" w:hAnsi="Tahoma" w:cs="Tahoma"/>
          <w:sz w:val="20"/>
        </w:rPr>
      </w:pPr>
    </w:p>
    <w:p w:rsidR="00F16B35" w:rsidRPr="00651EC5" w:rsidRDefault="00F16B35" w:rsidP="00751AEC">
      <w:pPr>
        <w:spacing w:after="120" w:line="240" w:lineRule="auto"/>
        <w:rPr>
          <w:rFonts w:ascii="Tahoma" w:hAnsi="Tahoma" w:cs="Tahoma"/>
          <w:b/>
          <w:szCs w:val="28"/>
        </w:rPr>
      </w:pPr>
      <w:r w:rsidRPr="00651EC5">
        <w:rPr>
          <w:rFonts w:ascii="Tahoma" w:hAnsi="Tahoma" w:cs="Tahoma"/>
          <w:b/>
          <w:szCs w:val="28"/>
        </w:rPr>
        <w:t>Vozidlo</w:t>
      </w:r>
      <w:r w:rsidR="00F534C4">
        <w:rPr>
          <w:rFonts w:ascii="Tahoma" w:hAnsi="Tahoma" w:cs="Tahoma"/>
          <w:b/>
          <w:szCs w:val="28"/>
        </w:rPr>
        <w:t xml:space="preserve"> č. 1</w:t>
      </w:r>
      <w:r w:rsidR="00751AEC">
        <w:rPr>
          <w:rFonts w:ascii="Tahoma" w:hAnsi="Tahoma" w:cs="Tahoma"/>
          <w:b/>
          <w:szCs w:val="28"/>
        </w:rPr>
        <w:t>-</w:t>
      </w:r>
      <w:r w:rsidR="00F534C4">
        <w:rPr>
          <w:rFonts w:ascii="Tahoma" w:hAnsi="Tahoma" w:cs="Tahoma"/>
          <w:b/>
          <w:szCs w:val="28"/>
        </w:rPr>
        <w:t>2</w:t>
      </w:r>
      <w:r w:rsidR="00723290" w:rsidRPr="00651EC5">
        <w:rPr>
          <w:rFonts w:ascii="Tahoma" w:hAnsi="Tahoma" w:cs="Tahoma"/>
          <w:b/>
          <w:szCs w:val="28"/>
        </w:rPr>
        <w:t xml:space="preserve"> kategorie</w:t>
      </w:r>
      <w:r w:rsidR="004E3A0F" w:rsidRPr="00651EC5">
        <w:rPr>
          <w:rFonts w:ascii="Tahoma" w:hAnsi="Tahoma" w:cs="Tahoma"/>
          <w:b/>
          <w:szCs w:val="28"/>
        </w:rPr>
        <w:t xml:space="preserve"> N1</w:t>
      </w:r>
      <w:r w:rsidRPr="00651EC5">
        <w:rPr>
          <w:rFonts w:ascii="Tahoma" w:hAnsi="Tahoma" w:cs="Tahoma"/>
          <w:b/>
          <w:szCs w:val="28"/>
        </w:rPr>
        <w:t xml:space="preserve"> do 3,5 t</w:t>
      </w:r>
      <w:r w:rsidR="009C54AE" w:rsidRPr="00651EC5">
        <w:rPr>
          <w:rFonts w:ascii="Tahoma" w:hAnsi="Tahoma" w:cs="Tahoma"/>
          <w:b/>
          <w:szCs w:val="28"/>
        </w:rPr>
        <w:t xml:space="preserve"> </w:t>
      </w:r>
      <w:r w:rsidRPr="00651EC5">
        <w:rPr>
          <w:rFonts w:ascii="Tahoma" w:hAnsi="Tahoma" w:cs="Tahoma"/>
          <w:b/>
          <w:szCs w:val="28"/>
        </w:rPr>
        <w:t>- skříňové provedení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vozidl</w:t>
      </w:r>
      <w:r w:rsidR="00723290" w:rsidRPr="00651EC5">
        <w:rPr>
          <w:rFonts w:ascii="Tahoma" w:hAnsi="Tahoma" w:cs="Tahoma"/>
        </w:rPr>
        <w:t>o nové, nepoužité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</w:t>
      </w:r>
      <w:r w:rsidR="0053114E" w:rsidRPr="00651EC5">
        <w:rPr>
          <w:rFonts w:ascii="Tahoma" w:hAnsi="Tahoma" w:cs="Tahoma"/>
        </w:rPr>
        <w:t>k</w:t>
      </w:r>
      <w:r w:rsidR="00723290" w:rsidRPr="00651EC5">
        <w:rPr>
          <w:rFonts w:ascii="Tahoma" w:hAnsi="Tahoma" w:cs="Tahoma"/>
        </w:rPr>
        <w:t>abina – skříňové provedení,</w:t>
      </w:r>
      <w:r w:rsidR="00CB4FB3" w:rsidRPr="00651EC5">
        <w:rPr>
          <w:rFonts w:ascii="Tahoma" w:hAnsi="Tahoma" w:cs="Tahoma"/>
        </w:rPr>
        <w:t xml:space="preserve"> min.</w:t>
      </w:r>
      <w:r w:rsidR="00723290" w:rsidRPr="00651EC5">
        <w:rPr>
          <w:rFonts w:ascii="Tahoma" w:hAnsi="Tahoma" w:cs="Tahoma"/>
        </w:rPr>
        <w:t xml:space="preserve"> </w:t>
      </w:r>
      <w:r w:rsidR="000574C4" w:rsidRPr="00651EC5">
        <w:rPr>
          <w:rFonts w:ascii="Tahoma" w:hAnsi="Tahoma" w:cs="Tahoma"/>
        </w:rPr>
        <w:t>2</w:t>
      </w:r>
      <w:r w:rsidR="0053114E" w:rsidRPr="00651EC5">
        <w:rPr>
          <w:rFonts w:ascii="Tahoma" w:hAnsi="Tahoma" w:cs="Tahoma"/>
        </w:rPr>
        <w:t xml:space="preserve"> míst</w:t>
      </w:r>
      <w:r w:rsidR="00723290" w:rsidRPr="00651EC5">
        <w:rPr>
          <w:rFonts w:ascii="Tahoma" w:hAnsi="Tahoma" w:cs="Tahoma"/>
        </w:rPr>
        <w:t>a</w:t>
      </w:r>
      <w:r w:rsidRPr="00651EC5">
        <w:rPr>
          <w:rFonts w:ascii="Tahoma" w:hAnsi="Tahoma" w:cs="Tahoma"/>
        </w:rPr>
        <w:t xml:space="preserve"> pro posádku</w:t>
      </w:r>
    </w:p>
    <w:p w:rsidR="00F16B35" w:rsidRPr="00651EC5" w:rsidRDefault="00232866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rozvor min. 3</w:t>
      </w:r>
      <w:r w:rsidR="00F16B35" w:rsidRPr="00651EC5">
        <w:rPr>
          <w:rFonts w:ascii="Tahoma" w:hAnsi="Tahoma" w:cs="Tahoma"/>
        </w:rPr>
        <w:t>.</w:t>
      </w:r>
      <w:r w:rsidRPr="00651EC5">
        <w:rPr>
          <w:rFonts w:ascii="Tahoma" w:hAnsi="Tahoma" w:cs="Tahoma"/>
        </w:rPr>
        <w:t>5</w:t>
      </w:r>
      <w:r w:rsidR="00F16B35" w:rsidRPr="00651EC5">
        <w:rPr>
          <w:rFonts w:ascii="Tahoma" w:hAnsi="Tahoma" w:cs="Tahoma"/>
        </w:rPr>
        <w:t>00 mm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barva oranžová (RAL 2011)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motor vznětový, výkon motoru min.</w:t>
      </w:r>
      <w:r w:rsidRPr="00651EC5">
        <w:t xml:space="preserve"> </w:t>
      </w:r>
      <w:r w:rsidR="00232866" w:rsidRPr="00651EC5">
        <w:rPr>
          <w:rFonts w:ascii="Tahoma" w:hAnsi="Tahoma" w:cs="Tahoma"/>
        </w:rPr>
        <w:t>10</w:t>
      </w:r>
      <w:r w:rsidR="007F5645" w:rsidRPr="00651EC5">
        <w:rPr>
          <w:rFonts w:ascii="Tahoma" w:hAnsi="Tahoma" w:cs="Tahoma"/>
        </w:rPr>
        <w:t>0 kW, točivý moment min. 35</w:t>
      </w:r>
      <w:r w:rsidRPr="00651EC5">
        <w:rPr>
          <w:rFonts w:ascii="Tahoma" w:hAnsi="Tahoma" w:cs="Tahoma"/>
        </w:rPr>
        <w:t xml:space="preserve">0 </w:t>
      </w:r>
      <w:proofErr w:type="spellStart"/>
      <w:r w:rsidRPr="00651EC5">
        <w:rPr>
          <w:rFonts w:ascii="Tahoma" w:hAnsi="Tahoma" w:cs="Tahoma"/>
        </w:rPr>
        <w:t>Nm</w:t>
      </w:r>
      <w:proofErr w:type="spellEnd"/>
      <w:r w:rsidRPr="00651EC5">
        <w:rPr>
          <w:rFonts w:ascii="Tahoma" w:hAnsi="Tahoma" w:cs="Tahoma"/>
        </w:rPr>
        <w:t xml:space="preserve"> </w:t>
      </w:r>
    </w:p>
    <w:p w:rsidR="00F16B35" w:rsidRPr="00651EC5" w:rsidRDefault="0053114E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emise dle platné legislativy</w:t>
      </w:r>
      <w:r w:rsidR="000574C4" w:rsidRPr="00651EC5">
        <w:rPr>
          <w:rFonts w:ascii="Tahoma" w:hAnsi="Tahoma" w:cs="Tahoma"/>
        </w:rPr>
        <w:t xml:space="preserve"> EURO 6</w:t>
      </w:r>
    </w:p>
    <w:p w:rsidR="00ED3B7F" w:rsidRPr="00651EC5" w:rsidRDefault="00ED3B7F" w:rsidP="00ED3B7F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alternátor min. 200 A</w:t>
      </w:r>
    </w:p>
    <w:p w:rsidR="00F16B35" w:rsidRPr="00651EC5" w:rsidRDefault="003542C6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převodovka</w:t>
      </w:r>
      <w:r w:rsidR="00F16B35" w:rsidRPr="00651EC5">
        <w:rPr>
          <w:rFonts w:ascii="Tahoma" w:hAnsi="Tahoma" w:cs="Tahoma"/>
        </w:rPr>
        <w:t xml:space="preserve"> min. 6+1 (min. 6 rychlostních stupňů vpřed+</w:t>
      </w:r>
      <w:r w:rsidR="00827CB3" w:rsidRPr="00651EC5">
        <w:rPr>
          <w:rFonts w:ascii="Tahoma" w:hAnsi="Tahoma" w:cs="Tahoma"/>
        </w:rPr>
        <w:t xml:space="preserve"> 1 </w:t>
      </w:r>
      <w:r w:rsidR="00F16B35" w:rsidRPr="00651EC5">
        <w:rPr>
          <w:rFonts w:ascii="Tahoma" w:hAnsi="Tahoma" w:cs="Tahoma"/>
        </w:rPr>
        <w:t>zpátečka)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celková hmotnost vozidla do 3.500 kg, užitečná hmotnost min. 950 kg</w:t>
      </w:r>
    </w:p>
    <w:p w:rsidR="00827CB3" w:rsidRPr="00651EC5" w:rsidRDefault="00827CB3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objem nákladového prostoru min. 12 m³</w:t>
      </w:r>
    </w:p>
    <w:p w:rsidR="00827CB3" w:rsidRPr="00651EC5" w:rsidRDefault="00CF1249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rozměr</w:t>
      </w:r>
      <w:r w:rsidR="00192DA8" w:rsidRPr="00651EC5">
        <w:rPr>
          <w:rFonts w:ascii="Tahoma" w:hAnsi="Tahoma" w:cs="Tahoma"/>
        </w:rPr>
        <w:t xml:space="preserve"> nákladového prostoru</w:t>
      </w:r>
      <w:r w:rsidR="00324366" w:rsidRPr="00651EC5">
        <w:rPr>
          <w:rFonts w:ascii="Tahoma" w:hAnsi="Tahoma" w:cs="Tahoma"/>
        </w:rPr>
        <w:t>:</w:t>
      </w:r>
      <w:r w:rsidRPr="00651EC5">
        <w:rPr>
          <w:rFonts w:ascii="Tahoma" w:hAnsi="Tahoma" w:cs="Tahoma"/>
        </w:rPr>
        <w:t xml:space="preserve"> délka </w:t>
      </w:r>
      <w:r w:rsidR="00324366" w:rsidRPr="00651EC5">
        <w:rPr>
          <w:rFonts w:ascii="Tahoma" w:hAnsi="Tahoma" w:cs="Tahoma"/>
        </w:rPr>
        <w:t xml:space="preserve">min. </w:t>
      </w:r>
      <w:r w:rsidR="00306617" w:rsidRPr="00651EC5">
        <w:rPr>
          <w:rFonts w:ascii="Tahoma" w:hAnsi="Tahoma" w:cs="Tahoma"/>
        </w:rPr>
        <w:t>3</w:t>
      </w:r>
      <w:r w:rsidR="00827CB3" w:rsidRPr="00651EC5">
        <w:rPr>
          <w:rFonts w:ascii="Tahoma" w:hAnsi="Tahoma" w:cs="Tahoma"/>
        </w:rPr>
        <w:t>500 mm,</w:t>
      </w:r>
      <w:r w:rsidRPr="00651EC5">
        <w:rPr>
          <w:rFonts w:ascii="Tahoma" w:hAnsi="Tahoma" w:cs="Tahoma"/>
        </w:rPr>
        <w:t xml:space="preserve"> výška </w:t>
      </w:r>
      <w:r w:rsidR="00324366" w:rsidRPr="00651EC5">
        <w:rPr>
          <w:rFonts w:ascii="Tahoma" w:hAnsi="Tahoma" w:cs="Tahoma"/>
        </w:rPr>
        <w:t xml:space="preserve">min. </w:t>
      </w:r>
      <w:r w:rsidR="00827CB3" w:rsidRPr="00651EC5">
        <w:rPr>
          <w:rFonts w:ascii="Tahoma" w:hAnsi="Tahoma" w:cs="Tahoma"/>
        </w:rPr>
        <w:t>1900 mm</w:t>
      </w:r>
    </w:p>
    <w:p w:rsidR="00F16B35" w:rsidRPr="00651EC5" w:rsidRDefault="00827CB3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</w:t>
      </w:r>
      <w:r w:rsidR="00CF1249" w:rsidRPr="00651EC5">
        <w:rPr>
          <w:rFonts w:ascii="Tahoma" w:hAnsi="Tahoma" w:cs="Tahoma"/>
        </w:rPr>
        <w:t>šířka mezi podběhy zadních kol</w:t>
      </w:r>
      <w:r w:rsidR="00324366" w:rsidRPr="00651EC5">
        <w:rPr>
          <w:rFonts w:ascii="Tahoma" w:hAnsi="Tahoma" w:cs="Tahoma"/>
        </w:rPr>
        <w:t xml:space="preserve"> min.</w:t>
      </w:r>
      <w:r w:rsidR="00BE3175" w:rsidRPr="00651EC5">
        <w:rPr>
          <w:rFonts w:ascii="Tahoma" w:hAnsi="Tahoma" w:cs="Tahoma"/>
        </w:rPr>
        <w:t xml:space="preserve"> 1300 mm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zadní dveře závěsné (dvoukřídlé) neprosklené, otevíraní </w:t>
      </w:r>
      <w:r w:rsidR="0017550A" w:rsidRPr="00651EC5">
        <w:rPr>
          <w:rFonts w:ascii="Tahoma" w:hAnsi="Tahoma" w:cs="Tahoma"/>
        </w:rPr>
        <w:t xml:space="preserve">o min. </w:t>
      </w:r>
      <w:r w:rsidRPr="00651EC5">
        <w:rPr>
          <w:rFonts w:ascii="Tahoma" w:hAnsi="Tahoma" w:cs="Tahoma"/>
        </w:rPr>
        <w:t xml:space="preserve">250° 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</w:t>
      </w:r>
      <w:r w:rsidR="008D7392" w:rsidRPr="00651EC5">
        <w:rPr>
          <w:rFonts w:ascii="Tahoma" w:hAnsi="Tahoma" w:cs="Tahoma"/>
        </w:rPr>
        <w:t xml:space="preserve">pravé </w:t>
      </w:r>
      <w:r w:rsidRPr="00651EC5">
        <w:rPr>
          <w:rFonts w:ascii="Tahoma" w:hAnsi="Tahoma" w:cs="Tahoma"/>
        </w:rPr>
        <w:t xml:space="preserve">boční </w:t>
      </w:r>
      <w:r w:rsidR="004E5164" w:rsidRPr="00651EC5">
        <w:rPr>
          <w:rFonts w:ascii="Tahoma" w:hAnsi="Tahoma" w:cs="Tahoma"/>
        </w:rPr>
        <w:t>dveře</w:t>
      </w:r>
      <w:r w:rsidR="00BE3175" w:rsidRPr="00651EC5">
        <w:rPr>
          <w:rFonts w:ascii="Tahoma" w:hAnsi="Tahoma" w:cs="Tahoma"/>
        </w:rPr>
        <w:t xml:space="preserve"> nákladového prostoru posuvné, neprosklené</w:t>
      </w:r>
    </w:p>
    <w:p w:rsidR="0064002B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nákladový prostor oddělen od prostor</w:t>
      </w:r>
      <w:r w:rsidR="0064002B" w:rsidRPr="00651EC5">
        <w:rPr>
          <w:rFonts w:ascii="Tahoma" w:hAnsi="Tahoma" w:cs="Tahoma"/>
        </w:rPr>
        <w:t>u posádky přepážkou s průhledem</w:t>
      </w:r>
    </w:p>
    <w:p w:rsidR="00EC1C8C" w:rsidRPr="00651EC5" w:rsidRDefault="00EC1C8C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obložení nákladového prostoru min. boční stěny do výšky stropu</w:t>
      </w:r>
    </w:p>
    <w:p w:rsidR="00EC1C8C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úch</w:t>
      </w:r>
      <w:r w:rsidR="00EC1C8C" w:rsidRPr="00651EC5">
        <w:rPr>
          <w:rFonts w:ascii="Tahoma" w:hAnsi="Tahoma" w:cs="Tahoma"/>
        </w:rPr>
        <w:t>ytná oka v nákladovém prostoru</w:t>
      </w:r>
    </w:p>
    <w:p w:rsidR="00F16B35" w:rsidRPr="00651EC5" w:rsidRDefault="00EC1C8C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</w:t>
      </w:r>
      <w:r w:rsidR="00F16B35" w:rsidRPr="00651EC5">
        <w:rPr>
          <w:rFonts w:ascii="Tahoma" w:hAnsi="Tahoma" w:cs="Tahoma"/>
        </w:rPr>
        <w:t>osvětlení v nákl</w:t>
      </w:r>
      <w:r w:rsidRPr="00651EC5">
        <w:rPr>
          <w:rFonts w:ascii="Tahoma" w:hAnsi="Tahoma" w:cs="Tahoma"/>
        </w:rPr>
        <w:t>adovém prostoru</w:t>
      </w:r>
    </w:p>
    <w:p w:rsidR="00EC1C8C" w:rsidRPr="00651EC5" w:rsidRDefault="0064002B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podlaha </w:t>
      </w:r>
      <w:r w:rsidR="00EC1C8C" w:rsidRPr="00651EC5">
        <w:rPr>
          <w:rFonts w:ascii="Tahoma" w:hAnsi="Tahoma" w:cs="Tahoma"/>
        </w:rPr>
        <w:t xml:space="preserve">v celé ploše náladového prostoru z protiskluzné překližky o síle min. 9 mm 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bezpečnostní pasy na všech sedadlech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airbag</w:t>
      </w:r>
      <w:r w:rsidR="009A2C5E" w:rsidRPr="00651EC5">
        <w:rPr>
          <w:rFonts w:ascii="Tahoma" w:hAnsi="Tahoma" w:cs="Tahoma"/>
        </w:rPr>
        <w:t xml:space="preserve"> řidiče a spolujezdce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elektricky seřiditelná a vyhřívaná panoramatická vnější zrcátka</w:t>
      </w:r>
    </w:p>
    <w:p w:rsidR="00BE7E74" w:rsidRPr="00651EC5" w:rsidRDefault="00BE7E74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elektricky vyhřívané čelní okno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sedadlo řidiče</w:t>
      </w:r>
      <w:r w:rsidR="009A2C5E" w:rsidRPr="00651EC5">
        <w:rPr>
          <w:rFonts w:ascii="Tahoma" w:hAnsi="Tahoma" w:cs="Tahoma"/>
        </w:rPr>
        <w:t xml:space="preserve"> a spolujezdce odpružené, vyhřívané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elektricky ovládaná přední okna</w:t>
      </w:r>
    </w:p>
    <w:p w:rsidR="00D01D58" w:rsidRPr="00651EC5" w:rsidRDefault="00D01D58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zadní parkovací senzory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autorádio (vč. </w:t>
      </w:r>
      <w:r w:rsidR="002624CF" w:rsidRPr="00651EC5">
        <w:rPr>
          <w:rFonts w:ascii="Tahoma" w:hAnsi="Tahoma" w:cs="Tahoma"/>
        </w:rPr>
        <w:t xml:space="preserve">min </w:t>
      </w:r>
      <w:r w:rsidRPr="00651EC5">
        <w:rPr>
          <w:rFonts w:ascii="Tahoma" w:hAnsi="Tahoma" w:cs="Tahoma"/>
        </w:rPr>
        <w:t>2 ks repro)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handsfree (připojení přes bluetooth)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klimatizace</w:t>
      </w:r>
    </w:p>
    <w:p w:rsidR="00D01D58" w:rsidRPr="00651EC5" w:rsidRDefault="00D01D58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tempomat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</w:t>
      </w:r>
      <w:r w:rsidR="00AA7468" w:rsidRPr="00651EC5">
        <w:rPr>
          <w:rFonts w:ascii="Tahoma" w:hAnsi="Tahoma" w:cs="Tahoma"/>
        </w:rPr>
        <w:t>dálkově ovládané centrální zamykání vozidla vč.</w:t>
      </w:r>
      <w:r w:rsidR="00FD1092" w:rsidRPr="00651EC5">
        <w:rPr>
          <w:rFonts w:ascii="Tahoma" w:hAnsi="Tahoma" w:cs="Tahoma"/>
        </w:rPr>
        <w:t xml:space="preserve"> </w:t>
      </w:r>
      <w:r w:rsidRPr="00651EC5">
        <w:rPr>
          <w:rFonts w:ascii="Tahoma" w:hAnsi="Tahoma" w:cs="Tahoma"/>
        </w:rPr>
        <w:t>imobilizér</w:t>
      </w:r>
      <w:r w:rsidR="00FD1092" w:rsidRPr="00651EC5">
        <w:rPr>
          <w:rFonts w:ascii="Tahoma" w:hAnsi="Tahoma" w:cs="Tahoma"/>
        </w:rPr>
        <w:t>u</w:t>
      </w:r>
    </w:p>
    <w:p w:rsidR="00FD1092" w:rsidRPr="00651EC5" w:rsidRDefault="00FD1092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</w:t>
      </w:r>
      <w:r w:rsidR="00D01D58" w:rsidRPr="00651EC5">
        <w:rPr>
          <w:rFonts w:ascii="Tahoma" w:hAnsi="Tahoma" w:cs="Tahoma"/>
        </w:rPr>
        <w:t xml:space="preserve"> </w:t>
      </w:r>
      <w:r w:rsidRPr="00651EC5">
        <w:rPr>
          <w:rFonts w:ascii="Tahoma" w:hAnsi="Tahoma" w:cs="Tahoma"/>
        </w:rPr>
        <w:t>min. jeden náhradní klíč vč. imobilizéru</w:t>
      </w:r>
    </w:p>
    <w:p w:rsidR="00F16B35" w:rsidRPr="00651EC5" w:rsidRDefault="00D01D58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denní svícení</w:t>
      </w:r>
    </w:p>
    <w:p w:rsidR="00D01D58" w:rsidRPr="00651EC5" w:rsidRDefault="00D01D58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přední mlhová světla</w:t>
      </w:r>
    </w:p>
    <w:p w:rsidR="005E77DF" w:rsidRPr="00651EC5" w:rsidRDefault="005E77DF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akustická výstraha při zařazeném zpětném chodu vozidla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pryžový koberec na podlaze v kabině posádky a v nákladovém prostoru 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čalounění stropu v kabině řidiče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potahy všech sedadel – tmavá barva</w:t>
      </w:r>
    </w:p>
    <w:p w:rsidR="00093E09" w:rsidRPr="00651EC5" w:rsidRDefault="00093E09" w:rsidP="00093E09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lastRenderedPageBreak/>
        <w:t>- řízení</w:t>
      </w:r>
      <w:r w:rsidR="00840F8F" w:rsidRPr="00651EC5">
        <w:rPr>
          <w:rFonts w:ascii="Tahoma" w:hAnsi="Tahoma" w:cs="Tahoma"/>
        </w:rPr>
        <w:t xml:space="preserve"> vozidla</w:t>
      </w:r>
      <w:r w:rsidRPr="00651EC5">
        <w:rPr>
          <w:rFonts w:ascii="Tahoma" w:hAnsi="Tahoma" w:cs="Tahoma"/>
        </w:rPr>
        <w:t xml:space="preserve"> s</w:t>
      </w:r>
      <w:r w:rsidR="0035797C" w:rsidRPr="00651EC5">
        <w:rPr>
          <w:rFonts w:ascii="Tahoma" w:hAnsi="Tahoma" w:cs="Tahoma"/>
        </w:rPr>
        <w:t> </w:t>
      </w:r>
      <w:r w:rsidRPr="00651EC5">
        <w:rPr>
          <w:rFonts w:ascii="Tahoma" w:hAnsi="Tahoma" w:cs="Tahoma"/>
        </w:rPr>
        <w:t>posilovačem</w:t>
      </w:r>
    </w:p>
    <w:p w:rsidR="0035797C" w:rsidRPr="00651EC5" w:rsidRDefault="0035797C" w:rsidP="0035797C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systém ABS, ASR a ESP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lapače nečistot kol na přední a zadní nápravě</w:t>
      </w:r>
    </w:p>
    <w:p w:rsidR="00751AEC" w:rsidRDefault="00D01D58" w:rsidP="00D01D58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C36428F" wp14:editId="38A43D85">
            <wp:simplePos x="0" y="0"/>
            <wp:positionH relativeFrom="column">
              <wp:posOffset>3950556</wp:posOffset>
            </wp:positionH>
            <wp:positionV relativeFrom="paragraph">
              <wp:posOffset>208583</wp:posOffset>
            </wp:positionV>
            <wp:extent cx="372745" cy="317500"/>
            <wp:effectExtent l="0" t="0" r="8255" b="6350"/>
            <wp:wrapThrough wrapText="bothSides">
              <wp:wrapPolygon edited="0">
                <wp:start x="0" y="0"/>
                <wp:lineTo x="0" y="20736"/>
                <wp:lineTo x="20974" y="20736"/>
                <wp:lineTo x="20974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B35" w:rsidRPr="00651EC5">
        <w:rPr>
          <w:rFonts w:ascii="Tahoma" w:hAnsi="Tahoma" w:cs="Tahoma"/>
        </w:rPr>
        <w:t>-</w:t>
      </w:r>
      <w:r w:rsidR="00F64CE9" w:rsidRPr="00651EC5">
        <w:rPr>
          <w:rFonts w:ascii="Tahoma" w:hAnsi="Tahoma" w:cs="Tahoma"/>
        </w:rPr>
        <w:t xml:space="preserve"> ráfky kol ocelové, celoroční </w:t>
      </w:r>
      <w:r w:rsidRPr="00651EC5">
        <w:rPr>
          <w:rFonts w:ascii="Tahoma" w:hAnsi="Tahoma" w:cs="Tahoma"/>
        </w:rPr>
        <w:t xml:space="preserve">pneumatiky o rozměru 225/65 x R16 (nebo obdobného adekvátního rozměru) na přední i zadní nápravě se symbolem </w:t>
      </w:r>
    </w:p>
    <w:p w:rsidR="00D01D58" w:rsidRPr="00651EC5" w:rsidRDefault="00D01D58" w:rsidP="00D01D58">
      <w:pPr>
        <w:spacing w:after="0"/>
        <w:rPr>
          <w:rFonts w:ascii="Tahoma" w:hAnsi="Tahoma" w:cs="Tahoma"/>
        </w:rPr>
      </w:pP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rezervní plnohodnotné kolo</w:t>
      </w:r>
      <w:r w:rsidR="00651EC5">
        <w:rPr>
          <w:rFonts w:ascii="Tahoma" w:hAnsi="Tahoma" w:cs="Tahoma"/>
        </w:rPr>
        <w:t xml:space="preserve"> umístěné pod podlahou vozidla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sada nářadí (zvedák, klíč na kola), výstražný trojúhelník, autolékárnička</w:t>
      </w:r>
    </w:p>
    <w:p w:rsidR="00F16B35" w:rsidRPr="00651EC5" w:rsidRDefault="00F16B35" w:rsidP="00F16B3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</w:t>
      </w:r>
      <w:r w:rsidR="00085DBF" w:rsidRPr="00651EC5">
        <w:rPr>
          <w:rFonts w:ascii="Tahoma" w:hAnsi="Tahoma" w:cs="Tahoma"/>
        </w:rPr>
        <w:t xml:space="preserve">na vozidle namontované </w:t>
      </w:r>
      <w:r w:rsidR="0064002B" w:rsidRPr="00651EC5">
        <w:rPr>
          <w:rFonts w:ascii="Tahoma" w:hAnsi="Tahoma" w:cs="Tahoma"/>
        </w:rPr>
        <w:t xml:space="preserve">homologované tažné zařízení </w:t>
      </w:r>
      <w:r w:rsidRPr="00651EC5">
        <w:rPr>
          <w:rFonts w:ascii="Tahoma" w:hAnsi="Tahoma" w:cs="Tahoma"/>
        </w:rPr>
        <w:t>A50</w:t>
      </w:r>
      <w:r w:rsidR="00772F70" w:rsidRPr="00651EC5">
        <w:rPr>
          <w:rFonts w:ascii="Tahoma" w:hAnsi="Tahoma" w:cs="Tahoma"/>
        </w:rPr>
        <w:t>-</w:t>
      </w:r>
      <w:r w:rsidRPr="00651EC5">
        <w:rPr>
          <w:rFonts w:ascii="Tahoma" w:hAnsi="Tahoma" w:cs="Tahoma"/>
        </w:rPr>
        <w:t>X</w:t>
      </w:r>
      <w:r w:rsidR="002D5B5B" w:rsidRPr="00651EC5">
        <w:rPr>
          <w:rFonts w:ascii="Tahoma" w:hAnsi="Tahoma" w:cs="Tahoma"/>
        </w:rPr>
        <w:t xml:space="preserve"> s elektroinstalací</w:t>
      </w:r>
      <w:r w:rsidR="00085DBF" w:rsidRPr="00651EC5">
        <w:rPr>
          <w:rFonts w:ascii="Tahoma" w:hAnsi="Tahoma" w:cs="Tahoma"/>
        </w:rPr>
        <w:t>,</w:t>
      </w:r>
      <w:r w:rsidR="00EC7C1B" w:rsidRPr="00651EC5">
        <w:rPr>
          <w:rFonts w:ascii="Tahoma" w:hAnsi="Tahoma" w:cs="Tahoma"/>
        </w:rPr>
        <w:t xml:space="preserve"> pro připojení přívěsu o min. hmotnosti 750 kg (pro nebrzděný přívěs) a min. 3.500 kg (pro brzděný přívěs)</w:t>
      </w:r>
      <w:r w:rsidR="002D5B5B" w:rsidRPr="00651EC5">
        <w:rPr>
          <w:rFonts w:ascii="Tahoma" w:hAnsi="Tahoma" w:cs="Tahoma"/>
        </w:rPr>
        <w:t xml:space="preserve">, </w:t>
      </w:r>
      <w:r w:rsidRPr="00651EC5">
        <w:rPr>
          <w:rFonts w:ascii="Tahoma" w:hAnsi="Tahoma" w:cs="Tahoma"/>
        </w:rPr>
        <w:t xml:space="preserve">vč. </w:t>
      </w:r>
      <w:r w:rsidR="00FD1092" w:rsidRPr="00651EC5">
        <w:rPr>
          <w:rFonts w:ascii="Tahoma" w:hAnsi="Tahoma" w:cs="Tahoma"/>
        </w:rPr>
        <w:t>montážního listu pro zápis do technického osvědčení vozidla</w:t>
      </w:r>
    </w:p>
    <w:p w:rsidR="00F16B35" w:rsidRPr="00651EC5" w:rsidRDefault="002D5B5B" w:rsidP="00985AEC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</w:t>
      </w:r>
      <w:r w:rsidR="00CE4C6A" w:rsidRPr="00651EC5">
        <w:rPr>
          <w:rFonts w:ascii="Tahoma" w:hAnsi="Tahoma" w:cs="Tahoma"/>
        </w:rPr>
        <w:t xml:space="preserve">na vozidle namontované homologované </w:t>
      </w:r>
      <w:r w:rsidR="009C54AE" w:rsidRPr="00651EC5">
        <w:rPr>
          <w:rFonts w:ascii="Tahoma" w:hAnsi="Tahoma" w:cs="Tahoma"/>
        </w:rPr>
        <w:t xml:space="preserve">2 </w:t>
      </w:r>
      <w:r w:rsidR="00CE4C6A" w:rsidRPr="00651EC5">
        <w:rPr>
          <w:rFonts w:ascii="Tahoma" w:hAnsi="Tahoma" w:cs="Tahoma"/>
        </w:rPr>
        <w:t>výstražné LED zařízení oranžové barvy</w:t>
      </w:r>
      <w:r w:rsidR="009C54AE" w:rsidRPr="00651EC5">
        <w:rPr>
          <w:rFonts w:ascii="Tahoma" w:hAnsi="Tahoma" w:cs="Tahoma"/>
        </w:rPr>
        <w:t xml:space="preserve"> </w:t>
      </w:r>
      <w:r w:rsidR="005A217D" w:rsidRPr="00651EC5">
        <w:rPr>
          <w:rFonts w:ascii="Tahoma" w:hAnsi="Tahoma" w:cs="Tahoma"/>
        </w:rPr>
        <w:t>(</w:t>
      </w:r>
      <w:r w:rsidR="009C54AE" w:rsidRPr="00651EC5">
        <w:rPr>
          <w:rFonts w:ascii="Tahoma" w:hAnsi="Tahoma" w:cs="Tahoma"/>
        </w:rPr>
        <w:t>majáková rampa min. 115 cm</w:t>
      </w:r>
      <w:r w:rsidR="005A217D" w:rsidRPr="00651EC5">
        <w:rPr>
          <w:rFonts w:ascii="Tahoma" w:hAnsi="Tahoma" w:cs="Tahoma"/>
        </w:rPr>
        <w:t>)</w:t>
      </w:r>
      <w:r w:rsidR="00CE4C6A" w:rsidRPr="00651EC5">
        <w:rPr>
          <w:rFonts w:ascii="Tahoma" w:hAnsi="Tahoma" w:cs="Tahoma"/>
        </w:rPr>
        <w:t xml:space="preserve"> –</w:t>
      </w:r>
      <w:r w:rsidRPr="00651EC5">
        <w:rPr>
          <w:rFonts w:ascii="Tahoma" w:hAnsi="Tahoma" w:cs="Tahoma"/>
        </w:rPr>
        <w:t xml:space="preserve"> </w:t>
      </w:r>
      <w:r w:rsidR="009C54AE" w:rsidRPr="00651EC5">
        <w:rPr>
          <w:rFonts w:ascii="Tahoma" w:hAnsi="Tahoma" w:cs="Tahoma"/>
        </w:rPr>
        <w:t>1 vpředu a 1 vzadu</w:t>
      </w:r>
    </w:p>
    <w:p w:rsidR="00B21357" w:rsidRDefault="00F16B35" w:rsidP="00B2135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vozidlo bude vybaveno reflexním polepem - červeno-žlutý „šraf „ o šíři 14 - 16 cm dle přiloženého nákresu</w:t>
      </w:r>
    </w:p>
    <w:p w:rsidR="00651EC5" w:rsidRDefault="00651EC5" w:rsidP="00B21357">
      <w:pPr>
        <w:spacing w:after="0"/>
        <w:rPr>
          <w:rFonts w:ascii="Tahoma" w:hAnsi="Tahoma" w:cs="Tahoma"/>
        </w:rPr>
      </w:pPr>
    </w:p>
    <w:p w:rsidR="00651EC5" w:rsidRPr="00651EC5" w:rsidRDefault="00651EC5" w:rsidP="00751AEC">
      <w:pPr>
        <w:spacing w:after="120" w:line="240" w:lineRule="auto"/>
        <w:rPr>
          <w:rFonts w:ascii="Tahoma" w:hAnsi="Tahoma" w:cs="Tahoma"/>
          <w:b/>
          <w:szCs w:val="28"/>
        </w:rPr>
      </w:pPr>
      <w:r w:rsidRPr="00651EC5">
        <w:rPr>
          <w:rFonts w:ascii="Tahoma" w:hAnsi="Tahoma" w:cs="Tahoma"/>
          <w:b/>
          <w:szCs w:val="28"/>
        </w:rPr>
        <w:t>Vozidlo</w:t>
      </w:r>
      <w:r>
        <w:rPr>
          <w:rFonts w:ascii="Tahoma" w:hAnsi="Tahoma" w:cs="Tahoma"/>
          <w:b/>
          <w:szCs w:val="28"/>
        </w:rPr>
        <w:t xml:space="preserve"> č. </w:t>
      </w:r>
      <w:r w:rsidR="00F534C4">
        <w:rPr>
          <w:rFonts w:ascii="Tahoma" w:hAnsi="Tahoma" w:cs="Tahoma"/>
          <w:b/>
          <w:szCs w:val="28"/>
        </w:rPr>
        <w:t>3</w:t>
      </w:r>
      <w:r w:rsidR="00751AEC">
        <w:rPr>
          <w:rFonts w:ascii="Tahoma" w:hAnsi="Tahoma" w:cs="Tahoma"/>
          <w:b/>
          <w:szCs w:val="28"/>
        </w:rPr>
        <w:t>-</w:t>
      </w:r>
      <w:r>
        <w:rPr>
          <w:rFonts w:ascii="Tahoma" w:hAnsi="Tahoma" w:cs="Tahoma"/>
          <w:b/>
          <w:szCs w:val="28"/>
        </w:rPr>
        <w:t>4</w:t>
      </w:r>
      <w:r w:rsidRPr="00651EC5">
        <w:rPr>
          <w:rFonts w:ascii="Tahoma" w:hAnsi="Tahoma" w:cs="Tahoma"/>
          <w:b/>
          <w:szCs w:val="28"/>
        </w:rPr>
        <w:t xml:space="preserve"> kategorie N1 do 3,5 t - skříňové provedení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vozidlo nové, nepoužité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kabina – skříňové provedení, min. </w:t>
      </w:r>
      <w:r>
        <w:rPr>
          <w:rFonts w:ascii="Tahoma" w:hAnsi="Tahoma" w:cs="Tahoma"/>
        </w:rPr>
        <w:t>3</w:t>
      </w:r>
      <w:r w:rsidRPr="00651EC5">
        <w:rPr>
          <w:rFonts w:ascii="Tahoma" w:hAnsi="Tahoma" w:cs="Tahoma"/>
        </w:rPr>
        <w:t xml:space="preserve"> místa pro posádku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rozvor min. 3.500 mm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barva oranžová (RAL 2011)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motor vznětový, výkon motoru min.</w:t>
      </w:r>
      <w:r w:rsidRPr="00651EC5">
        <w:t xml:space="preserve"> </w:t>
      </w:r>
      <w:r w:rsidRPr="00651EC5">
        <w:rPr>
          <w:rFonts w:ascii="Tahoma" w:hAnsi="Tahoma" w:cs="Tahoma"/>
        </w:rPr>
        <w:t xml:space="preserve">100 kW, točivý moment min. 350 </w:t>
      </w:r>
      <w:proofErr w:type="spellStart"/>
      <w:r w:rsidRPr="00651EC5">
        <w:rPr>
          <w:rFonts w:ascii="Tahoma" w:hAnsi="Tahoma" w:cs="Tahoma"/>
        </w:rPr>
        <w:t>Nm</w:t>
      </w:r>
      <w:proofErr w:type="spellEnd"/>
      <w:r w:rsidRPr="00651EC5">
        <w:rPr>
          <w:rFonts w:ascii="Tahoma" w:hAnsi="Tahoma" w:cs="Tahoma"/>
        </w:rPr>
        <w:t xml:space="preserve"> 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emise dle platné legislativy EURO 6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alternátor min. 200 A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převodovka min. 6+1 (min. 6 rychlostních stupňů vpřed+ 1 zpátečka)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celková hmotnost vozidla do 3.500 kg, užitečná hmotnost min. 950 kg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objem nákladového prostoru min. 12 m³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rozměr nákladového prostoru: délka min. 3500 mm, výška min. 1900 mm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šířka mezi podběhy zadních kol min. 1300 mm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zadní dveře závěsné (dvoukřídlé) neprosklené, otevíraní o min. 250° 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pravé boční dveře nákladového prostoru posuvné, neprosklené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nákladový prostor oddělen od prostoru posádky přepážkou s průhledem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obložení nákladového prostoru min. boční stěny do výšky stropu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úchytná oka v nákladovém prostoru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osvětlení v nákladovém prostoru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podlaha v celé ploše náladového prostoru z protiskluzné překližky o síle min. 9 mm 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bezpečnostní pasy na všech sedadlech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airbag řidiče a spolujezdce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elektricky seřiditelná a vyhřívaná panoramatická vnější zrcátka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elektricky vyhřívané čelní okno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sedadlo řidiče odpružené, vyhřívané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elektricky ovládaná přední okna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zadní parkovací senzory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autorádio (vč. min 2 ks repro)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handsfree (připojení přes bluetooth)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lastRenderedPageBreak/>
        <w:t>- klimatizace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tempomat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dálkově ovládané centrální zamykání vozidla vč. imobilizéru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min. jeden náhradní klíč vč. imobilizéru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denní svícení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přední mlhová světla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akustická výstraha při zařazeném zpětném chodu vozidla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pryžový koberec na podlaze v kabině posádky a v nákladovém prostoru 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čalounění stropu v kabině řidiče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potahy všech sedadel – tmavá barva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řízení vozidla s posilovačem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systém ABS, ASR a ESP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lapače nečistot kol na přední a zadní nápravě</w:t>
      </w:r>
    </w:p>
    <w:p w:rsid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04843CA5" wp14:editId="601740E9">
            <wp:simplePos x="0" y="0"/>
            <wp:positionH relativeFrom="column">
              <wp:posOffset>3950556</wp:posOffset>
            </wp:positionH>
            <wp:positionV relativeFrom="paragraph">
              <wp:posOffset>208583</wp:posOffset>
            </wp:positionV>
            <wp:extent cx="372745" cy="317500"/>
            <wp:effectExtent l="0" t="0" r="8255" b="6350"/>
            <wp:wrapThrough wrapText="bothSides">
              <wp:wrapPolygon edited="0">
                <wp:start x="0" y="0"/>
                <wp:lineTo x="0" y="20736"/>
                <wp:lineTo x="20974" y="20736"/>
                <wp:lineTo x="20974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1EC5">
        <w:rPr>
          <w:rFonts w:ascii="Tahoma" w:hAnsi="Tahoma" w:cs="Tahoma"/>
        </w:rPr>
        <w:t xml:space="preserve">- ráfky kol ocelové, celoroční pneumatiky o rozměru 225/65 x R16 (nebo obdobného adekvátního rozměru) na přední i zadní nápravě se symbolem  </w:t>
      </w:r>
    </w:p>
    <w:p w:rsidR="00751AEC" w:rsidRPr="00651EC5" w:rsidRDefault="00751AEC" w:rsidP="00651EC5">
      <w:pPr>
        <w:spacing w:after="0"/>
        <w:rPr>
          <w:rFonts w:ascii="Tahoma" w:hAnsi="Tahoma" w:cs="Tahoma"/>
        </w:rPr>
      </w:pP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rezervní plnohodnotné kolo</w:t>
      </w:r>
      <w:r>
        <w:rPr>
          <w:rFonts w:ascii="Tahoma" w:hAnsi="Tahoma" w:cs="Tahoma"/>
        </w:rPr>
        <w:t xml:space="preserve"> umístěné pod podlahou vozidla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sada nářadí (zvedák, klíč na kola), výstražný trojúhelník, autolékárnička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na vozidle namontované homologované tažné zařízení A50-X s elektroinstalací, pro připojení přívěsu o min. hmotnosti 750 kg (pro nebrzděný přívěs) a min. 3.500 kg (pro brzděný přívěs), vč. montážního listu pro zápis do technického osvědčení vozidla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na vozidle namontované homologované 2 výstražné LED zařízení oranžové barvy (majáková rampa min. 115 cm) – 1 vpředu a 1 vzadu</w:t>
      </w:r>
    </w:p>
    <w:p w:rsidR="00651EC5" w:rsidRPr="00651EC5" w:rsidRDefault="00651EC5" w:rsidP="00651EC5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vozidlo bude vybaveno reflexním polepem - červeno-žlutý „šraf „ o šíři 14 - 16 cm dle přiloženého nákresu</w:t>
      </w:r>
    </w:p>
    <w:p w:rsidR="00651EC5" w:rsidRPr="00651EC5" w:rsidRDefault="00651EC5" w:rsidP="00B21357">
      <w:pPr>
        <w:spacing w:after="0"/>
        <w:rPr>
          <w:rFonts w:ascii="Tahoma" w:hAnsi="Tahoma" w:cs="Tahoma"/>
        </w:rPr>
      </w:pPr>
    </w:p>
    <w:p w:rsidR="00F67207" w:rsidRPr="00651EC5" w:rsidRDefault="00F67207" w:rsidP="00751AEC">
      <w:pPr>
        <w:spacing w:after="120" w:line="240" w:lineRule="auto"/>
        <w:rPr>
          <w:rFonts w:ascii="Tahoma" w:hAnsi="Tahoma" w:cs="Tahoma"/>
          <w:b/>
          <w:szCs w:val="28"/>
        </w:rPr>
      </w:pPr>
      <w:r w:rsidRPr="00651EC5">
        <w:rPr>
          <w:rFonts w:ascii="Tahoma" w:hAnsi="Tahoma" w:cs="Tahoma"/>
          <w:b/>
          <w:szCs w:val="28"/>
        </w:rPr>
        <w:t>Voz</w:t>
      </w:r>
      <w:r w:rsidR="005F6149" w:rsidRPr="00651EC5">
        <w:rPr>
          <w:rFonts w:ascii="Tahoma" w:hAnsi="Tahoma" w:cs="Tahoma"/>
          <w:b/>
          <w:szCs w:val="28"/>
        </w:rPr>
        <w:t>idlo č.</w:t>
      </w:r>
      <w:r w:rsidR="00651EC5">
        <w:rPr>
          <w:rFonts w:ascii="Tahoma" w:hAnsi="Tahoma" w:cs="Tahoma"/>
          <w:b/>
          <w:szCs w:val="28"/>
        </w:rPr>
        <w:t xml:space="preserve"> 5</w:t>
      </w:r>
      <w:r w:rsidR="005F6149" w:rsidRPr="00651EC5">
        <w:rPr>
          <w:rFonts w:ascii="Tahoma" w:hAnsi="Tahoma" w:cs="Tahoma"/>
          <w:b/>
          <w:szCs w:val="28"/>
        </w:rPr>
        <w:t xml:space="preserve"> </w:t>
      </w:r>
      <w:r w:rsidR="009C54AE" w:rsidRPr="00651EC5">
        <w:rPr>
          <w:rFonts w:ascii="Tahoma" w:hAnsi="Tahoma" w:cs="Tahoma"/>
          <w:b/>
          <w:szCs w:val="28"/>
        </w:rPr>
        <w:t xml:space="preserve">kategorie N1 do 3,5 t </w:t>
      </w:r>
      <w:r w:rsidR="00C247B8" w:rsidRPr="00651EC5">
        <w:rPr>
          <w:rFonts w:ascii="Tahoma" w:hAnsi="Tahoma" w:cs="Tahoma"/>
          <w:b/>
          <w:szCs w:val="28"/>
        </w:rPr>
        <w:t>–</w:t>
      </w:r>
      <w:r w:rsidRPr="00651EC5">
        <w:rPr>
          <w:rFonts w:ascii="Tahoma" w:hAnsi="Tahoma" w:cs="Tahoma"/>
          <w:b/>
          <w:szCs w:val="28"/>
        </w:rPr>
        <w:t xml:space="preserve"> </w:t>
      </w:r>
      <w:r w:rsidR="00D063D4">
        <w:rPr>
          <w:rFonts w:ascii="Tahoma" w:hAnsi="Tahoma" w:cs="Tahoma"/>
          <w:b/>
          <w:szCs w:val="28"/>
        </w:rPr>
        <w:t>dlouhá kabina 7</w:t>
      </w:r>
      <w:r w:rsidR="00C247B8" w:rsidRPr="00651EC5">
        <w:rPr>
          <w:rFonts w:ascii="Tahoma" w:hAnsi="Tahoma" w:cs="Tahoma"/>
          <w:b/>
          <w:szCs w:val="28"/>
        </w:rPr>
        <w:t xml:space="preserve"> míst, valník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vozidlo nové, nepoužité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</w:t>
      </w:r>
      <w:r w:rsidR="00C247B8" w:rsidRPr="00651EC5">
        <w:rPr>
          <w:rFonts w:ascii="Tahoma" w:hAnsi="Tahoma" w:cs="Tahoma"/>
        </w:rPr>
        <w:t xml:space="preserve">vozidlo v provedení denní dlouhá kabina 7 </w:t>
      </w:r>
      <w:r w:rsidRPr="00651EC5">
        <w:rPr>
          <w:rFonts w:ascii="Tahoma" w:hAnsi="Tahoma" w:cs="Tahoma"/>
        </w:rPr>
        <w:t>míst pro posádku</w:t>
      </w:r>
      <w:r w:rsidR="00424D30" w:rsidRPr="00651EC5">
        <w:rPr>
          <w:rFonts w:ascii="Tahoma" w:hAnsi="Tahoma" w:cs="Tahoma"/>
        </w:rPr>
        <w:t>, 2 řady</w:t>
      </w:r>
      <w:r w:rsidRPr="00651EC5">
        <w:rPr>
          <w:rFonts w:ascii="Tahoma" w:hAnsi="Tahoma" w:cs="Tahoma"/>
        </w:rPr>
        <w:t xml:space="preserve"> sedadel</w:t>
      </w:r>
      <w:r w:rsidR="002C3008" w:rsidRPr="00651EC5">
        <w:rPr>
          <w:rFonts w:ascii="Tahoma" w:hAnsi="Tahoma" w:cs="Tahoma"/>
        </w:rPr>
        <w:t>, nástavba valník s plachtou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rozvor min. 3.</w:t>
      </w:r>
      <w:r w:rsidR="009C54AE" w:rsidRPr="00651EC5">
        <w:rPr>
          <w:rFonts w:ascii="Tahoma" w:hAnsi="Tahoma" w:cs="Tahoma"/>
        </w:rPr>
        <w:t>45</w:t>
      </w:r>
      <w:r w:rsidRPr="00651EC5">
        <w:rPr>
          <w:rFonts w:ascii="Tahoma" w:hAnsi="Tahoma" w:cs="Tahoma"/>
        </w:rPr>
        <w:t>0 mm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barva oranžová (RAL 2011)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motor vznětový, výkon motoru min.</w:t>
      </w:r>
      <w:r w:rsidRPr="00651EC5">
        <w:t xml:space="preserve"> </w:t>
      </w:r>
      <w:r w:rsidR="00B65430" w:rsidRPr="00651EC5">
        <w:rPr>
          <w:rFonts w:ascii="Tahoma" w:hAnsi="Tahoma" w:cs="Tahoma"/>
        </w:rPr>
        <w:t>115 kW, točivý moment min. 400</w:t>
      </w:r>
      <w:r w:rsidRPr="00651EC5">
        <w:rPr>
          <w:rFonts w:ascii="Tahoma" w:hAnsi="Tahoma" w:cs="Tahoma"/>
        </w:rPr>
        <w:t xml:space="preserve"> </w:t>
      </w:r>
      <w:proofErr w:type="spellStart"/>
      <w:r w:rsidRPr="00651EC5">
        <w:rPr>
          <w:rFonts w:ascii="Tahoma" w:hAnsi="Tahoma" w:cs="Tahoma"/>
        </w:rPr>
        <w:t>Nm</w:t>
      </w:r>
      <w:proofErr w:type="spellEnd"/>
      <w:r w:rsidRPr="00651EC5">
        <w:rPr>
          <w:rFonts w:ascii="Tahoma" w:hAnsi="Tahoma" w:cs="Tahoma"/>
        </w:rPr>
        <w:t xml:space="preserve"> 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</w:t>
      </w:r>
      <w:r w:rsidR="00B65430" w:rsidRPr="00651EC5">
        <w:rPr>
          <w:rFonts w:ascii="Tahoma" w:hAnsi="Tahoma" w:cs="Tahoma"/>
        </w:rPr>
        <w:t>emise dle platné legislativy EURO 6</w:t>
      </w:r>
    </w:p>
    <w:p w:rsidR="00ED3B7F" w:rsidRPr="00651EC5" w:rsidRDefault="00ED3B7F" w:rsidP="00ED3B7F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alternátor min. 200 A</w:t>
      </w:r>
    </w:p>
    <w:p w:rsidR="00F67207" w:rsidRPr="00651EC5" w:rsidRDefault="003542C6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převodovka</w:t>
      </w:r>
      <w:r w:rsidR="00F67207" w:rsidRPr="00651EC5">
        <w:rPr>
          <w:rFonts w:ascii="Tahoma" w:hAnsi="Tahoma" w:cs="Tahoma"/>
        </w:rPr>
        <w:t xml:space="preserve"> min. 6+1 (min. 6 rychlostních stupňů vpřed</w:t>
      </w:r>
      <w:r w:rsidR="00751AEC">
        <w:rPr>
          <w:rFonts w:ascii="Tahoma" w:hAnsi="Tahoma" w:cs="Tahoma"/>
        </w:rPr>
        <w:t xml:space="preserve"> </w:t>
      </w:r>
      <w:r w:rsidR="00F67207" w:rsidRPr="00651EC5">
        <w:rPr>
          <w:rFonts w:ascii="Tahoma" w:hAnsi="Tahoma" w:cs="Tahoma"/>
        </w:rPr>
        <w:t>+</w:t>
      </w:r>
      <w:r w:rsidR="00751AEC">
        <w:rPr>
          <w:rFonts w:ascii="Tahoma" w:hAnsi="Tahoma" w:cs="Tahoma"/>
        </w:rPr>
        <w:t xml:space="preserve"> </w:t>
      </w:r>
      <w:r w:rsidR="00F67207" w:rsidRPr="00651EC5">
        <w:rPr>
          <w:rFonts w:ascii="Tahoma" w:hAnsi="Tahoma" w:cs="Tahoma"/>
        </w:rPr>
        <w:t>zpátečka)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celková hmotnost vozidla do 3.</w:t>
      </w:r>
      <w:r w:rsidR="009C54AE" w:rsidRPr="00651EC5">
        <w:rPr>
          <w:rFonts w:ascii="Tahoma" w:hAnsi="Tahoma" w:cs="Tahoma"/>
        </w:rPr>
        <w:t>500 kg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bezpečnostní pasy na všech sedadlech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airbag</w:t>
      </w:r>
      <w:r w:rsidR="00BE7E74" w:rsidRPr="00651EC5">
        <w:rPr>
          <w:rFonts w:ascii="Tahoma" w:hAnsi="Tahoma" w:cs="Tahoma"/>
        </w:rPr>
        <w:t xml:space="preserve"> řidiče a spolujezdce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elektricky seřiditelná a vyhřívaná panoramatická vnější zrcátka</w:t>
      </w:r>
    </w:p>
    <w:p w:rsidR="00671327" w:rsidRPr="00651EC5" w:rsidRDefault="00671327" w:rsidP="0067132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elektricky vyhřívané čelní okno</w:t>
      </w:r>
    </w:p>
    <w:p w:rsidR="00C34928" w:rsidRPr="00651EC5" w:rsidRDefault="00C34928" w:rsidP="00C34928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sedadlo řidiče odpružené, vyhřívané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elektricky ovládaná přední okna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autorádio (vč. min 2 ks repro)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handsfree (připojení přes bluetooth)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lastRenderedPageBreak/>
        <w:t>- klimatizace</w:t>
      </w:r>
    </w:p>
    <w:p w:rsidR="00C34928" w:rsidRPr="00651EC5" w:rsidRDefault="00C34928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tempomat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dálkově ovládané centrální zamykání vozidla vč. imobilizéru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</w:t>
      </w:r>
      <w:r w:rsidR="00C34928" w:rsidRPr="00651EC5">
        <w:rPr>
          <w:rFonts w:ascii="Tahoma" w:hAnsi="Tahoma" w:cs="Tahoma"/>
        </w:rPr>
        <w:t xml:space="preserve"> </w:t>
      </w:r>
      <w:r w:rsidRPr="00651EC5">
        <w:rPr>
          <w:rFonts w:ascii="Tahoma" w:hAnsi="Tahoma" w:cs="Tahoma"/>
        </w:rPr>
        <w:t>min. jeden náhradní klíč vč. imobilizéru</w:t>
      </w:r>
    </w:p>
    <w:p w:rsidR="00C34928" w:rsidRPr="00651EC5" w:rsidRDefault="00C34928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parkovací senzory</w:t>
      </w:r>
    </w:p>
    <w:p w:rsidR="005A217D" w:rsidRPr="00651EC5" w:rsidRDefault="005A217D" w:rsidP="005A217D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denní svícení</w:t>
      </w:r>
    </w:p>
    <w:p w:rsidR="005A217D" w:rsidRPr="00651EC5" w:rsidRDefault="005A217D" w:rsidP="005A217D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přední mlhová světla</w:t>
      </w:r>
    </w:p>
    <w:p w:rsidR="005E77DF" w:rsidRPr="00651EC5" w:rsidRDefault="005E77DF" w:rsidP="005E77DF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akustická výstraha při zařazeném zpětném chodu vozidla</w:t>
      </w:r>
    </w:p>
    <w:p w:rsidR="00803647" w:rsidRPr="00651EC5" w:rsidRDefault="00803647" w:rsidP="005E77DF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zadní svítilny osazené ocelovou ochrannou mřížkou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pryžový koberec na podlaze v kabin</w:t>
      </w:r>
      <w:r w:rsidR="00C34928" w:rsidRPr="00651EC5">
        <w:rPr>
          <w:rFonts w:ascii="Tahoma" w:hAnsi="Tahoma" w:cs="Tahoma"/>
        </w:rPr>
        <w:t>ě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</w:t>
      </w:r>
      <w:r w:rsidR="00C34928" w:rsidRPr="00651EC5">
        <w:rPr>
          <w:rFonts w:ascii="Tahoma" w:hAnsi="Tahoma" w:cs="Tahoma"/>
        </w:rPr>
        <w:t>čalounění stropu v kabině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potahy všech sedadel – tmavá barva</w:t>
      </w:r>
    </w:p>
    <w:p w:rsidR="00093E09" w:rsidRPr="00651EC5" w:rsidRDefault="00093E09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zadní stěna kabiny s průhledem (oknem)</w:t>
      </w:r>
    </w:p>
    <w:p w:rsidR="00093E09" w:rsidRPr="00651EC5" w:rsidRDefault="00093E09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ochranný rám zadní stěny kabiny s mříží</w:t>
      </w:r>
    </w:p>
    <w:p w:rsidR="00093E09" w:rsidRPr="00651EC5" w:rsidRDefault="00093E09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řízení </w:t>
      </w:r>
      <w:r w:rsidR="00840F8F" w:rsidRPr="00651EC5">
        <w:rPr>
          <w:rFonts w:ascii="Tahoma" w:hAnsi="Tahoma" w:cs="Tahoma"/>
        </w:rPr>
        <w:t xml:space="preserve">vozidla </w:t>
      </w:r>
      <w:r w:rsidRPr="00651EC5">
        <w:rPr>
          <w:rFonts w:ascii="Tahoma" w:hAnsi="Tahoma" w:cs="Tahoma"/>
        </w:rPr>
        <w:t>s posilovačem</w:t>
      </w:r>
    </w:p>
    <w:p w:rsidR="00093E09" w:rsidRPr="00651EC5" w:rsidRDefault="00093E09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stabilizátor přední i zadní nápravy</w:t>
      </w:r>
    </w:p>
    <w:p w:rsidR="0018653B" w:rsidRPr="00651EC5" w:rsidRDefault="0018653B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zadní náprava hnaná s uzávěrkou diferenciálu, dvoj</w:t>
      </w:r>
      <w:r w:rsidR="00F806B8" w:rsidRPr="00651EC5">
        <w:rPr>
          <w:rFonts w:ascii="Tahoma" w:hAnsi="Tahoma" w:cs="Tahoma"/>
        </w:rPr>
        <w:t xml:space="preserve"> </w:t>
      </w:r>
      <w:r w:rsidRPr="00651EC5">
        <w:rPr>
          <w:rFonts w:ascii="Tahoma" w:hAnsi="Tahoma" w:cs="Tahoma"/>
        </w:rPr>
        <w:t xml:space="preserve">montáž </w:t>
      </w:r>
      <w:proofErr w:type="spellStart"/>
      <w:r w:rsidRPr="00651EC5">
        <w:rPr>
          <w:rFonts w:ascii="Tahoma" w:hAnsi="Tahoma" w:cs="Tahoma"/>
        </w:rPr>
        <w:t>pneu</w:t>
      </w:r>
      <w:proofErr w:type="spellEnd"/>
    </w:p>
    <w:p w:rsidR="0018653B" w:rsidRPr="00651EC5" w:rsidRDefault="0018653B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systém </w:t>
      </w:r>
      <w:r w:rsidR="005138FB" w:rsidRPr="00651EC5">
        <w:rPr>
          <w:rFonts w:ascii="Tahoma" w:hAnsi="Tahoma" w:cs="Tahoma"/>
        </w:rPr>
        <w:t xml:space="preserve">ABS, </w:t>
      </w:r>
      <w:r w:rsidRPr="00651EC5">
        <w:rPr>
          <w:rFonts w:ascii="Tahoma" w:hAnsi="Tahoma" w:cs="Tahoma"/>
        </w:rPr>
        <w:t>ASR a ESP</w:t>
      </w:r>
    </w:p>
    <w:p w:rsidR="0018653B" w:rsidRPr="00651EC5" w:rsidRDefault="0018653B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palivová nádrž min. 60 l s uzamykatelným uzávěrem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lapače nečistot kol na přední a zadní nápravě</w:t>
      </w:r>
    </w:p>
    <w:p w:rsidR="00093E09" w:rsidRPr="00651EC5" w:rsidRDefault="00093E09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protikorozní úprava kabiny</w:t>
      </w:r>
    </w:p>
    <w:p w:rsidR="00093E09" w:rsidRPr="00651EC5" w:rsidRDefault="00093E09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ochranný protikorozní nástřik podvozku (ochranný vosk)</w:t>
      </w:r>
    </w:p>
    <w:p w:rsidR="00F64CE9" w:rsidRPr="00651EC5" w:rsidRDefault="00F64CE9" w:rsidP="00F64CE9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3FB86CEB" wp14:editId="21375588">
            <wp:simplePos x="0" y="0"/>
            <wp:positionH relativeFrom="column">
              <wp:posOffset>3934653</wp:posOffset>
            </wp:positionH>
            <wp:positionV relativeFrom="paragraph">
              <wp:posOffset>184730</wp:posOffset>
            </wp:positionV>
            <wp:extent cx="372745" cy="317500"/>
            <wp:effectExtent l="0" t="0" r="8255" b="6350"/>
            <wp:wrapThrough wrapText="bothSides">
              <wp:wrapPolygon edited="0">
                <wp:start x="0" y="0"/>
                <wp:lineTo x="0" y="20736"/>
                <wp:lineTo x="20974" y="20736"/>
                <wp:lineTo x="20974" y="0"/>
                <wp:lineTo x="0" y="0"/>
              </wp:wrapPolygon>
            </wp:wrapThrough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1EC5">
        <w:rPr>
          <w:rFonts w:ascii="Tahoma" w:hAnsi="Tahoma" w:cs="Tahoma"/>
        </w:rPr>
        <w:t xml:space="preserve">- ráfky kol ocelové, celoroční pneumatiky o rozměru 195/75 x R16 (nebo obdobného adekvátního rozměru) na přední i zadní nápravě se symbolem  </w:t>
      </w:r>
    </w:p>
    <w:p w:rsidR="00751AEC" w:rsidRDefault="00751AEC" w:rsidP="00F64CE9">
      <w:pPr>
        <w:spacing w:after="0"/>
        <w:rPr>
          <w:rFonts w:ascii="Tahoma" w:hAnsi="Tahoma" w:cs="Tahoma"/>
        </w:rPr>
      </w:pPr>
    </w:p>
    <w:p w:rsidR="00F64CE9" w:rsidRPr="00651EC5" w:rsidRDefault="00F64CE9" w:rsidP="00F64CE9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rezervní plnohodnotné kolo</w:t>
      </w:r>
    </w:p>
    <w:p w:rsidR="002C3008" w:rsidRPr="00651EC5" w:rsidRDefault="002C3008" w:rsidP="00F64CE9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nástavba vozidla – valníková korba s úchytnými oky o délce min. 2800</w:t>
      </w:r>
      <w:r w:rsidR="00D063D4">
        <w:rPr>
          <w:rFonts w:ascii="Tahoma" w:hAnsi="Tahoma" w:cs="Tahoma"/>
        </w:rPr>
        <w:t xml:space="preserve"> </w:t>
      </w:r>
      <w:r w:rsidRPr="00651EC5">
        <w:rPr>
          <w:rFonts w:ascii="Tahoma" w:hAnsi="Tahoma" w:cs="Tahoma"/>
        </w:rPr>
        <w:t>mm, pevné přední čelo, sklopné bočnice a zadní čelo (výška min. 400 mm), hliníkové provedení</w:t>
      </w:r>
    </w:p>
    <w:p w:rsidR="002C3008" w:rsidRPr="00651EC5" w:rsidRDefault="002C3008" w:rsidP="00F64CE9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oranžová plachta nástavby s konstrukcí o výšce kabiny vozidla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sada nářadí (zvedák, klíč na kola), sada žárovek, výstražný trojúhelník, autolékárnička</w:t>
      </w:r>
    </w:p>
    <w:p w:rsidR="00F67207" w:rsidRPr="00651EC5" w:rsidRDefault="00F67207" w:rsidP="00F67207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- na vozidle namontované homologované tažné zařízení A50</w:t>
      </w:r>
      <w:r w:rsidR="00772F70" w:rsidRPr="00651EC5">
        <w:rPr>
          <w:rFonts w:ascii="Tahoma" w:hAnsi="Tahoma" w:cs="Tahoma"/>
        </w:rPr>
        <w:t>-</w:t>
      </w:r>
      <w:r w:rsidRPr="00651EC5">
        <w:rPr>
          <w:rFonts w:ascii="Tahoma" w:hAnsi="Tahoma" w:cs="Tahoma"/>
        </w:rPr>
        <w:t>X s elektroinstalací, pro připojení přívěsu o min. hmotnosti 750 kg (pro nebrzděný přívěs) a min. 3.500 kg (pro brzděný přívěs), vč. montážního listu pro zápis do technického osvědčení vozidla</w:t>
      </w:r>
    </w:p>
    <w:p w:rsidR="009C54AE" w:rsidRPr="00651EC5" w:rsidRDefault="009C54AE" w:rsidP="009C54AE">
      <w:p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 xml:space="preserve">- na vozidle namontované homologované min. 1 výstražné LED zařízení oranžové barvy </w:t>
      </w:r>
      <w:r w:rsidR="005A217D" w:rsidRPr="00651EC5">
        <w:rPr>
          <w:rFonts w:ascii="Tahoma" w:hAnsi="Tahoma" w:cs="Tahoma"/>
        </w:rPr>
        <w:t>(</w:t>
      </w:r>
      <w:r w:rsidRPr="00651EC5">
        <w:rPr>
          <w:rFonts w:ascii="Tahoma" w:hAnsi="Tahoma" w:cs="Tahoma"/>
        </w:rPr>
        <w:t xml:space="preserve">majáková rampa min. 115 </w:t>
      </w:r>
      <w:proofErr w:type="gramStart"/>
      <w:r w:rsidRPr="00651EC5">
        <w:rPr>
          <w:rFonts w:ascii="Tahoma" w:hAnsi="Tahoma" w:cs="Tahoma"/>
        </w:rPr>
        <w:t>cm</w:t>
      </w:r>
      <w:r w:rsidR="005A217D" w:rsidRPr="00651EC5">
        <w:rPr>
          <w:rFonts w:ascii="Tahoma" w:hAnsi="Tahoma" w:cs="Tahoma"/>
        </w:rPr>
        <w:t>)</w:t>
      </w:r>
      <w:r w:rsidRPr="00651EC5">
        <w:rPr>
          <w:rFonts w:ascii="Tahoma" w:hAnsi="Tahoma" w:cs="Tahoma"/>
        </w:rPr>
        <w:t xml:space="preserve"> –  viditelné</w:t>
      </w:r>
      <w:proofErr w:type="gramEnd"/>
      <w:r w:rsidRPr="00651EC5">
        <w:rPr>
          <w:rFonts w:ascii="Tahoma" w:hAnsi="Tahoma" w:cs="Tahoma"/>
        </w:rPr>
        <w:t xml:space="preserve"> ze</w:t>
      </w:r>
      <w:r w:rsidR="001C05EE" w:rsidRPr="00651EC5">
        <w:rPr>
          <w:rFonts w:ascii="Tahoma" w:hAnsi="Tahoma" w:cs="Tahoma"/>
        </w:rPr>
        <w:t xml:space="preserve"> </w:t>
      </w:r>
      <w:r w:rsidRPr="00651EC5">
        <w:rPr>
          <w:rFonts w:ascii="Tahoma" w:hAnsi="Tahoma" w:cs="Tahoma"/>
        </w:rPr>
        <w:t>předu i ze</w:t>
      </w:r>
      <w:r w:rsidR="001C05EE" w:rsidRPr="00651EC5">
        <w:rPr>
          <w:rFonts w:ascii="Tahoma" w:hAnsi="Tahoma" w:cs="Tahoma"/>
        </w:rPr>
        <w:t xml:space="preserve"> </w:t>
      </w:r>
      <w:proofErr w:type="spellStart"/>
      <w:r w:rsidRPr="00651EC5">
        <w:rPr>
          <w:rFonts w:ascii="Tahoma" w:hAnsi="Tahoma" w:cs="Tahoma"/>
        </w:rPr>
        <w:t>zadu</w:t>
      </w:r>
      <w:proofErr w:type="spellEnd"/>
    </w:p>
    <w:p w:rsidR="00F67207" w:rsidRPr="00651EC5" w:rsidRDefault="00F67207" w:rsidP="00B21357">
      <w:pPr>
        <w:spacing w:after="0"/>
        <w:rPr>
          <w:rFonts w:ascii="Tahoma" w:hAnsi="Tahoma" w:cs="Tahoma"/>
        </w:rPr>
      </w:pPr>
    </w:p>
    <w:p w:rsidR="001B19F1" w:rsidRPr="00651EC5" w:rsidRDefault="001B19F1" w:rsidP="001B19F1">
      <w:pPr>
        <w:spacing w:after="0" w:line="240" w:lineRule="auto"/>
        <w:rPr>
          <w:rFonts w:ascii="Tahoma" w:hAnsi="Tahoma" w:cs="Tahoma"/>
          <w:b/>
          <w:u w:val="single"/>
        </w:rPr>
      </w:pPr>
      <w:r w:rsidRPr="00651EC5">
        <w:rPr>
          <w:rFonts w:ascii="Tahoma" w:hAnsi="Tahoma" w:cs="Tahoma"/>
          <w:b/>
          <w:u w:val="single"/>
        </w:rPr>
        <w:t xml:space="preserve">Součástí dodávky pro všechny vozidla bude: </w:t>
      </w:r>
    </w:p>
    <w:p w:rsidR="001B19F1" w:rsidRPr="00651EC5" w:rsidRDefault="001B19F1" w:rsidP="001B19F1">
      <w:pPr>
        <w:pStyle w:val="Odstavecseseznamem"/>
        <w:numPr>
          <w:ilvl w:val="0"/>
          <w:numId w:val="4"/>
        </w:num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osvědčení motorového vozidla</w:t>
      </w:r>
      <w:r w:rsidR="00D02595" w:rsidRPr="00651EC5">
        <w:rPr>
          <w:rFonts w:ascii="Tahoma" w:hAnsi="Tahoma" w:cs="Tahoma"/>
        </w:rPr>
        <w:t>, nebo doklady nutné k zápisu na registru vozidel</w:t>
      </w:r>
    </w:p>
    <w:p w:rsidR="001B19F1" w:rsidRPr="00651EC5" w:rsidRDefault="001B19F1" w:rsidP="001B19F1">
      <w:pPr>
        <w:pStyle w:val="Odstavecseseznamem"/>
        <w:numPr>
          <w:ilvl w:val="0"/>
          <w:numId w:val="4"/>
        </w:num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návod k obsluze v českém jazyce</w:t>
      </w:r>
    </w:p>
    <w:p w:rsidR="001B19F1" w:rsidRPr="00651EC5" w:rsidRDefault="001B19F1" w:rsidP="001B19F1">
      <w:pPr>
        <w:pStyle w:val="Odstavecseseznamem"/>
        <w:numPr>
          <w:ilvl w:val="0"/>
          <w:numId w:val="4"/>
        </w:num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prohlášení o shodě</w:t>
      </w:r>
    </w:p>
    <w:p w:rsidR="00CB4FB3" w:rsidRPr="00651EC5" w:rsidRDefault="001B19F1" w:rsidP="00CB4FB3">
      <w:pPr>
        <w:pStyle w:val="Odstavecseseznamem"/>
        <w:numPr>
          <w:ilvl w:val="0"/>
          <w:numId w:val="4"/>
        </w:numPr>
        <w:spacing w:after="0"/>
        <w:rPr>
          <w:rFonts w:ascii="Tahoma" w:hAnsi="Tahoma" w:cs="Tahoma"/>
        </w:rPr>
      </w:pPr>
      <w:r w:rsidRPr="00651EC5">
        <w:rPr>
          <w:rFonts w:ascii="Tahoma" w:hAnsi="Tahoma" w:cs="Tahoma"/>
        </w:rPr>
        <w:t>zavedení do provozu a kvalifikované zaškolení obsluhy</w:t>
      </w:r>
    </w:p>
    <w:p w:rsidR="001A224F" w:rsidRDefault="001A224F" w:rsidP="001A224F">
      <w:pPr>
        <w:spacing w:after="0"/>
        <w:rPr>
          <w:rFonts w:ascii="Tahoma" w:hAnsi="Tahoma" w:cs="Tahoma"/>
        </w:rPr>
      </w:pPr>
    </w:p>
    <w:p w:rsidR="00751AEC" w:rsidRDefault="00751AEC" w:rsidP="001A224F">
      <w:pPr>
        <w:spacing w:after="0"/>
        <w:rPr>
          <w:rFonts w:ascii="Tahoma" w:hAnsi="Tahoma" w:cs="Tahoma"/>
        </w:rPr>
      </w:pPr>
    </w:p>
    <w:p w:rsidR="00EC02D2" w:rsidRDefault="00EC02D2" w:rsidP="001A224F">
      <w:pPr>
        <w:spacing w:after="0"/>
        <w:rPr>
          <w:rFonts w:ascii="Tahoma" w:hAnsi="Tahoma" w:cs="Tahoma"/>
        </w:rPr>
      </w:pPr>
    </w:p>
    <w:p w:rsidR="00EC02D2" w:rsidRDefault="00EC02D2" w:rsidP="001A224F">
      <w:pPr>
        <w:spacing w:after="0"/>
        <w:rPr>
          <w:rFonts w:ascii="Tahoma" w:hAnsi="Tahoma" w:cs="Tahoma"/>
        </w:rPr>
      </w:pPr>
    </w:p>
    <w:p w:rsidR="00EC02D2" w:rsidRDefault="00EC02D2" w:rsidP="001A224F">
      <w:pPr>
        <w:spacing w:after="0"/>
        <w:rPr>
          <w:rFonts w:ascii="Tahoma" w:hAnsi="Tahoma" w:cs="Tahoma"/>
        </w:rPr>
      </w:pPr>
    </w:p>
    <w:p w:rsidR="00EC02D2" w:rsidRDefault="00EC02D2" w:rsidP="00EC02D2">
      <w:pPr>
        <w:spacing w:after="0"/>
        <w:jc w:val="center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lastRenderedPageBreak/>
        <w:t>Ilustrační obrázek u</w:t>
      </w:r>
      <w:r w:rsidRPr="00F16B35">
        <w:rPr>
          <w:rFonts w:ascii="Tahoma" w:hAnsi="Tahoma" w:cs="Tahoma"/>
        </w:rPr>
        <w:t>místění reflexního polepu na vozidle</w:t>
      </w:r>
      <w:r>
        <w:rPr>
          <w:rFonts w:ascii="Tahoma" w:hAnsi="Tahoma" w:cs="Tahoma"/>
        </w:rPr>
        <w:t xml:space="preserve"> č. 1-4</w:t>
      </w:r>
      <w:r w:rsidRPr="00F16B35">
        <w:rPr>
          <w:rFonts w:ascii="Tahoma" w:hAnsi="Tahoma" w:cs="Tahoma"/>
        </w:rPr>
        <w:t>:</w:t>
      </w:r>
    </w:p>
    <w:p w:rsidR="00EC02D2" w:rsidRPr="00651EC5" w:rsidRDefault="00EC02D2" w:rsidP="001A224F">
      <w:pPr>
        <w:spacing w:after="0"/>
        <w:rPr>
          <w:rFonts w:ascii="Tahoma" w:hAnsi="Tahoma" w:cs="Tahoma"/>
        </w:rPr>
      </w:pPr>
    </w:p>
    <w:p w:rsidR="00F16B35" w:rsidRDefault="00642B06" w:rsidP="00F16B35">
      <w:r w:rsidRPr="00651EC5">
        <w:rPr>
          <w:rFonts w:ascii="Tahoma" w:hAnsi="Tahoma" w:cs="Tahoma"/>
          <w:noProof/>
          <w:lang w:eastAsia="cs-CZ"/>
        </w:rPr>
        <w:drawing>
          <wp:inline distT="0" distB="0" distL="0" distR="0">
            <wp:extent cx="5760720" cy="4175760"/>
            <wp:effectExtent l="0" t="0" r="0" b="0"/>
            <wp:docPr id="1" name="Obrázek 1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ez názv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645" w:rsidRDefault="007F5645" w:rsidP="00F16B35"/>
    <w:sectPr w:rsidR="007F56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AEC" w:rsidRDefault="00751AEC" w:rsidP="00751AEC">
      <w:pPr>
        <w:spacing w:after="0" w:line="240" w:lineRule="auto"/>
      </w:pPr>
      <w:r>
        <w:separator/>
      </w:r>
    </w:p>
  </w:endnote>
  <w:endnote w:type="continuationSeparator" w:id="0">
    <w:p w:rsidR="00751AEC" w:rsidRDefault="00751AEC" w:rsidP="0075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AEC" w:rsidRDefault="00751AEC" w:rsidP="00751AEC">
      <w:pPr>
        <w:spacing w:after="0" w:line="240" w:lineRule="auto"/>
      </w:pPr>
      <w:r>
        <w:separator/>
      </w:r>
    </w:p>
  </w:footnote>
  <w:footnote w:type="continuationSeparator" w:id="0">
    <w:p w:rsidR="00751AEC" w:rsidRDefault="00751AEC" w:rsidP="0075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AEC" w:rsidRDefault="00751AEC">
    <w:pPr>
      <w:pStyle w:val="Zhlav"/>
    </w:pPr>
    <w:r>
      <w:t>Příloha č. 3 ZD / Příloha č. 1 Návrhu smlouvy  - Technické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AB1"/>
    <w:multiLevelType w:val="hybridMultilevel"/>
    <w:tmpl w:val="323CAAC6"/>
    <w:lvl w:ilvl="0" w:tplc="678AA0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019C4"/>
    <w:multiLevelType w:val="hybridMultilevel"/>
    <w:tmpl w:val="1540AE66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75921"/>
    <w:multiLevelType w:val="hybridMultilevel"/>
    <w:tmpl w:val="28521A84"/>
    <w:lvl w:ilvl="0" w:tplc="C7E8BCE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3A8C"/>
    <w:multiLevelType w:val="hybridMultilevel"/>
    <w:tmpl w:val="FA30ABE6"/>
    <w:lvl w:ilvl="0" w:tplc="04742D5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74220044"/>
    <w:multiLevelType w:val="hybridMultilevel"/>
    <w:tmpl w:val="B3B6FD50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59"/>
    <w:rsid w:val="00000A69"/>
    <w:rsid w:val="00005F47"/>
    <w:rsid w:val="00025B05"/>
    <w:rsid w:val="00035DBE"/>
    <w:rsid w:val="000574C4"/>
    <w:rsid w:val="000632E7"/>
    <w:rsid w:val="00066401"/>
    <w:rsid w:val="000710DB"/>
    <w:rsid w:val="0007144C"/>
    <w:rsid w:val="0007640A"/>
    <w:rsid w:val="00077225"/>
    <w:rsid w:val="000774D6"/>
    <w:rsid w:val="00085DBF"/>
    <w:rsid w:val="000871DA"/>
    <w:rsid w:val="00093E09"/>
    <w:rsid w:val="000A10EF"/>
    <w:rsid w:val="000B0200"/>
    <w:rsid w:val="000C635F"/>
    <w:rsid w:val="000D19D3"/>
    <w:rsid w:val="000E5AEC"/>
    <w:rsid w:val="000E794D"/>
    <w:rsid w:val="000E7FDD"/>
    <w:rsid w:val="000F3E4D"/>
    <w:rsid w:val="000F4760"/>
    <w:rsid w:val="000F76AE"/>
    <w:rsid w:val="0012423C"/>
    <w:rsid w:val="00137C46"/>
    <w:rsid w:val="00140A63"/>
    <w:rsid w:val="0015421B"/>
    <w:rsid w:val="00162091"/>
    <w:rsid w:val="001645D8"/>
    <w:rsid w:val="0017550A"/>
    <w:rsid w:val="00180CF3"/>
    <w:rsid w:val="0018653B"/>
    <w:rsid w:val="00186D04"/>
    <w:rsid w:val="00192DA8"/>
    <w:rsid w:val="001A224F"/>
    <w:rsid w:val="001A40B1"/>
    <w:rsid w:val="001A6DCF"/>
    <w:rsid w:val="001B04EF"/>
    <w:rsid w:val="001B19F1"/>
    <w:rsid w:val="001C05EE"/>
    <w:rsid w:val="001C1919"/>
    <w:rsid w:val="001C3110"/>
    <w:rsid w:val="001C5BCB"/>
    <w:rsid w:val="001C645D"/>
    <w:rsid w:val="001E5B95"/>
    <w:rsid w:val="001F0D46"/>
    <w:rsid w:val="001F1917"/>
    <w:rsid w:val="00201804"/>
    <w:rsid w:val="002054F9"/>
    <w:rsid w:val="00206B16"/>
    <w:rsid w:val="0021296D"/>
    <w:rsid w:val="00232866"/>
    <w:rsid w:val="00236278"/>
    <w:rsid w:val="00236FEE"/>
    <w:rsid w:val="00252592"/>
    <w:rsid w:val="0026083A"/>
    <w:rsid w:val="00260DA7"/>
    <w:rsid w:val="002624CF"/>
    <w:rsid w:val="00272526"/>
    <w:rsid w:val="0027743D"/>
    <w:rsid w:val="00292410"/>
    <w:rsid w:val="002979E4"/>
    <w:rsid w:val="002A0E41"/>
    <w:rsid w:val="002A1053"/>
    <w:rsid w:val="002B2659"/>
    <w:rsid w:val="002B324D"/>
    <w:rsid w:val="002B71D9"/>
    <w:rsid w:val="002B74EE"/>
    <w:rsid w:val="002C1AF7"/>
    <w:rsid w:val="002C3008"/>
    <w:rsid w:val="002D5B5B"/>
    <w:rsid w:val="002D6390"/>
    <w:rsid w:val="002D71AD"/>
    <w:rsid w:val="002F47D8"/>
    <w:rsid w:val="00303977"/>
    <w:rsid w:val="00306617"/>
    <w:rsid w:val="00324366"/>
    <w:rsid w:val="00331F8F"/>
    <w:rsid w:val="003332D0"/>
    <w:rsid w:val="003356BA"/>
    <w:rsid w:val="00346561"/>
    <w:rsid w:val="0034777A"/>
    <w:rsid w:val="003520B0"/>
    <w:rsid w:val="003542C6"/>
    <w:rsid w:val="0035797C"/>
    <w:rsid w:val="00360EC4"/>
    <w:rsid w:val="003665B2"/>
    <w:rsid w:val="00367A71"/>
    <w:rsid w:val="00376D4B"/>
    <w:rsid w:val="0038053A"/>
    <w:rsid w:val="00385DC2"/>
    <w:rsid w:val="003911D4"/>
    <w:rsid w:val="003A00B3"/>
    <w:rsid w:val="003A0D71"/>
    <w:rsid w:val="003C2D24"/>
    <w:rsid w:val="003C590D"/>
    <w:rsid w:val="003D5FCB"/>
    <w:rsid w:val="003D7F92"/>
    <w:rsid w:val="003E4BD8"/>
    <w:rsid w:val="003F49B8"/>
    <w:rsid w:val="00403D4F"/>
    <w:rsid w:val="0041407C"/>
    <w:rsid w:val="00424D30"/>
    <w:rsid w:val="00433DF0"/>
    <w:rsid w:val="00435F11"/>
    <w:rsid w:val="00436741"/>
    <w:rsid w:val="00437C5F"/>
    <w:rsid w:val="00454BC0"/>
    <w:rsid w:val="004618C9"/>
    <w:rsid w:val="0047614A"/>
    <w:rsid w:val="004816D4"/>
    <w:rsid w:val="00482F38"/>
    <w:rsid w:val="00492E49"/>
    <w:rsid w:val="004973FE"/>
    <w:rsid w:val="004A7948"/>
    <w:rsid w:val="004B3F86"/>
    <w:rsid w:val="004B430F"/>
    <w:rsid w:val="004C645F"/>
    <w:rsid w:val="004D0E41"/>
    <w:rsid w:val="004D552E"/>
    <w:rsid w:val="004D7371"/>
    <w:rsid w:val="004E19A5"/>
    <w:rsid w:val="004E3A0F"/>
    <w:rsid w:val="004E5164"/>
    <w:rsid w:val="004E7864"/>
    <w:rsid w:val="004E7917"/>
    <w:rsid w:val="004F2E32"/>
    <w:rsid w:val="004F4D4F"/>
    <w:rsid w:val="0050349C"/>
    <w:rsid w:val="00504FF8"/>
    <w:rsid w:val="00506C56"/>
    <w:rsid w:val="00512588"/>
    <w:rsid w:val="005138FB"/>
    <w:rsid w:val="0051613D"/>
    <w:rsid w:val="00517313"/>
    <w:rsid w:val="00517B67"/>
    <w:rsid w:val="00520276"/>
    <w:rsid w:val="00520EE8"/>
    <w:rsid w:val="00523385"/>
    <w:rsid w:val="00525C6C"/>
    <w:rsid w:val="0053114E"/>
    <w:rsid w:val="00531649"/>
    <w:rsid w:val="00533A72"/>
    <w:rsid w:val="0053411E"/>
    <w:rsid w:val="005351CD"/>
    <w:rsid w:val="00535F8D"/>
    <w:rsid w:val="00540D40"/>
    <w:rsid w:val="00566EFB"/>
    <w:rsid w:val="00570B35"/>
    <w:rsid w:val="005762DF"/>
    <w:rsid w:val="005776CF"/>
    <w:rsid w:val="0058442C"/>
    <w:rsid w:val="00585608"/>
    <w:rsid w:val="005876AC"/>
    <w:rsid w:val="005876E5"/>
    <w:rsid w:val="00593B0B"/>
    <w:rsid w:val="0059633E"/>
    <w:rsid w:val="00597194"/>
    <w:rsid w:val="0059753D"/>
    <w:rsid w:val="005A217D"/>
    <w:rsid w:val="005B3EB6"/>
    <w:rsid w:val="005B69F4"/>
    <w:rsid w:val="005B6C56"/>
    <w:rsid w:val="005C7013"/>
    <w:rsid w:val="005D1814"/>
    <w:rsid w:val="005D2AA0"/>
    <w:rsid w:val="005E405A"/>
    <w:rsid w:val="005E6516"/>
    <w:rsid w:val="005E77DF"/>
    <w:rsid w:val="005F6149"/>
    <w:rsid w:val="005F76D5"/>
    <w:rsid w:val="00627C6F"/>
    <w:rsid w:val="006327E4"/>
    <w:rsid w:val="0064002B"/>
    <w:rsid w:val="00642B06"/>
    <w:rsid w:val="00642D10"/>
    <w:rsid w:val="00646358"/>
    <w:rsid w:val="00651EC5"/>
    <w:rsid w:val="00652ECC"/>
    <w:rsid w:val="00660E71"/>
    <w:rsid w:val="00671327"/>
    <w:rsid w:val="00671AE4"/>
    <w:rsid w:val="006747E4"/>
    <w:rsid w:val="00681730"/>
    <w:rsid w:val="0068420A"/>
    <w:rsid w:val="006845AA"/>
    <w:rsid w:val="006849C8"/>
    <w:rsid w:val="00686E21"/>
    <w:rsid w:val="00687838"/>
    <w:rsid w:val="006C3850"/>
    <w:rsid w:val="006D1107"/>
    <w:rsid w:val="006D3DC0"/>
    <w:rsid w:val="006D4854"/>
    <w:rsid w:val="006D6F7E"/>
    <w:rsid w:val="006E7D59"/>
    <w:rsid w:val="006E7F25"/>
    <w:rsid w:val="006F2834"/>
    <w:rsid w:val="006F4EDF"/>
    <w:rsid w:val="007102D3"/>
    <w:rsid w:val="00721D65"/>
    <w:rsid w:val="00723290"/>
    <w:rsid w:val="00723EF0"/>
    <w:rsid w:val="00726D86"/>
    <w:rsid w:val="00737CC9"/>
    <w:rsid w:val="00750110"/>
    <w:rsid w:val="00751AEC"/>
    <w:rsid w:val="00755411"/>
    <w:rsid w:val="00771154"/>
    <w:rsid w:val="00772F70"/>
    <w:rsid w:val="00787E54"/>
    <w:rsid w:val="007A1610"/>
    <w:rsid w:val="007A18B2"/>
    <w:rsid w:val="007B7686"/>
    <w:rsid w:val="007C273E"/>
    <w:rsid w:val="007C5B1C"/>
    <w:rsid w:val="007D78FF"/>
    <w:rsid w:val="007F49DE"/>
    <w:rsid w:val="007F5645"/>
    <w:rsid w:val="007F6056"/>
    <w:rsid w:val="00800520"/>
    <w:rsid w:val="00803647"/>
    <w:rsid w:val="008057EC"/>
    <w:rsid w:val="00820235"/>
    <w:rsid w:val="00820A15"/>
    <w:rsid w:val="00820B48"/>
    <w:rsid w:val="00827472"/>
    <w:rsid w:val="00827CB3"/>
    <w:rsid w:val="00830C75"/>
    <w:rsid w:val="00840F8F"/>
    <w:rsid w:val="008451E1"/>
    <w:rsid w:val="00850C16"/>
    <w:rsid w:val="00852A9F"/>
    <w:rsid w:val="00863C04"/>
    <w:rsid w:val="00865893"/>
    <w:rsid w:val="0087058C"/>
    <w:rsid w:val="0088527E"/>
    <w:rsid w:val="00887B16"/>
    <w:rsid w:val="008A06E3"/>
    <w:rsid w:val="008A288A"/>
    <w:rsid w:val="008A2A52"/>
    <w:rsid w:val="008A3606"/>
    <w:rsid w:val="008A3987"/>
    <w:rsid w:val="008B2B99"/>
    <w:rsid w:val="008B3C80"/>
    <w:rsid w:val="008C08DA"/>
    <w:rsid w:val="008C3367"/>
    <w:rsid w:val="008D2619"/>
    <w:rsid w:val="008D7392"/>
    <w:rsid w:val="008E6B22"/>
    <w:rsid w:val="008E6E9E"/>
    <w:rsid w:val="008F605B"/>
    <w:rsid w:val="008F7C8B"/>
    <w:rsid w:val="0090721B"/>
    <w:rsid w:val="00914DEC"/>
    <w:rsid w:val="00916BDC"/>
    <w:rsid w:val="0091768A"/>
    <w:rsid w:val="0092601C"/>
    <w:rsid w:val="00931EB1"/>
    <w:rsid w:val="00934F41"/>
    <w:rsid w:val="009401BC"/>
    <w:rsid w:val="0095688C"/>
    <w:rsid w:val="00957AAD"/>
    <w:rsid w:val="0096224B"/>
    <w:rsid w:val="00971601"/>
    <w:rsid w:val="00977689"/>
    <w:rsid w:val="00985106"/>
    <w:rsid w:val="00985AEC"/>
    <w:rsid w:val="0099085A"/>
    <w:rsid w:val="009A2C5E"/>
    <w:rsid w:val="009A3B17"/>
    <w:rsid w:val="009B14C9"/>
    <w:rsid w:val="009B4D81"/>
    <w:rsid w:val="009C54AE"/>
    <w:rsid w:val="009C7179"/>
    <w:rsid w:val="009D1CF5"/>
    <w:rsid w:val="009D6612"/>
    <w:rsid w:val="009E6C09"/>
    <w:rsid w:val="009F0003"/>
    <w:rsid w:val="00A01E27"/>
    <w:rsid w:val="00A05676"/>
    <w:rsid w:val="00A065E0"/>
    <w:rsid w:val="00A14865"/>
    <w:rsid w:val="00A21064"/>
    <w:rsid w:val="00A25838"/>
    <w:rsid w:val="00A41EC3"/>
    <w:rsid w:val="00A43B56"/>
    <w:rsid w:val="00A44DBE"/>
    <w:rsid w:val="00A4794E"/>
    <w:rsid w:val="00A60CF2"/>
    <w:rsid w:val="00A63083"/>
    <w:rsid w:val="00A63323"/>
    <w:rsid w:val="00A94A80"/>
    <w:rsid w:val="00A979E9"/>
    <w:rsid w:val="00AA52DD"/>
    <w:rsid w:val="00AA6858"/>
    <w:rsid w:val="00AA7468"/>
    <w:rsid w:val="00AB2B3B"/>
    <w:rsid w:val="00AB3853"/>
    <w:rsid w:val="00AC0C70"/>
    <w:rsid w:val="00AD0D8C"/>
    <w:rsid w:val="00AD5852"/>
    <w:rsid w:val="00AF0CF4"/>
    <w:rsid w:val="00AF6FED"/>
    <w:rsid w:val="00B02B7A"/>
    <w:rsid w:val="00B076D3"/>
    <w:rsid w:val="00B21357"/>
    <w:rsid w:val="00B233E4"/>
    <w:rsid w:val="00B23FF3"/>
    <w:rsid w:val="00B24D58"/>
    <w:rsid w:val="00B26B40"/>
    <w:rsid w:val="00B27F5E"/>
    <w:rsid w:val="00B302C4"/>
    <w:rsid w:val="00B37EDB"/>
    <w:rsid w:val="00B65430"/>
    <w:rsid w:val="00B67ED0"/>
    <w:rsid w:val="00B67FCA"/>
    <w:rsid w:val="00B7169A"/>
    <w:rsid w:val="00B71B70"/>
    <w:rsid w:val="00B71D9F"/>
    <w:rsid w:val="00B81F57"/>
    <w:rsid w:val="00B8609A"/>
    <w:rsid w:val="00BB04E6"/>
    <w:rsid w:val="00BB3AF2"/>
    <w:rsid w:val="00BC103B"/>
    <w:rsid w:val="00BC4473"/>
    <w:rsid w:val="00BC5AF5"/>
    <w:rsid w:val="00BD49F0"/>
    <w:rsid w:val="00BD4CEC"/>
    <w:rsid w:val="00BE2480"/>
    <w:rsid w:val="00BE28DF"/>
    <w:rsid w:val="00BE3175"/>
    <w:rsid w:val="00BE7E74"/>
    <w:rsid w:val="00BF235B"/>
    <w:rsid w:val="00C012CD"/>
    <w:rsid w:val="00C0232E"/>
    <w:rsid w:val="00C130A4"/>
    <w:rsid w:val="00C15F30"/>
    <w:rsid w:val="00C205A7"/>
    <w:rsid w:val="00C21497"/>
    <w:rsid w:val="00C247B8"/>
    <w:rsid w:val="00C3394D"/>
    <w:rsid w:val="00C34928"/>
    <w:rsid w:val="00C36DE9"/>
    <w:rsid w:val="00C4203B"/>
    <w:rsid w:val="00C43098"/>
    <w:rsid w:val="00C473AF"/>
    <w:rsid w:val="00C47858"/>
    <w:rsid w:val="00C532F5"/>
    <w:rsid w:val="00C54A5D"/>
    <w:rsid w:val="00C56D6B"/>
    <w:rsid w:val="00C64381"/>
    <w:rsid w:val="00C65A03"/>
    <w:rsid w:val="00C668E7"/>
    <w:rsid w:val="00CB2333"/>
    <w:rsid w:val="00CB4FB3"/>
    <w:rsid w:val="00CB77DF"/>
    <w:rsid w:val="00CB7C42"/>
    <w:rsid w:val="00CC2AFA"/>
    <w:rsid w:val="00CC5490"/>
    <w:rsid w:val="00CD5E4F"/>
    <w:rsid w:val="00CE15BE"/>
    <w:rsid w:val="00CE39C3"/>
    <w:rsid w:val="00CE3CAE"/>
    <w:rsid w:val="00CE4C6A"/>
    <w:rsid w:val="00CF1249"/>
    <w:rsid w:val="00CF1C0D"/>
    <w:rsid w:val="00D01D58"/>
    <w:rsid w:val="00D02595"/>
    <w:rsid w:val="00D029EF"/>
    <w:rsid w:val="00D063D4"/>
    <w:rsid w:val="00D07C5C"/>
    <w:rsid w:val="00D12503"/>
    <w:rsid w:val="00D13769"/>
    <w:rsid w:val="00D1556E"/>
    <w:rsid w:val="00D24DCF"/>
    <w:rsid w:val="00D302F1"/>
    <w:rsid w:val="00D442C2"/>
    <w:rsid w:val="00D53E52"/>
    <w:rsid w:val="00D55382"/>
    <w:rsid w:val="00D6209F"/>
    <w:rsid w:val="00D72FB1"/>
    <w:rsid w:val="00DA0116"/>
    <w:rsid w:val="00DA28FB"/>
    <w:rsid w:val="00DC39A4"/>
    <w:rsid w:val="00DC5D67"/>
    <w:rsid w:val="00DD18BB"/>
    <w:rsid w:val="00DF346D"/>
    <w:rsid w:val="00DF38EB"/>
    <w:rsid w:val="00E1015E"/>
    <w:rsid w:val="00E129C7"/>
    <w:rsid w:val="00E1308D"/>
    <w:rsid w:val="00E1682D"/>
    <w:rsid w:val="00E16A34"/>
    <w:rsid w:val="00E22FBB"/>
    <w:rsid w:val="00E333D2"/>
    <w:rsid w:val="00E4386E"/>
    <w:rsid w:val="00E529D1"/>
    <w:rsid w:val="00E62015"/>
    <w:rsid w:val="00E76DF0"/>
    <w:rsid w:val="00E830F1"/>
    <w:rsid w:val="00E84687"/>
    <w:rsid w:val="00E87166"/>
    <w:rsid w:val="00E91DE2"/>
    <w:rsid w:val="00E940F7"/>
    <w:rsid w:val="00E975BE"/>
    <w:rsid w:val="00EA12AA"/>
    <w:rsid w:val="00EB3504"/>
    <w:rsid w:val="00EC016D"/>
    <w:rsid w:val="00EC02D2"/>
    <w:rsid w:val="00EC0B47"/>
    <w:rsid w:val="00EC12FE"/>
    <w:rsid w:val="00EC1C8C"/>
    <w:rsid w:val="00EC4E11"/>
    <w:rsid w:val="00EC7518"/>
    <w:rsid w:val="00EC7C1B"/>
    <w:rsid w:val="00ED05A5"/>
    <w:rsid w:val="00ED3B7F"/>
    <w:rsid w:val="00EF0084"/>
    <w:rsid w:val="00EF4FC8"/>
    <w:rsid w:val="00EF5AC5"/>
    <w:rsid w:val="00F03995"/>
    <w:rsid w:val="00F059F2"/>
    <w:rsid w:val="00F07502"/>
    <w:rsid w:val="00F10EB5"/>
    <w:rsid w:val="00F16B35"/>
    <w:rsid w:val="00F16C70"/>
    <w:rsid w:val="00F170B8"/>
    <w:rsid w:val="00F2007F"/>
    <w:rsid w:val="00F2109B"/>
    <w:rsid w:val="00F24E86"/>
    <w:rsid w:val="00F278B7"/>
    <w:rsid w:val="00F534C4"/>
    <w:rsid w:val="00F548C8"/>
    <w:rsid w:val="00F64CE9"/>
    <w:rsid w:val="00F66731"/>
    <w:rsid w:val="00F67207"/>
    <w:rsid w:val="00F70D61"/>
    <w:rsid w:val="00F73B1D"/>
    <w:rsid w:val="00F806B8"/>
    <w:rsid w:val="00F8215B"/>
    <w:rsid w:val="00F8406B"/>
    <w:rsid w:val="00F849C1"/>
    <w:rsid w:val="00F87043"/>
    <w:rsid w:val="00F93761"/>
    <w:rsid w:val="00F95095"/>
    <w:rsid w:val="00FA05A5"/>
    <w:rsid w:val="00FB4749"/>
    <w:rsid w:val="00FC657E"/>
    <w:rsid w:val="00FC6C99"/>
    <w:rsid w:val="00FD1092"/>
    <w:rsid w:val="00FD154E"/>
    <w:rsid w:val="00FD3A04"/>
    <w:rsid w:val="00FD537B"/>
    <w:rsid w:val="00FD6D74"/>
    <w:rsid w:val="00FE0CD8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26C1F"/>
  <w15:docId w15:val="{BCCB3B92-B33F-4279-AB29-45B7FDA8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179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53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68173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817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8173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817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8173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8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817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E22FBB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DF38EB"/>
  </w:style>
  <w:style w:type="paragraph" w:styleId="Zhlav">
    <w:name w:val="header"/>
    <w:basedOn w:val="Normln"/>
    <w:link w:val="ZhlavChar"/>
    <w:uiPriority w:val="99"/>
    <w:unhideWhenUsed/>
    <w:rsid w:val="0075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1AE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1AE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9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5</Pages>
  <Words>1313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Vomáčka Petr</dc:creator>
  <cp:keywords/>
  <dc:description/>
  <cp:lastModifiedBy>Vomáčka Petr</cp:lastModifiedBy>
  <cp:revision>117</cp:revision>
  <cp:lastPrinted>2026-02-05T08:46:00Z</cp:lastPrinted>
  <dcterms:created xsi:type="dcterms:W3CDTF">2020-03-27T11:18:00Z</dcterms:created>
  <dcterms:modified xsi:type="dcterms:W3CDTF">2026-02-13T07:04:00Z</dcterms:modified>
</cp:coreProperties>
</file>