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A10BF7">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A10BF7"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523606" w:rsidRDefault="00523606"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523606">
        <w:rPr>
          <w:rFonts w:ascii="Arial" w:eastAsia="Arial" w:hAnsi="Arial" w:cs="Arial"/>
          <w:b/>
          <w:sz w:val="22"/>
          <w:szCs w:val="22"/>
        </w:rPr>
        <w:t>Elektromobily pro SÚSPK (2026)</w:t>
      </w:r>
      <w:r>
        <w:rPr>
          <w:rFonts w:ascii="Arial" w:eastAsia="Arial" w:hAnsi="Arial" w:cs="Arial"/>
          <w:b/>
          <w:sz w:val="22"/>
          <w:szCs w:val="22"/>
        </w:rPr>
        <w:t>“</w:t>
      </w:r>
    </w:p>
    <w:p w:rsidR="004354BB" w:rsidRPr="004354BB" w:rsidRDefault="00A10BF7"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A10BF7">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A10BF7"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A10BF7"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523606">
        <w:rPr>
          <w:rFonts w:ascii="Arial" w:hAnsi="Arial" w:cs="Arial"/>
          <w:sz w:val="20"/>
          <w:szCs w:val="20"/>
          <w:highlight w:val="yellow"/>
        </w:rPr>
        <w:fldChar w:fldCharType="begin">
          <w:ffData>
            <w:name w:val="Text64"/>
            <w:enabled/>
            <w:calcOnExit w:val="0"/>
            <w:textInput>
              <w:format w:val="None"/>
            </w:textInput>
          </w:ffData>
        </w:fldChar>
      </w:r>
      <w:r w:rsidRPr="00523606">
        <w:rPr>
          <w:rFonts w:ascii="Arial" w:hAnsi="Arial" w:cs="Arial"/>
          <w:sz w:val="20"/>
          <w:szCs w:val="20"/>
          <w:highlight w:val="yellow"/>
        </w:rPr>
        <w:instrText>FORMTEXT</w:instrText>
      </w:r>
      <w:r w:rsidRPr="00523606">
        <w:rPr>
          <w:rFonts w:ascii="Arial" w:hAnsi="Arial" w:cs="Arial"/>
          <w:sz w:val="20"/>
          <w:szCs w:val="20"/>
          <w:highlight w:val="yellow"/>
        </w:rPr>
      </w:r>
      <w:r w:rsidRPr="00523606">
        <w:rPr>
          <w:rFonts w:ascii="Arial" w:hAnsi="Arial" w:cs="Arial"/>
          <w:sz w:val="20"/>
          <w:szCs w:val="20"/>
          <w:highlight w:val="yellow"/>
        </w:rPr>
        <w:fldChar w:fldCharType="separate"/>
      </w:r>
      <w:r w:rsidRPr="00523606">
        <w:rPr>
          <w:rFonts w:ascii="Arial" w:hAnsi="Arial" w:cs="Arial"/>
          <w:sz w:val="20"/>
          <w:szCs w:val="20"/>
          <w:highlight w:val="yellow"/>
        </w:rPr>
        <w:t> </w:t>
      </w:r>
      <w:r w:rsidRPr="00523606">
        <w:rPr>
          <w:rFonts w:ascii="Arial" w:hAnsi="Arial" w:cs="Arial"/>
          <w:sz w:val="20"/>
          <w:szCs w:val="20"/>
          <w:highlight w:val="yellow"/>
        </w:rPr>
        <w:t> </w:t>
      </w:r>
      <w:r w:rsidRPr="00523606">
        <w:rPr>
          <w:rFonts w:ascii="Arial" w:hAnsi="Arial" w:cs="Arial"/>
          <w:sz w:val="20"/>
          <w:szCs w:val="20"/>
          <w:highlight w:val="yellow"/>
        </w:rPr>
        <w:t> </w:t>
      </w:r>
      <w:r w:rsidRPr="00523606">
        <w:rPr>
          <w:rFonts w:ascii="Arial" w:hAnsi="Arial" w:cs="Arial"/>
          <w:sz w:val="20"/>
          <w:szCs w:val="20"/>
          <w:highlight w:val="yellow"/>
        </w:rPr>
        <w:t> </w:t>
      </w:r>
      <w:r w:rsidRPr="00523606">
        <w:rPr>
          <w:rFonts w:ascii="Arial" w:hAnsi="Arial" w:cs="Arial"/>
          <w:sz w:val="20"/>
          <w:szCs w:val="20"/>
          <w:highlight w:val="yellow"/>
        </w:rPr>
        <w:t> </w:t>
      </w:r>
      <w:r w:rsidRPr="00523606">
        <w:rPr>
          <w:rFonts w:ascii="Arial" w:hAnsi="Arial" w:cs="Arial"/>
          <w:sz w:val="20"/>
          <w:szCs w:val="20"/>
          <w:highlight w:val="yellow"/>
        </w:rPr>
        <w:fldChar w:fldCharType="end"/>
      </w:r>
    </w:p>
    <w:p w:rsidR="009B2517" w:rsidRPr="004354BB" w:rsidRDefault="009B2517">
      <w:pPr>
        <w:jc w:val="both"/>
        <w:rPr>
          <w:rFonts w:ascii="Arial" w:eastAsia="Arial" w:hAnsi="Arial" w:cs="Arial"/>
          <w:sz w:val="22"/>
          <w:szCs w:val="22"/>
        </w:rPr>
      </w:pPr>
    </w:p>
    <w:p w:rsidR="009B2517" w:rsidRPr="00523606" w:rsidRDefault="00A10BF7">
      <w:pPr>
        <w:jc w:val="both"/>
        <w:rPr>
          <w:rFonts w:ascii="Arial" w:eastAsia="Arial" w:hAnsi="Arial" w:cs="Arial"/>
          <w:sz w:val="22"/>
          <w:szCs w:val="22"/>
        </w:rPr>
      </w:pPr>
      <w:r w:rsidRPr="00523606">
        <w:rPr>
          <w:rFonts w:ascii="Arial" w:eastAsia="Arial" w:hAnsi="Arial" w:cs="Arial"/>
          <w:sz w:val="22"/>
          <w:szCs w:val="22"/>
        </w:rPr>
        <w:t>s</w:t>
      </w:r>
      <w:r w:rsidR="00DA5893" w:rsidRPr="00523606">
        <w:rPr>
          <w:rFonts w:ascii="Arial" w:eastAsia="Arial" w:hAnsi="Arial" w:cs="Arial"/>
          <w:sz w:val="22"/>
          <w:szCs w:val="22"/>
        </w:rPr>
        <w:t xml:space="preserve">mlouva je uzavřena na základě výsledků </w:t>
      </w:r>
      <w:r w:rsidR="004178FD" w:rsidRPr="00523606">
        <w:rPr>
          <w:rFonts w:ascii="Arial" w:eastAsia="Arial" w:hAnsi="Arial" w:cs="Arial"/>
          <w:sz w:val="22"/>
          <w:szCs w:val="22"/>
        </w:rPr>
        <w:t>poptávko</w:t>
      </w:r>
      <w:r w:rsidR="00DA5893" w:rsidRPr="00523606">
        <w:rPr>
          <w:rFonts w:ascii="Arial" w:eastAsia="Arial" w:hAnsi="Arial" w:cs="Arial"/>
          <w:sz w:val="22"/>
          <w:szCs w:val="22"/>
        </w:rPr>
        <w:t>vého řízení veřejné zakázky malého rozsahu realizovaného mimo režim zák. č. 13</w:t>
      </w:r>
      <w:r w:rsidR="006A387F" w:rsidRPr="00523606">
        <w:rPr>
          <w:rFonts w:ascii="Arial" w:eastAsia="Arial" w:hAnsi="Arial" w:cs="Arial"/>
          <w:sz w:val="22"/>
          <w:szCs w:val="22"/>
        </w:rPr>
        <w:t>4</w:t>
      </w:r>
      <w:r w:rsidR="00DA5893" w:rsidRPr="00523606">
        <w:rPr>
          <w:rFonts w:ascii="Arial" w:eastAsia="Arial" w:hAnsi="Arial" w:cs="Arial"/>
          <w:sz w:val="22"/>
          <w:szCs w:val="22"/>
        </w:rPr>
        <w:t>/20</w:t>
      </w:r>
      <w:r w:rsidR="006A387F" w:rsidRPr="00523606">
        <w:rPr>
          <w:rFonts w:ascii="Arial" w:eastAsia="Arial" w:hAnsi="Arial" w:cs="Arial"/>
          <w:sz w:val="22"/>
          <w:szCs w:val="22"/>
        </w:rPr>
        <w:t>1</w:t>
      </w:r>
      <w:r w:rsidR="00DA5893" w:rsidRPr="00523606">
        <w:rPr>
          <w:rFonts w:ascii="Arial" w:eastAsia="Arial" w:hAnsi="Arial" w:cs="Arial"/>
          <w:sz w:val="22"/>
          <w:szCs w:val="22"/>
        </w:rPr>
        <w:t xml:space="preserve">6 Sb., o </w:t>
      </w:r>
      <w:r w:rsidR="006A387F" w:rsidRPr="00523606">
        <w:rPr>
          <w:rFonts w:ascii="Arial" w:eastAsia="Arial" w:hAnsi="Arial" w:cs="Arial"/>
          <w:sz w:val="22"/>
          <w:szCs w:val="22"/>
        </w:rPr>
        <w:t xml:space="preserve">zadávání </w:t>
      </w:r>
      <w:r w:rsidR="00DA5893" w:rsidRPr="00523606">
        <w:rPr>
          <w:rFonts w:ascii="Arial" w:eastAsia="Arial" w:hAnsi="Arial" w:cs="Arial"/>
          <w:sz w:val="22"/>
          <w:szCs w:val="22"/>
        </w:rPr>
        <w:t>veřejných zakáz</w:t>
      </w:r>
      <w:r w:rsidR="006A387F" w:rsidRPr="00523606">
        <w:rPr>
          <w:rFonts w:ascii="Arial" w:eastAsia="Arial" w:hAnsi="Arial" w:cs="Arial"/>
          <w:sz w:val="22"/>
          <w:szCs w:val="22"/>
        </w:rPr>
        <w:t>ek</w:t>
      </w:r>
      <w:r w:rsidR="00DA5893" w:rsidRPr="00523606">
        <w:rPr>
          <w:rFonts w:ascii="Arial" w:eastAsia="Arial" w:hAnsi="Arial" w:cs="Arial"/>
          <w:sz w:val="22"/>
          <w:szCs w:val="22"/>
        </w:rPr>
        <w:t xml:space="preserve"> (dále jen „Z</w:t>
      </w:r>
      <w:r w:rsidR="006A387F" w:rsidRPr="00523606">
        <w:rPr>
          <w:rFonts w:ascii="Arial" w:eastAsia="Arial" w:hAnsi="Arial" w:cs="Arial"/>
          <w:sz w:val="22"/>
          <w:szCs w:val="22"/>
        </w:rPr>
        <w:t>Z</w:t>
      </w:r>
      <w:r w:rsidR="00DA5893" w:rsidRPr="00523606">
        <w:rPr>
          <w:rFonts w:ascii="Arial" w:eastAsia="Arial" w:hAnsi="Arial" w:cs="Arial"/>
          <w:sz w:val="22"/>
          <w:szCs w:val="22"/>
        </w:rPr>
        <w:t xml:space="preserve">VZ“) evidované na profilu zadavatele pod systémovým číslem: </w:t>
      </w:r>
      <w:r w:rsidR="00523606" w:rsidRPr="00523606">
        <w:rPr>
          <w:rFonts w:ascii="Arial" w:eastAsia="Arial" w:hAnsi="Arial" w:cs="Arial"/>
          <w:bCs/>
          <w:sz w:val="22"/>
          <w:szCs w:val="22"/>
        </w:rPr>
        <w:t>P26V00000013</w:t>
      </w:r>
      <w:r w:rsidRPr="00523606">
        <w:rPr>
          <w:rFonts w:ascii="Arial" w:hAnsi="Arial" w:cs="Arial"/>
          <w:bCs/>
          <w:sz w:val="22"/>
          <w:szCs w:val="22"/>
        </w:rPr>
        <w:t xml:space="preserve"> (dále jen „zadávací řízení“)</w:t>
      </w:r>
      <w:r w:rsidR="00523606">
        <w:rPr>
          <w:rFonts w:ascii="Arial" w:hAnsi="Arial" w:cs="Arial"/>
          <w:bCs/>
          <w:sz w:val="22"/>
          <w:szCs w:val="22"/>
        </w:rPr>
        <w:t>.</w:t>
      </w:r>
    </w:p>
    <w:p w:rsidR="000F742B" w:rsidRPr="000F742B" w:rsidRDefault="000F742B" w:rsidP="00A67FC6">
      <w:pPr>
        <w:jc w:val="both"/>
        <w:rPr>
          <w:rFonts w:ascii="Arial" w:eastAsia="Arial" w:hAnsi="Arial" w:cs="Arial"/>
          <w:sz w:val="22"/>
          <w:szCs w:val="22"/>
          <w:highlight w:val="green"/>
        </w:rPr>
      </w:pPr>
    </w:p>
    <w:p w:rsidR="004354BB" w:rsidRPr="00F5333B" w:rsidRDefault="00A10BF7"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A10BF7"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A10BF7"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A10BF7"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A10BF7"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A10BF7"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A10BF7"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A10BF7"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A10BF7"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523606" w:rsidRPr="006A387F" w:rsidRDefault="00523606" w:rsidP="00523606">
      <w:pPr>
        <w:ind w:left="567"/>
        <w:jc w:val="both"/>
        <w:rPr>
          <w:rFonts w:ascii="Arial" w:hAnsi="Arial" w:cs="Arial"/>
          <w:sz w:val="22"/>
          <w:szCs w:val="22"/>
        </w:rPr>
      </w:pPr>
      <w:r w:rsidRPr="00CC2739">
        <w:rPr>
          <w:rFonts w:ascii="Arial" w:hAnsi="Arial" w:cs="Arial"/>
          <w:sz w:val="22"/>
          <w:szCs w:val="22"/>
        </w:rPr>
        <w:t xml:space="preserve">Petr Vomáčka, tel.: 773 779 426, e-mail: </w:t>
      </w:r>
      <w:hyperlink r:id="rId9" w:history="1">
        <w:r w:rsidRPr="00C01C0E">
          <w:rPr>
            <w:rStyle w:val="Hypertextovodkaz"/>
            <w:rFonts w:ascii="Arial" w:hAnsi="Arial" w:cs="Arial"/>
            <w:sz w:val="22"/>
            <w:szCs w:val="22"/>
          </w:rPr>
          <w:t>petr.vomacka@suspk.eu</w:t>
        </w:r>
      </w:hyperlink>
      <w:r>
        <w:rPr>
          <w:rFonts w:ascii="Arial" w:hAnsi="Arial" w:cs="Arial"/>
          <w:sz w:val="22"/>
          <w:szCs w:val="22"/>
        </w:rPr>
        <w:t xml:space="preserve"> </w:t>
      </w:r>
      <w:r w:rsidRPr="006A387F">
        <w:rPr>
          <w:rFonts w:ascii="Arial" w:hAnsi="Arial" w:cs="Arial"/>
          <w:sz w:val="22"/>
          <w:szCs w:val="22"/>
        </w:rPr>
        <w:t xml:space="preserve">(dále </w:t>
      </w:r>
      <w:r>
        <w:rPr>
          <w:rFonts w:ascii="Arial" w:hAnsi="Arial" w:cs="Arial"/>
          <w:sz w:val="22"/>
          <w:szCs w:val="22"/>
        </w:rPr>
        <w:t>jen „kontaktní osoba kupujícího</w:t>
      </w:r>
      <w:r w:rsidRPr="006A387F">
        <w:rPr>
          <w:rFonts w:ascii="Arial" w:hAnsi="Arial" w:cs="Arial"/>
          <w:sz w:val="22"/>
          <w:szCs w:val="22"/>
        </w:rPr>
        <w:t>“)</w:t>
      </w:r>
    </w:p>
    <w:p w:rsidR="009B2517" w:rsidRPr="00042363" w:rsidRDefault="00523606" w:rsidP="00523606">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 xml:space="preserve"> </w:t>
      </w:r>
      <w:r w:rsidR="00A10BF7"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00A10BF7" w:rsidRPr="00042363">
        <w:rPr>
          <w:rFonts w:ascii="Arial" w:eastAsia="Arial" w:hAnsi="Arial" w:cs="Arial"/>
          <w:sz w:val="22"/>
          <w:szCs w:val="22"/>
        </w:rPr>
        <w:t>)</w:t>
      </w:r>
    </w:p>
    <w:p w:rsidR="009B2517" w:rsidRPr="006A387F" w:rsidRDefault="00A10BF7">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A10BF7" w:rsidP="00D77EA7">
      <w:pPr>
        <w:pStyle w:val="rove2"/>
        <w:numPr>
          <w:ilvl w:val="1"/>
          <w:numId w:val="30"/>
        </w:numPr>
        <w:ind w:hanging="574"/>
        <w:rPr>
          <w:rFonts w:ascii="Arial" w:hAnsi="Arial" w:cs="Arial"/>
          <w:b/>
          <w:sz w:val="22"/>
          <w:szCs w:val="22"/>
        </w:rPr>
      </w:pPr>
      <w:r w:rsidRPr="00523606">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523606">
        <w:rPr>
          <w:rFonts w:ascii="Arial" w:hAnsi="Arial" w:cs="Arial"/>
          <w:b/>
          <w:sz w:val="22"/>
          <w:szCs w:val="22"/>
          <w:highlight w:val="yellow"/>
        </w:rPr>
        <w:instrText xml:space="preserve"> FORMTEXT </w:instrText>
      </w:r>
      <w:r w:rsidRPr="00523606">
        <w:rPr>
          <w:rFonts w:ascii="Arial" w:hAnsi="Arial" w:cs="Arial"/>
          <w:b/>
          <w:sz w:val="22"/>
          <w:szCs w:val="22"/>
          <w:highlight w:val="yellow"/>
        </w:rPr>
      </w:r>
      <w:r w:rsidRPr="00523606">
        <w:rPr>
          <w:rFonts w:ascii="Arial" w:hAnsi="Arial" w:cs="Arial"/>
          <w:b/>
          <w:sz w:val="22"/>
          <w:szCs w:val="22"/>
          <w:highlight w:val="yellow"/>
        </w:rPr>
        <w:fldChar w:fldCharType="separate"/>
      </w:r>
      <w:r w:rsidRPr="00523606">
        <w:rPr>
          <w:rFonts w:ascii="Arial" w:hAnsi="Arial" w:cs="Arial"/>
          <w:b/>
          <w:sz w:val="22"/>
          <w:szCs w:val="22"/>
          <w:highlight w:val="yellow"/>
        </w:rPr>
        <w:t>název prodávajícího</w:t>
      </w:r>
      <w:r w:rsidRPr="00523606">
        <w:rPr>
          <w:rFonts w:ascii="Arial" w:hAnsi="Arial" w:cs="Arial"/>
          <w:b/>
          <w:sz w:val="22"/>
          <w:szCs w:val="22"/>
          <w:highlight w:val="yellow"/>
        </w:rPr>
        <w:fldChar w:fldCharType="end"/>
      </w:r>
    </w:p>
    <w:p w:rsidR="00A07640" w:rsidRPr="00A07640" w:rsidRDefault="00A10BF7"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p>
    <w:p w:rsidR="00A07640" w:rsidRPr="00A07640" w:rsidRDefault="00A10BF7"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p>
    <w:p w:rsidR="00A07640" w:rsidRPr="00A07640" w:rsidRDefault="00A10BF7" w:rsidP="00F5333B">
      <w:pPr>
        <w:ind w:firstLine="567"/>
        <w:jc w:val="both"/>
        <w:rPr>
          <w:rFonts w:ascii="Arial" w:hAnsi="Arial" w:cs="Arial"/>
          <w:sz w:val="22"/>
          <w:szCs w:val="22"/>
        </w:rPr>
      </w:pPr>
      <w:r>
        <w:rPr>
          <w:rFonts w:ascii="Arial" w:hAnsi="Arial" w:cs="Arial"/>
          <w:sz w:val="22"/>
          <w:szCs w:val="22"/>
        </w:rPr>
        <w:t>IČO:</w:t>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p>
    <w:p w:rsidR="00A07640" w:rsidRPr="00A07640" w:rsidRDefault="00A10BF7"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p>
    <w:p w:rsidR="00A07640" w:rsidRPr="00A07640" w:rsidRDefault="00A10BF7"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A10BF7"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p>
    <w:p w:rsidR="00A07640" w:rsidRPr="00A07640" w:rsidRDefault="00A10BF7"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r w:rsidRPr="00A07640">
        <w:rPr>
          <w:rFonts w:ascii="Arial" w:hAnsi="Arial" w:cs="Arial"/>
          <w:sz w:val="22"/>
          <w:szCs w:val="22"/>
        </w:rPr>
        <w:t xml:space="preserve">, tel.: </w:t>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r w:rsidRPr="00A07640">
        <w:rPr>
          <w:rFonts w:ascii="Arial" w:hAnsi="Arial" w:cs="Arial"/>
          <w:sz w:val="22"/>
          <w:szCs w:val="22"/>
        </w:rPr>
        <w:t xml:space="preserve">, e-mail: </w:t>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p>
    <w:p w:rsidR="00A07640" w:rsidRPr="00A07640" w:rsidRDefault="00A10BF7"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523606">
        <w:rPr>
          <w:rFonts w:ascii="Arial" w:hAnsi="Arial" w:cs="Arial"/>
          <w:sz w:val="22"/>
          <w:szCs w:val="22"/>
          <w:highlight w:val="yellow"/>
        </w:rPr>
        <w:fldChar w:fldCharType="begin">
          <w:ffData>
            <w:name w:val="Text64"/>
            <w:enabled/>
            <w:calcOnExit w:val="0"/>
            <w:textInput>
              <w:format w:val="None"/>
            </w:textInput>
          </w:ffData>
        </w:fldChar>
      </w:r>
      <w:r w:rsidRPr="00523606">
        <w:rPr>
          <w:rFonts w:ascii="Arial" w:hAnsi="Arial" w:cs="Arial"/>
          <w:sz w:val="22"/>
          <w:szCs w:val="22"/>
          <w:highlight w:val="yellow"/>
        </w:rPr>
        <w:instrText>FORMTEXT</w:instrText>
      </w:r>
      <w:r w:rsidRPr="00523606">
        <w:rPr>
          <w:rFonts w:ascii="Arial" w:hAnsi="Arial" w:cs="Arial"/>
          <w:sz w:val="22"/>
          <w:szCs w:val="22"/>
          <w:highlight w:val="yellow"/>
        </w:rPr>
      </w:r>
      <w:r w:rsidRPr="00523606">
        <w:rPr>
          <w:rFonts w:ascii="Arial" w:hAnsi="Arial" w:cs="Arial"/>
          <w:sz w:val="22"/>
          <w:szCs w:val="22"/>
          <w:highlight w:val="yellow"/>
        </w:rPr>
        <w:fldChar w:fldCharType="separate"/>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t> </w:t>
      </w:r>
      <w:r w:rsidRPr="00523606">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523606" w:rsidRDefault="00A10BF7"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523606" w:rsidRDefault="00523606">
      <w:pPr>
        <w:rPr>
          <w:rFonts w:ascii="Arial" w:eastAsia="Arial" w:hAnsi="Arial" w:cs="Arial"/>
          <w:bCs/>
          <w:sz w:val="22"/>
          <w:szCs w:val="22"/>
        </w:rPr>
      </w:pPr>
      <w:r>
        <w:rPr>
          <w:rFonts w:ascii="Arial" w:eastAsia="Arial" w:hAnsi="Arial" w:cs="Arial"/>
          <w:bCs/>
          <w:sz w:val="22"/>
          <w:szCs w:val="22"/>
        </w:rPr>
        <w:br w:type="page"/>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A10BF7"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523606" w:rsidRDefault="00A10BF7" w:rsidP="00523606">
      <w:pPr>
        <w:pStyle w:val="rove2"/>
        <w:spacing w:line="276" w:lineRule="auto"/>
        <w:ind w:left="567" w:hanging="567"/>
        <w:rPr>
          <w:rFonts w:ascii="Arial" w:eastAsia="Arial" w:hAnsi="Arial" w:cs="Arial"/>
          <w:sz w:val="22"/>
          <w:szCs w:val="22"/>
          <w:lang w:eastAsia="en-US"/>
        </w:rPr>
      </w:pPr>
      <w:r w:rsidRPr="00523606">
        <w:rPr>
          <w:rFonts w:ascii="Arial" w:eastAsia="Arial" w:hAnsi="Arial" w:cs="Arial"/>
          <w:sz w:val="22"/>
          <w:szCs w:val="22"/>
          <w:lang w:eastAsia="en-US"/>
        </w:rPr>
        <w:t xml:space="preserve">Předmětem koupě dle této smlouvy je </w:t>
      </w:r>
      <w:r w:rsidR="00523606" w:rsidRPr="00523606">
        <w:rPr>
          <w:rFonts w:ascii="Arial" w:eastAsia="Arial" w:hAnsi="Arial" w:cs="Arial"/>
          <w:sz w:val="22"/>
          <w:szCs w:val="22"/>
          <w:lang w:eastAsia="en-US"/>
        </w:rPr>
        <w:t>dodávka dvou (2) nových nepoužitý</w:t>
      </w:r>
      <w:r w:rsidR="0024689A">
        <w:rPr>
          <w:rFonts w:ascii="Arial" w:eastAsia="Arial" w:hAnsi="Arial" w:cs="Arial"/>
          <w:sz w:val="22"/>
          <w:szCs w:val="22"/>
          <w:lang w:eastAsia="en-US"/>
        </w:rPr>
        <w:t>ch osobních elektromobilů, které jsou</w:t>
      </w:r>
      <w:r w:rsidR="00523606" w:rsidRPr="00523606">
        <w:rPr>
          <w:rFonts w:ascii="Arial" w:eastAsia="Arial" w:hAnsi="Arial" w:cs="Arial"/>
          <w:sz w:val="22"/>
          <w:szCs w:val="22"/>
          <w:lang w:eastAsia="en-US"/>
        </w:rPr>
        <w:t xml:space="preserve"> blíže specifikován</w:t>
      </w:r>
      <w:r w:rsidR="0024689A">
        <w:rPr>
          <w:rFonts w:ascii="Arial" w:eastAsia="Arial" w:hAnsi="Arial" w:cs="Arial"/>
          <w:sz w:val="22"/>
          <w:szCs w:val="22"/>
          <w:lang w:eastAsia="en-US"/>
        </w:rPr>
        <w:t>y</w:t>
      </w:r>
      <w:r w:rsidR="00523606" w:rsidRPr="00523606">
        <w:rPr>
          <w:rFonts w:ascii="Arial" w:eastAsia="Arial" w:hAnsi="Arial" w:cs="Arial"/>
          <w:sz w:val="22"/>
          <w:szCs w:val="22"/>
          <w:lang w:eastAsia="en-US"/>
        </w:rPr>
        <w:t xml:space="preserve"> v příloze č. 1</w:t>
      </w:r>
      <w:r w:rsidR="00A965EA">
        <w:rPr>
          <w:rFonts w:ascii="Arial" w:eastAsia="Arial" w:hAnsi="Arial" w:cs="Arial"/>
          <w:sz w:val="22"/>
          <w:szCs w:val="22"/>
          <w:lang w:eastAsia="en-US"/>
        </w:rPr>
        <w:t xml:space="preserve"> a č. 2</w:t>
      </w:r>
      <w:r w:rsidR="00523606" w:rsidRPr="00523606">
        <w:rPr>
          <w:rFonts w:ascii="Arial" w:eastAsia="Arial" w:hAnsi="Arial" w:cs="Arial"/>
          <w:sz w:val="22"/>
          <w:szCs w:val="22"/>
          <w:lang w:eastAsia="en-US"/>
        </w:rPr>
        <w:t xml:space="preserve"> této smlouvy.</w:t>
      </w:r>
    </w:p>
    <w:p w:rsidR="009B2517" w:rsidRPr="000F742B" w:rsidRDefault="00A10BF7">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sidR="00523606">
        <w:rPr>
          <w:rFonts w:ascii="Arial" w:eastAsia="Arial" w:hAnsi="Arial" w:cs="Arial"/>
          <w:bCs/>
          <w:sz w:val="22"/>
          <w:szCs w:val="22"/>
        </w:rPr>
        <w:t>2 ks.</w:t>
      </w:r>
    </w:p>
    <w:p w:rsidR="009B2517" w:rsidRPr="00523606" w:rsidRDefault="00A10BF7" w:rsidP="00523606">
      <w:pPr>
        <w:pStyle w:val="rove2"/>
        <w:spacing w:line="276" w:lineRule="auto"/>
        <w:ind w:left="567" w:hanging="567"/>
        <w:rPr>
          <w:rFonts w:ascii="Arial" w:eastAsia="Arial" w:hAnsi="Arial" w:cs="Arial"/>
          <w:sz w:val="22"/>
          <w:szCs w:val="22"/>
          <w:lang w:eastAsia="en-US"/>
        </w:rPr>
      </w:pPr>
      <w:r w:rsidRPr="00523606">
        <w:rPr>
          <w:rFonts w:ascii="Arial" w:eastAsia="Arial" w:hAnsi="Arial" w:cs="Arial"/>
          <w:sz w:val="22"/>
          <w:szCs w:val="22"/>
          <w:lang w:eastAsia="en-US"/>
        </w:rPr>
        <w:t xml:space="preserve">Sjednaná jakost: </w:t>
      </w:r>
      <w:r w:rsidR="00523606" w:rsidRPr="00523606">
        <w:rPr>
          <w:rFonts w:ascii="Arial" w:eastAsia="Arial" w:hAnsi="Arial" w:cs="Arial"/>
          <w:sz w:val="22"/>
          <w:szCs w:val="22"/>
          <w:lang w:eastAsia="en-US"/>
        </w:rPr>
        <w:t>nový, nepoužitý.</w:t>
      </w:r>
    </w:p>
    <w:p w:rsidR="009B2517" w:rsidRPr="00523606" w:rsidRDefault="00A10BF7">
      <w:pPr>
        <w:pStyle w:val="rove2"/>
        <w:spacing w:line="276" w:lineRule="auto"/>
        <w:ind w:left="567" w:hanging="567"/>
        <w:rPr>
          <w:rFonts w:ascii="Arial" w:eastAsia="Arial" w:hAnsi="Arial" w:cs="Arial"/>
          <w:sz w:val="22"/>
          <w:szCs w:val="22"/>
          <w:lang w:eastAsia="en-US"/>
        </w:rPr>
      </w:pPr>
      <w:r w:rsidRPr="00523606">
        <w:rPr>
          <w:rFonts w:ascii="Arial" w:eastAsia="Arial" w:hAnsi="Arial" w:cs="Arial"/>
          <w:sz w:val="22"/>
          <w:szCs w:val="22"/>
          <w:lang w:eastAsia="en-US"/>
        </w:rPr>
        <w:t xml:space="preserve">Sjednané provedení: </w:t>
      </w:r>
      <w:r w:rsidR="007555D1" w:rsidRPr="00523606">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523606">
        <w:rPr>
          <w:rFonts w:ascii="Arial" w:eastAsia="Arial" w:hAnsi="Arial" w:cs="Arial"/>
          <w:bCs/>
          <w:sz w:val="22"/>
          <w:szCs w:val="22"/>
          <w:highlight w:val="yellow"/>
        </w:rPr>
        <w:instrText>FORMTEXT</w:instrText>
      </w:r>
      <w:r w:rsidR="007555D1" w:rsidRPr="00523606">
        <w:rPr>
          <w:rFonts w:ascii="Arial" w:eastAsia="Arial" w:hAnsi="Arial" w:cs="Arial"/>
          <w:bCs/>
          <w:sz w:val="22"/>
          <w:szCs w:val="22"/>
          <w:highlight w:val="yellow"/>
        </w:rPr>
      </w:r>
      <w:r w:rsidR="007555D1" w:rsidRPr="00523606">
        <w:rPr>
          <w:rFonts w:ascii="Arial" w:eastAsia="Arial" w:hAnsi="Arial" w:cs="Arial"/>
          <w:bCs/>
          <w:sz w:val="22"/>
          <w:szCs w:val="22"/>
          <w:highlight w:val="yellow"/>
        </w:rPr>
        <w:fldChar w:fldCharType="separate"/>
      </w:r>
      <w:r w:rsidR="000F742B" w:rsidRPr="00523606">
        <w:rPr>
          <w:rFonts w:ascii="Arial" w:eastAsia="Arial" w:hAnsi="Arial" w:cs="Arial"/>
          <w:bCs/>
          <w:noProof/>
          <w:sz w:val="22"/>
          <w:szCs w:val="22"/>
          <w:highlight w:val="yellow"/>
        </w:rPr>
        <w:t>     </w:t>
      </w:r>
      <w:r w:rsidR="007555D1" w:rsidRPr="00523606">
        <w:rPr>
          <w:rFonts w:ascii="Arial" w:eastAsia="Arial" w:hAnsi="Arial" w:cs="Arial"/>
          <w:bCs/>
          <w:sz w:val="22"/>
          <w:szCs w:val="22"/>
          <w:highlight w:val="yellow"/>
        </w:rPr>
        <w:fldChar w:fldCharType="end"/>
      </w:r>
      <w:r w:rsidRPr="00523606">
        <w:rPr>
          <w:rFonts w:ascii="Arial" w:eastAsia="Arial" w:hAnsi="Arial" w:cs="Arial"/>
          <w:sz w:val="22"/>
          <w:szCs w:val="22"/>
          <w:lang w:eastAsia="en-US"/>
        </w:rPr>
        <w:t>, obchodní název:</w:t>
      </w:r>
      <w:r w:rsidRPr="00523606">
        <w:rPr>
          <w:rFonts w:ascii="Arial" w:eastAsia="Arial" w:hAnsi="Arial" w:cs="Arial"/>
          <w:sz w:val="22"/>
          <w:szCs w:val="22"/>
        </w:rPr>
        <w:t xml:space="preserve"> </w:t>
      </w:r>
      <w:r w:rsidR="007555D1" w:rsidRPr="00523606">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523606">
        <w:rPr>
          <w:rFonts w:ascii="Arial" w:eastAsia="Arial" w:hAnsi="Arial" w:cs="Arial"/>
          <w:bCs/>
          <w:sz w:val="22"/>
          <w:szCs w:val="22"/>
          <w:highlight w:val="yellow"/>
        </w:rPr>
        <w:instrText>FORMTEXT</w:instrText>
      </w:r>
      <w:r w:rsidR="007555D1" w:rsidRPr="00523606">
        <w:rPr>
          <w:rFonts w:ascii="Arial" w:eastAsia="Arial" w:hAnsi="Arial" w:cs="Arial"/>
          <w:bCs/>
          <w:sz w:val="22"/>
          <w:szCs w:val="22"/>
          <w:highlight w:val="yellow"/>
        </w:rPr>
      </w:r>
      <w:r w:rsidR="007555D1" w:rsidRPr="00523606">
        <w:rPr>
          <w:rFonts w:ascii="Arial" w:eastAsia="Arial" w:hAnsi="Arial" w:cs="Arial"/>
          <w:bCs/>
          <w:sz w:val="22"/>
          <w:szCs w:val="22"/>
          <w:highlight w:val="yellow"/>
        </w:rPr>
        <w:fldChar w:fldCharType="separate"/>
      </w:r>
      <w:r w:rsidR="000F742B" w:rsidRPr="00523606">
        <w:rPr>
          <w:rFonts w:ascii="Arial" w:eastAsia="Arial" w:hAnsi="Arial" w:cs="Arial"/>
          <w:bCs/>
          <w:noProof/>
          <w:sz w:val="22"/>
          <w:szCs w:val="22"/>
          <w:highlight w:val="yellow"/>
        </w:rPr>
        <w:t>     </w:t>
      </w:r>
      <w:r w:rsidR="007555D1" w:rsidRPr="00523606">
        <w:rPr>
          <w:rFonts w:ascii="Arial" w:eastAsia="Arial" w:hAnsi="Arial" w:cs="Arial"/>
          <w:bCs/>
          <w:sz w:val="22"/>
          <w:szCs w:val="22"/>
          <w:highlight w:val="yellow"/>
        </w:rPr>
        <w:fldChar w:fldCharType="end"/>
      </w:r>
      <w:r w:rsidRPr="00523606">
        <w:rPr>
          <w:rFonts w:ascii="Arial" w:eastAsia="Arial" w:hAnsi="Arial" w:cs="Arial"/>
          <w:sz w:val="22"/>
          <w:szCs w:val="22"/>
        </w:rPr>
        <w:t>.</w:t>
      </w:r>
    </w:p>
    <w:p w:rsidR="009B2517" w:rsidRPr="004354BB" w:rsidRDefault="00A10BF7">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A10BF7">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4354BB" w:rsidRDefault="00A10BF7">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prohlašuje, že předmět koupě má vlastnosti stanovené v tomto článku shora a je způsobilý k použití k </w:t>
      </w:r>
      <w:r w:rsidR="0024689A" w:rsidRPr="004354BB">
        <w:rPr>
          <w:rFonts w:ascii="Arial" w:eastAsia="Arial" w:hAnsi="Arial" w:cs="Arial"/>
          <w:sz w:val="22"/>
          <w:szCs w:val="22"/>
        </w:rPr>
        <w:t>účelu, k němuž</w:t>
      </w:r>
      <w:r w:rsidR="00523606">
        <w:rPr>
          <w:rFonts w:ascii="Arial" w:eastAsia="Arial" w:hAnsi="Arial" w:cs="Arial"/>
          <w:bCs/>
          <w:sz w:val="22"/>
          <w:szCs w:val="22"/>
        </w:rPr>
        <w:t xml:space="preserve"> je vyroben.</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24689A" w:rsidRDefault="00A10BF7" w:rsidP="0024689A">
      <w:pPr>
        <w:pStyle w:val="rove2"/>
        <w:tabs>
          <w:tab w:val="clear" w:pos="574"/>
          <w:tab w:val="num" w:pos="709"/>
        </w:tabs>
        <w:spacing w:line="276" w:lineRule="auto"/>
        <w:ind w:left="567" w:hanging="567"/>
        <w:rPr>
          <w:rFonts w:ascii="Arial" w:eastAsia="Arial" w:hAnsi="Arial" w:cs="Arial"/>
          <w:sz w:val="22"/>
          <w:szCs w:val="22"/>
        </w:rPr>
      </w:pPr>
      <w:r w:rsidRPr="0024689A">
        <w:rPr>
          <w:rFonts w:ascii="Arial" w:eastAsia="Arial" w:hAnsi="Arial" w:cs="Arial"/>
          <w:sz w:val="22"/>
          <w:szCs w:val="22"/>
        </w:rPr>
        <w:t xml:space="preserve">Prodávající se zavazuje odevzdat kupujícímu předmět koupě spolu na adrese: </w:t>
      </w:r>
      <w:r w:rsidR="0024689A" w:rsidRPr="0024689A">
        <w:rPr>
          <w:rFonts w:ascii="Arial" w:eastAsia="Arial" w:hAnsi="Arial" w:cs="Arial"/>
          <w:sz w:val="22"/>
          <w:szCs w:val="22"/>
        </w:rPr>
        <w:t>Koterovská 162, 326 00 Plzeň.</w:t>
      </w:r>
    </w:p>
    <w:p w:rsidR="009B2517" w:rsidRDefault="00A10BF7">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24689A" w:rsidRPr="0024689A" w:rsidRDefault="0024689A" w:rsidP="0024689A">
      <w:pPr>
        <w:pStyle w:val="rove2"/>
        <w:tabs>
          <w:tab w:val="clear" w:pos="574"/>
        </w:tabs>
        <w:ind w:hanging="574"/>
        <w:rPr>
          <w:rFonts w:ascii="Arial" w:eastAsia="Arial" w:hAnsi="Arial" w:cs="Arial"/>
          <w:sz w:val="22"/>
          <w:szCs w:val="22"/>
        </w:rPr>
      </w:pPr>
      <w:r w:rsidRPr="0024689A">
        <w:rPr>
          <w:rFonts w:ascii="Arial" w:eastAsia="Arial" w:hAnsi="Arial" w:cs="Arial"/>
          <w:sz w:val="22"/>
          <w:szCs w:val="22"/>
        </w:rPr>
        <w:t>Předání vozidel v případě provádění záručních oprav a pojistných událostí, včetně zapůjčení náhradních vozidel, musí probíhat výhradně bezplatně v sídle kupujícího.</w:t>
      </w:r>
    </w:p>
    <w:p w:rsidR="009B2517" w:rsidRPr="0002437A"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4354BB" w:rsidRDefault="00A10BF7">
      <w:pPr>
        <w:pStyle w:val="rove2"/>
        <w:spacing w:line="276" w:lineRule="auto"/>
        <w:ind w:left="567" w:hanging="567"/>
        <w:rPr>
          <w:rFonts w:ascii="Arial" w:eastAsia="Arial" w:hAnsi="Arial" w:cs="Arial"/>
          <w:sz w:val="22"/>
          <w:szCs w:val="22"/>
        </w:rPr>
      </w:pPr>
      <w:r w:rsidRPr="00523606">
        <w:rPr>
          <w:rFonts w:ascii="Arial" w:eastAsia="Arial" w:hAnsi="Arial" w:cs="Arial"/>
          <w:sz w:val="22"/>
          <w:szCs w:val="22"/>
        </w:rPr>
        <w:t xml:space="preserve">Prodávající se zavazuje odevzdat kupujícímu předmět koupě dle této smlouvy nejpozději do </w:t>
      </w:r>
      <w:r w:rsidR="00523606" w:rsidRPr="00523606">
        <w:rPr>
          <w:rFonts w:ascii="Arial" w:eastAsia="Arial" w:hAnsi="Arial" w:cs="Arial"/>
          <w:bCs/>
          <w:sz w:val="22"/>
          <w:szCs w:val="22"/>
        </w:rPr>
        <w:t xml:space="preserve">tří (3) </w:t>
      </w:r>
      <w:r w:rsidRPr="00523606">
        <w:rPr>
          <w:rFonts w:ascii="Arial" w:eastAsia="Arial" w:hAnsi="Arial" w:cs="Arial"/>
          <w:sz w:val="22"/>
          <w:szCs w:val="22"/>
        </w:rPr>
        <w:t>měsíců ode</w:t>
      </w:r>
      <w:r w:rsidRPr="004354BB">
        <w:rPr>
          <w:rFonts w:ascii="Arial" w:eastAsia="Arial" w:hAnsi="Arial" w:cs="Arial"/>
          <w:sz w:val="22"/>
          <w:szCs w:val="22"/>
        </w:rPr>
        <w:t xml:space="preserve"> dne uzavření této smlouvy.</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A10BF7">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523606" w:rsidRDefault="00A10BF7" w:rsidP="00523606">
      <w:pPr>
        <w:pStyle w:val="rove2"/>
        <w:spacing w:line="276" w:lineRule="auto"/>
        <w:ind w:left="567" w:hanging="567"/>
        <w:rPr>
          <w:rFonts w:ascii="Arial" w:eastAsia="Arial" w:hAnsi="Arial" w:cs="Arial"/>
          <w:sz w:val="22"/>
          <w:szCs w:val="22"/>
        </w:rPr>
      </w:pPr>
      <w:r w:rsidRPr="00523606">
        <w:rPr>
          <w:rFonts w:ascii="Arial" w:eastAsia="Arial" w:hAnsi="Arial" w:cs="Arial"/>
          <w:sz w:val="22"/>
          <w:szCs w:val="22"/>
        </w:rPr>
        <w:t>V kupní ceně jsou zahrnuty veškeré náklady prodávajícího související s řádným a včasným dodáním předmětu koupě, zejména nákl</w:t>
      </w:r>
      <w:r w:rsidR="00523606" w:rsidRPr="00523606">
        <w:rPr>
          <w:rFonts w:ascii="Arial" w:eastAsia="Arial" w:hAnsi="Arial" w:cs="Arial"/>
          <w:sz w:val="22"/>
          <w:szCs w:val="22"/>
        </w:rPr>
        <w:t>ady na zajištění předmětu koupě</w:t>
      </w:r>
      <w:r w:rsidRPr="00523606">
        <w:rPr>
          <w:rFonts w:ascii="Arial" w:eastAsia="Arial" w:hAnsi="Arial" w:cs="Arial"/>
          <w:sz w:val="22"/>
          <w:szCs w:val="22"/>
        </w:rPr>
        <w:t>. Dále je v kupní ceně zahrnuta cena dopravy</w:t>
      </w:r>
      <w:r w:rsidR="00523606" w:rsidRPr="00523606">
        <w:rPr>
          <w:rFonts w:ascii="Arial" w:eastAsia="Arial" w:hAnsi="Arial" w:cs="Arial"/>
          <w:sz w:val="22"/>
          <w:szCs w:val="22"/>
        </w:rPr>
        <w:t xml:space="preserve"> předmětu koupě do místa plnění, zavedení do provozu </w:t>
      </w:r>
      <w:r w:rsidRPr="00523606">
        <w:rPr>
          <w:rFonts w:ascii="Arial" w:eastAsia="Arial" w:hAnsi="Arial" w:cs="Arial"/>
          <w:sz w:val="22"/>
          <w:szCs w:val="22"/>
        </w:rPr>
        <w:t>a zaškolení kupujícího nebo osob jím určených ohledně způsobu užívání předmětu koupě.</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Platební podmínky</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24689A" w:rsidRDefault="00A10BF7"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24689A" w:rsidRDefault="0024689A">
      <w:pPr>
        <w:rPr>
          <w:rFonts w:ascii="Arial" w:eastAsia="Arial" w:hAnsi="Arial" w:cs="Arial"/>
          <w:sz w:val="22"/>
          <w:szCs w:val="22"/>
        </w:rPr>
      </w:pPr>
      <w:r>
        <w:rPr>
          <w:rFonts w:ascii="Arial" w:eastAsia="Arial" w:hAnsi="Arial" w:cs="Arial"/>
          <w:sz w:val="22"/>
          <w:szCs w:val="22"/>
        </w:rPr>
        <w:br w:type="page"/>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Podmínky odevzdání předmětu koupě</w:t>
      </w:r>
    </w:p>
    <w:p w:rsidR="009B2517" w:rsidRPr="000F742B" w:rsidRDefault="00A10BF7">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sidR="00523606">
        <w:rPr>
          <w:rFonts w:ascii="Arial" w:eastAsia="Arial" w:hAnsi="Arial" w:cs="Arial"/>
          <w:bCs/>
          <w:sz w:val="22"/>
          <w:szCs w:val="22"/>
        </w:rPr>
        <w:t>bez obalu.</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Osobami oprávněnými převzít předmět koupě, potvrdit dodací list, resp. dodací listy, v zastoupení kupujícího, k provedení kontroly souladu předmětu koupě s podmínkami dle této smlouvy a uvedení data převzetí, jsou:</w:t>
      </w:r>
    </w:p>
    <w:p w:rsidR="00523606" w:rsidRPr="000F742B" w:rsidRDefault="00523606" w:rsidP="00523606">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Petr Vomáčka</w:t>
      </w:r>
      <w:r w:rsidRPr="000F742B">
        <w:rPr>
          <w:rFonts w:ascii="Arial" w:eastAsia="Arial" w:hAnsi="Arial" w:cs="Arial"/>
          <w:bCs/>
          <w:sz w:val="22"/>
          <w:szCs w:val="22"/>
        </w:rPr>
        <w:t xml:space="preserve">, </w:t>
      </w:r>
      <w:r w:rsidRPr="000F742B">
        <w:rPr>
          <w:rFonts w:ascii="Arial" w:eastAsia="Arial" w:hAnsi="Arial" w:cs="Arial"/>
          <w:sz w:val="22"/>
          <w:szCs w:val="22"/>
        </w:rPr>
        <w:t>tel. +420</w:t>
      </w:r>
      <w:r>
        <w:rPr>
          <w:rFonts w:ascii="Arial" w:eastAsia="Arial" w:hAnsi="Arial" w:cs="Arial"/>
          <w:sz w:val="22"/>
          <w:szCs w:val="22"/>
        </w:rPr>
        <w:t> </w:t>
      </w:r>
      <w:r>
        <w:rPr>
          <w:rFonts w:ascii="Arial" w:eastAsia="Arial" w:hAnsi="Arial" w:cs="Arial"/>
          <w:bCs/>
          <w:sz w:val="22"/>
          <w:szCs w:val="22"/>
        </w:rPr>
        <w:t>773 779 426,</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0" w:history="1">
        <w:r w:rsidRPr="00B50CE4">
          <w:rPr>
            <w:rStyle w:val="Hypertextovodkaz"/>
            <w:rFonts w:ascii="Arial" w:eastAsia="Arial" w:hAnsi="Arial" w:cs="Arial"/>
            <w:bCs/>
            <w:sz w:val="22"/>
            <w:szCs w:val="22"/>
          </w:rPr>
          <w:t>petr.vomacka</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523606" w:rsidRPr="004354BB" w:rsidRDefault="00523606" w:rsidP="00523606">
      <w:pPr>
        <w:pStyle w:val="rove2"/>
        <w:numPr>
          <w:ilvl w:val="0"/>
          <w:numId w:val="0"/>
        </w:numPr>
        <w:spacing w:before="120" w:line="276" w:lineRule="auto"/>
        <w:ind w:left="567"/>
        <w:rPr>
          <w:rFonts w:ascii="Arial" w:eastAsia="Arial" w:hAnsi="Arial" w:cs="Arial"/>
          <w:sz w:val="22"/>
          <w:szCs w:val="22"/>
        </w:rPr>
      </w:pPr>
      <w:r w:rsidRPr="004354BB">
        <w:rPr>
          <w:rFonts w:ascii="Arial" w:eastAsia="Arial" w:hAnsi="Arial" w:cs="Arial"/>
          <w:sz w:val="22"/>
          <w:szCs w:val="22"/>
        </w:rPr>
        <w:t>nebo</w:t>
      </w:r>
    </w:p>
    <w:p w:rsidR="00523606" w:rsidRPr="000F742B" w:rsidRDefault="00523606" w:rsidP="00523606">
      <w:pPr>
        <w:pStyle w:val="rove2"/>
        <w:numPr>
          <w:ilvl w:val="0"/>
          <w:numId w:val="0"/>
        </w:numPr>
        <w:spacing w:before="120" w:line="276" w:lineRule="auto"/>
        <w:ind w:left="567"/>
        <w:rPr>
          <w:rFonts w:ascii="Arial" w:eastAsia="Arial" w:hAnsi="Arial" w:cs="Arial"/>
          <w:sz w:val="22"/>
          <w:szCs w:val="22"/>
        </w:rPr>
      </w:pPr>
      <w:r>
        <w:rPr>
          <w:rFonts w:ascii="Arial" w:eastAsia="Arial" w:hAnsi="Arial" w:cs="Arial"/>
          <w:bCs/>
          <w:sz w:val="22"/>
          <w:szCs w:val="22"/>
        </w:rPr>
        <w:t>Pavel Cigler</w:t>
      </w:r>
      <w:r w:rsidRPr="000F742B">
        <w:rPr>
          <w:rFonts w:ascii="Arial" w:eastAsia="Arial" w:hAnsi="Arial" w:cs="Arial"/>
          <w:bCs/>
          <w:sz w:val="22"/>
          <w:szCs w:val="22"/>
        </w:rPr>
        <w:t xml:space="preserve">, </w:t>
      </w:r>
      <w:r w:rsidRPr="000F742B">
        <w:rPr>
          <w:rFonts w:ascii="Arial" w:eastAsia="Arial" w:hAnsi="Arial" w:cs="Arial"/>
          <w:sz w:val="22"/>
          <w:szCs w:val="22"/>
        </w:rPr>
        <w:t xml:space="preserve">tel. +420 </w:t>
      </w:r>
      <w:r w:rsidRPr="00A00FD4">
        <w:rPr>
          <w:rFonts w:ascii="Arial" w:eastAsia="Arial" w:hAnsi="Arial" w:cs="Arial"/>
          <w:bCs/>
          <w:sz w:val="22"/>
          <w:szCs w:val="22"/>
        </w:rPr>
        <w:t>737 285 606</w:t>
      </w:r>
      <w:r>
        <w:rPr>
          <w:rFonts w:ascii="Arial" w:eastAsia="Arial" w:hAnsi="Arial" w:cs="Arial"/>
          <w:bCs/>
          <w:sz w:val="22"/>
          <w:szCs w:val="22"/>
        </w:rPr>
        <w:t>,</w:t>
      </w:r>
      <w:r w:rsidRPr="000F742B">
        <w:rPr>
          <w:rFonts w:ascii="Arial" w:eastAsia="Arial" w:hAnsi="Arial" w:cs="Arial"/>
          <w:bCs/>
          <w:sz w:val="22"/>
          <w:szCs w:val="22"/>
        </w:rPr>
        <w:t xml:space="preserve"> </w:t>
      </w:r>
      <w:r w:rsidRPr="000F742B">
        <w:rPr>
          <w:rFonts w:ascii="Arial" w:eastAsia="Arial" w:hAnsi="Arial" w:cs="Arial"/>
          <w:sz w:val="22"/>
          <w:szCs w:val="22"/>
        </w:rPr>
        <w:t xml:space="preserve">e-mail: </w:t>
      </w:r>
      <w:hyperlink r:id="rId11" w:history="1">
        <w:r w:rsidRPr="00B50CE4">
          <w:rPr>
            <w:rStyle w:val="Hypertextovodkaz"/>
            <w:rFonts w:ascii="Arial" w:eastAsia="Arial" w:hAnsi="Arial" w:cs="Arial"/>
            <w:bCs/>
            <w:sz w:val="22"/>
            <w:szCs w:val="22"/>
          </w:rPr>
          <w:t>pavel.cigler</w:t>
        </w:r>
        <w:r w:rsidRPr="00B50CE4">
          <w:rPr>
            <w:rStyle w:val="Hypertextovodkaz"/>
            <w:rFonts w:ascii="Arial" w:eastAsia="Arial" w:hAnsi="Arial" w:cs="Arial"/>
            <w:sz w:val="22"/>
            <w:szCs w:val="22"/>
          </w:rPr>
          <w:t>@suspk.eu</w:t>
        </w:r>
      </w:hyperlink>
      <w:r>
        <w:rPr>
          <w:rFonts w:ascii="Arial" w:eastAsia="Arial" w:hAnsi="Arial" w:cs="Arial"/>
          <w:sz w:val="22"/>
          <w:szCs w:val="22"/>
        </w:rPr>
        <w:t xml:space="preserve"> </w:t>
      </w:r>
    </w:p>
    <w:p w:rsidR="009B2517" w:rsidRPr="004354BB" w:rsidRDefault="00A10BF7"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523606" w:rsidRDefault="00A10BF7" w:rsidP="00523606">
      <w:pPr>
        <w:pStyle w:val="rove2"/>
        <w:spacing w:line="276" w:lineRule="auto"/>
        <w:ind w:left="567" w:hanging="567"/>
        <w:rPr>
          <w:rFonts w:ascii="Arial" w:eastAsia="Arial" w:hAnsi="Arial" w:cs="Arial"/>
          <w:sz w:val="22"/>
          <w:szCs w:val="22"/>
        </w:rPr>
      </w:pPr>
      <w:r w:rsidRPr="00523606">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sidR="00523606" w:rsidRPr="00523606">
        <w:rPr>
          <w:rFonts w:ascii="Arial" w:eastAsia="Arial" w:hAnsi="Arial" w:cs="Arial"/>
          <w:sz w:val="22"/>
          <w:szCs w:val="22"/>
        </w:rPr>
        <w:t>doklady nutné k registraci vozidel a návod k obsluze v českém jazyce</w:t>
      </w:r>
      <w:r w:rsidR="00523606">
        <w:rPr>
          <w:rFonts w:ascii="Arial" w:eastAsia="Arial" w:hAnsi="Arial" w:cs="Arial"/>
          <w:sz w:val="22"/>
          <w:szCs w:val="22"/>
        </w:rPr>
        <w:t>.</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3130FB" w:rsidRDefault="003130FB" w:rsidP="003130FB">
      <w:pPr>
        <w:pStyle w:val="rove2"/>
        <w:tabs>
          <w:tab w:val="num" w:pos="709"/>
        </w:tabs>
        <w:spacing w:before="120" w:line="276" w:lineRule="auto"/>
        <w:ind w:left="567" w:hanging="567"/>
        <w:rPr>
          <w:rFonts w:ascii="Arial" w:eastAsia="Arial" w:hAnsi="Arial" w:cs="Arial"/>
          <w:sz w:val="22"/>
          <w:szCs w:val="22"/>
        </w:rPr>
      </w:pPr>
      <w:r w:rsidRPr="00094A22">
        <w:rPr>
          <w:rFonts w:ascii="Arial" w:eastAsia="Arial" w:hAnsi="Arial" w:cs="Arial"/>
          <w:sz w:val="22"/>
          <w:szCs w:val="22"/>
        </w:rPr>
        <w:t xml:space="preserve">Prodávající se zavazuje, že si předmět koupě zachová vlastnosti, které jsou u předmětu koupě nezbytné pro plnění jeho funkce </w:t>
      </w:r>
      <w:r>
        <w:rPr>
          <w:rFonts w:ascii="Arial" w:eastAsia="Arial" w:hAnsi="Arial" w:cs="Arial"/>
          <w:sz w:val="22"/>
          <w:szCs w:val="22"/>
        </w:rPr>
        <w:t>po níže uvedenou dobu:</w:t>
      </w:r>
    </w:p>
    <w:p w:rsidR="00A0354B" w:rsidRDefault="00A0354B" w:rsidP="00A0354B">
      <w:pPr>
        <w:pStyle w:val="Bezmezer"/>
        <w:spacing w:line="276" w:lineRule="auto"/>
        <w:ind w:firstLine="567"/>
        <w:rPr>
          <w:rFonts w:ascii="Arial" w:hAnsi="Arial" w:cs="Arial"/>
        </w:rPr>
      </w:pPr>
      <w:r>
        <w:rPr>
          <w:rFonts w:ascii="Arial" w:hAnsi="Arial" w:cs="Arial"/>
        </w:rPr>
        <w:t xml:space="preserve">a) </w:t>
      </w:r>
      <w:r>
        <w:rPr>
          <w:rFonts w:ascii="Arial" w:eastAsia="Arial" w:hAnsi="Arial" w:cs="Arial"/>
        </w:rPr>
        <w:t>záruka na vozidlo min. 24 měsíců</w:t>
      </w:r>
    </w:p>
    <w:p w:rsidR="00A0354B" w:rsidRDefault="00A0354B" w:rsidP="00A0354B">
      <w:pPr>
        <w:pStyle w:val="Bezmezer"/>
        <w:ind w:left="851" w:hanging="284"/>
        <w:rPr>
          <w:rFonts w:ascii="Arial" w:hAnsi="Arial" w:cs="Arial"/>
        </w:rPr>
      </w:pPr>
      <w:r>
        <w:rPr>
          <w:rFonts w:ascii="Arial" w:hAnsi="Arial" w:cs="Arial"/>
        </w:rPr>
        <w:t>b) záruka na akumulátor min. 160 000 km nebo 96 měsíců (podle toho, jaká skutečnost nastane dříve)</w:t>
      </w:r>
    </w:p>
    <w:p w:rsidR="009B2517" w:rsidRPr="004354BB" w:rsidRDefault="00A10BF7"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bookmarkStart w:id="0" w:name="_GoBack"/>
      <w:bookmarkEnd w:id="0"/>
    </w:p>
    <w:p w:rsidR="009B2517" w:rsidRPr="004354BB" w:rsidRDefault="00A10BF7"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A10BF7"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A10BF7"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24689A" w:rsidRDefault="00A10BF7">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lastRenderedPageBreak/>
        <w:t>Při uplatňování práv z vadného plnění se použijí ustanovení § 2099 a násl. občanského zákoníku.</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Doručování</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A10BF7"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A10BF7"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A10BF7"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A10BF7"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A10BF7"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A10BF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A10BF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A10BF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A10BF7"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A10BF7">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A10BF7"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A10BF7"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lastRenderedPageBreak/>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A10BF7"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Osobní údaje zástupců a kontaktních osob, závazek mlčenlivosti</w:t>
      </w:r>
    </w:p>
    <w:p w:rsidR="00E7162E" w:rsidRPr="00E7162E" w:rsidRDefault="00A10BF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E7162E" w:rsidRPr="00E7162E" w:rsidRDefault="00A10BF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A10BF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A10BF7"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A10BF7"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A10BF7"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A10BF7"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A10BF7"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A10BF7"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24689A" w:rsidRDefault="00A10BF7" w:rsidP="00E22BC4">
      <w:pPr>
        <w:pStyle w:val="rove2"/>
        <w:spacing w:line="276" w:lineRule="auto"/>
        <w:ind w:left="567" w:hanging="567"/>
        <w:rPr>
          <w:rFonts w:ascii="Arial" w:hAnsi="Arial" w:cs="Arial"/>
          <w:sz w:val="22"/>
          <w:szCs w:val="22"/>
        </w:rPr>
      </w:pPr>
      <w:r w:rsidRPr="00E7162E">
        <w:rPr>
          <w:rFonts w:ascii="Arial" w:hAnsi="Arial" w:cs="Arial"/>
          <w:sz w:val="22"/>
          <w:szCs w:val="22"/>
        </w:rPr>
        <w:lastRenderedPageBreak/>
        <w:t>Smluvní strany se zavazují, že při správě a zpracování osobních údajů budou dále postupovat v souladu s aktuální platnou a účinnou legislativou.</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Závěrečná ustanovení</w:t>
      </w:r>
    </w:p>
    <w:p w:rsidR="00FB77F4" w:rsidRPr="00FB77F4" w:rsidRDefault="00A10BF7"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3"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bchodní podmínky“). Jednotlivá ujednání smlouvy mají vždy v případě rozporu s Obchodními podmínkami přednost a smluvní vztah se tedy bude vždy řídit prioritně ustanoveními smlouvy.</w:t>
      </w:r>
    </w:p>
    <w:p w:rsidR="009B2517" w:rsidRPr="00670055" w:rsidRDefault="00A10BF7"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A10BF7"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A10BF7"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A10BF7"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A10BF7"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A10BF7"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A10BF7"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A10BF7"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A10BF7"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9B2517" w:rsidRPr="004354BB" w:rsidRDefault="00A10BF7">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Součástí této smlouvy je nabídka prodávajícího učiněná v</w:t>
      </w:r>
      <w:r w:rsidR="000F742B">
        <w:rPr>
          <w:rFonts w:ascii="Arial" w:eastAsia="Arial" w:hAnsi="Arial" w:cs="Arial"/>
          <w:sz w:val="22"/>
          <w:szCs w:val="22"/>
        </w:rPr>
        <w:t> zadávacím řízení</w:t>
      </w:r>
      <w:r w:rsidRPr="004354BB">
        <w:rPr>
          <w:rFonts w:ascii="Arial" w:eastAsia="Arial" w:hAnsi="Arial" w:cs="Arial"/>
          <w:sz w:val="22"/>
          <w:szCs w:val="22"/>
        </w:rPr>
        <w:t>.</w:t>
      </w:r>
    </w:p>
    <w:p w:rsidR="009B2517" w:rsidRPr="00F5333B" w:rsidRDefault="00A10BF7"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Seznam příloh</w:t>
      </w:r>
    </w:p>
    <w:p w:rsidR="009B2517" w:rsidRPr="00B6765B" w:rsidRDefault="00A10BF7">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 xml:space="preserve">Níže uvedené přílohy jsou součástí této smlouvy a účastníci podpisem smlouvy potvrzují, že jsou </w:t>
      </w:r>
      <w:r w:rsidRPr="00B6765B">
        <w:rPr>
          <w:rFonts w:ascii="Arial" w:eastAsia="Arial" w:hAnsi="Arial" w:cs="Arial"/>
          <w:sz w:val="22"/>
          <w:szCs w:val="22"/>
        </w:rPr>
        <w:t>s jejich obsahem seznámeni:</w:t>
      </w:r>
    </w:p>
    <w:p w:rsidR="009B2517" w:rsidRPr="00B6765B" w:rsidRDefault="00A10BF7">
      <w:pPr>
        <w:pStyle w:val="rove2"/>
        <w:numPr>
          <w:ilvl w:val="0"/>
          <w:numId w:val="0"/>
        </w:numPr>
        <w:ind w:left="574" w:hanging="432"/>
        <w:rPr>
          <w:rFonts w:ascii="Arial" w:eastAsia="Arial" w:hAnsi="Arial" w:cs="Arial"/>
          <w:sz w:val="22"/>
          <w:szCs w:val="22"/>
        </w:rPr>
      </w:pPr>
      <w:r w:rsidRPr="00B6765B">
        <w:rPr>
          <w:rFonts w:ascii="Arial" w:eastAsia="Arial" w:hAnsi="Arial" w:cs="Arial"/>
          <w:sz w:val="22"/>
          <w:szCs w:val="22"/>
        </w:rPr>
        <w:t xml:space="preserve">Příloha </w:t>
      </w:r>
      <w:r w:rsidR="00523606" w:rsidRPr="00B6765B">
        <w:rPr>
          <w:rFonts w:ascii="Arial" w:eastAsia="Arial" w:hAnsi="Arial" w:cs="Arial"/>
          <w:sz w:val="22"/>
          <w:szCs w:val="22"/>
        </w:rPr>
        <w:t>č. 1 – Technické podmínky</w:t>
      </w:r>
    </w:p>
    <w:p w:rsidR="00EB658B" w:rsidRPr="004354BB" w:rsidRDefault="00A10BF7">
      <w:pPr>
        <w:pStyle w:val="rove2"/>
        <w:numPr>
          <w:ilvl w:val="0"/>
          <w:numId w:val="0"/>
        </w:numPr>
        <w:ind w:left="574" w:hanging="432"/>
        <w:rPr>
          <w:rFonts w:ascii="Arial" w:eastAsia="Arial" w:hAnsi="Arial" w:cs="Arial"/>
          <w:b/>
          <w:bCs/>
          <w:sz w:val="22"/>
          <w:szCs w:val="22"/>
        </w:rPr>
      </w:pPr>
      <w:r w:rsidRPr="00B6765B">
        <w:rPr>
          <w:rFonts w:ascii="Arial" w:eastAsia="Arial" w:hAnsi="Arial" w:cs="Arial"/>
          <w:sz w:val="22"/>
          <w:szCs w:val="22"/>
        </w:rPr>
        <w:t xml:space="preserve">Příloha </w:t>
      </w:r>
      <w:r w:rsidR="008E0AA9" w:rsidRPr="00B6765B">
        <w:rPr>
          <w:rFonts w:ascii="Arial" w:eastAsia="Arial" w:hAnsi="Arial" w:cs="Arial"/>
          <w:sz w:val="22"/>
          <w:szCs w:val="22"/>
        </w:rPr>
        <w:t>č. 2</w:t>
      </w:r>
      <w:r w:rsidR="00523606" w:rsidRPr="00B6765B">
        <w:rPr>
          <w:rFonts w:ascii="Arial" w:eastAsia="Arial" w:hAnsi="Arial" w:cs="Arial"/>
          <w:sz w:val="22"/>
          <w:szCs w:val="22"/>
        </w:rPr>
        <w:t xml:space="preserve"> – Specifikace předmětu plnění vč. cenové nabídky</w:t>
      </w:r>
      <w:r w:rsidR="008E0AA9">
        <w:rPr>
          <w:rFonts w:ascii="Arial" w:eastAsia="Arial" w:hAnsi="Arial" w:cs="Arial"/>
          <w:sz w:val="22"/>
          <w:szCs w:val="22"/>
        </w:rPr>
        <w:tab/>
      </w: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A10BF7">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A10BF7"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A10BF7"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B6765B">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B6765B">
        <w:rPr>
          <w:rFonts w:ascii="Arial" w:eastAsia="Arial" w:hAnsi="Arial" w:cs="Arial"/>
          <w:b/>
          <w:sz w:val="22"/>
          <w:szCs w:val="22"/>
          <w:highlight w:val="yellow"/>
        </w:rPr>
        <w:instrText xml:space="preserve"> FORMTEXT </w:instrText>
      </w:r>
      <w:r w:rsidR="007555D1" w:rsidRPr="00B6765B">
        <w:rPr>
          <w:rFonts w:ascii="Arial" w:eastAsia="Arial" w:hAnsi="Arial" w:cs="Arial"/>
          <w:b/>
          <w:sz w:val="22"/>
          <w:szCs w:val="22"/>
          <w:highlight w:val="yellow"/>
        </w:rPr>
      </w:r>
      <w:r w:rsidR="007555D1" w:rsidRPr="00B6765B">
        <w:rPr>
          <w:rFonts w:ascii="Arial" w:eastAsia="Arial" w:hAnsi="Arial" w:cs="Arial"/>
          <w:b/>
          <w:sz w:val="22"/>
          <w:szCs w:val="22"/>
          <w:highlight w:val="yellow"/>
        </w:rPr>
        <w:fldChar w:fldCharType="separate"/>
      </w:r>
      <w:r w:rsidR="006A387F" w:rsidRPr="00B6765B">
        <w:rPr>
          <w:rFonts w:ascii="Arial" w:eastAsia="Arial" w:hAnsi="Arial" w:cs="Arial"/>
          <w:b/>
          <w:noProof/>
          <w:sz w:val="22"/>
          <w:szCs w:val="22"/>
          <w:highlight w:val="yellow"/>
        </w:rPr>
        <w:t>název prodávajícího</w:t>
      </w:r>
      <w:r w:rsidR="007555D1" w:rsidRPr="00B6765B">
        <w:rPr>
          <w:rFonts w:ascii="Arial" w:eastAsia="Arial" w:hAnsi="Arial" w:cs="Arial"/>
          <w:b/>
          <w:sz w:val="22"/>
          <w:szCs w:val="22"/>
          <w:highlight w:val="yellow"/>
        </w:rPr>
        <w:fldChar w:fldCharType="end"/>
      </w:r>
      <w:bookmarkEnd w:id="1"/>
    </w:p>
    <w:p w:rsidR="00FA4052" w:rsidRPr="00380D27" w:rsidRDefault="00A10BF7"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B6765B">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B6765B">
        <w:rPr>
          <w:rFonts w:ascii="Arial" w:eastAsia="Arial" w:hAnsi="Arial" w:cs="Arial"/>
          <w:sz w:val="22"/>
          <w:szCs w:val="22"/>
          <w:highlight w:val="yellow"/>
        </w:rPr>
        <w:instrText xml:space="preserve"> FORMTEXT </w:instrText>
      </w:r>
      <w:r w:rsidR="007555D1" w:rsidRPr="00B6765B">
        <w:rPr>
          <w:rFonts w:ascii="Arial" w:eastAsia="Arial" w:hAnsi="Arial" w:cs="Arial"/>
          <w:sz w:val="22"/>
          <w:szCs w:val="22"/>
          <w:highlight w:val="yellow"/>
        </w:rPr>
      </w:r>
      <w:r w:rsidR="007555D1" w:rsidRPr="00B6765B">
        <w:rPr>
          <w:rFonts w:ascii="Arial" w:eastAsia="Arial" w:hAnsi="Arial" w:cs="Arial"/>
          <w:sz w:val="22"/>
          <w:szCs w:val="22"/>
          <w:highlight w:val="yellow"/>
        </w:rPr>
        <w:fldChar w:fldCharType="separate"/>
      </w:r>
      <w:r w:rsidRPr="00B6765B">
        <w:rPr>
          <w:rFonts w:ascii="Arial" w:eastAsia="Arial" w:hAnsi="Arial" w:cs="Arial"/>
          <w:noProof/>
          <w:sz w:val="22"/>
          <w:szCs w:val="22"/>
          <w:highlight w:val="yellow"/>
        </w:rPr>
        <w:t>jméno příjmení</w:t>
      </w:r>
      <w:r w:rsidR="007555D1" w:rsidRPr="00B6765B">
        <w:rPr>
          <w:rFonts w:ascii="Arial" w:eastAsia="Arial" w:hAnsi="Arial" w:cs="Arial"/>
          <w:sz w:val="22"/>
          <w:szCs w:val="22"/>
          <w:highlight w:val="yellow"/>
        </w:rPr>
        <w:fldChar w:fldCharType="end"/>
      </w:r>
      <w:r>
        <w:rPr>
          <w:rFonts w:ascii="Arial" w:eastAsia="Arial" w:hAnsi="Arial" w:cs="Arial"/>
          <w:sz w:val="22"/>
          <w:szCs w:val="22"/>
        </w:rPr>
        <w:t xml:space="preserve">, </w:t>
      </w:r>
      <w:r w:rsidRPr="00B6765B">
        <w:rPr>
          <w:rFonts w:ascii="Arial" w:eastAsia="Arial" w:hAnsi="Arial" w:cs="Arial"/>
          <w:sz w:val="22"/>
          <w:szCs w:val="22"/>
          <w:highlight w:val="yellow"/>
        </w:rPr>
        <w:fldChar w:fldCharType="begin">
          <w:ffData>
            <w:name w:val="Text56"/>
            <w:enabled/>
            <w:calcOnExit w:val="0"/>
            <w:textInput>
              <w:format w:val="None"/>
            </w:textInput>
          </w:ffData>
        </w:fldChar>
      </w:r>
      <w:r w:rsidRPr="00B6765B">
        <w:rPr>
          <w:rFonts w:ascii="Arial" w:eastAsia="Arial" w:hAnsi="Arial" w:cs="Arial"/>
          <w:sz w:val="22"/>
          <w:szCs w:val="22"/>
          <w:highlight w:val="yellow"/>
        </w:rPr>
        <w:instrText>FORMTEXT</w:instrText>
      </w:r>
      <w:r w:rsidRPr="00B6765B">
        <w:rPr>
          <w:rFonts w:ascii="Arial" w:eastAsia="Arial" w:hAnsi="Arial" w:cs="Arial"/>
          <w:sz w:val="22"/>
          <w:szCs w:val="22"/>
          <w:highlight w:val="yellow"/>
        </w:rPr>
      </w:r>
      <w:r w:rsidRPr="00B6765B">
        <w:rPr>
          <w:rFonts w:ascii="Arial" w:eastAsia="Arial" w:hAnsi="Arial" w:cs="Arial"/>
          <w:sz w:val="22"/>
          <w:szCs w:val="22"/>
          <w:highlight w:val="yellow"/>
        </w:rPr>
        <w:fldChar w:fldCharType="separate"/>
      </w:r>
      <w:r w:rsidRPr="00B6765B">
        <w:rPr>
          <w:rFonts w:ascii="Arial" w:eastAsia="Arial" w:hAnsi="Arial" w:cs="Arial"/>
          <w:sz w:val="22"/>
          <w:szCs w:val="22"/>
          <w:highlight w:val="yellow"/>
        </w:rPr>
        <w:t>funkce</w:t>
      </w:r>
      <w:r w:rsidRPr="00B6765B">
        <w:rPr>
          <w:rFonts w:ascii="Arial" w:eastAsia="Arial" w:hAnsi="Arial" w:cs="Arial"/>
          <w:sz w:val="22"/>
          <w:szCs w:val="22"/>
          <w:highlight w:val="yellow"/>
        </w:rPr>
        <w:fldChar w:fldCharType="end"/>
      </w:r>
    </w:p>
    <w:p w:rsidR="00483415" w:rsidRDefault="00A10BF7" w:rsidP="005B01E9">
      <w:pPr>
        <w:jc w:val="both"/>
        <w:rPr>
          <w:rFonts w:ascii="Arial" w:eastAsia="Arial" w:hAnsi="Arial" w:cs="Arial"/>
          <w:b/>
          <w:bCs/>
          <w:i/>
          <w:sz w:val="22"/>
          <w:szCs w:val="22"/>
        </w:rPr>
      </w:pPr>
      <w:r w:rsidRPr="00B6765B">
        <w:rPr>
          <w:rFonts w:ascii="Arial" w:eastAsia="Arial" w:hAnsi="Arial" w:cs="Arial"/>
          <w:i/>
          <w:sz w:val="22"/>
          <w:szCs w:val="22"/>
        </w:rPr>
        <w:t>podepsáno elektronicky</w:t>
      </w:r>
      <w:r w:rsidRPr="00B6765B">
        <w:rPr>
          <w:rFonts w:ascii="Arial" w:eastAsia="Arial" w:hAnsi="Arial" w:cs="Arial"/>
          <w:i/>
          <w:sz w:val="22"/>
          <w:szCs w:val="22"/>
        </w:rPr>
        <w:tab/>
      </w:r>
      <w:bookmarkStart w:id="2" w:name="Text56"/>
      <w:r w:rsidRPr="00B6765B">
        <w:rPr>
          <w:rFonts w:ascii="Arial" w:eastAsia="Arial" w:hAnsi="Arial" w:cs="Arial"/>
          <w:i/>
          <w:sz w:val="22"/>
          <w:szCs w:val="22"/>
        </w:rPr>
        <w:tab/>
      </w:r>
      <w:r w:rsidRPr="00B6765B">
        <w:rPr>
          <w:rFonts w:ascii="Arial" w:eastAsia="Arial" w:hAnsi="Arial" w:cs="Arial"/>
          <w:i/>
          <w:sz w:val="22"/>
          <w:szCs w:val="22"/>
        </w:rPr>
        <w:tab/>
      </w:r>
      <w:r w:rsidRPr="00B6765B">
        <w:rPr>
          <w:rFonts w:ascii="Arial" w:eastAsia="Arial" w:hAnsi="Arial" w:cs="Arial"/>
          <w:i/>
          <w:sz w:val="22"/>
          <w:szCs w:val="22"/>
        </w:rPr>
        <w:tab/>
      </w:r>
      <w:r w:rsidRPr="00B6765B">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A10BF7"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606" w:rsidRDefault="00523606">
      <w:r>
        <w:separator/>
      </w:r>
    </w:p>
  </w:endnote>
  <w:endnote w:type="continuationSeparator" w:id="0">
    <w:p w:rsidR="00523606" w:rsidRDefault="0052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523606" w:rsidRDefault="00523606"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A0354B">
                  <w:rPr>
                    <w:rFonts w:ascii="Arial" w:hAnsi="Arial" w:cs="Arial"/>
                    <w:noProof/>
                    <w:sz w:val="16"/>
                    <w:szCs w:val="16"/>
                  </w:rPr>
                  <w:t>5</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A0354B">
                  <w:rPr>
                    <w:rFonts w:ascii="Arial" w:hAnsi="Arial" w:cs="Arial"/>
                    <w:noProof/>
                    <w:sz w:val="16"/>
                    <w:szCs w:val="16"/>
                  </w:rPr>
                  <w:t>8</w:t>
                </w:r>
                <w:r w:rsidRPr="004E71A4">
                  <w:rPr>
                    <w:rFonts w:ascii="Arial" w:hAnsi="Arial" w:cs="Arial"/>
                    <w:sz w:val="16"/>
                    <w:szCs w:val="16"/>
                  </w:rPr>
                  <w:fldChar w:fldCharType="end"/>
                </w:r>
              </w:p>
              <w:p w:rsidR="00523606" w:rsidRPr="00FA4052" w:rsidRDefault="00A0354B"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523606" w:rsidRDefault="00523606"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523606" w:rsidRDefault="005236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606" w:rsidRDefault="00523606">
      <w:r>
        <w:separator/>
      </w:r>
    </w:p>
  </w:footnote>
  <w:footnote w:type="continuationSeparator" w:id="0">
    <w:p w:rsidR="00523606" w:rsidRDefault="0052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06" w:rsidRDefault="00523606">
    <w:pPr>
      <w:pStyle w:val="Zhlav"/>
      <w:rPr>
        <w:rFonts w:ascii="Arial" w:hAnsi="Arial" w:cs="Arial"/>
        <w:sz w:val="22"/>
        <w:szCs w:val="22"/>
      </w:rPr>
    </w:pPr>
    <w:r>
      <w:rPr>
        <w:rFonts w:ascii="Arial" w:hAnsi="Arial" w:cs="Arial"/>
        <w:sz w:val="22"/>
        <w:szCs w:val="22"/>
      </w:rPr>
      <w:t>Příloha č. 1 – Návrh smlouvy</w:t>
    </w:r>
  </w:p>
  <w:p w:rsidR="00523606" w:rsidRDefault="00523606">
    <w:pPr>
      <w:pStyle w:val="Zhlav"/>
      <w:rPr>
        <w:rFonts w:ascii="Arial" w:hAnsi="Arial" w:cs="Arial"/>
        <w:sz w:val="22"/>
        <w:szCs w:val="22"/>
      </w:rPr>
    </w:pPr>
    <w:r w:rsidRPr="00523606">
      <w:rPr>
        <w:rFonts w:ascii="Arial" w:hAnsi="Arial" w:cs="Arial"/>
        <w:sz w:val="22"/>
        <w:szCs w:val="22"/>
      </w:rPr>
      <w:t>Kupní smlouva „Elektromobily pro SÚSPK (2026)“</w:t>
    </w:r>
  </w:p>
  <w:p w:rsidR="00523606" w:rsidRPr="00523606" w:rsidRDefault="00523606">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F7DEC32A">
      <w:start w:val="1"/>
      <w:numFmt w:val="lowerLetter"/>
      <w:lvlText w:val="%1)"/>
      <w:lvlJc w:val="left"/>
      <w:pPr>
        <w:ind w:left="1440" w:hanging="360"/>
      </w:pPr>
      <w:rPr>
        <w:rFonts w:ascii="Arial" w:hAnsi="Arial" w:cs="Arial" w:hint="default"/>
        <w:color w:val="000000" w:themeColor="text1"/>
        <w:sz w:val="20"/>
        <w:szCs w:val="20"/>
      </w:rPr>
    </w:lvl>
    <w:lvl w:ilvl="1" w:tplc="9A9E22BA">
      <w:start w:val="1"/>
      <w:numFmt w:val="lowerLetter"/>
      <w:lvlText w:val="%2."/>
      <w:lvlJc w:val="left"/>
      <w:pPr>
        <w:ind w:left="2160" w:hanging="360"/>
      </w:pPr>
    </w:lvl>
    <w:lvl w:ilvl="2" w:tplc="A614FA48">
      <w:start w:val="1"/>
      <w:numFmt w:val="lowerRoman"/>
      <w:lvlText w:val="%3."/>
      <w:lvlJc w:val="right"/>
      <w:pPr>
        <w:ind w:left="2880" w:hanging="180"/>
      </w:pPr>
    </w:lvl>
    <w:lvl w:ilvl="3" w:tplc="60ACFBFE">
      <w:start w:val="1"/>
      <w:numFmt w:val="decimal"/>
      <w:lvlText w:val="%4."/>
      <w:lvlJc w:val="left"/>
      <w:pPr>
        <w:ind w:left="3600" w:hanging="360"/>
      </w:pPr>
    </w:lvl>
    <w:lvl w:ilvl="4" w:tplc="D458B4E2">
      <w:start w:val="1"/>
      <w:numFmt w:val="lowerLetter"/>
      <w:lvlText w:val="%5."/>
      <w:lvlJc w:val="left"/>
      <w:pPr>
        <w:ind w:left="4320" w:hanging="360"/>
      </w:pPr>
    </w:lvl>
    <w:lvl w:ilvl="5" w:tplc="E040AB3E">
      <w:start w:val="1"/>
      <w:numFmt w:val="lowerRoman"/>
      <w:lvlText w:val="%6."/>
      <w:lvlJc w:val="right"/>
      <w:pPr>
        <w:ind w:left="5040" w:hanging="180"/>
      </w:pPr>
    </w:lvl>
    <w:lvl w:ilvl="6" w:tplc="F406222C">
      <w:start w:val="1"/>
      <w:numFmt w:val="decimal"/>
      <w:lvlText w:val="%7."/>
      <w:lvlJc w:val="left"/>
      <w:pPr>
        <w:ind w:left="5760" w:hanging="360"/>
      </w:pPr>
    </w:lvl>
    <w:lvl w:ilvl="7" w:tplc="39FCF0EA">
      <w:start w:val="1"/>
      <w:numFmt w:val="lowerLetter"/>
      <w:lvlText w:val="%8."/>
      <w:lvlJc w:val="left"/>
      <w:pPr>
        <w:ind w:left="6480" w:hanging="360"/>
      </w:pPr>
    </w:lvl>
    <w:lvl w:ilvl="8" w:tplc="DFF68888">
      <w:start w:val="1"/>
      <w:numFmt w:val="lowerRoman"/>
      <w:lvlText w:val="%9."/>
      <w:lvlJc w:val="right"/>
      <w:pPr>
        <w:ind w:left="7200" w:hanging="180"/>
      </w:pPr>
    </w:lvl>
  </w:abstractNum>
  <w:abstractNum w:abstractNumId="4" w15:restartNumberingAfterBreak="0">
    <w:nsid w:val="230D6D03"/>
    <w:multiLevelType w:val="hybridMultilevel"/>
    <w:tmpl w:val="C2B8C0D0"/>
    <w:lvl w:ilvl="0" w:tplc="8A36E0BE">
      <w:start w:val="1"/>
      <w:numFmt w:val="decimal"/>
      <w:lvlText w:val="%1.1."/>
      <w:lvlJc w:val="left"/>
      <w:pPr>
        <w:ind w:left="720" w:hanging="360"/>
      </w:pPr>
      <w:rPr>
        <w:rFonts w:hint="default"/>
      </w:rPr>
    </w:lvl>
    <w:lvl w:ilvl="1" w:tplc="738E91BC" w:tentative="1">
      <w:start w:val="1"/>
      <w:numFmt w:val="lowerLetter"/>
      <w:lvlText w:val="%2."/>
      <w:lvlJc w:val="left"/>
      <w:pPr>
        <w:ind w:left="1440" w:hanging="360"/>
      </w:pPr>
    </w:lvl>
    <w:lvl w:ilvl="2" w:tplc="590EC5F2" w:tentative="1">
      <w:start w:val="1"/>
      <w:numFmt w:val="lowerRoman"/>
      <w:lvlText w:val="%3."/>
      <w:lvlJc w:val="right"/>
      <w:pPr>
        <w:ind w:left="2160" w:hanging="180"/>
      </w:pPr>
    </w:lvl>
    <w:lvl w:ilvl="3" w:tplc="5B263316" w:tentative="1">
      <w:start w:val="1"/>
      <w:numFmt w:val="decimal"/>
      <w:lvlText w:val="%4."/>
      <w:lvlJc w:val="left"/>
      <w:pPr>
        <w:ind w:left="2880" w:hanging="360"/>
      </w:pPr>
    </w:lvl>
    <w:lvl w:ilvl="4" w:tplc="23F49DB4" w:tentative="1">
      <w:start w:val="1"/>
      <w:numFmt w:val="lowerLetter"/>
      <w:lvlText w:val="%5."/>
      <w:lvlJc w:val="left"/>
      <w:pPr>
        <w:ind w:left="3600" w:hanging="360"/>
      </w:pPr>
    </w:lvl>
    <w:lvl w:ilvl="5" w:tplc="9BFC8828" w:tentative="1">
      <w:start w:val="1"/>
      <w:numFmt w:val="lowerRoman"/>
      <w:lvlText w:val="%6."/>
      <w:lvlJc w:val="right"/>
      <w:pPr>
        <w:ind w:left="4320" w:hanging="180"/>
      </w:pPr>
    </w:lvl>
    <w:lvl w:ilvl="6" w:tplc="D6D89A7A" w:tentative="1">
      <w:start w:val="1"/>
      <w:numFmt w:val="decimal"/>
      <w:lvlText w:val="%7."/>
      <w:lvlJc w:val="left"/>
      <w:pPr>
        <w:ind w:left="5040" w:hanging="360"/>
      </w:pPr>
    </w:lvl>
    <w:lvl w:ilvl="7" w:tplc="E1E46A9E" w:tentative="1">
      <w:start w:val="1"/>
      <w:numFmt w:val="lowerLetter"/>
      <w:lvlText w:val="%8."/>
      <w:lvlJc w:val="left"/>
      <w:pPr>
        <w:ind w:left="5760" w:hanging="360"/>
      </w:pPr>
    </w:lvl>
    <w:lvl w:ilvl="8" w:tplc="B4A4A780"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0C4E5AE0">
      <w:start w:val="1"/>
      <w:numFmt w:val="decimal"/>
      <w:lvlText w:val="%1."/>
      <w:lvlJc w:val="left"/>
      <w:pPr>
        <w:tabs>
          <w:tab w:val="num" w:pos="360"/>
        </w:tabs>
        <w:ind w:left="360" w:hanging="360"/>
      </w:pPr>
      <w:rPr>
        <w:rFonts w:cs="Times New Roman"/>
      </w:rPr>
    </w:lvl>
    <w:lvl w:ilvl="1" w:tplc="9C6EA41C">
      <w:start w:val="1"/>
      <w:numFmt w:val="decimal"/>
      <w:lvlText w:val="%2."/>
      <w:lvlJc w:val="left"/>
      <w:pPr>
        <w:tabs>
          <w:tab w:val="num" w:pos="1440"/>
        </w:tabs>
        <w:ind w:left="1440" w:hanging="360"/>
      </w:pPr>
      <w:rPr>
        <w:rFonts w:cs="Times New Roman"/>
      </w:rPr>
    </w:lvl>
    <w:lvl w:ilvl="2" w:tplc="73DEAD08">
      <w:start w:val="1"/>
      <w:numFmt w:val="decimal"/>
      <w:lvlText w:val="%3."/>
      <w:lvlJc w:val="left"/>
      <w:pPr>
        <w:tabs>
          <w:tab w:val="num" w:pos="2160"/>
        </w:tabs>
        <w:ind w:left="2160" w:hanging="360"/>
      </w:pPr>
      <w:rPr>
        <w:rFonts w:cs="Times New Roman"/>
      </w:rPr>
    </w:lvl>
    <w:lvl w:ilvl="3" w:tplc="91A60C90">
      <w:start w:val="1"/>
      <w:numFmt w:val="decimal"/>
      <w:lvlText w:val="%4."/>
      <w:lvlJc w:val="left"/>
      <w:pPr>
        <w:tabs>
          <w:tab w:val="num" w:pos="2880"/>
        </w:tabs>
        <w:ind w:left="2880" w:hanging="360"/>
      </w:pPr>
      <w:rPr>
        <w:rFonts w:cs="Times New Roman"/>
      </w:rPr>
    </w:lvl>
    <w:lvl w:ilvl="4" w:tplc="3D1CE81E">
      <w:start w:val="1"/>
      <w:numFmt w:val="decimal"/>
      <w:lvlText w:val="%5."/>
      <w:lvlJc w:val="left"/>
      <w:pPr>
        <w:tabs>
          <w:tab w:val="num" w:pos="3600"/>
        </w:tabs>
        <w:ind w:left="3600" w:hanging="360"/>
      </w:pPr>
      <w:rPr>
        <w:rFonts w:cs="Times New Roman"/>
      </w:rPr>
    </w:lvl>
    <w:lvl w:ilvl="5" w:tplc="71704B6E">
      <w:start w:val="1"/>
      <w:numFmt w:val="decimal"/>
      <w:lvlText w:val="%6."/>
      <w:lvlJc w:val="left"/>
      <w:pPr>
        <w:tabs>
          <w:tab w:val="num" w:pos="4320"/>
        </w:tabs>
        <w:ind w:left="4320" w:hanging="360"/>
      </w:pPr>
      <w:rPr>
        <w:rFonts w:cs="Times New Roman"/>
      </w:rPr>
    </w:lvl>
    <w:lvl w:ilvl="6" w:tplc="1CFE7F2A">
      <w:start w:val="1"/>
      <w:numFmt w:val="decimal"/>
      <w:lvlText w:val="%7."/>
      <w:lvlJc w:val="left"/>
      <w:pPr>
        <w:tabs>
          <w:tab w:val="num" w:pos="5040"/>
        </w:tabs>
        <w:ind w:left="5040" w:hanging="360"/>
      </w:pPr>
      <w:rPr>
        <w:rFonts w:cs="Times New Roman"/>
      </w:rPr>
    </w:lvl>
    <w:lvl w:ilvl="7" w:tplc="FEC2F80C">
      <w:start w:val="1"/>
      <w:numFmt w:val="decimal"/>
      <w:lvlText w:val="%8."/>
      <w:lvlJc w:val="left"/>
      <w:pPr>
        <w:tabs>
          <w:tab w:val="num" w:pos="5760"/>
        </w:tabs>
        <w:ind w:left="5760" w:hanging="360"/>
      </w:pPr>
      <w:rPr>
        <w:rFonts w:cs="Times New Roman"/>
      </w:rPr>
    </w:lvl>
    <w:lvl w:ilvl="8" w:tplc="97005436">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 w:numId="34">
    <w:abstractNumId w:val="0"/>
  </w:num>
  <w:num w:numId="35">
    <w:abstractNumId w:val="0"/>
  </w:num>
  <w:num w:numId="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E29B2"/>
    <w:rsid w:val="000F742B"/>
    <w:rsid w:val="00105499"/>
    <w:rsid w:val="00107C72"/>
    <w:rsid w:val="0016706E"/>
    <w:rsid w:val="001D1909"/>
    <w:rsid w:val="001D3FAD"/>
    <w:rsid w:val="001F777F"/>
    <w:rsid w:val="00212411"/>
    <w:rsid w:val="0024689A"/>
    <w:rsid w:val="0029207D"/>
    <w:rsid w:val="002A7DD5"/>
    <w:rsid w:val="002C0AA8"/>
    <w:rsid w:val="002F5CB4"/>
    <w:rsid w:val="003130FB"/>
    <w:rsid w:val="00335EA0"/>
    <w:rsid w:val="00342CFE"/>
    <w:rsid w:val="00380D27"/>
    <w:rsid w:val="003F3055"/>
    <w:rsid w:val="00412638"/>
    <w:rsid w:val="004178FD"/>
    <w:rsid w:val="004354BB"/>
    <w:rsid w:val="00483415"/>
    <w:rsid w:val="00493C54"/>
    <w:rsid w:val="004A334B"/>
    <w:rsid w:val="004B3DFD"/>
    <w:rsid w:val="004E71A4"/>
    <w:rsid w:val="00523606"/>
    <w:rsid w:val="00547446"/>
    <w:rsid w:val="005529CF"/>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A1B6E"/>
    <w:rsid w:val="009B2517"/>
    <w:rsid w:val="009C40F0"/>
    <w:rsid w:val="00A03221"/>
    <w:rsid w:val="00A0354B"/>
    <w:rsid w:val="00A07640"/>
    <w:rsid w:val="00A10BF7"/>
    <w:rsid w:val="00A67FC6"/>
    <w:rsid w:val="00A8063B"/>
    <w:rsid w:val="00A965EA"/>
    <w:rsid w:val="00B54241"/>
    <w:rsid w:val="00B6765B"/>
    <w:rsid w:val="00B83C3C"/>
    <w:rsid w:val="00B91A33"/>
    <w:rsid w:val="00C223CA"/>
    <w:rsid w:val="00C247F4"/>
    <w:rsid w:val="00C576A9"/>
    <w:rsid w:val="00C5787D"/>
    <w:rsid w:val="00C655A0"/>
    <w:rsid w:val="00C94B3A"/>
    <w:rsid w:val="00CE3770"/>
    <w:rsid w:val="00CF660F"/>
    <w:rsid w:val="00D3713A"/>
    <w:rsid w:val="00D616DB"/>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 w:type="paragraph" w:styleId="Bezmezer">
    <w:name w:val="No Spacing"/>
    <w:uiPriority w:val="1"/>
    <w:qFormat/>
    <w:rsid w:val="00A0354B"/>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9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3BB7-4DE8-468F-92E6-3286749C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2692</Words>
  <Characters>16348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7</cp:revision>
  <dcterms:created xsi:type="dcterms:W3CDTF">2026-01-12T08:51:00Z</dcterms:created>
  <dcterms:modified xsi:type="dcterms:W3CDTF">2026-01-13T09:05:00Z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