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75"/>
        <w:gridCol w:w="847"/>
        <w:gridCol w:w="1272"/>
        <w:gridCol w:w="1992"/>
        <w:gridCol w:w="564"/>
        <w:gridCol w:w="710"/>
        <w:gridCol w:w="2073"/>
      </w:tblGrid>
      <w:tr w:rsidR="004275D5" w14:paraId="1474BB6D" w14:textId="77777777" w:rsidTr="000E040B">
        <w:trPr>
          <w:trHeight w:val="656"/>
          <w:jc w:val="center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 w:rsidTr="000E040B">
        <w:trPr>
          <w:trHeight w:val="352"/>
          <w:jc w:val="center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 w:rsidTr="000E040B">
        <w:trPr>
          <w:trHeight w:val="251"/>
          <w:jc w:val="center"/>
        </w:trPr>
        <w:tc>
          <w:tcPr>
            <w:tcW w:w="984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1BB57A97" w:rsidR="004275D5" w:rsidRDefault="00337C2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37C28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DODÁVKA ZEMĚDĚLSKÝCH STROJŮ - MINIBALÍKOVAČ PRO SOŠ STŘÍBRO</w:t>
            </w:r>
          </w:p>
        </w:tc>
      </w:tr>
      <w:tr w:rsidR="004275D5" w14:paraId="6FC60DEC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3406E56F" w:rsidR="004275D5" w:rsidRDefault="000A680C" w:rsidP="00337C28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A680C">
              <w:rPr>
                <w:rStyle w:val="Hypertextovodkaz"/>
                <w:rFonts w:ascii="Calibri" w:eastAsia="Times New Roman" w:hAnsi="Calibri" w:cs="Calibri"/>
                <w:lang w:eastAsia="cs-CZ"/>
              </w:rPr>
              <w:t>https://ezak.cnpk.cz/contract_display_12173.html</w:t>
            </w:r>
            <w:bookmarkStart w:id="0" w:name="_GoBack"/>
            <w:bookmarkEnd w:id="0"/>
          </w:p>
        </w:tc>
      </w:tr>
      <w:tr w:rsidR="000E040B" w14:paraId="2A8B6A0F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5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2BB84115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18ED">
              <w:rPr>
                <w:rFonts w:ascii="Calibri" w:eastAsia="Times New Roman" w:hAnsi="Calibri" w:cs="Times New Roman"/>
                <w:b/>
                <w:lang w:eastAsia="cs-CZ"/>
              </w:rPr>
              <w:t>Střední odborná škola, Stříbro, Benešova 508</w:t>
            </w:r>
          </w:p>
        </w:tc>
      </w:tr>
      <w:tr w:rsidR="000E040B" w14:paraId="1534A309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255773FB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818ED">
              <w:rPr>
                <w:rFonts w:ascii="Calibri" w:eastAsia="Times New Roman" w:hAnsi="Calibri" w:cs="Times New Roman"/>
                <w:lang w:eastAsia="cs-CZ"/>
              </w:rPr>
              <w:t>Benešova 508, Stříbro, 349 01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62A20263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68783728</w:t>
            </w:r>
          </w:p>
        </w:tc>
      </w:tr>
      <w:tr w:rsidR="004275D5" w14:paraId="57DA8C44" w14:textId="77777777" w:rsidTr="000E040B">
        <w:trPr>
          <w:trHeight w:val="251"/>
          <w:jc w:val="center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C427437" w:rsidR="004275D5" w:rsidRDefault="005C48B8" w:rsidP="000E04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4275D5" w14:paraId="262B1C7C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5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2FA385BC" w:rsidR="004275D5" w:rsidRDefault="000E040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43. výzva IROP - Střední školy - SC 4.1 (PR)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0A680C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0A680C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2E03732F" w14:textId="77777777" w:rsidR="00863C13" w:rsidRDefault="00863C13" w:rsidP="00863C13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 w:rsidRPr="000E040B">
        <w:rPr>
          <w:rFonts w:cs="Times New Roman"/>
          <w:b/>
          <w:szCs w:val="20"/>
        </w:rPr>
        <w:t>ANO / NE</w:t>
      </w:r>
      <w:r w:rsidRPr="000E040B">
        <w:rPr>
          <w:rFonts w:cs="Times New Roman"/>
          <w:szCs w:val="20"/>
        </w:rPr>
        <w:t xml:space="preserve"> </w:t>
      </w:r>
      <w:r w:rsidRPr="000E040B">
        <w:rPr>
          <w:rFonts w:cs="Times New Roman"/>
          <w:i/>
          <w:szCs w:val="20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7303E2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7303E2">
        <w:rPr>
          <w:lang w:eastAsia="cs-CZ"/>
        </w:rPr>
        <w:t>„výroba, obchod a služby neuvedené v přílohách 1 až 3 živnostenského zákona.</w:t>
      </w:r>
      <w:r w:rsidR="00643F3E" w:rsidRPr="007303E2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69F4BC8A" w:rsidR="00485343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0E040B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12755782" w:rsidR="00A2365B" w:rsidRDefault="00197ABE" w:rsidP="000E040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>ředmětem dodávek j</w:t>
      </w:r>
      <w:r w:rsidR="000E040B">
        <w:rPr>
          <w:lang w:eastAsia="cs-CZ"/>
        </w:rPr>
        <w:t xml:space="preserve">e </w:t>
      </w:r>
      <w:r w:rsidR="000E040B" w:rsidRPr="000E040B">
        <w:rPr>
          <w:lang w:eastAsia="cs-CZ"/>
        </w:rPr>
        <w:t xml:space="preserve">dodávka </w:t>
      </w:r>
      <w:r w:rsidR="000E040B">
        <w:rPr>
          <w:lang w:eastAsia="cs-CZ"/>
        </w:rPr>
        <w:t xml:space="preserve">strojů nebo </w:t>
      </w:r>
      <w:r w:rsidR="000E040B" w:rsidRPr="000E040B">
        <w:rPr>
          <w:lang w:eastAsia="cs-CZ"/>
        </w:rPr>
        <w:t>zemědělské techniky</w:t>
      </w:r>
      <w:r w:rsidR="00A2365B">
        <w:rPr>
          <w:lang w:eastAsia="cs-CZ"/>
        </w:rPr>
        <w:t xml:space="preserve">; </w:t>
      </w:r>
    </w:p>
    <w:p w14:paraId="7AC11F6C" w14:textId="62848AEE" w:rsidR="00A2365B" w:rsidRDefault="00197ABE" w:rsidP="000E040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dodávkou se rozumí </w:t>
      </w:r>
      <w:r w:rsidR="000E040B" w:rsidRPr="000E040B">
        <w:rPr>
          <w:lang w:eastAsia="cs-CZ"/>
        </w:rPr>
        <w:t xml:space="preserve">min. 1 dodávka poskytnutá za poslední 3 roky před zahájením zadávacího řízení v minimální výši </w:t>
      </w:r>
      <w:r w:rsidR="00337C28">
        <w:rPr>
          <w:lang w:eastAsia="cs-CZ"/>
        </w:rPr>
        <w:t>2</w:t>
      </w:r>
      <w:r w:rsidR="000E040B" w:rsidRPr="000E040B">
        <w:rPr>
          <w:lang w:eastAsia="cs-CZ"/>
        </w:rPr>
        <w:t>00 000,00 Kč bez DPH.</w:t>
      </w:r>
      <w:r w:rsidR="00F77C95">
        <w:rPr>
          <w:lang w:eastAsia="cs-CZ"/>
        </w:rPr>
        <w:t>;</w:t>
      </w:r>
    </w:p>
    <w:p w14:paraId="61C782DC" w14:textId="2D0C2357" w:rsidR="00A2365B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lastRenderedPageBreak/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4EE81F4B" w14:textId="31398137" w:rsidR="000E040B" w:rsidRPr="005931BD" w:rsidRDefault="000E040B" w:rsidP="000E040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0E040B">
        <w:rPr>
          <w:lang w:eastAsia="cs-CZ"/>
        </w:rPr>
        <w:t>předmět plnění splň</w:t>
      </w:r>
      <w:r>
        <w:rPr>
          <w:lang w:eastAsia="cs-CZ"/>
        </w:rPr>
        <w:t>uje</w:t>
      </w:r>
      <w:r w:rsidRPr="000E040B">
        <w:rPr>
          <w:lang w:eastAsia="cs-CZ"/>
        </w:rPr>
        <w:t xml:space="preserve"> veškeré nároky vycházející z technických a bezpečnostních norem platných v České republice daný typ strojů (zemědělské techniky).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6E048064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3DBE6527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4C3B6781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80C">
          <w:rPr>
            <w:noProof/>
          </w:rPr>
          <w:t>4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64FEB132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A680C"/>
    <w:rsid w:val="000C5D10"/>
    <w:rsid w:val="000D0788"/>
    <w:rsid w:val="000E040B"/>
    <w:rsid w:val="000E5BD4"/>
    <w:rsid w:val="000F0D6F"/>
    <w:rsid w:val="00103FD6"/>
    <w:rsid w:val="001540C7"/>
    <w:rsid w:val="00174AF8"/>
    <w:rsid w:val="00175CE3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37C28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303E2"/>
    <w:rsid w:val="00750894"/>
    <w:rsid w:val="00756758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19C0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82A69"/>
    <w:rsid w:val="009C3C56"/>
    <w:rsid w:val="009C5331"/>
    <w:rsid w:val="009D3D77"/>
    <w:rsid w:val="009D4CD9"/>
    <w:rsid w:val="00A2365B"/>
    <w:rsid w:val="00A66B0F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DAAB-86A7-49B7-86DD-C0C9DE28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56</cp:revision>
  <dcterms:created xsi:type="dcterms:W3CDTF">2023-08-30T14:42:00Z</dcterms:created>
  <dcterms:modified xsi:type="dcterms:W3CDTF">2025-09-26T08:24:00Z</dcterms:modified>
</cp:coreProperties>
</file>