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58CEC" w14:textId="77777777" w:rsidR="00F84819" w:rsidRDefault="00F84819" w:rsidP="004D1B94">
      <w:pPr>
        <w:jc w:val="both"/>
        <w:rPr>
          <w:b/>
          <w:bCs/>
        </w:rPr>
      </w:pPr>
    </w:p>
    <w:p w14:paraId="360FCA22" w14:textId="4A52E986" w:rsidR="004C0027" w:rsidRPr="00832E11" w:rsidRDefault="00832E11" w:rsidP="004D1B94">
      <w:pPr>
        <w:jc w:val="both"/>
        <w:rPr>
          <w:b/>
          <w:bCs/>
        </w:rPr>
      </w:pPr>
      <w:r w:rsidRPr="00832E11">
        <w:rPr>
          <w:b/>
          <w:bCs/>
        </w:rPr>
        <w:t xml:space="preserve">Technická specifikace </w:t>
      </w:r>
      <w:r w:rsidR="003B66A1">
        <w:rPr>
          <w:b/>
          <w:bCs/>
        </w:rPr>
        <w:t xml:space="preserve">zadávací dokumentace </w:t>
      </w:r>
      <w:r w:rsidR="009A4188" w:rsidRPr="00832E11">
        <w:rPr>
          <w:b/>
          <w:bCs/>
        </w:rPr>
        <w:t>veřejn</w:t>
      </w:r>
      <w:r w:rsidR="004C0027" w:rsidRPr="00832E11">
        <w:rPr>
          <w:b/>
          <w:bCs/>
        </w:rPr>
        <w:t>é</w:t>
      </w:r>
      <w:r w:rsidR="009A4188" w:rsidRPr="00832E11">
        <w:rPr>
          <w:b/>
          <w:bCs/>
        </w:rPr>
        <w:t xml:space="preserve"> zakázk</w:t>
      </w:r>
      <w:r w:rsidR="004C0027" w:rsidRPr="00832E11">
        <w:rPr>
          <w:b/>
          <w:bCs/>
        </w:rPr>
        <w:t>y</w:t>
      </w:r>
      <w:r w:rsidR="009A4188" w:rsidRPr="00832E11">
        <w:rPr>
          <w:b/>
          <w:bCs/>
        </w:rPr>
        <w:t xml:space="preserve"> na pojištění odpovědnosti za újmu </w:t>
      </w:r>
      <w:r w:rsidR="004C0027" w:rsidRPr="00832E11">
        <w:rPr>
          <w:b/>
          <w:bCs/>
        </w:rPr>
        <w:t>zdravotnických zařízení zřizovaných Plzeňským krajem (dále jen „Nemocnice Plzeňského kraje“)</w:t>
      </w:r>
    </w:p>
    <w:p w14:paraId="48A04A44" w14:textId="77777777" w:rsidR="000F5E22" w:rsidRDefault="000F5E22" w:rsidP="00ED2F62"/>
    <w:p w14:paraId="0E8F70B5" w14:textId="77777777" w:rsidR="000F5E22" w:rsidRDefault="000F5E22" w:rsidP="00ED2F62"/>
    <w:p w14:paraId="50BBB18D" w14:textId="25BAD42E" w:rsidR="009A4188" w:rsidRPr="00832E11" w:rsidRDefault="009A4188" w:rsidP="00832E11">
      <w:pPr>
        <w:pStyle w:val="Odstavecseseznamem"/>
        <w:numPr>
          <w:ilvl w:val="0"/>
          <w:numId w:val="20"/>
        </w:numPr>
        <w:suppressAutoHyphens/>
        <w:jc w:val="both"/>
        <w:rPr>
          <w:b/>
          <w:bCs/>
          <w:szCs w:val="20"/>
          <w:lang w:eastAsia="ar-SA"/>
        </w:rPr>
      </w:pPr>
      <w:r w:rsidRPr="00832E11">
        <w:rPr>
          <w:b/>
          <w:iCs/>
          <w:szCs w:val="20"/>
          <w:lang w:eastAsia="ar-SA"/>
        </w:rPr>
        <w:t>Identifikační údaje zadavatele</w:t>
      </w:r>
    </w:p>
    <w:p w14:paraId="2514B044" w14:textId="77777777" w:rsidR="004C0027" w:rsidRDefault="004C0027" w:rsidP="00975041">
      <w:pPr>
        <w:widowControl/>
        <w:tabs>
          <w:tab w:val="left" w:pos="1701"/>
          <w:tab w:val="left" w:pos="1985"/>
        </w:tabs>
        <w:suppressAutoHyphens/>
        <w:jc w:val="both"/>
        <w:rPr>
          <w:rFonts w:eastAsia="SimSun"/>
          <w:kern w:val="1"/>
          <w:lang w:eastAsia="hi-IN" w:bidi="hi-IN"/>
        </w:rPr>
      </w:pPr>
    </w:p>
    <w:p w14:paraId="4DBA56A1" w14:textId="4F63071D" w:rsidR="00975041" w:rsidRPr="00975041" w:rsidRDefault="009A4188" w:rsidP="00975041">
      <w:pPr>
        <w:widowControl/>
        <w:tabs>
          <w:tab w:val="left" w:pos="1701"/>
          <w:tab w:val="left" w:pos="1985"/>
        </w:tabs>
        <w:suppressAutoHyphens/>
        <w:jc w:val="both"/>
        <w:rPr>
          <w:rFonts w:eastAsia="SimSun"/>
          <w:kern w:val="1"/>
          <w:lang w:eastAsia="hi-IN" w:bidi="hi-IN"/>
        </w:rPr>
      </w:pPr>
      <w:r w:rsidRPr="003B0990">
        <w:rPr>
          <w:rFonts w:eastAsia="SimSun"/>
          <w:kern w:val="1"/>
          <w:lang w:eastAsia="hi-IN" w:bidi="hi-IN"/>
        </w:rPr>
        <w:t>Název:</w:t>
      </w:r>
      <w:r w:rsidRPr="003B0990">
        <w:rPr>
          <w:rFonts w:eastAsia="SimSun"/>
          <w:kern w:val="1"/>
          <w:lang w:eastAsia="hi-IN" w:bidi="hi-IN"/>
        </w:rPr>
        <w:tab/>
      </w:r>
      <w:r w:rsidR="00975041" w:rsidRPr="00975041">
        <w:rPr>
          <w:rFonts w:eastAsia="SimSun"/>
          <w:kern w:val="1"/>
          <w:lang w:eastAsia="hi-IN" w:bidi="hi-IN"/>
        </w:rPr>
        <w:t>Klatovská nemocnice, a.s.</w:t>
      </w:r>
    </w:p>
    <w:p w14:paraId="10A4A5B8" w14:textId="6D0664F3" w:rsidR="009A4188" w:rsidRPr="003B0990" w:rsidRDefault="009A4188" w:rsidP="009A4188">
      <w:pPr>
        <w:widowControl/>
        <w:tabs>
          <w:tab w:val="left" w:pos="1701"/>
          <w:tab w:val="left" w:pos="1985"/>
        </w:tabs>
        <w:suppressAutoHyphens/>
        <w:jc w:val="both"/>
        <w:rPr>
          <w:rFonts w:eastAsia="SimSun"/>
          <w:kern w:val="1"/>
          <w:lang w:eastAsia="hi-IN" w:bidi="hi-IN"/>
        </w:rPr>
      </w:pPr>
      <w:r w:rsidRPr="003B0990">
        <w:rPr>
          <w:rFonts w:eastAsia="SimSun"/>
          <w:kern w:val="1"/>
          <w:lang w:eastAsia="hi-IN" w:bidi="hi-IN"/>
        </w:rPr>
        <w:t xml:space="preserve">Sídlo: </w:t>
      </w:r>
      <w:r w:rsidRPr="003B0990">
        <w:rPr>
          <w:rFonts w:eastAsia="SimSun"/>
          <w:kern w:val="1"/>
          <w:lang w:eastAsia="hi-IN" w:bidi="hi-IN"/>
        </w:rPr>
        <w:tab/>
      </w:r>
      <w:r w:rsidR="00975041" w:rsidRPr="00975041">
        <w:rPr>
          <w:rFonts w:eastAsia="SimSun"/>
          <w:kern w:val="1"/>
          <w:lang w:eastAsia="hi-IN" w:bidi="hi-IN"/>
        </w:rPr>
        <w:t>Plzeňská 929, Klatovy II, 339 01 Klatovy</w:t>
      </w:r>
    </w:p>
    <w:p w14:paraId="2D96D211" w14:textId="295BB7D0" w:rsidR="009A4188" w:rsidRDefault="009A4188" w:rsidP="009A4188">
      <w:pPr>
        <w:widowControl/>
        <w:tabs>
          <w:tab w:val="left" w:pos="1701"/>
          <w:tab w:val="left" w:pos="1985"/>
        </w:tabs>
        <w:suppressAutoHyphens/>
        <w:jc w:val="both"/>
        <w:rPr>
          <w:rFonts w:eastAsia="SimSun"/>
          <w:kern w:val="1"/>
          <w:lang w:eastAsia="hi-IN" w:bidi="hi-IN"/>
        </w:rPr>
      </w:pPr>
      <w:r w:rsidRPr="003B0990">
        <w:rPr>
          <w:rFonts w:eastAsia="SimSun"/>
          <w:kern w:val="1"/>
          <w:lang w:eastAsia="hi-IN" w:bidi="hi-IN"/>
        </w:rPr>
        <w:t xml:space="preserve">IČO: </w:t>
      </w:r>
      <w:r w:rsidRPr="003B0990">
        <w:rPr>
          <w:rFonts w:eastAsia="SimSun"/>
          <w:kern w:val="1"/>
          <w:lang w:eastAsia="hi-IN" w:bidi="hi-IN"/>
        </w:rPr>
        <w:tab/>
      </w:r>
      <w:r w:rsidR="00975041" w:rsidRPr="00975041">
        <w:rPr>
          <w:rFonts w:eastAsia="SimSun"/>
          <w:kern w:val="1"/>
          <w:lang w:eastAsia="hi-IN" w:bidi="hi-IN"/>
        </w:rPr>
        <w:t>263 60</w:t>
      </w:r>
      <w:r w:rsidR="00975041">
        <w:rPr>
          <w:rFonts w:eastAsia="SimSun"/>
          <w:kern w:val="1"/>
          <w:lang w:eastAsia="hi-IN" w:bidi="hi-IN"/>
        </w:rPr>
        <w:t> </w:t>
      </w:r>
      <w:r w:rsidR="00975041" w:rsidRPr="00975041">
        <w:rPr>
          <w:rFonts w:eastAsia="SimSun"/>
          <w:kern w:val="1"/>
          <w:lang w:eastAsia="hi-IN" w:bidi="hi-IN"/>
        </w:rPr>
        <w:t>527</w:t>
      </w:r>
    </w:p>
    <w:p w14:paraId="384477FB" w14:textId="1B7C0CF1" w:rsidR="00975041" w:rsidRPr="00975041" w:rsidRDefault="00975041" w:rsidP="00975041">
      <w:pPr>
        <w:widowControl/>
        <w:tabs>
          <w:tab w:val="left" w:pos="1701"/>
          <w:tab w:val="left" w:pos="1985"/>
        </w:tabs>
        <w:suppressAutoHyphens/>
        <w:jc w:val="both"/>
        <w:rPr>
          <w:rFonts w:eastAsia="SimSun"/>
          <w:kern w:val="1"/>
          <w:lang w:eastAsia="hi-IN" w:bidi="hi-IN"/>
        </w:rPr>
      </w:pPr>
      <w:r w:rsidRPr="00975041">
        <w:rPr>
          <w:rFonts w:eastAsia="SimSun"/>
          <w:kern w:val="1"/>
          <w:lang w:eastAsia="hi-IN" w:bidi="hi-IN"/>
        </w:rPr>
        <w:t>zastoupen:</w:t>
      </w:r>
      <w:r w:rsidRPr="00975041">
        <w:rPr>
          <w:rFonts w:eastAsia="SimSun"/>
          <w:kern w:val="1"/>
          <w:lang w:eastAsia="hi-IN" w:bidi="hi-IN"/>
        </w:rPr>
        <w:tab/>
        <w:t>Ing. Zdeněk Švanda, předseda představenstva</w:t>
      </w:r>
    </w:p>
    <w:p w14:paraId="35BBA85C" w14:textId="5FBB7603" w:rsidR="00975041" w:rsidRPr="00975041" w:rsidRDefault="00975041" w:rsidP="00975041">
      <w:pPr>
        <w:widowControl/>
        <w:tabs>
          <w:tab w:val="left" w:pos="1701"/>
          <w:tab w:val="left" w:pos="1985"/>
        </w:tabs>
        <w:suppressAutoHyphens/>
        <w:jc w:val="both"/>
        <w:rPr>
          <w:rFonts w:eastAsia="SimSun"/>
          <w:kern w:val="1"/>
          <w:lang w:eastAsia="hi-IN" w:bidi="hi-IN"/>
        </w:rPr>
      </w:pPr>
      <w:r>
        <w:rPr>
          <w:rFonts w:eastAsia="SimSun"/>
          <w:kern w:val="1"/>
          <w:lang w:eastAsia="hi-IN" w:bidi="hi-IN"/>
        </w:rPr>
        <w:tab/>
      </w:r>
      <w:r w:rsidRPr="00975041">
        <w:rPr>
          <w:rFonts w:eastAsia="SimSun"/>
          <w:kern w:val="1"/>
          <w:lang w:eastAsia="hi-IN" w:bidi="hi-IN"/>
        </w:rPr>
        <w:t xml:space="preserve">Ing. Ondřej Provalil, MBA, člen představenstva </w:t>
      </w:r>
    </w:p>
    <w:p w14:paraId="0D5831DB" w14:textId="77777777" w:rsidR="00975041" w:rsidRPr="003B0990" w:rsidRDefault="00975041" w:rsidP="009A4188">
      <w:pPr>
        <w:widowControl/>
        <w:tabs>
          <w:tab w:val="left" w:pos="1701"/>
          <w:tab w:val="left" w:pos="1985"/>
        </w:tabs>
        <w:suppressAutoHyphens/>
        <w:jc w:val="both"/>
        <w:rPr>
          <w:rFonts w:eastAsia="SimSun"/>
          <w:kern w:val="1"/>
          <w:lang w:eastAsia="hi-IN" w:bidi="hi-IN"/>
        </w:rPr>
      </w:pPr>
    </w:p>
    <w:p w14:paraId="65CE4E5B" w14:textId="6B202811" w:rsidR="009A4188" w:rsidRDefault="009A4188" w:rsidP="00975041">
      <w:pPr>
        <w:widowControl/>
        <w:tabs>
          <w:tab w:val="left" w:pos="1701"/>
          <w:tab w:val="left" w:pos="1985"/>
        </w:tabs>
        <w:suppressAutoHyphens/>
        <w:jc w:val="both"/>
        <w:rPr>
          <w:color w:val="auto"/>
          <w:lang w:eastAsia="ar-SA"/>
        </w:rPr>
      </w:pPr>
      <w:r w:rsidRPr="00303A1A">
        <w:rPr>
          <w:color w:val="auto"/>
          <w:lang w:eastAsia="ar-SA"/>
        </w:rPr>
        <w:t>Zadavatel</w:t>
      </w:r>
      <w:r>
        <w:rPr>
          <w:color w:val="auto"/>
          <w:lang w:eastAsia="ar-SA"/>
        </w:rPr>
        <w:t xml:space="preserve"> </w:t>
      </w:r>
      <w:r w:rsidR="00975041" w:rsidRPr="00975041">
        <w:rPr>
          <w:rFonts w:eastAsia="SimSun"/>
          <w:kern w:val="1"/>
          <w:lang w:eastAsia="hi-IN" w:bidi="hi-IN"/>
        </w:rPr>
        <w:t>Klatovská nemocnice, a.s.</w:t>
      </w:r>
      <w:r>
        <w:rPr>
          <w:rFonts w:eastAsia="SimSun"/>
          <w:kern w:val="1"/>
          <w:lang w:eastAsia="hi-IN" w:bidi="hi-IN"/>
        </w:rPr>
        <w:t xml:space="preserve"> </w:t>
      </w:r>
      <w:r w:rsidRPr="00303A1A">
        <w:rPr>
          <w:color w:val="auto"/>
          <w:lang w:eastAsia="ar-SA"/>
        </w:rPr>
        <w:t>plní funkci centrálního zadavatele (dále jen „zadavatel“) pro:</w:t>
      </w:r>
    </w:p>
    <w:p w14:paraId="4D223FBB" w14:textId="77777777" w:rsidR="00A7563B" w:rsidRPr="00303A1A" w:rsidRDefault="00A7563B" w:rsidP="00975041">
      <w:pPr>
        <w:widowControl/>
        <w:tabs>
          <w:tab w:val="left" w:pos="1701"/>
          <w:tab w:val="left" w:pos="1985"/>
        </w:tabs>
        <w:suppressAutoHyphens/>
        <w:jc w:val="both"/>
        <w:rPr>
          <w:color w:val="auto"/>
          <w:lang w:eastAsia="ar-SA"/>
        </w:rPr>
      </w:pPr>
    </w:p>
    <w:p w14:paraId="3D324E33" w14:textId="30271B5D" w:rsidR="00975041" w:rsidRPr="00CA6CF7" w:rsidRDefault="00975041" w:rsidP="00CA6CF7">
      <w:pPr>
        <w:pStyle w:val="Odstavecseseznamem"/>
        <w:widowControl/>
        <w:numPr>
          <w:ilvl w:val="0"/>
          <w:numId w:val="18"/>
        </w:numPr>
        <w:tabs>
          <w:tab w:val="left" w:pos="1701"/>
          <w:tab w:val="left" w:pos="1985"/>
        </w:tabs>
        <w:suppressAutoHyphens/>
        <w:jc w:val="both"/>
        <w:rPr>
          <w:color w:val="auto"/>
          <w:lang w:eastAsia="ar-SA"/>
        </w:rPr>
      </w:pPr>
      <w:r w:rsidRPr="00CA6CF7">
        <w:rPr>
          <w:color w:val="auto"/>
          <w:lang w:eastAsia="ar-SA"/>
        </w:rPr>
        <w:t>Klatovská nemocnice, a.s.,</w:t>
      </w:r>
      <w:r w:rsidR="00CA6CF7" w:rsidRPr="00CA6CF7">
        <w:rPr>
          <w:color w:val="auto"/>
          <w:lang w:eastAsia="ar-SA"/>
        </w:rPr>
        <w:t xml:space="preserve"> </w:t>
      </w:r>
      <w:r w:rsidR="00CA6CF7" w:rsidRPr="00CA6CF7">
        <w:rPr>
          <w:rFonts w:eastAsia="SimSun"/>
          <w:kern w:val="1"/>
          <w:lang w:eastAsia="hi-IN" w:bidi="hi-IN"/>
        </w:rPr>
        <w:t>Plzeňská 929, Klatovy II, 339 01 Klatovy,</w:t>
      </w:r>
      <w:r w:rsidRPr="00CA6CF7">
        <w:rPr>
          <w:color w:val="auto"/>
          <w:lang w:eastAsia="ar-SA"/>
        </w:rPr>
        <w:t xml:space="preserve"> IČO: 263 60 527</w:t>
      </w:r>
    </w:p>
    <w:p w14:paraId="4DEECCDF" w14:textId="4F8786CE" w:rsidR="00975041" w:rsidRPr="00975041" w:rsidRDefault="00975041" w:rsidP="00975041">
      <w:pPr>
        <w:pStyle w:val="Odstavecseseznamem"/>
        <w:widowControl/>
        <w:numPr>
          <w:ilvl w:val="0"/>
          <w:numId w:val="18"/>
        </w:numPr>
        <w:suppressAutoHyphens/>
        <w:jc w:val="both"/>
        <w:rPr>
          <w:color w:val="auto"/>
          <w:lang w:eastAsia="ar-SA"/>
        </w:rPr>
      </w:pPr>
      <w:r w:rsidRPr="00975041">
        <w:rPr>
          <w:color w:val="auto"/>
          <w:lang w:eastAsia="ar-SA"/>
        </w:rPr>
        <w:t>Domažlická nemocnice, a.s.,</w:t>
      </w:r>
      <w:r w:rsidR="00CA6CF7" w:rsidRPr="00CA6CF7">
        <w:rPr>
          <w:rFonts w:ascii="Verdana" w:hAnsi="Verdana" w:cs="Times New Roman"/>
          <w:color w:val="333333"/>
          <w:sz w:val="18"/>
          <w:szCs w:val="18"/>
          <w:shd w:val="clear" w:color="auto" w:fill="FFFFFF"/>
        </w:rPr>
        <w:t xml:space="preserve"> </w:t>
      </w:r>
      <w:r w:rsidR="00CA6CF7" w:rsidRPr="00CA6CF7">
        <w:rPr>
          <w:color w:val="auto"/>
          <w:lang w:eastAsia="ar-SA"/>
        </w:rPr>
        <w:t>Kozinova 292, Hořejší Předměstí, 344 01 Domažlice</w:t>
      </w:r>
      <w:r w:rsidR="00CA6CF7">
        <w:rPr>
          <w:color w:val="auto"/>
          <w:lang w:eastAsia="ar-SA"/>
        </w:rPr>
        <w:t>,</w:t>
      </w:r>
      <w:r w:rsidRPr="00975041">
        <w:rPr>
          <w:color w:val="auto"/>
          <w:lang w:eastAsia="ar-SA"/>
        </w:rPr>
        <w:t xml:space="preserve"> IČO: 263 61 078</w:t>
      </w:r>
    </w:p>
    <w:p w14:paraId="5D3678C0" w14:textId="0EA181B2" w:rsidR="00975041" w:rsidRPr="00975041" w:rsidRDefault="00975041" w:rsidP="00975041">
      <w:pPr>
        <w:pStyle w:val="Odstavecseseznamem"/>
        <w:widowControl/>
        <w:numPr>
          <w:ilvl w:val="0"/>
          <w:numId w:val="18"/>
        </w:numPr>
        <w:suppressAutoHyphens/>
        <w:jc w:val="both"/>
        <w:rPr>
          <w:color w:val="auto"/>
          <w:lang w:eastAsia="ar-SA"/>
        </w:rPr>
      </w:pPr>
      <w:r w:rsidRPr="00975041">
        <w:rPr>
          <w:color w:val="auto"/>
          <w:lang w:eastAsia="ar-SA"/>
        </w:rPr>
        <w:t>Rokycanská nemocnice, a.s.,</w:t>
      </w:r>
      <w:r w:rsidR="00CE5DD7">
        <w:rPr>
          <w:color w:val="auto"/>
          <w:lang w:eastAsia="ar-SA"/>
        </w:rPr>
        <w:t xml:space="preserve"> </w:t>
      </w:r>
      <w:proofErr w:type="spellStart"/>
      <w:r w:rsidR="00CA6CF7" w:rsidRPr="00CA6CF7">
        <w:rPr>
          <w:color w:val="auto"/>
          <w:lang w:eastAsia="ar-SA"/>
        </w:rPr>
        <w:t>Voldušská</w:t>
      </w:r>
      <w:proofErr w:type="spellEnd"/>
      <w:r w:rsidR="00CA6CF7" w:rsidRPr="00CA6CF7">
        <w:rPr>
          <w:color w:val="auto"/>
          <w:lang w:eastAsia="ar-SA"/>
        </w:rPr>
        <w:t xml:space="preserve"> 750, Nové Město, 337 01 Rokycany</w:t>
      </w:r>
      <w:r w:rsidR="00CA6CF7">
        <w:rPr>
          <w:color w:val="auto"/>
          <w:lang w:eastAsia="ar-SA"/>
        </w:rPr>
        <w:t>,</w:t>
      </w:r>
      <w:r w:rsidR="00CA6CF7">
        <w:rPr>
          <w:color w:val="auto"/>
          <w:lang w:eastAsia="ar-SA"/>
        </w:rPr>
        <w:br/>
      </w:r>
      <w:r w:rsidRPr="00975041">
        <w:rPr>
          <w:color w:val="auto"/>
          <w:lang w:eastAsia="ar-SA"/>
        </w:rPr>
        <w:t xml:space="preserve">IČO: </w:t>
      </w:r>
      <w:r w:rsidR="00CA6CF7" w:rsidRPr="00975041">
        <w:rPr>
          <w:color w:val="auto"/>
          <w:lang w:eastAsia="ar-SA"/>
        </w:rPr>
        <w:t>263 60</w:t>
      </w:r>
      <w:r w:rsidR="00CA6CF7">
        <w:rPr>
          <w:color w:val="auto"/>
          <w:lang w:eastAsia="ar-SA"/>
        </w:rPr>
        <w:t> </w:t>
      </w:r>
      <w:r w:rsidR="00CA6CF7" w:rsidRPr="00975041">
        <w:rPr>
          <w:color w:val="auto"/>
          <w:lang w:eastAsia="ar-SA"/>
        </w:rPr>
        <w:t>900</w:t>
      </w:r>
      <w:r w:rsidR="00CA6CF7">
        <w:rPr>
          <w:color w:val="auto"/>
          <w:lang w:eastAsia="ar-SA"/>
        </w:rPr>
        <w:t xml:space="preserve">  </w:t>
      </w:r>
    </w:p>
    <w:p w14:paraId="0DC3539E" w14:textId="64F94561" w:rsidR="00975041" w:rsidRPr="00975041" w:rsidRDefault="00975041" w:rsidP="00975041">
      <w:pPr>
        <w:pStyle w:val="Odstavecseseznamem"/>
        <w:widowControl/>
        <w:numPr>
          <w:ilvl w:val="0"/>
          <w:numId w:val="18"/>
        </w:numPr>
        <w:suppressAutoHyphens/>
        <w:jc w:val="both"/>
        <w:rPr>
          <w:color w:val="auto"/>
          <w:lang w:eastAsia="ar-SA"/>
        </w:rPr>
      </w:pPr>
      <w:proofErr w:type="spellStart"/>
      <w:r w:rsidRPr="00975041">
        <w:rPr>
          <w:color w:val="auto"/>
          <w:lang w:eastAsia="ar-SA"/>
        </w:rPr>
        <w:t>Stodská</w:t>
      </w:r>
      <w:proofErr w:type="spellEnd"/>
      <w:r w:rsidRPr="00975041">
        <w:rPr>
          <w:color w:val="auto"/>
          <w:lang w:eastAsia="ar-SA"/>
        </w:rPr>
        <w:t xml:space="preserve"> nemocnice a.s.,</w:t>
      </w:r>
      <w:r w:rsidR="00CA6CF7">
        <w:rPr>
          <w:color w:val="auto"/>
          <w:lang w:eastAsia="ar-SA"/>
        </w:rPr>
        <w:t xml:space="preserve"> </w:t>
      </w:r>
      <w:r w:rsidR="00CA6CF7" w:rsidRPr="00CA6CF7">
        <w:rPr>
          <w:color w:val="auto"/>
          <w:lang w:eastAsia="ar-SA"/>
        </w:rPr>
        <w:t>Stod, Hradecká 600, PSČ 33301</w:t>
      </w:r>
      <w:r w:rsidR="00CA6CF7">
        <w:rPr>
          <w:color w:val="auto"/>
          <w:lang w:eastAsia="ar-SA"/>
        </w:rPr>
        <w:t>,</w:t>
      </w:r>
      <w:r w:rsidRPr="00975041">
        <w:rPr>
          <w:color w:val="auto"/>
          <w:lang w:eastAsia="ar-SA"/>
        </w:rPr>
        <w:t xml:space="preserve"> IČO: </w:t>
      </w:r>
      <w:r w:rsidR="00CA6CF7" w:rsidRPr="00CA6CF7">
        <w:rPr>
          <w:color w:val="auto"/>
          <w:lang w:eastAsia="ar-SA"/>
        </w:rPr>
        <w:t>263</w:t>
      </w:r>
      <w:r w:rsidR="00CA6CF7">
        <w:rPr>
          <w:color w:val="auto"/>
          <w:lang w:eastAsia="ar-SA"/>
        </w:rPr>
        <w:t xml:space="preserve"> </w:t>
      </w:r>
      <w:r w:rsidR="00CA6CF7" w:rsidRPr="00CA6CF7">
        <w:rPr>
          <w:color w:val="auto"/>
          <w:lang w:eastAsia="ar-SA"/>
        </w:rPr>
        <w:t>61</w:t>
      </w:r>
      <w:r w:rsidR="00CA6CF7">
        <w:rPr>
          <w:color w:val="auto"/>
          <w:lang w:eastAsia="ar-SA"/>
        </w:rPr>
        <w:t xml:space="preserve"> </w:t>
      </w:r>
      <w:r w:rsidR="00CA6CF7" w:rsidRPr="00CA6CF7">
        <w:rPr>
          <w:color w:val="auto"/>
          <w:lang w:eastAsia="ar-SA"/>
        </w:rPr>
        <w:t>086</w:t>
      </w:r>
    </w:p>
    <w:p w14:paraId="196B7D2A" w14:textId="5801093F" w:rsidR="00975041" w:rsidRPr="00975041" w:rsidRDefault="00975041" w:rsidP="00975041">
      <w:pPr>
        <w:pStyle w:val="Odstavecseseznamem"/>
        <w:widowControl/>
        <w:numPr>
          <w:ilvl w:val="0"/>
          <w:numId w:val="18"/>
        </w:numPr>
        <w:suppressAutoHyphens/>
        <w:jc w:val="both"/>
        <w:rPr>
          <w:color w:val="auto"/>
          <w:lang w:eastAsia="ar-SA"/>
        </w:rPr>
      </w:pPr>
      <w:r w:rsidRPr="00975041">
        <w:rPr>
          <w:color w:val="auto"/>
          <w:lang w:eastAsia="ar-SA"/>
        </w:rPr>
        <w:t>Nemocnice následné péče LDN Horažďovice, s.r.o.,</w:t>
      </w:r>
      <w:r w:rsidR="00CA6CF7">
        <w:rPr>
          <w:color w:val="auto"/>
          <w:lang w:eastAsia="ar-SA"/>
        </w:rPr>
        <w:t xml:space="preserve"> </w:t>
      </w:r>
      <w:r w:rsidR="00CA6CF7" w:rsidRPr="00CA6CF7">
        <w:rPr>
          <w:color w:val="auto"/>
          <w:lang w:eastAsia="ar-SA"/>
        </w:rPr>
        <w:t>Blatenská 314, 341 01 Horažďovice</w:t>
      </w:r>
      <w:r w:rsidR="00CA6CF7">
        <w:rPr>
          <w:color w:val="auto"/>
          <w:lang w:eastAsia="ar-SA"/>
        </w:rPr>
        <w:t>,</w:t>
      </w:r>
      <w:r w:rsidRPr="00975041">
        <w:rPr>
          <w:color w:val="auto"/>
          <w:lang w:eastAsia="ar-SA"/>
        </w:rPr>
        <w:t xml:space="preserve"> IČO: 263 60 870</w:t>
      </w:r>
    </w:p>
    <w:p w14:paraId="2F19E8AF" w14:textId="53842B95" w:rsidR="00975041" w:rsidRPr="00975041" w:rsidRDefault="00975041" w:rsidP="00975041">
      <w:pPr>
        <w:pStyle w:val="Odstavecseseznamem"/>
        <w:widowControl/>
        <w:numPr>
          <w:ilvl w:val="0"/>
          <w:numId w:val="18"/>
        </w:numPr>
        <w:suppressAutoHyphens/>
        <w:jc w:val="both"/>
        <w:rPr>
          <w:color w:val="auto"/>
          <w:lang w:eastAsia="ar-SA"/>
        </w:rPr>
      </w:pPr>
      <w:r w:rsidRPr="00975041">
        <w:rPr>
          <w:color w:val="auto"/>
          <w:lang w:eastAsia="ar-SA"/>
        </w:rPr>
        <w:t>Nemocnice následné péče Svatá Anna, s.r.o.,</w:t>
      </w:r>
      <w:r w:rsidR="00CA6CF7">
        <w:rPr>
          <w:color w:val="auto"/>
          <w:lang w:eastAsia="ar-SA"/>
        </w:rPr>
        <w:t xml:space="preserve"> </w:t>
      </w:r>
      <w:r w:rsidR="00CA6CF7" w:rsidRPr="00CA6CF7">
        <w:rPr>
          <w:color w:val="auto"/>
          <w:lang w:eastAsia="ar-SA"/>
        </w:rPr>
        <w:t>Kyjovská 607, 348 15 Planá</w:t>
      </w:r>
      <w:r w:rsidR="00CA6CF7">
        <w:rPr>
          <w:color w:val="auto"/>
          <w:lang w:eastAsia="ar-SA"/>
        </w:rPr>
        <w:t>,</w:t>
      </w:r>
      <w:r w:rsidRPr="00975041">
        <w:rPr>
          <w:color w:val="auto"/>
          <w:lang w:eastAsia="ar-SA"/>
        </w:rPr>
        <w:t xml:space="preserve"> IČO: 263 60896</w:t>
      </w:r>
    </w:p>
    <w:p w14:paraId="03822C3A" w14:textId="77777777" w:rsidR="000F5E22" w:rsidRDefault="000F5E22" w:rsidP="00ED2F62"/>
    <w:p w14:paraId="27761806" w14:textId="77777777" w:rsidR="008A0985" w:rsidRDefault="008A0985" w:rsidP="00ED2F62"/>
    <w:p w14:paraId="48B3B5E3" w14:textId="5FD0CB4E" w:rsidR="009A4188" w:rsidRPr="00832E11" w:rsidRDefault="009A4188" w:rsidP="00832E11">
      <w:pPr>
        <w:pStyle w:val="Odstavecseseznamem"/>
        <w:numPr>
          <w:ilvl w:val="0"/>
          <w:numId w:val="20"/>
        </w:numPr>
        <w:suppressAutoHyphens/>
        <w:jc w:val="both"/>
        <w:rPr>
          <w:b/>
          <w:iCs/>
          <w:szCs w:val="20"/>
          <w:lang w:eastAsia="ar-SA"/>
        </w:rPr>
      </w:pPr>
      <w:r w:rsidRPr="00832E11">
        <w:rPr>
          <w:b/>
          <w:iCs/>
          <w:szCs w:val="20"/>
          <w:lang w:eastAsia="ar-SA"/>
        </w:rPr>
        <w:t xml:space="preserve">Druh a režim veřejné zakázky </w:t>
      </w:r>
      <w:r w:rsidRPr="00832E11">
        <w:rPr>
          <w:b/>
          <w:bCs/>
          <w:iCs/>
          <w:szCs w:val="20"/>
          <w:lang w:eastAsia="ar-SA"/>
        </w:rPr>
        <w:t>a její předpokládaná hodnota</w:t>
      </w:r>
    </w:p>
    <w:p w14:paraId="3155A932" w14:textId="77777777" w:rsidR="009A4188" w:rsidRPr="003B0990" w:rsidRDefault="009A4188" w:rsidP="009A4188">
      <w:pPr>
        <w:pStyle w:val="Odstavecseseznamem"/>
        <w:numPr>
          <w:ilvl w:val="0"/>
          <w:numId w:val="0"/>
        </w:numPr>
        <w:tabs>
          <w:tab w:val="left" w:pos="1701"/>
          <w:tab w:val="left" w:pos="2694"/>
        </w:tabs>
        <w:suppressAutoHyphens/>
        <w:ind w:left="720"/>
        <w:jc w:val="both"/>
        <w:rPr>
          <w:szCs w:val="20"/>
          <w:lang w:eastAsia="ar-SA"/>
        </w:rPr>
      </w:pPr>
    </w:p>
    <w:p w14:paraId="3E48B3F0" w14:textId="53DDDB2F" w:rsidR="009A4188" w:rsidRDefault="009A4188" w:rsidP="009A4188">
      <w:pPr>
        <w:suppressAutoHyphens/>
        <w:ind w:left="284" w:hanging="284"/>
        <w:jc w:val="both"/>
        <w:rPr>
          <w:szCs w:val="20"/>
          <w:lang w:eastAsia="ar-SA"/>
        </w:rPr>
      </w:pPr>
      <w:r w:rsidRPr="00303A1A">
        <w:rPr>
          <w:szCs w:val="20"/>
          <w:lang w:eastAsia="ar-SA"/>
        </w:rPr>
        <w:t>Druh veřejné zakázky - nadlimitní veřejná zakázka na služby zadávaná v otevřeném řízení</w:t>
      </w:r>
      <w:r w:rsidR="00832E11">
        <w:rPr>
          <w:szCs w:val="20"/>
          <w:lang w:eastAsia="ar-SA"/>
        </w:rPr>
        <w:t>.</w:t>
      </w:r>
    </w:p>
    <w:p w14:paraId="22F2458F" w14:textId="77777777" w:rsidR="00A7563B" w:rsidRDefault="00A7563B" w:rsidP="009A4188">
      <w:pPr>
        <w:suppressAutoHyphens/>
        <w:ind w:left="284" w:hanging="284"/>
        <w:jc w:val="both"/>
        <w:rPr>
          <w:lang w:eastAsia="ar-SA"/>
        </w:rPr>
      </w:pPr>
    </w:p>
    <w:p w14:paraId="59F1A2E3" w14:textId="69E3DA70" w:rsidR="009A4188" w:rsidRDefault="009A4188" w:rsidP="009A4188">
      <w:pPr>
        <w:suppressAutoHyphens/>
        <w:ind w:left="284" w:hanging="284"/>
        <w:jc w:val="both"/>
      </w:pPr>
      <w:r w:rsidRPr="00303A1A">
        <w:rPr>
          <w:lang w:eastAsia="ar-SA"/>
        </w:rPr>
        <w:t xml:space="preserve">Předpokládaná hodnota veřejné zakázky činí </w:t>
      </w:r>
      <w:r w:rsidR="00EF7D52">
        <w:rPr>
          <w:lang w:eastAsia="ar-SA"/>
        </w:rPr>
        <w:t>29</w:t>
      </w:r>
      <w:bookmarkStart w:id="0" w:name="_GoBack"/>
      <w:bookmarkEnd w:id="0"/>
      <w:r w:rsidR="00DD6F2C">
        <w:rPr>
          <w:lang w:eastAsia="ar-SA"/>
        </w:rPr>
        <w:t> 000 000</w:t>
      </w:r>
      <w:r w:rsidRPr="00303A1A">
        <w:t>,- Kč za 48 měsíců</w:t>
      </w:r>
      <w:r w:rsidRPr="00C62DAF">
        <w:t xml:space="preserve"> plnění.</w:t>
      </w:r>
    </w:p>
    <w:p w14:paraId="33E76079" w14:textId="77777777" w:rsidR="000F5E22" w:rsidRDefault="000F5E22" w:rsidP="00ED2F62"/>
    <w:p w14:paraId="4E6CCCA9" w14:textId="77777777" w:rsidR="000F5E22" w:rsidRDefault="000F5E22" w:rsidP="00ED2F62"/>
    <w:p w14:paraId="74578FE1" w14:textId="3D3586CB" w:rsidR="009A4188" w:rsidRPr="00832E11" w:rsidRDefault="009A4188" w:rsidP="00832E11">
      <w:pPr>
        <w:pStyle w:val="Odstavecseseznamem"/>
        <w:numPr>
          <w:ilvl w:val="0"/>
          <w:numId w:val="20"/>
        </w:numPr>
        <w:suppressAutoHyphens/>
        <w:jc w:val="both"/>
        <w:rPr>
          <w:b/>
          <w:lang w:eastAsia="ar-SA"/>
        </w:rPr>
      </w:pPr>
      <w:r w:rsidRPr="00832E11">
        <w:rPr>
          <w:b/>
          <w:lang w:eastAsia="ar-SA"/>
        </w:rPr>
        <w:t>Doba plnění veřejné zakázky</w:t>
      </w:r>
    </w:p>
    <w:p w14:paraId="5E37998E" w14:textId="77777777" w:rsidR="009A4188" w:rsidRDefault="009A4188" w:rsidP="009A4188">
      <w:pPr>
        <w:pStyle w:val="Bezmezer"/>
        <w:rPr>
          <w:rStyle w:val="CharStyle12"/>
        </w:rPr>
      </w:pPr>
    </w:p>
    <w:p w14:paraId="77759814" w14:textId="67AB6A3A" w:rsidR="00832E11" w:rsidRDefault="009A4188" w:rsidP="009A4188">
      <w:pPr>
        <w:suppressAutoHyphens/>
        <w:jc w:val="both"/>
        <w:rPr>
          <w:lang w:eastAsia="ar-SA"/>
        </w:rPr>
      </w:pPr>
      <w:r>
        <w:rPr>
          <w:lang w:eastAsia="ar-SA"/>
        </w:rPr>
        <w:t xml:space="preserve">Pojistná smlouva bude uzavřena s pojistnou dobou čtyř let s počátkem pojištění od 1. </w:t>
      </w:r>
      <w:r w:rsidR="00832E11">
        <w:rPr>
          <w:lang w:eastAsia="ar-SA"/>
        </w:rPr>
        <w:t>1</w:t>
      </w:r>
      <w:r>
        <w:rPr>
          <w:lang w:eastAsia="ar-SA"/>
        </w:rPr>
        <w:t>. 202</w:t>
      </w:r>
      <w:r w:rsidR="00832E11">
        <w:rPr>
          <w:lang w:eastAsia="ar-SA"/>
        </w:rPr>
        <w:t>6</w:t>
      </w:r>
      <w:r>
        <w:rPr>
          <w:lang w:eastAsia="ar-SA"/>
        </w:rPr>
        <w:t xml:space="preserve">. </w:t>
      </w:r>
    </w:p>
    <w:p w14:paraId="53075757" w14:textId="77777777" w:rsidR="00832E11" w:rsidRDefault="00832E11" w:rsidP="009A4188">
      <w:pPr>
        <w:suppressAutoHyphens/>
        <w:jc w:val="both"/>
        <w:rPr>
          <w:lang w:eastAsia="ar-SA"/>
        </w:rPr>
      </w:pPr>
    </w:p>
    <w:p w14:paraId="160ACF4E" w14:textId="75582EC6" w:rsidR="009A4188" w:rsidRDefault="009A4188" w:rsidP="009A4188">
      <w:pPr>
        <w:suppressAutoHyphens/>
        <w:jc w:val="both"/>
        <w:rPr>
          <w:lang w:eastAsia="ar-SA"/>
        </w:rPr>
      </w:pPr>
      <w:r>
        <w:rPr>
          <w:lang w:eastAsia="ar-SA"/>
        </w:rPr>
        <w:t>Pojistné období je jeden rok.</w:t>
      </w:r>
    </w:p>
    <w:p w14:paraId="53D9032F" w14:textId="77777777" w:rsidR="00832E11" w:rsidRDefault="00832E11" w:rsidP="009A4188">
      <w:pPr>
        <w:suppressAutoHyphens/>
        <w:jc w:val="both"/>
        <w:rPr>
          <w:bCs/>
          <w:lang w:eastAsia="ar-SA"/>
        </w:rPr>
      </w:pPr>
    </w:p>
    <w:p w14:paraId="37BF9A56" w14:textId="5BAE96B8" w:rsidR="009A4188" w:rsidRPr="00BA5951" w:rsidRDefault="009A4188" w:rsidP="009A4188">
      <w:pPr>
        <w:suppressAutoHyphens/>
        <w:jc w:val="both"/>
        <w:rPr>
          <w:bCs/>
          <w:lang w:eastAsia="ar-SA"/>
        </w:rPr>
      </w:pPr>
      <w:r w:rsidRPr="00BA5951">
        <w:rPr>
          <w:bCs/>
          <w:lang w:eastAsia="ar-SA"/>
        </w:rPr>
        <w:t xml:space="preserve">Termín zahájení plnění veřejné zakázky je podmíněn zadáním zakázky, tj. ukončením předmětného zadávacího řízení. V případě uzavření smlouvy v pozdějším termínu bude zachována stanovená doba plnění </w:t>
      </w:r>
      <w:r>
        <w:rPr>
          <w:bCs/>
          <w:lang w:eastAsia="ar-SA"/>
        </w:rPr>
        <w:t>48 měsíců</w:t>
      </w:r>
      <w:r w:rsidRPr="00BA5951">
        <w:rPr>
          <w:bCs/>
          <w:lang w:eastAsia="ar-SA"/>
        </w:rPr>
        <w:t xml:space="preserve"> ode dne uzavření smlouvy.</w:t>
      </w:r>
    </w:p>
    <w:p w14:paraId="3838E3B5" w14:textId="77777777" w:rsidR="000F5E22" w:rsidRDefault="000F5E22" w:rsidP="00ED2F62"/>
    <w:p w14:paraId="3F44A42C" w14:textId="77777777" w:rsidR="009A4188" w:rsidRDefault="009A4188" w:rsidP="00ED2F62"/>
    <w:p w14:paraId="711CCFF6" w14:textId="5AD5B119" w:rsidR="00832E11" w:rsidRPr="00832E11" w:rsidRDefault="00832E11" w:rsidP="00832E11">
      <w:pPr>
        <w:pStyle w:val="Odstavecseseznamem"/>
        <w:numPr>
          <w:ilvl w:val="0"/>
          <w:numId w:val="20"/>
        </w:numPr>
        <w:rPr>
          <w:b/>
          <w:bCs/>
        </w:rPr>
      </w:pPr>
      <w:r w:rsidRPr="00832E11">
        <w:rPr>
          <w:b/>
          <w:bCs/>
        </w:rPr>
        <w:t xml:space="preserve">Technická specifikace veřejné zakázky na pojištění odpovědnosti za újmu nemocnic Plzeňského kraje </w:t>
      </w:r>
    </w:p>
    <w:p w14:paraId="66269486" w14:textId="77777777" w:rsidR="00832E11" w:rsidRDefault="00832E11" w:rsidP="00ED2F62"/>
    <w:p w14:paraId="27100E3F" w14:textId="6C993EC0" w:rsidR="003B66A1" w:rsidRPr="003B66A1" w:rsidRDefault="003B66A1" w:rsidP="003B66A1">
      <w:pPr>
        <w:suppressAutoHyphens/>
        <w:jc w:val="both"/>
        <w:rPr>
          <w:lang w:eastAsia="ar-SA"/>
        </w:rPr>
      </w:pPr>
      <w:r w:rsidRPr="003B66A1">
        <w:rPr>
          <w:lang w:eastAsia="ar-SA"/>
        </w:rPr>
        <w:t>Pojištění se vztahuje na právním předpisem stanovenou povinnost pojištěného nahradit nemajetkovou újmu nebo škodu (újmu na jmění) způsobenou jinému:</w:t>
      </w:r>
    </w:p>
    <w:p w14:paraId="4DFA06F3" w14:textId="26F3E58B" w:rsidR="003B66A1" w:rsidRPr="003B66A1" w:rsidRDefault="003B66A1" w:rsidP="003B66A1">
      <w:pPr>
        <w:pStyle w:val="Odstavecseseznamem"/>
        <w:numPr>
          <w:ilvl w:val="0"/>
          <w:numId w:val="31"/>
        </w:numPr>
        <w:suppressAutoHyphens/>
        <w:jc w:val="both"/>
        <w:rPr>
          <w:lang w:eastAsia="ar-SA"/>
        </w:rPr>
      </w:pPr>
      <w:r w:rsidRPr="003B66A1">
        <w:rPr>
          <w:lang w:eastAsia="ar-SA"/>
        </w:rPr>
        <w:t xml:space="preserve">poskytováním zdravotních služeb v rozsahu oprávnění k poskytování zdravotních služeb a </w:t>
      </w:r>
      <w:r w:rsidRPr="003B66A1">
        <w:rPr>
          <w:lang w:eastAsia="ar-SA"/>
        </w:rPr>
        <w:lastRenderedPageBreak/>
        <w:t>při poskytnutí první pomoci i nad rámec tohoto oprávnění (</w:t>
      </w:r>
      <w:r w:rsidRPr="003B66A1">
        <w:rPr>
          <w:b/>
          <w:bCs/>
          <w:lang w:eastAsia="ar-SA"/>
        </w:rPr>
        <w:t>profesní odpovědnost</w:t>
      </w:r>
      <w:r w:rsidRPr="003B66A1">
        <w:rPr>
          <w:lang w:eastAsia="ar-SA"/>
        </w:rPr>
        <w:t>),</w:t>
      </w:r>
    </w:p>
    <w:p w14:paraId="0E3BC614" w14:textId="11045FBB" w:rsidR="003B66A1" w:rsidRPr="003B66A1" w:rsidRDefault="003B66A1" w:rsidP="003B66A1">
      <w:pPr>
        <w:pStyle w:val="Odstavecseseznamem"/>
        <w:numPr>
          <w:ilvl w:val="0"/>
          <w:numId w:val="31"/>
        </w:numPr>
        <w:suppressAutoHyphens/>
        <w:jc w:val="both"/>
        <w:rPr>
          <w:lang w:eastAsia="ar-SA"/>
        </w:rPr>
      </w:pPr>
      <w:r w:rsidRPr="003B66A1">
        <w:rPr>
          <w:lang w:eastAsia="ar-SA"/>
        </w:rPr>
        <w:t>v souvislosti s poskytováním zdravotních služeb, nikoli však vlastním poskytováním zdravotních služeb (</w:t>
      </w:r>
      <w:r w:rsidRPr="003B66A1">
        <w:rPr>
          <w:b/>
          <w:bCs/>
          <w:lang w:eastAsia="ar-SA"/>
        </w:rPr>
        <w:t>obecná odpovědnost</w:t>
      </w:r>
      <w:r w:rsidRPr="003B66A1">
        <w:rPr>
          <w:lang w:eastAsia="ar-SA"/>
        </w:rPr>
        <w:t>). Pojištění obecné odpovědnosti se vztahuje zejména na povinnost nahradit újmu vyplývající z vlastnictví, držby nebo jiného oprávněného užívání nemovitosti sloužící k výkonu činnosti, pro kterou je sjednáno pojištění odpovědnosti. Pojištění obecné odpovědnosti se vztahuje i na povinnost nahradit újmu způsobenou na vozidlech zaparkovaných na nehlídaných parkovištích v areálu pojištěných na místech k tomu určených. Pojištění odpovědnosti se vztahuje rovněž na právním předpisem stanovenou povinnost pojištěného nahradit nemajetkovou újmu nebo škodu za předpokladu, že byla způsobena jinému v souvislosti s činností nebo vztahem pojištěného vyplývajících z takového předmětu podnikání, předmětu činnosti nebo účelu činnosti pojištěného, který je uveden v příslušné listině pojištěného přiloženého k pojistné smlouvě,</w:t>
      </w:r>
    </w:p>
    <w:p w14:paraId="7E875DD1" w14:textId="77777777" w:rsidR="003B66A1" w:rsidRDefault="003B66A1" w:rsidP="003B66A1">
      <w:pPr>
        <w:pStyle w:val="Odstavecseseznamem"/>
        <w:numPr>
          <w:ilvl w:val="0"/>
          <w:numId w:val="31"/>
        </w:numPr>
        <w:suppressAutoHyphens/>
        <w:jc w:val="both"/>
        <w:rPr>
          <w:lang w:eastAsia="ar-SA"/>
        </w:rPr>
      </w:pPr>
      <w:r w:rsidRPr="003B66A1">
        <w:rPr>
          <w:lang w:eastAsia="ar-SA"/>
        </w:rPr>
        <w:t>vadou výrobku (</w:t>
      </w:r>
      <w:r w:rsidRPr="003B66A1">
        <w:rPr>
          <w:b/>
          <w:bCs/>
          <w:lang w:eastAsia="ar-SA"/>
        </w:rPr>
        <w:t>odpovědnost za výrobek</w:t>
      </w:r>
      <w:r w:rsidRPr="003B66A1">
        <w:rPr>
          <w:lang w:eastAsia="ar-SA"/>
        </w:rPr>
        <w:t>).</w:t>
      </w:r>
    </w:p>
    <w:p w14:paraId="0E1E7607" w14:textId="77777777" w:rsidR="003B66A1" w:rsidRDefault="003B66A1" w:rsidP="003B66A1">
      <w:pPr>
        <w:suppressAutoHyphens/>
        <w:jc w:val="both"/>
        <w:rPr>
          <w:lang w:eastAsia="ar-SA"/>
        </w:rPr>
      </w:pPr>
    </w:p>
    <w:p w14:paraId="2A27083F" w14:textId="16BDFCCD" w:rsidR="003B66A1" w:rsidRDefault="003B66A1" w:rsidP="003B66A1">
      <w:pPr>
        <w:suppressAutoHyphens/>
        <w:jc w:val="both"/>
        <w:rPr>
          <w:lang w:eastAsia="ar-SA"/>
        </w:rPr>
      </w:pPr>
      <w:r>
        <w:rPr>
          <w:lang w:eastAsia="ar-SA"/>
        </w:rPr>
        <w:t xml:space="preserve">V </w:t>
      </w:r>
      <w:r w:rsidRPr="003B66A1">
        <w:rPr>
          <w:lang w:eastAsia="ar-SA"/>
        </w:rPr>
        <w:t>případě újmy na životě nebo zdraví člověka poskytne pojistitel náhradu:</w:t>
      </w:r>
    </w:p>
    <w:p w14:paraId="36743353" w14:textId="77777777" w:rsidR="003B66A1" w:rsidRDefault="003B66A1" w:rsidP="003D54BC">
      <w:pPr>
        <w:pStyle w:val="Odstavecseseznamem"/>
        <w:numPr>
          <w:ilvl w:val="0"/>
          <w:numId w:val="32"/>
        </w:numPr>
        <w:suppressAutoHyphens/>
        <w:jc w:val="both"/>
        <w:rPr>
          <w:lang w:eastAsia="ar-SA"/>
        </w:rPr>
      </w:pPr>
      <w:r w:rsidRPr="003B66A1">
        <w:rPr>
          <w:lang w:eastAsia="ar-SA"/>
        </w:rPr>
        <w:t>nemajetkové újmy způsobené zásahem do práva poškozeného na ochranu jeho zdraví (např. bolestné, ztížení společenského uplatnění),</w:t>
      </w:r>
    </w:p>
    <w:p w14:paraId="22E1DA36" w14:textId="77777777" w:rsidR="003B66A1" w:rsidRDefault="003B66A1" w:rsidP="003D54BC">
      <w:pPr>
        <w:pStyle w:val="Odstavecseseznamem"/>
        <w:numPr>
          <w:ilvl w:val="0"/>
          <w:numId w:val="32"/>
        </w:numPr>
        <w:suppressAutoHyphens/>
        <w:jc w:val="both"/>
        <w:rPr>
          <w:lang w:eastAsia="ar-SA"/>
        </w:rPr>
      </w:pPr>
      <w:r w:rsidRPr="003B66A1">
        <w:rPr>
          <w:lang w:eastAsia="ar-SA"/>
        </w:rPr>
        <w:t>duševních útrap manžela, rodiče, dítěte nebo jiné osoby blízké poškozenému v případě usmrcení nebo zvlášť závažného ublížení na zdraví poškozeného,</w:t>
      </w:r>
    </w:p>
    <w:p w14:paraId="4D7D020A" w14:textId="77777777" w:rsidR="003B66A1" w:rsidRDefault="003B66A1" w:rsidP="003D54BC">
      <w:pPr>
        <w:pStyle w:val="Odstavecseseznamem"/>
        <w:numPr>
          <w:ilvl w:val="0"/>
          <w:numId w:val="32"/>
        </w:numPr>
        <w:suppressAutoHyphens/>
        <w:jc w:val="both"/>
        <w:rPr>
          <w:lang w:eastAsia="ar-SA"/>
        </w:rPr>
      </w:pPr>
      <w:r w:rsidRPr="003B66A1">
        <w:rPr>
          <w:lang w:eastAsia="ar-SA"/>
        </w:rPr>
        <w:t>následné finanční škody, která vznikla jako přímý důsledek újmy na životě nebo zdraví člověka (např. ztráta na výdělku, ušlý zisk, náklady léčení, náklady pohřbu).</w:t>
      </w:r>
    </w:p>
    <w:p w14:paraId="534AC3BB" w14:textId="77777777" w:rsidR="003D54BC" w:rsidRDefault="003D54BC" w:rsidP="003B66A1">
      <w:pPr>
        <w:suppressAutoHyphens/>
        <w:jc w:val="both"/>
        <w:rPr>
          <w:lang w:eastAsia="ar-SA"/>
        </w:rPr>
      </w:pPr>
    </w:p>
    <w:p w14:paraId="4FC40ADB" w14:textId="1E999DAC" w:rsidR="003B66A1" w:rsidRDefault="003D54BC" w:rsidP="003B66A1">
      <w:pPr>
        <w:suppressAutoHyphens/>
        <w:jc w:val="both"/>
        <w:rPr>
          <w:lang w:eastAsia="ar-SA"/>
        </w:rPr>
      </w:pPr>
      <w:r>
        <w:rPr>
          <w:lang w:eastAsia="ar-SA"/>
        </w:rPr>
        <w:t xml:space="preserve">V </w:t>
      </w:r>
      <w:r w:rsidR="003B66A1" w:rsidRPr="003B66A1">
        <w:rPr>
          <w:lang w:eastAsia="ar-SA"/>
        </w:rPr>
        <w:t>případě újmy na hmotné věci poskytne pojistitel náhradu:</w:t>
      </w:r>
    </w:p>
    <w:p w14:paraId="2EE14981" w14:textId="77777777" w:rsidR="003B66A1" w:rsidRDefault="003B66A1" w:rsidP="003D54BC">
      <w:pPr>
        <w:pStyle w:val="Odstavecseseznamem"/>
        <w:numPr>
          <w:ilvl w:val="0"/>
          <w:numId w:val="33"/>
        </w:numPr>
        <w:suppressAutoHyphens/>
        <w:jc w:val="both"/>
        <w:rPr>
          <w:lang w:eastAsia="ar-SA"/>
        </w:rPr>
      </w:pPr>
      <w:r w:rsidRPr="003B66A1">
        <w:rPr>
          <w:lang w:eastAsia="ar-SA"/>
        </w:rPr>
        <w:t>škody způsobené na věci jejím poškozením, zničením nebo ztrátou,</w:t>
      </w:r>
    </w:p>
    <w:p w14:paraId="13CD9A74" w14:textId="77777777" w:rsidR="003B66A1" w:rsidRDefault="003B66A1" w:rsidP="003D54BC">
      <w:pPr>
        <w:pStyle w:val="Odstavecseseznamem"/>
        <w:numPr>
          <w:ilvl w:val="0"/>
          <w:numId w:val="33"/>
        </w:numPr>
        <w:suppressAutoHyphens/>
        <w:jc w:val="both"/>
        <w:rPr>
          <w:lang w:eastAsia="ar-SA"/>
        </w:rPr>
      </w:pPr>
      <w:r w:rsidRPr="003B66A1">
        <w:rPr>
          <w:lang w:eastAsia="ar-SA"/>
        </w:rPr>
        <w:t>následné finanční škody, která vznikla vlastníkovi věci nebo osobě oprávněně užívající věc na základě smlouvy jako přímý důsledek škody uvedené v písm. a) (např. ušlý zisk, náklady na likvidaci zničené věci, půjčovné za náhradní věc).</w:t>
      </w:r>
    </w:p>
    <w:p w14:paraId="0ACBC227" w14:textId="77777777" w:rsidR="003D54BC" w:rsidRDefault="003D54BC" w:rsidP="003B66A1">
      <w:pPr>
        <w:suppressAutoHyphens/>
        <w:jc w:val="both"/>
        <w:rPr>
          <w:lang w:eastAsia="ar-SA"/>
        </w:rPr>
      </w:pPr>
    </w:p>
    <w:p w14:paraId="51AB1DA5" w14:textId="563B0DD0" w:rsidR="003B66A1" w:rsidRDefault="003D54BC" w:rsidP="003B66A1">
      <w:pPr>
        <w:suppressAutoHyphens/>
        <w:jc w:val="both"/>
        <w:rPr>
          <w:lang w:eastAsia="ar-SA"/>
        </w:rPr>
      </w:pPr>
      <w:r>
        <w:rPr>
          <w:lang w:eastAsia="ar-SA"/>
        </w:rPr>
        <w:t xml:space="preserve">V </w:t>
      </w:r>
      <w:r w:rsidR="003B66A1" w:rsidRPr="003B66A1">
        <w:rPr>
          <w:lang w:eastAsia="ar-SA"/>
        </w:rPr>
        <w:t>případě újmy na živém zvířeti poskytne pojistitel náhradu:</w:t>
      </w:r>
    </w:p>
    <w:p w14:paraId="2C9D240D" w14:textId="77777777" w:rsidR="003B66A1" w:rsidRDefault="003B66A1" w:rsidP="003D54BC">
      <w:pPr>
        <w:pStyle w:val="Odstavecseseznamem"/>
        <w:numPr>
          <w:ilvl w:val="0"/>
          <w:numId w:val="34"/>
        </w:numPr>
        <w:suppressAutoHyphens/>
        <w:jc w:val="both"/>
        <w:rPr>
          <w:lang w:eastAsia="ar-SA"/>
        </w:rPr>
      </w:pPr>
      <w:r w:rsidRPr="003B66A1">
        <w:rPr>
          <w:lang w:eastAsia="ar-SA"/>
        </w:rPr>
        <w:t>škody způsobené usmrcením, ztrátou nebo zraněním zvířete,</w:t>
      </w:r>
    </w:p>
    <w:p w14:paraId="237CC9C9" w14:textId="77777777" w:rsidR="003B66A1" w:rsidRDefault="003B66A1" w:rsidP="003D54BC">
      <w:pPr>
        <w:pStyle w:val="Odstavecseseznamem"/>
        <w:numPr>
          <w:ilvl w:val="0"/>
          <w:numId w:val="34"/>
        </w:numPr>
        <w:suppressAutoHyphens/>
        <w:jc w:val="both"/>
        <w:rPr>
          <w:lang w:eastAsia="ar-SA"/>
        </w:rPr>
      </w:pPr>
      <w:r w:rsidRPr="003B66A1">
        <w:rPr>
          <w:lang w:eastAsia="ar-SA"/>
        </w:rPr>
        <w:t>následné finanční škody, která vznikla vlastníkovi zvířete nebo osobě oprávněně užívající zvíře na základě smlouvy jako přímý důsledek škody uvedené v písm. a) (např. ušlý zisk), účelně vynaložené náklady spojené s péčí o zdraví zraněného zvířete se hradí tomu, kdo je vynaložil.</w:t>
      </w:r>
    </w:p>
    <w:p w14:paraId="0D8BBCE7" w14:textId="77777777" w:rsidR="003B66A1" w:rsidRDefault="003B66A1" w:rsidP="003B66A1">
      <w:pPr>
        <w:pStyle w:val="Style2"/>
        <w:shd w:val="clear" w:color="auto" w:fill="auto"/>
        <w:spacing w:after="0" w:line="276" w:lineRule="auto"/>
        <w:ind w:left="440"/>
        <w:jc w:val="both"/>
        <w:rPr>
          <w:rStyle w:val="CharStyle4"/>
          <w:color w:val="000000"/>
        </w:rPr>
      </w:pPr>
    </w:p>
    <w:p w14:paraId="0555ED4E" w14:textId="3121CE1D" w:rsidR="003B66A1" w:rsidRDefault="003B66A1" w:rsidP="00A7563B">
      <w:pPr>
        <w:suppressAutoHyphens/>
        <w:jc w:val="both"/>
        <w:rPr>
          <w:lang w:eastAsia="ar-SA"/>
        </w:rPr>
      </w:pPr>
      <w:r w:rsidRPr="00A7563B">
        <w:rPr>
          <w:lang w:eastAsia="ar-SA"/>
        </w:rPr>
        <w:t>Pojištění se vztahuje i na povinnost pojištěného poskytnout:</w:t>
      </w:r>
    </w:p>
    <w:p w14:paraId="4C7D6F2D" w14:textId="77777777" w:rsidR="003B66A1" w:rsidRDefault="003B66A1" w:rsidP="00A7563B">
      <w:pPr>
        <w:pStyle w:val="Odstavecseseznamem"/>
        <w:numPr>
          <w:ilvl w:val="0"/>
          <w:numId w:val="35"/>
        </w:numPr>
        <w:suppressAutoHyphens/>
        <w:jc w:val="both"/>
        <w:rPr>
          <w:lang w:eastAsia="ar-SA"/>
        </w:rPr>
      </w:pPr>
      <w:r w:rsidRPr="00A7563B">
        <w:rPr>
          <w:lang w:eastAsia="ar-SA"/>
        </w:rPr>
        <w:t>náhradu nákladů na hrazené služby vynaložených zdravotní pojišťovnou,</w:t>
      </w:r>
    </w:p>
    <w:p w14:paraId="031EE0C7" w14:textId="77777777" w:rsidR="003B66A1" w:rsidRDefault="003B66A1" w:rsidP="00A7563B">
      <w:pPr>
        <w:pStyle w:val="Odstavecseseznamem"/>
        <w:numPr>
          <w:ilvl w:val="0"/>
          <w:numId w:val="35"/>
        </w:numPr>
        <w:suppressAutoHyphens/>
        <w:jc w:val="both"/>
        <w:rPr>
          <w:lang w:eastAsia="ar-SA"/>
        </w:rPr>
      </w:pPr>
      <w:r w:rsidRPr="00A7563B">
        <w:rPr>
          <w:lang w:eastAsia="ar-SA"/>
        </w:rPr>
        <w:t>regresní náhradu, kterou je pojištěný povinen zaplatit orgánu nemocenského pojištění v souvislosti se vznikem nároku na dávku nemocenského pojištění, pokud taková povinnost vznikla v důsledku újmy na zdraví nebo životě člověka,</w:t>
      </w:r>
    </w:p>
    <w:p w14:paraId="52A1D416" w14:textId="77777777" w:rsidR="003B66A1" w:rsidRDefault="003B66A1" w:rsidP="00A7563B">
      <w:pPr>
        <w:pStyle w:val="Odstavecseseznamem"/>
        <w:numPr>
          <w:ilvl w:val="0"/>
          <w:numId w:val="35"/>
        </w:numPr>
        <w:suppressAutoHyphens/>
        <w:jc w:val="both"/>
        <w:rPr>
          <w:lang w:eastAsia="ar-SA"/>
        </w:rPr>
      </w:pPr>
      <w:r w:rsidRPr="00A7563B">
        <w:rPr>
          <w:lang w:eastAsia="ar-SA"/>
        </w:rPr>
        <w:t>pojištění se vztahuje i na případy, kdy došlo k újmě na zdraví nebo životě vlastních zaměstnanců.</w:t>
      </w:r>
    </w:p>
    <w:p w14:paraId="48CC808E" w14:textId="77777777" w:rsidR="00A7563B" w:rsidRDefault="00A7563B" w:rsidP="00A7563B">
      <w:pPr>
        <w:suppressAutoHyphens/>
        <w:jc w:val="both"/>
        <w:rPr>
          <w:lang w:eastAsia="ar-SA"/>
        </w:rPr>
      </w:pPr>
    </w:p>
    <w:p w14:paraId="255226C3" w14:textId="6FC3E246" w:rsidR="003B66A1" w:rsidRDefault="003B66A1" w:rsidP="00A7563B">
      <w:pPr>
        <w:suppressAutoHyphens/>
        <w:jc w:val="both"/>
        <w:rPr>
          <w:lang w:eastAsia="ar-SA"/>
        </w:rPr>
      </w:pPr>
      <w:r w:rsidRPr="00A7563B">
        <w:rPr>
          <w:lang w:eastAsia="ar-SA"/>
        </w:rPr>
        <w:t>Pojištění se vztahuje také na náhradu nákladů nutných k právní ochraně pojištěného proti uplatněnému</w:t>
      </w:r>
    </w:p>
    <w:p w14:paraId="5BA5DE5B" w14:textId="77777777" w:rsidR="003B66A1" w:rsidRDefault="003B66A1" w:rsidP="00A7563B">
      <w:pPr>
        <w:pStyle w:val="Odstavecseseznamem"/>
        <w:numPr>
          <w:ilvl w:val="0"/>
          <w:numId w:val="36"/>
        </w:numPr>
        <w:suppressAutoHyphens/>
        <w:jc w:val="both"/>
        <w:rPr>
          <w:lang w:eastAsia="ar-SA"/>
        </w:rPr>
      </w:pPr>
      <w:r w:rsidRPr="00A7563B">
        <w:rPr>
          <w:lang w:eastAsia="ar-SA"/>
        </w:rPr>
        <w:t>nároku na náhradu újmy. Pojistitel je povinen uhradit účelně vynaložené náklady:</w:t>
      </w:r>
    </w:p>
    <w:p w14:paraId="055028E5" w14:textId="77777777" w:rsidR="003B66A1" w:rsidRDefault="003B66A1" w:rsidP="00A7563B">
      <w:pPr>
        <w:pStyle w:val="Odstavecseseznamem"/>
        <w:numPr>
          <w:ilvl w:val="0"/>
          <w:numId w:val="36"/>
        </w:numPr>
        <w:suppressAutoHyphens/>
        <w:jc w:val="both"/>
        <w:rPr>
          <w:lang w:eastAsia="ar-SA"/>
        </w:rPr>
      </w:pPr>
      <w:r w:rsidRPr="00A7563B">
        <w:rPr>
          <w:lang w:eastAsia="ar-SA"/>
        </w:rPr>
        <w:t>v rámci řízení o náhradě újmy před příslušným orgánem, pokud bylo nutné ke zjištění povinnosti pojištěného k náhradě újmy nebo její výše v souvislosti se škodnou událostí, a náklady právního zastoupení pojištěného v tomto řízení, a to ve všech stupních,</w:t>
      </w:r>
    </w:p>
    <w:p w14:paraId="6F3D98E1" w14:textId="77777777" w:rsidR="003B66A1" w:rsidRDefault="003B66A1" w:rsidP="00A7563B">
      <w:pPr>
        <w:pStyle w:val="Odstavecseseznamem"/>
        <w:numPr>
          <w:ilvl w:val="0"/>
          <w:numId w:val="36"/>
        </w:numPr>
        <w:suppressAutoHyphens/>
        <w:jc w:val="both"/>
        <w:rPr>
          <w:lang w:eastAsia="ar-SA"/>
        </w:rPr>
      </w:pPr>
      <w:r w:rsidRPr="00A7563B">
        <w:rPr>
          <w:lang w:eastAsia="ar-SA"/>
        </w:rPr>
        <w:t>na obhajobu v trestním řízení (v přípravném řízení i v řízení před soudem ve všech stupních) vedeném proti pojištěnému v souvislosti se škodnou událostí,</w:t>
      </w:r>
    </w:p>
    <w:p w14:paraId="291ED8B7" w14:textId="77777777" w:rsidR="003B66A1" w:rsidRPr="00A7563B" w:rsidRDefault="003B66A1" w:rsidP="00A7563B">
      <w:pPr>
        <w:pStyle w:val="Odstavecseseznamem"/>
        <w:numPr>
          <w:ilvl w:val="0"/>
          <w:numId w:val="36"/>
        </w:numPr>
        <w:suppressAutoHyphens/>
        <w:jc w:val="both"/>
        <w:rPr>
          <w:lang w:eastAsia="ar-SA"/>
        </w:rPr>
      </w:pPr>
      <w:r w:rsidRPr="00A7563B">
        <w:rPr>
          <w:lang w:eastAsia="ar-SA"/>
        </w:rPr>
        <w:lastRenderedPageBreak/>
        <w:t>mimosoudní projednávání a narovnání nároku poškozeného na náhradu újmy.</w:t>
      </w:r>
    </w:p>
    <w:p w14:paraId="1F6CAA64" w14:textId="77777777" w:rsidR="003B66A1" w:rsidRDefault="003B66A1" w:rsidP="00A7563B">
      <w:pPr>
        <w:suppressAutoHyphens/>
        <w:jc w:val="both"/>
        <w:rPr>
          <w:lang w:eastAsia="ar-SA"/>
        </w:rPr>
      </w:pPr>
    </w:p>
    <w:p w14:paraId="26D183DD" w14:textId="77777777" w:rsidR="003B66A1" w:rsidRDefault="003B66A1" w:rsidP="00A7563B">
      <w:pPr>
        <w:suppressAutoHyphens/>
        <w:jc w:val="both"/>
        <w:rPr>
          <w:lang w:eastAsia="ar-SA"/>
        </w:rPr>
      </w:pPr>
      <w:r w:rsidRPr="00A7563B">
        <w:rPr>
          <w:lang w:eastAsia="ar-SA"/>
        </w:rPr>
        <w:t>Pojištění se dále vztahuje na povinnost pojištěného nahradit újmu způsobenou/vzniklou:</w:t>
      </w:r>
    </w:p>
    <w:p w14:paraId="4EBC7E57"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na movité věci nebo zvířeti, které pojištěný převzal za účelem provedení objednané činnosti,</w:t>
      </w:r>
    </w:p>
    <w:p w14:paraId="3047AD44"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na movité věci nebo zvířeti, které pojištěný oprávněně užívá,</w:t>
      </w:r>
    </w:p>
    <w:p w14:paraId="48CEE57D"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 xml:space="preserve">na věcech vnesených a odložených ve smyslu § 2945 a násl. </w:t>
      </w:r>
      <w:r w:rsidRPr="001D351B">
        <w:rPr>
          <w:lang w:eastAsia="ar-SA"/>
        </w:rPr>
        <w:t>zákona č. 89/2012 Sb., občanský zákoník, ve znění pozdějších předpisů (dále jen „občanský zákoník“)</w:t>
      </w:r>
      <w:r w:rsidRPr="00A7563B">
        <w:rPr>
          <w:lang w:eastAsia="ar-SA"/>
        </w:rPr>
        <w:t>, a to včetně klenotů, peněz a jiných cenností,</w:t>
      </w:r>
    </w:p>
    <w:p w14:paraId="4446D9CE"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na věcech zaměstnanců při plnění pracovních úkolů v pracovněprávních vztazích nebo v přímé souvislosti s nimi,</w:t>
      </w:r>
    </w:p>
    <w:p w14:paraId="6D1E952A"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zavlečením, rozšířením a přenosem nakažlivé choroby lidí, zvířat nebo rostlin,</w:t>
      </w:r>
    </w:p>
    <w:p w14:paraId="494D6A96"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přenosem viru HIV či jakékoliv formy hepatitidy a/nebo meningitidy a dále na povinnost pojištěného nahradit újmu způsobenou činností krevní / tkáňové banky,</w:t>
      </w:r>
    </w:p>
    <w:p w14:paraId="39FEDFEC"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výrobkem, jehož součástí jsou látky pocházející z lidského těla (např. tkáně, orgány, krev při transplantacích apod.) nebo z těchto látek získané deriváty nebo biosyntetické výrobky,</w:t>
      </w:r>
    </w:p>
    <w:p w14:paraId="01E13C00"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výkonem plastické nebo kosmetické chirurgie, je-li její účel estetický,</w:t>
      </w:r>
    </w:p>
    <w:p w14:paraId="38C7889E"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umělým přerušením těhotenství, a to i tehdy, jedná-li se o zdravotní výkon neposkytovaný na základě zdravotního pojištění (tzn. výkon za přímou finanční úhradu),</w:t>
      </w:r>
    </w:p>
    <w:p w14:paraId="59D0ED37"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působením magnetických nebo elektromagnetických polí, jaderné energie, zářením všeho druhu, bez ohledu na to, došlo-li k náhlé a nahodilé poruše ochranného zařízení u přístroje sloužícího k vyšetřování nebo léčení, či nikoliv,</w:t>
      </w:r>
    </w:p>
    <w:p w14:paraId="2D08BA05" w14:textId="21D6D916" w:rsidR="003B66A1" w:rsidRDefault="003B66A1" w:rsidP="00F84819">
      <w:pPr>
        <w:pStyle w:val="Odstavecseseznamem"/>
        <w:numPr>
          <w:ilvl w:val="0"/>
          <w:numId w:val="37"/>
        </w:numPr>
        <w:suppressAutoHyphens/>
        <w:jc w:val="both"/>
        <w:rPr>
          <w:lang w:eastAsia="ar-SA"/>
        </w:rPr>
      </w:pPr>
      <w:r w:rsidRPr="00A7563B">
        <w:rPr>
          <w:lang w:eastAsia="ar-SA"/>
        </w:rPr>
        <w:t>pojištěným a zkoušejícím při provádění klinického hodnocení humánních léčivých přípravků a klinických zkoušek zdravotnických prostředků (dále jen „klinické hodnocení“), zejména pokud nebyl dodržen postup předepsaný zadavatelem klinického hodnocení a pojištěný nebo zkoušející se odchýlil od smlouvy a/nebo od pokynů upravených v základních dokumentech (zejm. protokolu, resp. plánu), které slouží k prokázání dodržení zásad správné klinické praxe a požadavků právních předpisů,</w:t>
      </w:r>
    </w:p>
    <w:p w14:paraId="1B653BFA" w14:textId="77777777" w:rsidR="00AC599D" w:rsidRPr="00AC599D" w:rsidRDefault="00AC599D" w:rsidP="00AC599D">
      <w:pPr>
        <w:pStyle w:val="Odstavecseseznamem"/>
        <w:numPr>
          <w:ilvl w:val="0"/>
          <w:numId w:val="37"/>
        </w:numPr>
        <w:suppressAutoHyphens/>
        <w:jc w:val="both"/>
        <w:rPr>
          <w:lang w:eastAsia="ar-SA"/>
        </w:rPr>
      </w:pPr>
      <w:r w:rsidRPr="00AC599D">
        <w:rPr>
          <w:lang w:eastAsia="ar-SA"/>
        </w:rPr>
        <w:t>studentu, stážistovi nebo dobrovolníkovi v souvislosti s poskytováním zdravotních služeb,</w:t>
      </w:r>
    </w:p>
    <w:p w14:paraId="42D516C0"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nemajetkovou újmu způsobenou zásahem do práva na ochranu osobnosti člověka (včetně porušení práva na soukromí a zásahu do integrity člověka, včetně újmy způsobené vydáním/nevydáním plodu mrtvě narozeného dítěte nebo potraceného plodu, včetně újmy vzniklé porušením povinnosti při zpracování osobních údajů) nebo právnické osoby, k němuž došlo v souvislosti s činností nebo vztahem pojištěného poškozeného,</w:t>
      </w:r>
    </w:p>
    <w:p w14:paraId="03D6A1CA"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na vozidlech na nehlídaném parkovišti v areálu pojištěných (místo k parkování určené),</w:t>
      </w:r>
    </w:p>
    <w:p w14:paraId="5C097449"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znečištěním životního prostředí, a to bez ohledu na to, zda újmu způsobila nebo nezpůsobila náhlá a nahodilá porucha ochranného zařízení. Toto připojištění se vztahuje i na právním předpisem stanovenou povinnost pojištěného nahradit újmu způsobenou v souvislosti s nakládáním s nebezpečnými chemickými látkami nebo přípravky nebo nebezpečnými odpady,</w:t>
      </w:r>
    </w:p>
    <w:p w14:paraId="71BEED4F"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třetí osobě ve formě újmy na jmění či ušlém zisku a jinak než na zdraví, životě a věci - čistá finanční škoda (jde např. o škody vzniklé v důsledku chybně vypracovaného lékařského posudku),</w:t>
      </w:r>
    </w:p>
    <w:p w14:paraId="44A2D2E8"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v souvislosti s poskytováním sociálních služeb na základě zákona č. 108/2006 Sb., v platném znění,</w:t>
      </w:r>
    </w:p>
    <w:p w14:paraId="3581D4A4"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způsobenou v souvislosti s poskytováním služby péče o dítě v dětské skupině,</w:t>
      </w:r>
    </w:p>
    <w:p w14:paraId="50C7608F" w14:textId="77777777" w:rsidR="003B66A1" w:rsidRPr="00A7563B" w:rsidRDefault="003B66A1" w:rsidP="00A7563B">
      <w:pPr>
        <w:pStyle w:val="Odstavecseseznamem"/>
        <w:numPr>
          <w:ilvl w:val="0"/>
          <w:numId w:val="37"/>
        </w:numPr>
        <w:suppressAutoHyphens/>
        <w:jc w:val="both"/>
        <w:rPr>
          <w:lang w:eastAsia="ar-SA"/>
        </w:rPr>
      </w:pPr>
      <w:r w:rsidRPr="00A7563B">
        <w:rPr>
          <w:lang w:eastAsia="ar-SA"/>
        </w:rPr>
        <w:t>poskytováním preventivní péče mimo zdravotnické zařízení ve smyslu § 11a zákona č. 372/2011 Sb., o zdravotních službách, v platném znění, v rozsahu povolení uděleného krajským úřadem.</w:t>
      </w:r>
    </w:p>
    <w:p w14:paraId="046984A4" w14:textId="77777777" w:rsidR="008453CA" w:rsidRDefault="008453CA" w:rsidP="008453CA">
      <w:pPr>
        <w:suppressAutoHyphens/>
        <w:jc w:val="both"/>
        <w:rPr>
          <w:szCs w:val="20"/>
          <w:highlight w:val="yellow"/>
          <w:lang w:eastAsia="ar-SA"/>
        </w:rPr>
      </w:pPr>
    </w:p>
    <w:p w14:paraId="7773CED0" w14:textId="77777777" w:rsidR="008453CA" w:rsidRDefault="008453CA" w:rsidP="00A7563B">
      <w:pPr>
        <w:suppressAutoHyphens/>
        <w:jc w:val="both"/>
        <w:rPr>
          <w:szCs w:val="20"/>
          <w:lang w:eastAsia="ar-SA"/>
        </w:rPr>
      </w:pPr>
    </w:p>
    <w:p w14:paraId="0E3218BB" w14:textId="0A659E3A" w:rsidR="00A7563B" w:rsidRPr="004D1B94" w:rsidRDefault="00A7563B" w:rsidP="00A7563B">
      <w:pPr>
        <w:suppressAutoHyphens/>
        <w:jc w:val="both"/>
        <w:rPr>
          <w:b/>
          <w:bCs/>
          <w:szCs w:val="20"/>
          <w:lang w:eastAsia="ar-SA"/>
        </w:rPr>
      </w:pPr>
      <w:r w:rsidRPr="004D1B94">
        <w:rPr>
          <w:b/>
          <w:bCs/>
          <w:szCs w:val="20"/>
          <w:lang w:eastAsia="ar-SA"/>
        </w:rPr>
        <w:lastRenderedPageBreak/>
        <w:t xml:space="preserve">Pojištěnými jsou následující nemocnice </w:t>
      </w:r>
      <w:r w:rsidRPr="004D1B94">
        <w:rPr>
          <w:b/>
          <w:bCs/>
        </w:rPr>
        <w:t xml:space="preserve">Plzeňského </w:t>
      </w:r>
      <w:r w:rsidRPr="004D1B94">
        <w:rPr>
          <w:b/>
          <w:bCs/>
          <w:szCs w:val="20"/>
          <w:lang w:eastAsia="ar-SA"/>
        </w:rPr>
        <w:t>kraje:</w:t>
      </w:r>
    </w:p>
    <w:p w14:paraId="5BF15CEB" w14:textId="77777777" w:rsidR="008453CA" w:rsidRDefault="008453CA" w:rsidP="00A7563B">
      <w:pPr>
        <w:suppressAutoHyphens/>
        <w:jc w:val="both"/>
        <w:rPr>
          <w:szCs w:val="20"/>
          <w:lang w:eastAsia="ar-SA"/>
        </w:rPr>
      </w:pPr>
    </w:p>
    <w:p w14:paraId="36119BD9" w14:textId="77777777" w:rsidR="0003687C" w:rsidRPr="00CA6CF7" w:rsidRDefault="0003687C" w:rsidP="0003687C">
      <w:pPr>
        <w:pStyle w:val="Odstavecseseznamem"/>
        <w:widowControl/>
        <w:numPr>
          <w:ilvl w:val="0"/>
          <w:numId w:val="18"/>
        </w:numPr>
        <w:tabs>
          <w:tab w:val="left" w:pos="1701"/>
          <w:tab w:val="left" w:pos="1985"/>
        </w:tabs>
        <w:suppressAutoHyphens/>
        <w:jc w:val="both"/>
        <w:rPr>
          <w:color w:val="auto"/>
          <w:lang w:eastAsia="ar-SA"/>
        </w:rPr>
      </w:pPr>
      <w:r w:rsidRPr="00CA6CF7">
        <w:rPr>
          <w:color w:val="auto"/>
          <w:lang w:eastAsia="ar-SA"/>
        </w:rPr>
        <w:t xml:space="preserve">Klatovská nemocnice, a.s., </w:t>
      </w:r>
      <w:r w:rsidRPr="00CA6CF7">
        <w:rPr>
          <w:rFonts w:eastAsia="SimSun"/>
          <w:kern w:val="1"/>
          <w:lang w:eastAsia="hi-IN" w:bidi="hi-IN"/>
        </w:rPr>
        <w:t>Plzeňská 929, Klatovy II, 339 01 Klatovy,</w:t>
      </w:r>
      <w:r w:rsidRPr="00CA6CF7">
        <w:rPr>
          <w:color w:val="auto"/>
          <w:lang w:eastAsia="ar-SA"/>
        </w:rPr>
        <w:t xml:space="preserve"> IČO: 263 60 527</w:t>
      </w:r>
    </w:p>
    <w:p w14:paraId="5C94B28A" w14:textId="77777777" w:rsidR="0003687C" w:rsidRPr="00975041" w:rsidRDefault="0003687C" w:rsidP="0003687C">
      <w:pPr>
        <w:pStyle w:val="Odstavecseseznamem"/>
        <w:widowControl/>
        <w:numPr>
          <w:ilvl w:val="0"/>
          <w:numId w:val="18"/>
        </w:numPr>
        <w:suppressAutoHyphens/>
        <w:jc w:val="both"/>
        <w:rPr>
          <w:color w:val="auto"/>
          <w:lang w:eastAsia="ar-SA"/>
        </w:rPr>
      </w:pPr>
      <w:r w:rsidRPr="00975041">
        <w:rPr>
          <w:color w:val="auto"/>
          <w:lang w:eastAsia="ar-SA"/>
        </w:rPr>
        <w:t>Domažlická nemocnice, a.s.,</w:t>
      </w:r>
      <w:r w:rsidRPr="00CA6CF7">
        <w:rPr>
          <w:rFonts w:ascii="Verdana" w:hAnsi="Verdana" w:cs="Times New Roman"/>
          <w:color w:val="333333"/>
          <w:sz w:val="18"/>
          <w:szCs w:val="18"/>
          <w:shd w:val="clear" w:color="auto" w:fill="FFFFFF"/>
        </w:rPr>
        <w:t xml:space="preserve"> </w:t>
      </w:r>
      <w:r w:rsidRPr="00CA6CF7">
        <w:rPr>
          <w:color w:val="auto"/>
          <w:lang w:eastAsia="ar-SA"/>
        </w:rPr>
        <w:t>Kozinova 292, Hořejší Předměstí, 344 01 Domažlice</w:t>
      </w:r>
      <w:r>
        <w:rPr>
          <w:color w:val="auto"/>
          <w:lang w:eastAsia="ar-SA"/>
        </w:rPr>
        <w:t>,</w:t>
      </w:r>
      <w:r w:rsidRPr="00975041">
        <w:rPr>
          <w:color w:val="auto"/>
          <w:lang w:eastAsia="ar-SA"/>
        </w:rPr>
        <w:t xml:space="preserve"> IČO: 263 61 078</w:t>
      </w:r>
    </w:p>
    <w:p w14:paraId="4F9248C0" w14:textId="77777777" w:rsidR="0003687C" w:rsidRPr="00975041" w:rsidRDefault="0003687C" w:rsidP="0003687C">
      <w:pPr>
        <w:pStyle w:val="Odstavecseseznamem"/>
        <w:widowControl/>
        <w:numPr>
          <w:ilvl w:val="0"/>
          <w:numId w:val="18"/>
        </w:numPr>
        <w:suppressAutoHyphens/>
        <w:jc w:val="both"/>
        <w:rPr>
          <w:color w:val="auto"/>
          <w:lang w:eastAsia="ar-SA"/>
        </w:rPr>
      </w:pPr>
      <w:r w:rsidRPr="00975041">
        <w:rPr>
          <w:color w:val="auto"/>
          <w:lang w:eastAsia="ar-SA"/>
        </w:rPr>
        <w:t>Rokycanská nemocnice, a.s.,</w:t>
      </w:r>
      <w:r>
        <w:rPr>
          <w:color w:val="auto"/>
          <w:lang w:eastAsia="ar-SA"/>
        </w:rPr>
        <w:t xml:space="preserve"> </w:t>
      </w:r>
      <w:proofErr w:type="spellStart"/>
      <w:r w:rsidRPr="00CA6CF7">
        <w:rPr>
          <w:color w:val="auto"/>
          <w:lang w:eastAsia="ar-SA"/>
        </w:rPr>
        <w:t>Voldušská</w:t>
      </w:r>
      <w:proofErr w:type="spellEnd"/>
      <w:r w:rsidRPr="00CA6CF7">
        <w:rPr>
          <w:color w:val="auto"/>
          <w:lang w:eastAsia="ar-SA"/>
        </w:rPr>
        <w:t xml:space="preserve"> 750, Nové Město, 337 01 Rokycany</w:t>
      </w:r>
      <w:r>
        <w:rPr>
          <w:color w:val="auto"/>
          <w:lang w:eastAsia="ar-SA"/>
        </w:rPr>
        <w:t>,</w:t>
      </w:r>
      <w:r>
        <w:rPr>
          <w:color w:val="auto"/>
          <w:lang w:eastAsia="ar-SA"/>
        </w:rPr>
        <w:br/>
      </w:r>
      <w:r w:rsidRPr="00975041">
        <w:rPr>
          <w:color w:val="auto"/>
          <w:lang w:eastAsia="ar-SA"/>
        </w:rPr>
        <w:t>IČO: 263 60</w:t>
      </w:r>
      <w:r>
        <w:rPr>
          <w:color w:val="auto"/>
          <w:lang w:eastAsia="ar-SA"/>
        </w:rPr>
        <w:t> </w:t>
      </w:r>
      <w:r w:rsidRPr="00975041">
        <w:rPr>
          <w:color w:val="auto"/>
          <w:lang w:eastAsia="ar-SA"/>
        </w:rPr>
        <w:t>900</w:t>
      </w:r>
      <w:r>
        <w:rPr>
          <w:color w:val="auto"/>
          <w:lang w:eastAsia="ar-SA"/>
        </w:rPr>
        <w:t xml:space="preserve">  </w:t>
      </w:r>
    </w:p>
    <w:p w14:paraId="39FDC7D1" w14:textId="77777777" w:rsidR="0003687C" w:rsidRPr="00975041" w:rsidRDefault="0003687C" w:rsidP="0003687C">
      <w:pPr>
        <w:pStyle w:val="Odstavecseseznamem"/>
        <w:widowControl/>
        <w:numPr>
          <w:ilvl w:val="0"/>
          <w:numId w:val="18"/>
        </w:numPr>
        <w:suppressAutoHyphens/>
        <w:jc w:val="both"/>
        <w:rPr>
          <w:color w:val="auto"/>
          <w:lang w:eastAsia="ar-SA"/>
        </w:rPr>
      </w:pPr>
      <w:proofErr w:type="spellStart"/>
      <w:r w:rsidRPr="00975041">
        <w:rPr>
          <w:color w:val="auto"/>
          <w:lang w:eastAsia="ar-SA"/>
        </w:rPr>
        <w:t>Stodská</w:t>
      </w:r>
      <w:proofErr w:type="spellEnd"/>
      <w:r w:rsidRPr="00975041">
        <w:rPr>
          <w:color w:val="auto"/>
          <w:lang w:eastAsia="ar-SA"/>
        </w:rPr>
        <w:t xml:space="preserve"> nemocnice a.s.,</w:t>
      </w:r>
      <w:r>
        <w:rPr>
          <w:color w:val="auto"/>
          <w:lang w:eastAsia="ar-SA"/>
        </w:rPr>
        <w:t xml:space="preserve"> </w:t>
      </w:r>
      <w:proofErr w:type="gramStart"/>
      <w:r w:rsidRPr="00CA6CF7">
        <w:rPr>
          <w:color w:val="auto"/>
          <w:lang w:eastAsia="ar-SA"/>
        </w:rPr>
        <w:t>Stod</w:t>
      </w:r>
      <w:r>
        <w:rPr>
          <w:color w:val="auto"/>
          <w:lang w:eastAsia="ar-SA"/>
        </w:rPr>
        <w:t xml:space="preserve"> </w:t>
      </w:r>
      <w:r w:rsidRPr="00CA6CF7">
        <w:rPr>
          <w:color w:val="auto"/>
          <w:lang w:eastAsia="ar-SA"/>
        </w:rPr>
        <w:t>, Hradecká</w:t>
      </w:r>
      <w:proofErr w:type="gramEnd"/>
      <w:r w:rsidRPr="00CA6CF7">
        <w:rPr>
          <w:color w:val="auto"/>
          <w:lang w:eastAsia="ar-SA"/>
        </w:rPr>
        <w:t xml:space="preserve"> 600, PSČ 33301</w:t>
      </w:r>
      <w:r>
        <w:rPr>
          <w:color w:val="auto"/>
          <w:lang w:eastAsia="ar-SA"/>
        </w:rPr>
        <w:t>,</w:t>
      </w:r>
      <w:r w:rsidRPr="00975041">
        <w:rPr>
          <w:color w:val="auto"/>
          <w:lang w:eastAsia="ar-SA"/>
        </w:rPr>
        <w:t xml:space="preserve"> IČO: </w:t>
      </w:r>
      <w:r w:rsidRPr="00CA6CF7">
        <w:rPr>
          <w:color w:val="auto"/>
          <w:lang w:eastAsia="ar-SA"/>
        </w:rPr>
        <w:t>263</w:t>
      </w:r>
      <w:r>
        <w:rPr>
          <w:color w:val="auto"/>
          <w:lang w:eastAsia="ar-SA"/>
        </w:rPr>
        <w:t xml:space="preserve"> </w:t>
      </w:r>
      <w:r w:rsidRPr="00CA6CF7">
        <w:rPr>
          <w:color w:val="auto"/>
          <w:lang w:eastAsia="ar-SA"/>
        </w:rPr>
        <w:t>61</w:t>
      </w:r>
      <w:r>
        <w:rPr>
          <w:color w:val="auto"/>
          <w:lang w:eastAsia="ar-SA"/>
        </w:rPr>
        <w:t xml:space="preserve"> </w:t>
      </w:r>
      <w:r w:rsidRPr="00CA6CF7">
        <w:rPr>
          <w:color w:val="auto"/>
          <w:lang w:eastAsia="ar-SA"/>
        </w:rPr>
        <w:t>086</w:t>
      </w:r>
    </w:p>
    <w:p w14:paraId="57E75D23" w14:textId="77777777" w:rsidR="0003687C" w:rsidRPr="00975041" w:rsidRDefault="0003687C" w:rsidP="0003687C">
      <w:pPr>
        <w:pStyle w:val="Odstavecseseznamem"/>
        <w:widowControl/>
        <w:numPr>
          <w:ilvl w:val="0"/>
          <w:numId w:val="18"/>
        </w:numPr>
        <w:suppressAutoHyphens/>
        <w:jc w:val="both"/>
        <w:rPr>
          <w:color w:val="auto"/>
          <w:lang w:eastAsia="ar-SA"/>
        </w:rPr>
      </w:pPr>
      <w:r w:rsidRPr="00975041">
        <w:rPr>
          <w:color w:val="auto"/>
          <w:lang w:eastAsia="ar-SA"/>
        </w:rPr>
        <w:t>Nemocnice následné péče LDN Horažďovice, s.r.o.,</w:t>
      </w:r>
      <w:r>
        <w:rPr>
          <w:color w:val="auto"/>
          <w:lang w:eastAsia="ar-SA"/>
        </w:rPr>
        <w:t xml:space="preserve"> </w:t>
      </w:r>
      <w:r w:rsidRPr="00CA6CF7">
        <w:rPr>
          <w:color w:val="auto"/>
          <w:lang w:eastAsia="ar-SA"/>
        </w:rPr>
        <w:t>Blatenská 314, 341 01 Horažďovice</w:t>
      </w:r>
      <w:r>
        <w:rPr>
          <w:color w:val="auto"/>
          <w:lang w:eastAsia="ar-SA"/>
        </w:rPr>
        <w:t>,</w:t>
      </w:r>
      <w:r w:rsidRPr="00975041">
        <w:rPr>
          <w:color w:val="auto"/>
          <w:lang w:eastAsia="ar-SA"/>
        </w:rPr>
        <w:t xml:space="preserve"> IČO: 263 60 870</w:t>
      </w:r>
    </w:p>
    <w:p w14:paraId="61ECFB1A" w14:textId="77777777" w:rsidR="0003687C" w:rsidRPr="00975041" w:rsidRDefault="0003687C" w:rsidP="0003687C">
      <w:pPr>
        <w:pStyle w:val="Odstavecseseznamem"/>
        <w:widowControl/>
        <w:numPr>
          <w:ilvl w:val="0"/>
          <w:numId w:val="18"/>
        </w:numPr>
        <w:suppressAutoHyphens/>
        <w:jc w:val="both"/>
        <w:rPr>
          <w:color w:val="auto"/>
          <w:lang w:eastAsia="ar-SA"/>
        </w:rPr>
      </w:pPr>
      <w:r w:rsidRPr="00975041">
        <w:rPr>
          <w:color w:val="auto"/>
          <w:lang w:eastAsia="ar-SA"/>
        </w:rPr>
        <w:t>Nemocnice následné péče Svatá Anna, s.r.o.,</w:t>
      </w:r>
      <w:r>
        <w:rPr>
          <w:color w:val="auto"/>
          <w:lang w:eastAsia="ar-SA"/>
        </w:rPr>
        <w:t xml:space="preserve"> </w:t>
      </w:r>
      <w:r w:rsidRPr="00CA6CF7">
        <w:rPr>
          <w:color w:val="auto"/>
          <w:lang w:eastAsia="ar-SA"/>
        </w:rPr>
        <w:t>Kyjovská 607, 348 15 Planá</w:t>
      </w:r>
      <w:r>
        <w:rPr>
          <w:color w:val="auto"/>
          <w:lang w:eastAsia="ar-SA"/>
        </w:rPr>
        <w:t>,</w:t>
      </w:r>
      <w:r w:rsidRPr="00975041">
        <w:rPr>
          <w:color w:val="auto"/>
          <w:lang w:eastAsia="ar-SA"/>
        </w:rPr>
        <w:t xml:space="preserve"> IČO: 263 60896</w:t>
      </w:r>
    </w:p>
    <w:p w14:paraId="7E75E3C6" w14:textId="77777777" w:rsidR="00A7563B" w:rsidRDefault="00A7563B" w:rsidP="00A7563B">
      <w:pPr>
        <w:suppressAutoHyphens/>
        <w:jc w:val="both"/>
        <w:rPr>
          <w:szCs w:val="20"/>
          <w:lang w:eastAsia="ar-SA"/>
        </w:rPr>
      </w:pPr>
    </w:p>
    <w:p w14:paraId="0BB01BDF" w14:textId="6A9B6039" w:rsidR="00A7563B" w:rsidRPr="003B0990" w:rsidRDefault="00A7563B" w:rsidP="00A7563B">
      <w:pPr>
        <w:suppressAutoHyphens/>
        <w:jc w:val="both"/>
        <w:rPr>
          <w:szCs w:val="20"/>
          <w:lang w:eastAsia="ar-SA"/>
        </w:rPr>
      </w:pPr>
      <w:r w:rsidRPr="00392FED">
        <w:rPr>
          <w:szCs w:val="20"/>
          <w:lang w:eastAsia="ar-SA"/>
        </w:rPr>
        <w:t>Pojištěnými jsou rovněž i všechny osoby, které uvedení pojištění použili k výkonu pojištěné činnosti (včetně vysokoškolských</w:t>
      </w:r>
      <w:r w:rsidR="00AC599D">
        <w:rPr>
          <w:szCs w:val="20"/>
          <w:lang w:eastAsia="ar-SA"/>
        </w:rPr>
        <w:t xml:space="preserve">, </w:t>
      </w:r>
      <w:r w:rsidRPr="00392FED">
        <w:rPr>
          <w:szCs w:val="20"/>
          <w:lang w:eastAsia="ar-SA"/>
        </w:rPr>
        <w:t>středoškolských studentů</w:t>
      </w:r>
      <w:r w:rsidR="00AC599D">
        <w:rPr>
          <w:szCs w:val="20"/>
          <w:lang w:eastAsia="ar-SA"/>
        </w:rPr>
        <w:t xml:space="preserve"> a žáků</w:t>
      </w:r>
      <w:r w:rsidRPr="00392FED">
        <w:rPr>
          <w:szCs w:val="20"/>
          <w:lang w:eastAsia="ar-SA"/>
        </w:rPr>
        <w:t xml:space="preserve">, </w:t>
      </w:r>
      <w:r w:rsidR="00AC599D">
        <w:rPr>
          <w:szCs w:val="20"/>
          <w:lang w:eastAsia="ar-SA"/>
        </w:rPr>
        <w:t xml:space="preserve">mediků, </w:t>
      </w:r>
      <w:r w:rsidRPr="00392FED">
        <w:rPr>
          <w:szCs w:val="20"/>
          <w:lang w:eastAsia="ar-SA"/>
        </w:rPr>
        <w:t>zdravotnických pracovníků při stáži či praxi, dobrovolníků, fyzických i právnických osob</w:t>
      </w:r>
      <w:r w:rsidR="00967EA1" w:rsidRPr="00967EA1">
        <w:rPr>
          <w:szCs w:val="20"/>
          <w:lang w:eastAsia="ar-SA"/>
        </w:rPr>
        <w:t xml:space="preserve"> </w:t>
      </w:r>
      <w:r w:rsidR="00967EA1" w:rsidRPr="00392FED">
        <w:rPr>
          <w:szCs w:val="20"/>
          <w:lang w:eastAsia="ar-SA"/>
        </w:rPr>
        <w:t>apod.</w:t>
      </w:r>
      <w:r w:rsidRPr="00392FED">
        <w:rPr>
          <w:szCs w:val="20"/>
          <w:lang w:eastAsia="ar-SA"/>
        </w:rPr>
        <w:t xml:space="preserve"> při výkonu smluvní odborné činnosti pro uvedené </w:t>
      </w:r>
      <w:r w:rsidR="0089579D" w:rsidRPr="00392FED">
        <w:rPr>
          <w:szCs w:val="20"/>
          <w:lang w:eastAsia="ar-SA"/>
        </w:rPr>
        <w:t>pojištěné</w:t>
      </w:r>
      <w:r w:rsidRPr="00392FED">
        <w:rPr>
          <w:szCs w:val="20"/>
          <w:lang w:eastAsia="ar-SA"/>
        </w:rPr>
        <w:t>).</w:t>
      </w:r>
      <w:r w:rsidRPr="003B0990">
        <w:rPr>
          <w:szCs w:val="20"/>
          <w:lang w:eastAsia="ar-SA"/>
        </w:rPr>
        <w:t xml:space="preserve"> </w:t>
      </w:r>
    </w:p>
    <w:p w14:paraId="678B3C50" w14:textId="77777777" w:rsidR="00A7563B" w:rsidRDefault="00A7563B" w:rsidP="00B56546">
      <w:pPr>
        <w:suppressAutoHyphens/>
        <w:jc w:val="both"/>
        <w:rPr>
          <w:lang w:eastAsia="ar-SA"/>
        </w:rPr>
      </w:pPr>
    </w:p>
    <w:p w14:paraId="07929531" w14:textId="77777777" w:rsidR="00967EA1" w:rsidRPr="00B56546" w:rsidRDefault="00967EA1" w:rsidP="00B56546">
      <w:pPr>
        <w:suppressAutoHyphens/>
        <w:jc w:val="both"/>
        <w:rPr>
          <w:lang w:eastAsia="ar-SA"/>
        </w:rPr>
      </w:pPr>
    </w:p>
    <w:p w14:paraId="7CB86834" w14:textId="77777777" w:rsidR="003B66A1" w:rsidRPr="00B56546" w:rsidRDefault="003B66A1" w:rsidP="00B56546">
      <w:pPr>
        <w:suppressAutoHyphens/>
        <w:jc w:val="both"/>
        <w:rPr>
          <w:b/>
          <w:bCs/>
          <w:lang w:eastAsia="ar-SA"/>
        </w:rPr>
      </w:pPr>
      <w:bookmarkStart w:id="1" w:name="bookmark1"/>
      <w:r w:rsidRPr="00B56546">
        <w:rPr>
          <w:b/>
          <w:bCs/>
          <w:lang w:eastAsia="ar-SA"/>
        </w:rPr>
        <w:t>Rozsah pojištění:</w:t>
      </w:r>
      <w:bookmarkEnd w:id="1"/>
    </w:p>
    <w:p w14:paraId="58946226" w14:textId="77777777" w:rsidR="00B56546" w:rsidRDefault="00B56546" w:rsidP="00B56546">
      <w:pPr>
        <w:suppressAutoHyphens/>
        <w:jc w:val="both"/>
        <w:rPr>
          <w:lang w:eastAsia="ar-SA"/>
        </w:rPr>
      </w:pPr>
      <w:bookmarkStart w:id="2" w:name="bookmark3"/>
    </w:p>
    <w:p w14:paraId="498286F4" w14:textId="73C5DAA2" w:rsidR="003B66A1" w:rsidRPr="00FA6CF1" w:rsidRDefault="003B66A1" w:rsidP="00B56546">
      <w:pPr>
        <w:suppressAutoHyphens/>
        <w:jc w:val="both"/>
        <w:rPr>
          <w:b/>
          <w:bCs/>
          <w:lang w:eastAsia="ar-SA"/>
        </w:rPr>
      </w:pPr>
      <w:r w:rsidRPr="00FA6CF1">
        <w:rPr>
          <w:b/>
          <w:bCs/>
          <w:lang w:eastAsia="ar-SA"/>
        </w:rPr>
        <w:t>Souhrnné limity plnění</w:t>
      </w:r>
      <w:r w:rsidR="00B56546" w:rsidRPr="00FA6CF1">
        <w:rPr>
          <w:b/>
          <w:bCs/>
          <w:lang w:eastAsia="ar-SA"/>
        </w:rPr>
        <w:t xml:space="preserve"> </w:t>
      </w:r>
      <w:r w:rsidRPr="00FA6CF1">
        <w:rPr>
          <w:b/>
          <w:bCs/>
          <w:lang w:eastAsia="ar-SA"/>
        </w:rPr>
        <w:t>/</w:t>
      </w:r>
      <w:r w:rsidR="00B56546" w:rsidRPr="00FA6CF1">
        <w:rPr>
          <w:b/>
          <w:bCs/>
          <w:lang w:eastAsia="ar-SA"/>
        </w:rPr>
        <w:t xml:space="preserve"> </w:t>
      </w:r>
      <w:r w:rsidRPr="00FA6CF1">
        <w:rPr>
          <w:b/>
          <w:bCs/>
          <w:lang w:eastAsia="ar-SA"/>
        </w:rPr>
        <w:t>Spoluúčast:</w:t>
      </w:r>
      <w:bookmarkEnd w:id="2"/>
    </w:p>
    <w:p w14:paraId="7CC605D0" w14:textId="3993600E" w:rsidR="00B56546" w:rsidRPr="00FD3CD9" w:rsidRDefault="003B66A1" w:rsidP="00FD3CD9">
      <w:pPr>
        <w:widowControl/>
        <w:tabs>
          <w:tab w:val="left" w:pos="1701"/>
          <w:tab w:val="left" w:pos="1985"/>
        </w:tabs>
        <w:suppressAutoHyphens/>
        <w:jc w:val="both"/>
        <w:rPr>
          <w:rFonts w:eastAsia="SimSun"/>
          <w:kern w:val="1"/>
          <w:lang w:eastAsia="hi-IN" w:bidi="hi-IN"/>
        </w:rPr>
      </w:pPr>
      <w:r w:rsidRPr="00FD3CD9">
        <w:rPr>
          <w:rFonts w:eastAsia="SimSun"/>
          <w:kern w:val="1"/>
          <w:lang w:eastAsia="hi-IN" w:bidi="hi-IN"/>
        </w:rPr>
        <w:t>Pro jednu škodu / limit plnění</w:t>
      </w:r>
      <w:r w:rsidR="004934F5" w:rsidRPr="00FD3CD9">
        <w:rPr>
          <w:rFonts w:eastAsia="SimSun"/>
          <w:kern w:val="1"/>
          <w:lang w:eastAsia="hi-IN" w:bidi="hi-IN"/>
        </w:rPr>
        <w:tab/>
      </w:r>
      <w:r w:rsidR="004934F5" w:rsidRPr="00FD3CD9">
        <w:rPr>
          <w:rFonts w:eastAsia="SimSun"/>
          <w:kern w:val="1"/>
          <w:lang w:eastAsia="hi-IN" w:bidi="hi-IN"/>
        </w:rPr>
        <w:tab/>
      </w:r>
      <w:r w:rsidR="004934F5" w:rsidRPr="00FD3CD9">
        <w:rPr>
          <w:rFonts w:eastAsia="SimSun"/>
          <w:kern w:val="1"/>
          <w:lang w:eastAsia="hi-IN" w:bidi="hi-IN"/>
        </w:rPr>
        <w:tab/>
      </w:r>
      <w:r w:rsidR="004934F5" w:rsidRPr="00FD3CD9">
        <w:rPr>
          <w:rFonts w:eastAsia="SimSun"/>
          <w:kern w:val="1"/>
          <w:lang w:eastAsia="hi-IN" w:bidi="hi-IN"/>
        </w:rPr>
        <w:tab/>
      </w:r>
      <w:r w:rsidR="004934F5" w:rsidRPr="00FD3CD9">
        <w:rPr>
          <w:rFonts w:eastAsia="SimSun"/>
          <w:kern w:val="1"/>
          <w:lang w:eastAsia="hi-IN" w:bidi="hi-IN"/>
        </w:rPr>
        <w:tab/>
      </w:r>
      <w:r w:rsidR="004934F5" w:rsidRPr="00FD3CD9">
        <w:rPr>
          <w:rFonts w:eastAsia="SimSun"/>
          <w:kern w:val="1"/>
          <w:lang w:eastAsia="hi-IN" w:bidi="hi-IN"/>
        </w:rPr>
        <w:tab/>
      </w:r>
      <w:r w:rsidR="004934F5" w:rsidRPr="00FD3CD9">
        <w:rPr>
          <w:rFonts w:eastAsia="SimSun"/>
          <w:kern w:val="1"/>
          <w:lang w:eastAsia="hi-IN" w:bidi="hi-IN"/>
        </w:rPr>
        <w:tab/>
      </w:r>
      <w:r w:rsidR="00B56546" w:rsidRPr="00FD3CD9">
        <w:rPr>
          <w:rFonts w:eastAsia="SimSun"/>
          <w:kern w:val="1"/>
          <w:lang w:eastAsia="hi-IN" w:bidi="hi-IN"/>
        </w:rPr>
        <w:t>3</w:t>
      </w:r>
      <w:r w:rsidRPr="00FD3CD9">
        <w:rPr>
          <w:rFonts w:eastAsia="SimSun"/>
          <w:kern w:val="1"/>
          <w:lang w:eastAsia="hi-IN" w:bidi="hi-IN"/>
        </w:rPr>
        <w:t>0 000 000 Kč</w:t>
      </w:r>
    </w:p>
    <w:p w14:paraId="624EA04D" w14:textId="2FF93E0E" w:rsidR="003B66A1" w:rsidRPr="00FD3CD9" w:rsidRDefault="003B66A1" w:rsidP="00FD3CD9">
      <w:pPr>
        <w:widowControl/>
        <w:tabs>
          <w:tab w:val="left" w:pos="1701"/>
          <w:tab w:val="left" w:pos="1985"/>
        </w:tabs>
        <w:suppressAutoHyphens/>
        <w:jc w:val="both"/>
        <w:rPr>
          <w:rFonts w:eastAsia="SimSun"/>
          <w:kern w:val="1"/>
          <w:lang w:eastAsia="hi-IN" w:bidi="hi-IN"/>
        </w:rPr>
      </w:pPr>
      <w:r w:rsidRPr="00FD3CD9">
        <w:rPr>
          <w:rFonts w:eastAsia="SimSun"/>
          <w:kern w:val="1"/>
          <w:lang w:eastAsia="hi-IN" w:bidi="hi-IN"/>
        </w:rPr>
        <w:t>Pro všechny škody / celkový roční limit</w:t>
      </w:r>
      <w:r w:rsidRPr="00FD3CD9">
        <w:rPr>
          <w:rFonts w:eastAsia="SimSun"/>
          <w:kern w:val="1"/>
          <w:lang w:eastAsia="hi-IN" w:bidi="hi-IN"/>
        </w:rPr>
        <w:tab/>
      </w:r>
      <w:r w:rsidR="00B56546" w:rsidRPr="00FD3CD9">
        <w:rPr>
          <w:rFonts w:eastAsia="SimSun"/>
          <w:kern w:val="1"/>
          <w:lang w:eastAsia="hi-IN" w:bidi="hi-IN"/>
        </w:rPr>
        <w:tab/>
      </w:r>
      <w:r w:rsidR="00B56546" w:rsidRPr="00FD3CD9">
        <w:rPr>
          <w:rFonts w:eastAsia="SimSun"/>
          <w:kern w:val="1"/>
          <w:lang w:eastAsia="hi-IN" w:bidi="hi-IN"/>
        </w:rPr>
        <w:tab/>
      </w:r>
      <w:r w:rsidR="00B56546" w:rsidRPr="00FD3CD9">
        <w:rPr>
          <w:rFonts w:eastAsia="SimSun"/>
          <w:kern w:val="1"/>
          <w:lang w:eastAsia="hi-IN" w:bidi="hi-IN"/>
        </w:rPr>
        <w:tab/>
      </w:r>
      <w:r w:rsidR="00B56546" w:rsidRPr="00FD3CD9">
        <w:rPr>
          <w:rFonts w:eastAsia="SimSun"/>
          <w:kern w:val="1"/>
          <w:lang w:eastAsia="hi-IN" w:bidi="hi-IN"/>
        </w:rPr>
        <w:tab/>
      </w:r>
      <w:r w:rsidR="00B56546" w:rsidRPr="00FD3CD9">
        <w:rPr>
          <w:rFonts w:eastAsia="SimSun"/>
          <w:kern w:val="1"/>
          <w:lang w:eastAsia="hi-IN" w:bidi="hi-IN"/>
        </w:rPr>
        <w:tab/>
        <w:t>9</w:t>
      </w:r>
      <w:r w:rsidRPr="00FD3CD9">
        <w:rPr>
          <w:rFonts w:eastAsia="SimSun"/>
          <w:kern w:val="1"/>
          <w:lang w:eastAsia="hi-IN" w:bidi="hi-IN"/>
        </w:rPr>
        <w:t>0 000 000 Kč</w:t>
      </w:r>
    </w:p>
    <w:p w14:paraId="7D68841C" w14:textId="2BEFA335" w:rsidR="003B66A1" w:rsidRPr="0089579D" w:rsidRDefault="003B66A1" w:rsidP="00FD3CD9">
      <w:pPr>
        <w:widowControl/>
        <w:tabs>
          <w:tab w:val="left" w:pos="1701"/>
          <w:tab w:val="left" w:pos="1985"/>
        </w:tabs>
        <w:suppressAutoHyphens/>
        <w:jc w:val="both"/>
        <w:rPr>
          <w:lang w:eastAsia="ar-SA"/>
        </w:rPr>
      </w:pPr>
      <w:r w:rsidRPr="00FD3CD9">
        <w:rPr>
          <w:rFonts w:eastAsia="SimSun"/>
          <w:kern w:val="1"/>
          <w:lang w:eastAsia="hi-IN" w:bidi="hi-IN"/>
        </w:rPr>
        <w:t>Spoluúčast</w:t>
      </w:r>
      <w:r w:rsidRPr="00B56546">
        <w:rPr>
          <w:lang w:eastAsia="ar-SA"/>
        </w:rPr>
        <w:t xml:space="preserve"> profesní odpovědnosti</w:t>
      </w:r>
      <w:r w:rsidRPr="00B56546">
        <w:rPr>
          <w:lang w:eastAsia="ar-SA"/>
        </w:rPr>
        <w:tab/>
      </w:r>
      <w:r w:rsidR="00B56546">
        <w:rPr>
          <w:lang w:eastAsia="ar-SA"/>
        </w:rPr>
        <w:tab/>
      </w:r>
      <w:r w:rsidR="00B56546">
        <w:rPr>
          <w:lang w:eastAsia="ar-SA"/>
        </w:rPr>
        <w:tab/>
      </w:r>
      <w:r w:rsidR="00B56546">
        <w:rPr>
          <w:lang w:eastAsia="ar-SA"/>
        </w:rPr>
        <w:tab/>
      </w:r>
      <w:r w:rsidR="00B56546">
        <w:rPr>
          <w:lang w:eastAsia="ar-SA"/>
        </w:rPr>
        <w:tab/>
      </w:r>
      <w:r w:rsidR="00B56546">
        <w:rPr>
          <w:lang w:eastAsia="ar-SA"/>
        </w:rPr>
        <w:tab/>
      </w:r>
      <w:r w:rsidR="00B56546">
        <w:rPr>
          <w:lang w:eastAsia="ar-SA"/>
        </w:rPr>
        <w:tab/>
      </w:r>
      <w:r w:rsidR="00B56546" w:rsidRPr="0089579D">
        <w:rPr>
          <w:lang w:eastAsia="ar-SA"/>
        </w:rPr>
        <w:t>1</w:t>
      </w:r>
      <w:r w:rsidRPr="0089579D">
        <w:rPr>
          <w:lang w:eastAsia="ar-SA"/>
        </w:rPr>
        <w:t>00 000 Kč</w:t>
      </w:r>
    </w:p>
    <w:p w14:paraId="177E42E7" w14:textId="1AF36FCD" w:rsidR="003B66A1" w:rsidRPr="0089579D" w:rsidRDefault="003B66A1" w:rsidP="00B56546">
      <w:pPr>
        <w:suppressAutoHyphens/>
        <w:jc w:val="both"/>
        <w:rPr>
          <w:lang w:eastAsia="ar-SA"/>
        </w:rPr>
      </w:pPr>
      <w:r w:rsidRPr="0089579D">
        <w:rPr>
          <w:lang w:eastAsia="ar-SA"/>
        </w:rPr>
        <w:t xml:space="preserve">Spoluúčast pro pojištění profesní odpovědnosti pro obory gynekologie, porodnictví, neonatologie činí </w:t>
      </w:r>
      <w:r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t>250</w:t>
      </w:r>
      <w:r w:rsidRPr="0089579D">
        <w:rPr>
          <w:lang w:eastAsia="ar-SA"/>
        </w:rPr>
        <w:t> 000 Kč</w:t>
      </w:r>
    </w:p>
    <w:p w14:paraId="61D94F37" w14:textId="564140AA" w:rsidR="003B66A1" w:rsidRPr="0089579D" w:rsidRDefault="003B66A1" w:rsidP="00B56546">
      <w:pPr>
        <w:suppressAutoHyphens/>
        <w:jc w:val="both"/>
        <w:rPr>
          <w:lang w:eastAsia="ar-SA"/>
        </w:rPr>
      </w:pPr>
      <w:bookmarkStart w:id="3" w:name="bookmark4"/>
      <w:r w:rsidRPr="0089579D">
        <w:rPr>
          <w:lang w:eastAsia="ar-SA"/>
        </w:rPr>
        <w:t>Spoluúčast obecné odpovědnosti</w:t>
      </w:r>
      <w:r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DD6F2C" w:rsidRPr="0089579D">
        <w:rPr>
          <w:lang w:eastAsia="ar-SA"/>
        </w:rPr>
        <w:t>1</w:t>
      </w:r>
      <w:r w:rsidR="00B56546" w:rsidRPr="0089579D">
        <w:rPr>
          <w:lang w:eastAsia="ar-SA"/>
        </w:rPr>
        <w:t>0</w:t>
      </w:r>
      <w:r w:rsidRPr="0089579D">
        <w:rPr>
          <w:lang w:eastAsia="ar-SA"/>
        </w:rPr>
        <w:t xml:space="preserve"> 000 Kč</w:t>
      </w:r>
    </w:p>
    <w:p w14:paraId="68C0CCC4" w14:textId="51A8BA8A" w:rsidR="003B66A1" w:rsidRPr="00B56546" w:rsidRDefault="003B66A1" w:rsidP="00B56546">
      <w:pPr>
        <w:suppressAutoHyphens/>
        <w:jc w:val="both"/>
        <w:rPr>
          <w:lang w:eastAsia="ar-SA"/>
        </w:rPr>
      </w:pPr>
      <w:r w:rsidRPr="0089579D">
        <w:rPr>
          <w:lang w:eastAsia="ar-SA"/>
        </w:rPr>
        <w:t>Spoluúčast odpovědnosti za výrobek</w:t>
      </w:r>
      <w:r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B56546" w:rsidRPr="0089579D">
        <w:rPr>
          <w:lang w:eastAsia="ar-SA"/>
        </w:rPr>
        <w:tab/>
      </w:r>
      <w:r w:rsidR="00DD6F2C" w:rsidRPr="0089579D">
        <w:rPr>
          <w:lang w:eastAsia="ar-SA"/>
        </w:rPr>
        <w:t>1</w:t>
      </w:r>
      <w:r w:rsidR="00B56546" w:rsidRPr="0089579D">
        <w:rPr>
          <w:lang w:eastAsia="ar-SA"/>
        </w:rPr>
        <w:t>0</w:t>
      </w:r>
      <w:r w:rsidRPr="0089579D">
        <w:rPr>
          <w:lang w:eastAsia="ar-SA"/>
        </w:rPr>
        <w:t xml:space="preserve"> 000 Kč</w:t>
      </w:r>
    </w:p>
    <w:p w14:paraId="477C6899" w14:textId="77777777" w:rsidR="003B66A1" w:rsidRDefault="003B66A1" w:rsidP="003B66A1">
      <w:pPr>
        <w:pStyle w:val="Style2"/>
        <w:shd w:val="clear" w:color="auto" w:fill="auto"/>
        <w:tabs>
          <w:tab w:val="right" w:pos="9347"/>
        </w:tabs>
        <w:spacing w:after="0" w:line="276" w:lineRule="auto"/>
        <w:ind w:left="20" w:firstLine="0"/>
        <w:jc w:val="both"/>
        <w:rPr>
          <w:rStyle w:val="CharStyle4"/>
          <w:color w:val="000000"/>
        </w:rPr>
      </w:pPr>
    </w:p>
    <w:p w14:paraId="593B66F9" w14:textId="72FC735A" w:rsidR="003B66A1" w:rsidRPr="00FA6CF1" w:rsidRDefault="00F84819" w:rsidP="00FA6CF1">
      <w:pPr>
        <w:suppressAutoHyphens/>
        <w:jc w:val="both"/>
        <w:rPr>
          <w:b/>
          <w:lang w:eastAsia="ar-SA"/>
        </w:rPr>
      </w:pPr>
      <w:r>
        <w:rPr>
          <w:b/>
          <w:lang w:eastAsia="ar-SA"/>
        </w:rPr>
        <w:t>Limity</w:t>
      </w:r>
      <w:r w:rsidR="005624C2">
        <w:rPr>
          <w:b/>
          <w:lang w:eastAsia="ar-SA"/>
        </w:rPr>
        <w:t xml:space="preserve"> a </w:t>
      </w:r>
      <w:proofErr w:type="spellStart"/>
      <w:r w:rsidR="005624C2">
        <w:rPr>
          <w:b/>
          <w:lang w:eastAsia="ar-SA"/>
        </w:rPr>
        <w:t>s</w:t>
      </w:r>
      <w:r w:rsidR="003B66A1" w:rsidRPr="00FA6CF1">
        <w:rPr>
          <w:b/>
          <w:lang w:eastAsia="ar-SA"/>
        </w:rPr>
        <w:t>ublimity</w:t>
      </w:r>
      <w:proofErr w:type="spellEnd"/>
      <w:r w:rsidR="003B66A1" w:rsidRPr="00FA6CF1">
        <w:rPr>
          <w:b/>
          <w:lang w:eastAsia="ar-SA"/>
        </w:rPr>
        <w:t xml:space="preserve"> pojistného plnění</w:t>
      </w:r>
      <w:r w:rsidR="00FA6CF1" w:rsidRPr="00FA6CF1">
        <w:rPr>
          <w:b/>
          <w:lang w:eastAsia="ar-SA"/>
        </w:rPr>
        <w:t xml:space="preserve"> </w:t>
      </w:r>
      <w:bookmarkEnd w:id="3"/>
    </w:p>
    <w:p w14:paraId="02C313BA" w14:textId="77777777" w:rsidR="00FD3CD9" w:rsidRDefault="00FD3CD9" w:rsidP="00FA6CF1">
      <w:pPr>
        <w:suppressAutoHyphens/>
        <w:rPr>
          <w:highlight w:val="green"/>
          <w:lang w:eastAsia="ar-SA"/>
        </w:rPr>
      </w:pPr>
    </w:p>
    <w:tbl>
      <w:tblPr>
        <w:tblW w:w="9400" w:type="dxa"/>
        <w:tblCellMar>
          <w:left w:w="70" w:type="dxa"/>
          <w:right w:w="70" w:type="dxa"/>
        </w:tblCellMar>
        <w:tblLook w:val="04A0" w:firstRow="1" w:lastRow="0" w:firstColumn="1" w:lastColumn="0" w:noHBand="0" w:noVBand="1"/>
      </w:tblPr>
      <w:tblGrid>
        <w:gridCol w:w="1840"/>
        <w:gridCol w:w="4500"/>
        <w:gridCol w:w="1460"/>
        <w:gridCol w:w="1600"/>
      </w:tblGrid>
      <w:tr w:rsidR="005C027C" w:rsidRPr="005C027C" w14:paraId="29437E4C" w14:textId="77777777" w:rsidTr="005C027C">
        <w:trPr>
          <w:trHeight w:val="208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5018" w14:textId="77777777" w:rsidR="005C027C" w:rsidRPr="005C027C" w:rsidRDefault="005C027C" w:rsidP="005C027C">
            <w:pPr>
              <w:widowControl/>
              <w:jc w:val="center"/>
              <w:rPr>
                <w:rFonts w:ascii="Arial" w:hAnsi="Arial" w:cs="Arial"/>
                <w:b/>
                <w:bCs/>
                <w:color w:val="auto"/>
                <w:sz w:val="20"/>
                <w:szCs w:val="20"/>
              </w:rPr>
            </w:pPr>
            <w:r w:rsidRPr="005C027C">
              <w:rPr>
                <w:rFonts w:ascii="Arial" w:hAnsi="Arial" w:cs="Arial"/>
                <w:b/>
                <w:bCs/>
                <w:color w:val="auto"/>
                <w:sz w:val="20"/>
                <w:szCs w:val="20"/>
              </w:rPr>
              <w:t>Pojistné nebezpečí</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14:paraId="1F419D03" w14:textId="77777777" w:rsidR="005C027C" w:rsidRPr="005C027C" w:rsidRDefault="005C027C" w:rsidP="005C027C">
            <w:pPr>
              <w:widowControl/>
              <w:jc w:val="center"/>
              <w:rPr>
                <w:rFonts w:ascii="Arial" w:hAnsi="Arial" w:cs="Arial"/>
                <w:b/>
                <w:bCs/>
                <w:color w:val="auto"/>
                <w:sz w:val="20"/>
                <w:szCs w:val="20"/>
              </w:rPr>
            </w:pPr>
            <w:r w:rsidRPr="005C027C">
              <w:rPr>
                <w:rFonts w:ascii="Arial" w:hAnsi="Arial" w:cs="Arial"/>
                <w:b/>
                <w:bCs/>
                <w:color w:val="auto"/>
                <w:sz w:val="20"/>
                <w:szCs w:val="20"/>
              </w:rPr>
              <w:t>Rozsah pojištění</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331430C" w14:textId="77777777" w:rsidR="005C027C" w:rsidRPr="005C027C" w:rsidRDefault="005C027C" w:rsidP="005C027C">
            <w:pPr>
              <w:widowControl/>
              <w:jc w:val="center"/>
              <w:rPr>
                <w:rFonts w:ascii="Arial" w:hAnsi="Arial" w:cs="Arial"/>
                <w:b/>
                <w:bCs/>
                <w:color w:val="auto"/>
                <w:sz w:val="20"/>
                <w:szCs w:val="20"/>
              </w:rPr>
            </w:pPr>
            <w:r w:rsidRPr="005C027C">
              <w:rPr>
                <w:rFonts w:ascii="Arial" w:hAnsi="Arial" w:cs="Arial"/>
                <w:b/>
                <w:bCs/>
                <w:color w:val="auto"/>
                <w:sz w:val="20"/>
                <w:szCs w:val="20"/>
              </w:rPr>
              <w:t>Limit pojistného plnění pro jednu pojistnou událost (Kč)</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3E5FDBA" w14:textId="77777777" w:rsidR="005C027C" w:rsidRPr="005C027C" w:rsidRDefault="005C027C" w:rsidP="005C027C">
            <w:pPr>
              <w:widowControl/>
              <w:jc w:val="center"/>
              <w:rPr>
                <w:rFonts w:ascii="Arial" w:hAnsi="Arial" w:cs="Arial"/>
                <w:b/>
                <w:bCs/>
                <w:color w:val="auto"/>
                <w:sz w:val="20"/>
                <w:szCs w:val="20"/>
              </w:rPr>
            </w:pPr>
            <w:r w:rsidRPr="005C027C">
              <w:rPr>
                <w:rFonts w:ascii="Arial" w:hAnsi="Arial" w:cs="Arial"/>
                <w:b/>
                <w:bCs/>
                <w:color w:val="auto"/>
                <w:sz w:val="20"/>
                <w:szCs w:val="20"/>
              </w:rPr>
              <w:t>Limit pojistného plnění pro všechny pojistné události v jednom roce (Kč)</w:t>
            </w:r>
          </w:p>
        </w:tc>
      </w:tr>
      <w:tr w:rsidR="005C027C" w:rsidRPr="005C027C" w14:paraId="7812734E" w14:textId="77777777" w:rsidTr="005C027C">
        <w:trPr>
          <w:trHeight w:val="5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1D50E627" w14:textId="5F3F6EC9"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 Obecná odpovědnost, odpovědnost za výrobek, profesní odpovědnost vč. sociálních služeb na základě zákona č. 108/2006 a služby péče o dítě v dětské skupině</w:t>
            </w:r>
            <w:r w:rsidR="007E18D8">
              <w:rPr>
                <w:rFonts w:ascii="Arial" w:hAnsi="Arial" w:cs="Arial"/>
                <w:color w:val="auto"/>
                <w:sz w:val="20"/>
                <w:szCs w:val="20"/>
              </w:rPr>
              <w:t xml:space="preserve"> </w:t>
            </w:r>
            <w:r w:rsidR="007E18D8" w:rsidRPr="007E18D8">
              <w:rPr>
                <w:rFonts w:ascii="Arial" w:hAnsi="Arial" w:cs="Arial"/>
                <w:color w:val="auto"/>
                <w:sz w:val="20"/>
                <w:szCs w:val="20"/>
              </w:rPr>
              <w:t>na základě zákona č. 247/2014</w:t>
            </w:r>
            <w:r w:rsidRPr="005C027C">
              <w:rPr>
                <w:rFonts w:ascii="Arial" w:hAnsi="Arial" w:cs="Arial"/>
                <w:color w:val="auto"/>
                <w:sz w:val="20"/>
                <w:szCs w:val="20"/>
              </w:rPr>
              <w:t xml:space="preserve"> </w:t>
            </w:r>
          </w:p>
        </w:tc>
        <w:tc>
          <w:tcPr>
            <w:tcW w:w="4500" w:type="dxa"/>
            <w:tcBorders>
              <w:top w:val="nil"/>
              <w:left w:val="nil"/>
              <w:bottom w:val="single" w:sz="4" w:space="0" w:color="auto"/>
              <w:right w:val="single" w:sz="4" w:space="0" w:color="auto"/>
            </w:tcBorders>
            <w:shd w:val="clear" w:color="auto" w:fill="auto"/>
            <w:hideMark/>
          </w:tcPr>
          <w:p w14:paraId="439A3704"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Nemajetkové újmy při ublížení na zdraví nebo při usmrcení</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0E3D6DEC"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30 000 000</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5AEA590"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90 000 000</w:t>
            </w:r>
          </w:p>
        </w:tc>
      </w:tr>
      <w:tr w:rsidR="005C027C" w:rsidRPr="005C027C" w14:paraId="1CC7B80A" w14:textId="77777777" w:rsidTr="005C027C">
        <w:trPr>
          <w:trHeight w:val="750"/>
        </w:trPr>
        <w:tc>
          <w:tcPr>
            <w:tcW w:w="1840" w:type="dxa"/>
            <w:vMerge/>
            <w:tcBorders>
              <w:top w:val="nil"/>
              <w:left w:val="single" w:sz="4" w:space="0" w:color="auto"/>
              <w:bottom w:val="single" w:sz="4" w:space="0" w:color="auto"/>
              <w:right w:val="single" w:sz="4" w:space="0" w:color="auto"/>
            </w:tcBorders>
            <w:vAlign w:val="center"/>
            <w:hideMark/>
          </w:tcPr>
          <w:p w14:paraId="76DE6A0C"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4D975228"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Duševní útrapy poškozeného nebo osob blízkých v souvislosti s újmou na zdraví nebo v případě usmrcení</w:t>
            </w:r>
          </w:p>
        </w:tc>
        <w:tc>
          <w:tcPr>
            <w:tcW w:w="1460" w:type="dxa"/>
            <w:vMerge/>
            <w:tcBorders>
              <w:top w:val="nil"/>
              <w:left w:val="single" w:sz="4" w:space="0" w:color="auto"/>
              <w:bottom w:val="single" w:sz="4" w:space="0" w:color="auto"/>
              <w:right w:val="single" w:sz="4" w:space="0" w:color="auto"/>
            </w:tcBorders>
            <w:vAlign w:val="center"/>
            <w:hideMark/>
          </w:tcPr>
          <w:p w14:paraId="4137B5DA"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1484690" w14:textId="77777777" w:rsidR="005C027C" w:rsidRPr="005C027C" w:rsidRDefault="005C027C" w:rsidP="005C027C">
            <w:pPr>
              <w:widowControl/>
              <w:rPr>
                <w:rFonts w:ascii="Arial" w:hAnsi="Arial" w:cs="Arial"/>
                <w:sz w:val="20"/>
                <w:szCs w:val="20"/>
              </w:rPr>
            </w:pPr>
          </w:p>
        </w:tc>
      </w:tr>
      <w:tr w:rsidR="005C027C" w:rsidRPr="005C027C" w14:paraId="01077036" w14:textId="77777777" w:rsidTr="005C027C">
        <w:trPr>
          <w:trHeight w:val="500"/>
        </w:trPr>
        <w:tc>
          <w:tcPr>
            <w:tcW w:w="1840" w:type="dxa"/>
            <w:vMerge/>
            <w:tcBorders>
              <w:top w:val="nil"/>
              <w:left w:val="single" w:sz="4" w:space="0" w:color="auto"/>
              <w:bottom w:val="single" w:sz="4" w:space="0" w:color="auto"/>
              <w:right w:val="single" w:sz="4" w:space="0" w:color="auto"/>
            </w:tcBorders>
            <w:vAlign w:val="center"/>
            <w:hideMark/>
          </w:tcPr>
          <w:p w14:paraId="34EC142D"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5FCED332"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Újmy/škody na věci způsobené jejím poškozením, zničením nebo ztrátou</w:t>
            </w:r>
          </w:p>
        </w:tc>
        <w:tc>
          <w:tcPr>
            <w:tcW w:w="1460" w:type="dxa"/>
            <w:vMerge/>
            <w:tcBorders>
              <w:top w:val="nil"/>
              <w:left w:val="single" w:sz="4" w:space="0" w:color="auto"/>
              <w:bottom w:val="single" w:sz="4" w:space="0" w:color="auto"/>
              <w:right w:val="single" w:sz="4" w:space="0" w:color="auto"/>
            </w:tcBorders>
            <w:vAlign w:val="center"/>
            <w:hideMark/>
          </w:tcPr>
          <w:p w14:paraId="1C88FEA2"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E9D3BAE" w14:textId="77777777" w:rsidR="005C027C" w:rsidRPr="005C027C" w:rsidRDefault="005C027C" w:rsidP="005C027C">
            <w:pPr>
              <w:widowControl/>
              <w:rPr>
                <w:rFonts w:ascii="Arial" w:hAnsi="Arial" w:cs="Arial"/>
                <w:sz w:val="20"/>
                <w:szCs w:val="20"/>
              </w:rPr>
            </w:pPr>
          </w:p>
        </w:tc>
      </w:tr>
      <w:tr w:rsidR="005C027C" w:rsidRPr="005C027C" w14:paraId="4949F506" w14:textId="77777777" w:rsidTr="005C027C">
        <w:trPr>
          <w:trHeight w:val="500"/>
        </w:trPr>
        <w:tc>
          <w:tcPr>
            <w:tcW w:w="1840" w:type="dxa"/>
            <w:vMerge/>
            <w:tcBorders>
              <w:top w:val="nil"/>
              <w:left w:val="single" w:sz="4" w:space="0" w:color="auto"/>
              <w:bottom w:val="single" w:sz="4" w:space="0" w:color="auto"/>
              <w:right w:val="single" w:sz="4" w:space="0" w:color="auto"/>
            </w:tcBorders>
            <w:vAlign w:val="center"/>
            <w:hideMark/>
          </w:tcPr>
          <w:p w14:paraId="15686D9C"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6241B0AB"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 xml:space="preserve">Následná finanční škody, která vznikla jako přímý důsledek újmy na životě nebo zdraví člověka </w:t>
            </w:r>
          </w:p>
        </w:tc>
        <w:tc>
          <w:tcPr>
            <w:tcW w:w="1460" w:type="dxa"/>
            <w:vMerge/>
            <w:tcBorders>
              <w:top w:val="nil"/>
              <w:left w:val="single" w:sz="4" w:space="0" w:color="auto"/>
              <w:bottom w:val="single" w:sz="4" w:space="0" w:color="auto"/>
              <w:right w:val="single" w:sz="4" w:space="0" w:color="auto"/>
            </w:tcBorders>
            <w:vAlign w:val="center"/>
            <w:hideMark/>
          </w:tcPr>
          <w:p w14:paraId="0D2381E7"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263B3AC2" w14:textId="77777777" w:rsidR="005C027C" w:rsidRPr="005C027C" w:rsidRDefault="005C027C" w:rsidP="005C027C">
            <w:pPr>
              <w:widowControl/>
              <w:rPr>
                <w:rFonts w:ascii="Arial" w:hAnsi="Arial" w:cs="Arial"/>
                <w:sz w:val="20"/>
                <w:szCs w:val="20"/>
              </w:rPr>
            </w:pPr>
          </w:p>
        </w:tc>
      </w:tr>
      <w:tr w:rsidR="005C027C" w:rsidRPr="005C027C" w14:paraId="68257998" w14:textId="77777777" w:rsidTr="005C027C">
        <w:trPr>
          <w:trHeight w:val="250"/>
        </w:trPr>
        <w:tc>
          <w:tcPr>
            <w:tcW w:w="1840" w:type="dxa"/>
            <w:vMerge/>
            <w:tcBorders>
              <w:top w:val="nil"/>
              <w:left w:val="single" w:sz="4" w:space="0" w:color="auto"/>
              <w:bottom w:val="single" w:sz="4" w:space="0" w:color="auto"/>
              <w:right w:val="single" w:sz="4" w:space="0" w:color="auto"/>
            </w:tcBorders>
            <w:vAlign w:val="center"/>
            <w:hideMark/>
          </w:tcPr>
          <w:p w14:paraId="3549CB23"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6B02BD07"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Náklady na právní ochranu pojištěného</w:t>
            </w:r>
          </w:p>
        </w:tc>
        <w:tc>
          <w:tcPr>
            <w:tcW w:w="1460" w:type="dxa"/>
            <w:vMerge/>
            <w:tcBorders>
              <w:top w:val="nil"/>
              <w:left w:val="single" w:sz="4" w:space="0" w:color="auto"/>
              <w:bottom w:val="single" w:sz="4" w:space="0" w:color="auto"/>
              <w:right w:val="single" w:sz="4" w:space="0" w:color="auto"/>
            </w:tcBorders>
            <w:vAlign w:val="center"/>
            <w:hideMark/>
          </w:tcPr>
          <w:p w14:paraId="631AA20A"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FC73413" w14:textId="77777777" w:rsidR="005C027C" w:rsidRPr="005C027C" w:rsidRDefault="005C027C" w:rsidP="005C027C">
            <w:pPr>
              <w:widowControl/>
              <w:rPr>
                <w:rFonts w:ascii="Arial" w:hAnsi="Arial" w:cs="Arial"/>
                <w:sz w:val="20"/>
                <w:szCs w:val="20"/>
              </w:rPr>
            </w:pPr>
          </w:p>
        </w:tc>
      </w:tr>
      <w:tr w:rsidR="005C027C" w:rsidRPr="005C027C" w14:paraId="1459EC41" w14:textId="77777777" w:rsidTr="005C027C">
        <w:trPr>
          <w:trHeight w:val="500"/>
        </w:trPr>
        <w:tc>
          <w:tcPr>
            <w:tcW w:w="1840" w:type="dxa"/>
            <w:vMerge/>
            <w:tcBorders>
              <w:top w:val="nil"/>
              <w:left w:val="single" w:sz="4" w:space="0" w:color="auto"/>
              <w:bottom w:val="single" w:sz="4" w:space="0" w:color="auto"/>
              <w:right w:val="single" w:sz="4" w:space="0" w:color="auto"/>
            </w:tcBorders>
            <w:vAlign w:val="center"/>
            <w:hideMark/>
          </w:tcPr>
          <w:p w14:paraId="00B69B02"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78654695"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Újma na životním prostředí v důsledku nenadálého selhání ochranného zařízení</w:t>
            </w:r>
          </w:p>
        </w:tc>
        <w:tc>
          <w:tcPr>
            <w:tcW w:w="1460" w:type="dxa"/>
            <w:vMerge/>
            <w:tcBorders>
              <w:top w:val="nil"/>
              <w:left w:val="single" w:sz="4" w:space="0" w:color="auto"/>
              <w:bottom w:val="single" w:sz="4" w:space="0" w:color="auto"/>
              <w:right w:val="single" w:sz="4" w:space="0" w:color="auto"/>
            </w:tcBorders>
            <w:vAlign w:val="center"/>
            <w:hideMark/>
          </w:tcPr>
          <w:p w14:paraId="6051BE6F"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B039AE4" w14:textId="77777777" w:rsidR="005C027C" w:rsidRPr="005C027C" w:rsidRDefault="005C027C" w:rsidP="005C027C">
            <w:pPr>
              <w:widowControl/>
              <w:rPr>
                <w:rFonts w:ascii="Arial" w:hAnsi="Arial" w:cs="Arial"/>
                <w:sz w:val="20"/>
                <w:szCs w:val="20"/>
              </w:rPr>
            </w:pPr>
          </w:p>
        </w:tc>
      </w:tr>
      <w:tr w:rsidR="005C027C" w:rsidRPr="005C027C" w14:paraId="097E9152" w14:textId="77777777" w:rsidTr="005C027C">
        <w:trPr>
          <w:trHeight w:val="500"/>
        </w:trPr>
        <w:tc>
          <w:tcPr>
            <w:tcW w:w="1840" w:type="dxa"/>
            <w:vMerge/>
            <w:tcBorders>
              <w:top w:val="nil"/>
              <w:left w:val="single" w:sz="4" w:space="0" w:color="auto"/>
              <w:bottom w:val="single" w:sz="4" w:space="0" w:color="auto"/>
              <w:right w:val="single" w:sz="4" w:space="0" w:color="auto"/>
            </w:tcBorders>
            <w:vAlign w:val="center"/>
            <w:hideMark/>
          </w:tcPr>
          <w:p w14:paraId="58C941C5"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3BECF955"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Náhrady nákladů na hrazené služby vynaložených zdravotní pojišťovnou</w:t>
            </w:r>
          </w:p>
        </w:tc>
        <w:tc>
          <w:tcPr>
            <w:tcW w:w="1460" w:type="dxa"/>
            <w:vMerge/>
            <w:tcBorders>
              <w:top w:val="nil"/>
              <w:left w:val="single" w:sz="4" w:space="0" w:color="auto"/>
              <w:bottom w:val="single" w:sz="4" w:space="0" w:color="auto"/>
              <w:right w:val="single" w:sz="4" w:space="0" w:color="auto"/>
            </w:tcBorders>
            <w:vAlign w:val="center"/>
            <w:hideMark/>
          </w:tcPr>
          <w:p w14:paraId="0D2618C2"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9908D04" w14:textId="77777777" w:rsidR="005C027C" w:rsidRPr="005C027C" w:rsidRDefault="005C027C" w:rsidP="005C027C">
            <w:pPr>
              <w:widowControl/>
              <w:rPr>
                <w:rFonts w:ascii="Arial" w:hAnsi="Arial" w:cs="Arial"/>
                <w:sz w:val="20"/>
                <w:szCs w:val="20"/>
              </w:rPr>
            </w:pPr>
          </w:p>
        </w:tc>
      </w:tr>
      <w:tr w:rsidR="005C027C" w:rsidRPr="005C027C" w14:paraId="04547420" w14:textId="77777777" w:rsidTr="005C027C">
        <w:trPr>
          <w:trHeight w:val="1500"/>
        </w:trPr>
        <w:tc>
          <w:tcPr>
            <w:tcW w:w="1840" w:type="dxa"/>
            <w:vMerge/>
            <w:tcBorders>
              <w:top w:val="nil"/>
              <w:left w:val="single" w:sz="4" w:space="0" w:color="auto"/>
              <w:bottom w:val="single" w:sz="4" w:space="0" w:color="auto"/>
              <w:right w:val="single" w:sz="4" w:space="0" w:color="auto"/>
            </w:tcBorders>
            <w:vAlign w:val="center"/>
            <w:hideMark/>
          </w:tcPr>
          <w:p w14:paraId="5799B979"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3F6D4A1F"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Regresní náhrady vůči třetím osobám, kterou je pojištěný povinen zaplatit orgánu nemocenského pojištění v souvislosti se vznikem nároku na dávku nemocenského pojištění, pokud taková povinnost vznikla v důsledku újmy na zdraví nebo životě člověka</w:t>
            </w:r>
          </w:p>
        </w:tc>
        <w:tc>
          <w:tcPr>
            <w:tcW w:w="1460" w:type="dxa"/>
            <w:vMerge/>
            <w:tcBorders>
              <w:top w:val="nil"/>
              <w:left w:val="single" w:sz="4" w:space="0" w:color="auto"/>
              <w:bottom w:val="single" w:sz="4" w:space="0" w:color="auto"/>
              <w:right w:val="single" w:sz="4" w:space="0" w:color="auto"/>
            </w:tcBorders>
            <w:vAlign w:val="center"/>
            <w:hideMark/>
          </w:tcPr>
          <w:p w14:paraId="5EC16811"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CC24817" w14:textId="77777777" w:rsidR="005C027C" w:rsidRPr="005C027C" w:rsidRDefault="005C027C" w:rsidP="005C027C">
            <w:pPr>
              <w:widowControl/>
              <w:rPr>
                <w:rFonts w:ascii="Arial" w:hAnsi="Arial" w:cs="Arial"/>
                <w:sz w:val="20"/>
                <w:szCs w:val="20"/>
              </w:rPr>
            </w:pPr>
          </w:p>
        </w:tc>
      </w:tr>
      <w:tr w:rsidR="005C027C" w:rsidRPr="005C027C" w14:paraId="4875FC63" w14:textId="77777777" w:rsidTr="005C027C">
        <w:trPr>
          <w:trHeight w:val="1250"/>
        </w:trPr>
        <w:tc>
          <w:tcPr>
            <w:tcW w:w="1840" w:type="dxa"/>
            <w:vMerge/>
            <w:tcBorders>
              <w:top w:val="nil"/>
              <w:left w:val="single" w:sz="4" w:space="0" w:color="auto"/>
              <w:bottom w:val="single" w:sz="4" w:space="0" w:color="auto"/>
              <w:right w:val="single" w:sz="4" w:space="0" w:color="auto"/>
            </w:tcBorders>
            <w:vAlign w:val="center"/>
            <w:hideMark/>
          </w:tcPr>
          <w:p w14:paraId="36F793F7"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hideMark/>
          </w:tcPr>
          <w:p w14:paraId="52F4483D"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Újmy způsobené v souvislosti s vlastnictvím nebo pronájmem / oprávněným užíváním (nájmu) budovy nebo pozemku včetně  škody/újmy vzniklé jinému v souvislosti s provozováním podzemního parkoviště</w:t>
            </w:r>
          </w:p>
        </w:tc>
        <w:tc>
          <w:tcPr>
            <w:tcW w:w="1460" w:type="dxa"/>
            <w:vMerge/>
            <w:tcBorders>
              <w:top w:val="nil"/>
              <w:left w:val="single" w:sz="4" w:space="0" w:color="auto"/>
              <w:bottom w:val="single" w:sz="4" w:space="0" w:color="auto"/>
              <w:right w:val="single" w:sz="4" w:space="0" w:color="auto"/>
            </w:tcBorders>
            <w:vAlign w:val="center"/>
            <w:hideMark/>
          </w:tcPr>
          <w:p w14:paraId="00844061"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CA67226" w14:textId="77777777" w:rsidR="005C027C" w:rsidRPr="005C027C" w:rsidRDefault="005C027C" w:rsidP="005C027C">
            <w:pPr>
              <w:widowControl/>
              <w:rPr>
                <w:rFonts w:ascii="Arial" w:hAnsi="Arial" w:cs="Arial"/>
                <w:sz w:val="20"/>
                <w:szCs w:val="20"/>
              </w:rPr>
            </w:pPr>
          </w:p>
        </w:tc>
      </w:tr>
      <w:tr w:rsidR="005C027C" w:rsidRPr="005C027C" w14:paraId="41FE4A50" w14:textId="77777777" w:rsidTr="005C027C">
        <w:trPr>
          <w:trHeight w:val="250"/>
        </w:trPr>
        <w:tc>
          <w:tcPr>
            <w:tcW w:w="1840" w:type="dxa"/>
            <w:vMerge/>
            <w:tcBorders>
              <w:top w:val="nil"/>
              <w:left w:val="single" w:sz="4" w:space="0" w:color="auto"/>
              <w:bottom w:val="single" w:sz="4" w:space="0" w:color="auto"/>
              <w:right w:val="single" w:sz="4" w:space="0" w:color="auto"/>
            </w:tcBorders>
            <w:vAlign w:val="center"/>
            <w:hideMark/>
          </w:tcPr>
          <w:p w14:paraId="71604C96" w14:textId="77777777" w:rsidR="005C027C" w:rsidRPr="005C027C" w:rsidRDefault="005C027C" w:rsidP="005C027C">
            <w:pPr>
              <w:widowControl/>
              <w:rPr>
                <w:rFonts w:ascii="Arial" w:hAnsi="Arial" w:cs="Arial"/>
                <w:color w:val="auto"/>
                <w:sz w:val="20"/>
                <w:szCs w:val="20"/>
              </w:rPr>
            </w:pPr>
          </w:p>
        </w:tc>
        <w:tc>
          <w:tcPr>
            <w:tcW w:w="4500" w:type="dxa"/>
            <w:tcBorders>
              <w:top w:val="nil"/>
              <w:left w:val="nil"/>
              <w:bottom w:val="single" w:sz="4" w:space="0" w:color="auto"/>
              <w:right w:val="single" w:sz="4" w:space="0" w:color="auto"/>
            </w:tcBorders>
            <w:shd w:val="clear" w:color="auto" w:fill="auto"/>
            <w:noWrap/>
            <w:vAlign w:val="center"/>
            <w:hideMark/>
          </w:tcPr>
          <w:p w14:paraId="1667028B"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Lékárenské služby</w:t>
            </w:r>
          </w:p>
        </w:tc>
        <w:tc>
          <w:tcPr>
            <w:tcW w:w="1460" w:type="dxa"/>
            <w:vMerge/>
            <w:tcBorders>
              <w:top w:val="nil"/>
              <w:left w:val="single" w:sz="4" w:space="0" w:color="auto"/>
              <w:bottom w:val="single" w:sz="4" w:space="0" w:color="auto"/>
              <w:right w:val="single" w:sz="4" w:space="0" w:color="auto"/>
            </w:tcBorders>
            <w:vAlign w:val="center"/>
            <w:hideMark/>
          </w:tcPr>
          <w:p w14:paraId="08D93F47" w14:textId="77777777" w:rsidR="005C027C" w:rsidRPr="005C027C" w:rsidRDefault="005C027C" w:rsidP="005C027C">
            <w:pPr>
              <w:widowControl/>
              <w:rPr>
                <w:rFonts w:ascii="Arial" w:hAnsi="Arial" w:cs="Arial"/>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15D43CA" w14:textId="77777777" w:rsidR="005C027C" w:rsidRPr="005C027C" w:rsidRDefault="005C027C" w:rsidP="005C027C">
            <w:pPr>
              <w:widowControl/>
              <w:rPr>
                <w:rFonts w:ascii="Arial" w:hAnsi="Arial" w:cs="Arial"/>
                <w:sz w:val="20"/>
                <w:szCs w:val="20"/>
              </w:rPr>
            </w:pPr>
          </w:p>
        </w:tc>
      </w:tr>
      <w:tr w:rsidR="005C027C" w:rsidRPr="005C027C" w14:paraId="6E6A1CAC" w14:textId="77777777" w:rsidTr="005C027C">
        <w:trPr>
          <w:trHeight w:val="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375C62A"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2. Čistá finanční újma/ škoda</w:t>
            </w:r>
          </w:p>
        </w:tc>
        <w:tc>
          <w:tcPr>
            <w:tcW w:w="4500" w:type="dxa"/>
            <w:tcBorders>
              <w:top w:val="nil"/>
              <w:left w:val="nil"/>
              <w:bottom w:val="single" w:sz="4" w:space="0" w:color="auto"/>
              <w:right w:val="single" w:sz="4" w:space="0" w:color="auto"/>
            </w:tcBorders>
            <w:shd w:val="clear" w:color="auto" w:fill="auto"/>
            <w:hideMark/>
          </w:tcPr>
          <w:p w14:paraId="684010B2"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 xml:space="preserve">Újma/škoda třetí osobě ve formě újmy na jmění či ušlém zisku a jinak než na zdraví, životě a věci </w:t>
            </w:r>
          </w:p>
        </w:tc>
        <w:tc>
          <w:tcPr>
            <w:tcW w:w="1460" w:type="dxa"/>
            <w:tcBorders>
              <w:top w:val="nil"/>
              <w:left w:val="nil"/>
              <w:bottom w:val="single" w:sz="4" w:space="0" w:color="auto"/>
              <w:right w:val="single" w:sz="4" w:space="0" w:color="auto"/>
            </w:tcBorders>
            <w:shd w:val="clear" w:color="auto" w:fill="auto"/>
            <w:vAlign w:val="center"/>
            <w:hideMark/>
          </w:tcPr>
          <w:p w14:paraId="7CCD7BE4"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c>
          <w:tcPr>
            <w:tcW w:w="1600" w:type="dxa"/>
            <w:tcBorders>
              <w:top w:val="nil"/>
              <w:left w:val="nil"/>
              <w:bottom w:val="single" w:sz="4" w:space="0" w:color="auto"/>
              <w:right w:val="single" w:sz="4" w:space="0" w:color="auto"/>
            </w:tcBorders>
            <w:shd w:val="clear" w:color="auto" w:fill="auto"/>
            <w:vAlign w:val="center"/>
            <w:hideMark/>
          </w:tcPr>
          <w:p w14:paraId="7216C400"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r>
      <w:tr w:rsidR="005C027C" w:rsidRPr="005C027C" w14:paraId="6E21F9FC" w14:textId="77777777" w:rsidTr="005C027C">
        <w:trPr>
          <w:trHeight w:val="22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7DAE93E"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3. Osobnostní újma</w:t>
            </w:r>
          </w:p>
        </w:tc>
        <w:tc>
          <w:tcPr>
            <w:tcW w:w="4500" w:type="dxa"/>
            <w:tcBorders>
              <w:top w:val="nil"/>
              <w:left w:val="nil"/>
              <w:bottom w:val="single" w:sz="4" w:space="0" w:color="auto"/>
              <w:right w:val="single" w:sz="4" w:space="0" w:color="auto"/>
            </w:tcBorders>
            <w:shd w:val="clear" w:color="auto" w:fill="auto"/>
            <w:hideMark/>
          </w:tcPr>
          <w:p w14:paraId="2432EBFB"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Nemajetková újma způsobená zásahem do práva na ochranu osobnosti člověka (včetně porušení práva na soukromí a zásahu do integrity člověka, včetně újmy způsobené vydáním/nevydáním plodu mrtvě narozeného dítěte nebo potraceného plodu, včetně újmy vzniklé porušením povinnosti při zpracování osobních údajů) nebo právnické osoby, k němuž došlo v souvislosti s činností nebo vztahem pojištěného poškozeného</w:t>
            </w:r>
          </w:p>
        </w:tc>
        <w:tc>
          <w:tcPr>
            <w:tcW w:w="1460" w:type="dxa"/>
            <w:tcBorders>
              <w:top w:val="nil"/>
              <w:left w:val="nil"/>
              <w:bottom w:val="single" w:sz="4" w:space="0" w:color="auto"/>
              <w:right w:val="single" w:sz="4" w:space="0" w:color="auto"/>
            </w:tcBorders>
            <w:shd w:val="clear" w:color="auto" w:fill="auto"/>
            <w:vAlign w:val="center"/>
            <w:hideMark/>
          </w:tcPr>
          <w:p w14:paraId="5093CAC8"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c>
          <w:tcPr>
            <w:tcW w:w="1600" w:type="dxa"/>
            <w:tcBorders>
              <w:top w:val="nil"/>
              <w:left w:val="nil"/>
              <w:bottom w:val="single" w:sz="4" w:space="0" w:color="auto"/>
              <w:right w:val="single" w:sz="4" w:space="0" w:color="auto"/>
            </w:tcBorders>
            <w:shd w:val="clear" w:color="auto" w:fill="auto"/>
            <w:vAlign w:val="center"/>
            <w:hideMark/>
          </w:tcPr>
          <w:p w14:paraId="50D74940"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r>
      <w:tr w:rsidR="005C027C" w:rsidRPr="005C027C" w14:paraId="1985E3D7" w14:textId="77777777" w:rsidTr="005C027C">
        <w:trPr>
          <w:trHeight w:val="12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8801B4E"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4. Přenos, zavlečení a rozšíření nakažlivé choroby (např. HIV),</w:t>
            </w:r>
          </w:p>
        </w:tc>
        <w:tc>
          <w:tcPr>
            <w:tcW w:w="4500" w:type="dxa"/>
            <w:tcBorders>
              <w:top w:val="nil"/>
              <w:left w:val="nil"/>
              <w:bottom w:val="single" w:sz="4" w:space="0" w:color="auto"/>
              <w:right w:val="single" w:sz="4" w:space="0" w:color="auto"/>
            </w:tcBorders>
            <w:shd w:val="clear" w:color="auto" w:fill="auto"/>
            <w:hideMark/>
          </w:tcPr>
          <w:p w14:paraId="55A44265"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Přenosem viru HIV, jakékoliv formy hepatitidy, meningitidy a činnosti krevní banky a zavlečením, rozšířením a přenosem nakažlivé choroby</w:t>
            </w:r>
          </w:p>
        </w:tc>
        <w:tc>
          <w:tcPr>
            <w:tcW w:w="1460" w:type="dxa"/>
            <w:tcBorders>
              <w:top w:val="nil"/>
              <w:left w:val="nil"/>
              <w:bottom w:val="single" w:sz="4" w:space="0" w:color="auto"/>
              <w:right w:val="single" w:sz="4" w:space="0" w:color="auto"/>
            </w:tcBorders>
            <w:shd w:val="clear" w:color="auto" w:fill="auto"/>
            <w:vAlign w:val="center"/>
            <w:hideMark/>
          </w:tcPr>
          <w:p w14:paraId="19940C56"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c>
          <w:tcPr>
            <w:tcW w:w="1600" w:type="dxa"/>
            <w:tcBorders>
              <w:top w:val="nil"/>
              <w:left w:val="nil"/>
              <w:bottom w:val="single" w:sz="4" w:space="0" w:color="auto"/>
              <w:right w:val="single" w:sz="4" w:space="0" w:color="auto"/>
            </w:tcBorders>
            <w:shd w:val="clear" w:color="auto" w:fill="auto"/>
            <w:vAlign w:val="center"/>
            <w:hideMark/>
          </w:tcPr>
          <w:p w14:paraId="5FAA0B71"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r>
      <w:tr w:rsidR="005C027C" w:rsidRPr="005C027C" w14:paraId="7AF8EF2F" w14:textId="77777777" w:rsidTr="005C027C">
        <w:trPr>
          <w:trHeight w:val="10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0827743"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5. Umělé přerušení těhotenství</w:t>
            </w:r>
          </w:p>
        </w:tc>
        <w:tc>
          <w:tcPr>
            <w:tcW w:w="4500" w:type="dxa"/>
            <w:tcBorders>
              <w:top w:val="nil"/>
              <w:left w:val="nil"/>
              <w:bottom w:val="single" w:sz="4" w:space="0" w:color="auto"/>
              <w:right w:val="single" w:sz="4" w:space="0" w:color="auto"/>
            </w:tcBorders>
            <w:shd w:val="clear" w:color="auto" w:fill="auto"/>
            <w:hideMark/>
          </w:tcPr>
          <w:p w14:paraId="68261C1B"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Umělým přerušením těhotenství, a to i tehdy, jedná-li se o zdravotní výkon neposkytovaný na základě zdravotního pojištění (tzn. výkon za přímou finanční úhradu)</w:t>
            </w:r>
          </w:p>
        </w:tc>
        <w:tc>
          <w:tcPr>
            <w:tcW w:w="1460" w:type="dxa"/>
            <w:tcBorders>
              <w:top w:val="nil"/>
              <w:left w:val="nil"/>
              <w:bottom w:val="single" w:sz="4" w:space="0" w:color="auto"/>
              <w:right w:val="single" w:sz="4" w:space="0" w:color="auto"/>
            </w:tcBorders>
            <w:shd w:val="clear" w:color="auto" w:fill="auto"/>
            <w:vAlign w:val="center"/>
            <w:hideMark/>
          </w:tcPr>
          <w:p w14:paraId="19111EB0"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c>
          <w:tcPr>
            <w:tcW w:w="1600" w:type="dxa"/>
            <w:tcBorders>
              <w:top w:val="nil"/>
              <w:left w:val="nil"/>
              <w:bottom w:val="single" w:sz="4" w:space="0" w:color="auto"/>
              <w:right w:val="single" w:sz="4" w:space="0" w:color="auto"/>
            </w:tcBorders>
            <w:shd w:val="clear" w:color="auto" w:fill="auto"/>
            <w:vAlign w:val="center"/>
            <w:hideMark/>
          </w:tcPr>
          <w:p w14:paraId="40D30879"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r>
      <w:tr w:rsidR="005C027C" w:rsidRPr="005C027C" w14:paraId="21090320" w14:textId="77777777" w:rsidTr="005C027C">
        <w:trPr>
          <w:trHeight w:val="10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AFCC720"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6. Záření a jaderná energie</w:t>
            </w:r>
          </w:p>
        </w:tc>
        <w:tc>
          <w:tcPr>
            <w:tcW w:w="4500" w:type="dxa"/>
            <w:tcBorders>
              <w:top w:val="nil"/>
              <w:left w:val="nil"/>
              <w:bottom w:val="single" w:sz="4" w:space="0" w:color="auto"/>
              <w:right w:val="single" w:sz="4" w:space="0" w:color="auto"/>
            </w:tcBorders>
            <w:shd w:val="clear" w:color="auto" w:fill="auto"/>
            <w:hideMark/>
          </w:tcPr>
          <w:p w14:paraId="0E6FE394"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Újma působením magnetických polí nebo elektromagnetických polí, jaderné energie, zářením všeho druhu, včetně škod, které nemají původ v náhlé či nahodilé poruše</w:t>
            </w:r>
          </w:p>
        </w:tc>
        <w:tc>
          <w:tcPr>
            <w:tcW w:w="1460" w:type="dxa"/>
            <w:tcBorders>
              <w:top w:val="nil"/>
              <w:left w:val="nil"/>
              <w:bottom w:val="single" w:sz="4" w:space="0" w:color="auto"/>
              <w:right w:val="single" w:sz="4" w:space="0" w:color="auto"/>
            </w:tcBorders>
            <w:shd w:val="clear" w:color="auto" w:fill="auto"/>
            <w:vAlign w:val="center"/>
            <w:hideMark/>
          </w:tcPr>
          <w:p w14:paraId="757A6D25"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c>
          <w:tcPr>
            <w:tcW w:w="1600" w:type="dxa"/>
            <w:tcBorders>
              <w:top w:val="nil"/>
              <w:left w:val="nil"/>
              <w:bottom w:val="single" w:sz="4" w:space="0" w:color="auto"/>
              <w:right w:val="single" w:sz="4" w:space="0" w:color="auto"/>
            </w:tcBorders>
            <w:shd w:val="clear" w:color="auto" w:fill="auto"/>
            <w:vAlign w:val="center"/>
            <w:hideMark/>
          </w:tcPr>
          <w:p w14:paraId="74BA101C" w14:textId="77777777" w:rsidR="005C027C" w:rsidRPr="005C027C" w:rsidRDefault="005C027C" w:rsidP="005C027C">
            <w:pPr>
              <w:widowControl/>
              <w:jc w:val="center"/>
              <w:rPr>
                <w:rFonts w:ascii="Arial" w:hAnsi="Arial" w:cs="Arial"/>
                <w:sz w:val="20"/>
                <w:szCs w:val="20"/>
              </w:rPr>
            </w:pPr>
            <w:r w:rsidRPr="005C027C">
              <w:rPr>
                <w:rFonts w:ascii="Arial" w:hAnsi="Arial" w:cs="Arial"/>
                <w:sz w:val="20"/>
                <w:szCs w:val="20"/>
              </w:rPr>
              <w:t>20 000 000</w:t>
            </w:r>
          </w:p>
        </w:tc>
      </w:tr>
      <w:tr w:rsidR="005C027C" w:rsidRPr="005C027C" w14:paraId="68511C50" w14:textId="77777777" w:rsidTr="005C027C">
        <w:trPr>
          <w:trHeight w:val="7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1C9AD53"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7. Újma/škoda na ŽP včetně ekologické újmy</w:t>
            </w:r>
          </w:p>
        </w:tc>
        <w:tc>
          <w:tcPr>
            <w:tcW w:w="4500" w:type="dxa"/>
            <w:tcBorders>
              <w:top w:val="nil"/>
              <w:left w:val="nil"/>
              <w:bottom w:val="single" w:sz="4" w:space="0" w:color="auto"/>
              <w:right w:val="single" w:sz="4" w:space="0" w:color="auto"/>
            </w:tcBorders>
            <w:shd w:val="clear" w:color="auto" w:fill="auto"/>
            <w:hideMark/>
          </w:tcPr>
          <w:p w14:paraId="610B4D06"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Škody vzniklé znečištěním životního prostředí včetně ekologické újmy</w:t>
            </w:r>
          </w:p>
        </w:tc>
        <w:tc>
          <w:tcPr>
            <w:tcW w:w="1460" w:type="dxa"/>
            <w:tcBorders>
              <w:top w:val="nil"/>
              <w:left w:val="nil"/>
              <w:bottom w:val="single" w:sz="4" w:space="0" w:color="auto"/>
              <w:right w:val="single" w:sz="4" w:space="0" w:color="auto"/>
            </w:tcBorders>
            <w:shd w:val="clear" w:color="auto" w:fill="auto"/>
            <w:vAlign w:val="center"/>
            <w:hideMark/>
          </w:tcPr>
          <w:p w14:paraId="0996D366"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7A3898F6"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r>
      <w:tr w:rsidR="005C027C" w:rsidRPr="005C027C" w14:paraId="32148245" w14:textId="77777777" w:rsidTr="005C027C">
        <w:trPr>
          <w:trHeight w:val="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AB80826"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8. Cizí věci převzaté</w:t>
            </w:r>
          </w:p>
        </w:tc>
        <w:tc>
          <w:tcPr>
            <w:tcW w:w="4500" w:type="dxa"/>
            <w:tcBorders>
              <w:top w:val="nil"/>
              <w:left w:val="nil"/>
              <w:bottom w:val="single" w:sz="4" w:space="0" w:color="auto"/>
              <w:right w:val="single" w:sz="4" w:space="0" w:color="auto"/>
            </w:tcBorders>
            <w:shd w:val="clear" w:color="auto" w:fill="auto"/>
            <w:hideMark/>
          </w:tcPr>
          <w:p w14:paraId="511D6089"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Újma/škoda na věci nebo zvířeti, které pojištěný převzal za účelem provedení objednané činnosti,</w:t>
            </w:r>
          </w:p>
        </w:tc>
        <w:tc>
          <w:tcPr>
            <w:tcW w:w="1460" w:type="dxa"/>
            <w:tcBorders>
              <w:top w:val="nil"/>
              <w:left w:val="nil"/>
              <w:bottom w:val="single" w:sz="4" w:space="0" w:color="auto"/>
              <w:right w:val="single" w:sz="4" w:space="0" w:color="auto"/>
            </w:tcBorders>
            <w:shd w:val="clear" w:color="auto" w:fill="auto"/>
            <w:vAlign w:val="center"/>
            <w:hideMark/>
          </w:tcPr>
          <w:p w14:paraId="6F0D5397"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6D4CB04E"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r w:rsidR="005C027C" w:rsidRPr="005C027C" w14:paraId="4D652DEE" w14:textId="77777777" w:rsidTr="005C027C">
        <w:trPr>
          <w:trHeight w:val="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7D65420"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9. Cizí věci užívané</w:t>
            </w:r>
          </w:p>
        </w:tc>
        <w:tc>
          <w:tcPr>
            <w:tcW w:w="4500" w:type="dxa"/>
            <w:tcBorders>
              <w:top w:val="nil"/>
              <w:left w:val="nil"/>
              <w:bottom w:val="single" w:sz="4" w:space="0" w:color="auto"/>
              <w:right w:val="single" w:sz="4" w:space="0" w:color="auto"/>
            </w:tcBorders>
            <w:shd w:val="clear" w:color="auto" w:fill="auto"/>
            <w:hideMark/>
          </w:tcPr>
          <w:p w14:paraId="54663F44"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Újma/škoda na movité věci nebo zvířeti, které pojištěný oprávněně užívá</w:t>
            </w:r>
          </w:p>
        </w:tc>
        <w:tc>
          <w:tcPr>
            <w:tcW w:w="1460" w:type="dxa"/>
            <w:tcBorders>
              <w:top w:val="nil"/>
              <w:left w:val="nil"/>
              <w:bottom w:val="single" w:sz="4" w:space="0" w:color="auto"/>
              <w:right w:val="single" w:sz="4" w:space="0" w:color="auto"/>
            </w:tcBorders>
            <w:shd w:val="clear" w:color="auto" w:fill="auto"/>
            <w:vAlign w:val="center"/>
            <w:hideMark/>
          </w:tcPr>
          <w:p w14:paraId="71960644"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237B547E"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r w:rsidR="005C027C" w:rsidRPr="005C027C" w14:paraId="3A3F776F" w14:textId="77777777" w:rsidTr="005C027C">
        <w:trPr>
          <w:trHeight w:val="7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D9FDA3A"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10. Regresy zdravotních poj.  zaměstnanci</w:t>
            </w:r>
          </w:p>
        </w:tc>
        <w:tc>
          <w:tcPr>
            <w:tcW w:w="4500" w:type="dxa"/>
            <w:tcBorders>
              <w:top w:val="nil"/>
              <w:left w:val="nil"/>
              <w:bottom w:val="single" w:sz="4" w:space="0" w:color="auto"/>
              <w:right w:val="single" w:sz="4" w:space="0" w:color="auto"/>
            </w:tcBorders>
            <w:shd w:val="clear" w:color="auto" w:fill="auto"/>
            <w:hideMark/>
          </w:tcPr>
          <w:p w14:paraId="3883C9F3"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Náhrada nákladů na hrazené služby zdravotní pojišťovnou a regresní náhrada orgánu nemocenského pojištění</w:t>
            </w:r>
          </w:p>
        </w:tc>
        <w:tc>
          <w:tcPr>
            <w:tcW w:w="1460" w:type="dxa"/>
            <w:tcBorders>
              <w:top w:val="nil"/>
              <w:left w:val="nil"/>
              <w:bottom w:val="single" w:sz="4" w:space="0" w:color="auto"/>
              <w:right w:val="single" w:sz="4" w:space="0" w:color="auto"/>
            </w:tcBorders>
            <w:shd w:val="clear" w:color="auto" w:fill="auto"/>
            <w:vAlign w:val="center"/>
            <w:hideMark/>
          </w:tcPr>
          <w:p w14:paraId="32E731D1"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c>
          <w:tcPr>
            <w:tcW w:w="1600" w:type="dxa"/>
            <w:tcBorders>
              <w:top w:val="nil"/>
              <w:left w:val="nil"/>
              <w:bottom w:val="single" w:sz="4" w:space="0" w:color="auto"/>
              <w:right w:val="single" w:sz="4" w:space="0" w:color="auto"/>
            </w:tcBorders>
            <w:shd w:val="clear" w:color="auto" w:fill="auto"/>
            <w:vAlign w:val="center"/>
            <w:hideMark/>
          </w:tcPr>
          <w:p w14:paraId="6A6EDDCA"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20 000 000</w:t>
            </w:r>
          </w:p>
        </w:tc>
      </w:tr>
      <w:tr w:rsidR="005C027C" w:rsidRPr="005C027C" w14:paraId="136E5BC9" w14:textId="77777777" w:rsidTr="005C027C">
        <w:trPr>
          <w:trHeight w:val="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FD5AA21"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11. Provoz pracovních strojů</w:t>
            </w:r>
          </w:p>
        </w:tc>
        <w:tc>
          <w:tcPr>
            <w:tcW w:w="4500" w:type="dxa"/>
            <w:tcBorders>
              <w:top w:val="nil"/>
              <w:left w:val="nil"/>
              <w:bottom w:val="single" w:sz="4" w:space="0" w:color="auto"/>
              <w:right w:val="single" w:sz="4" w:space="0" w:color="auto"/>
            </w:tcBorders>
            <w:shd w:val="clear" w:color="auto" w:fill="auto"/>
            <w:hideMark/>
          </w:tcPr>
          <w:p w14:paraId="32EC6E6F"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335565E0"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1 000 000</w:t>
            </w:r>
          </w:p>
        </w:tc>
        <w:tc>
          <w:tcPr>
            <w:tcW w:w="1600" w:type="dxa"/>
            <w:tcBorders>
              <w:top w:val="nil"/>
              <w:left w:val="nil"/>
              <w:bottom w:val="single" w:sz="4" w:space="0" w:color="auto"/>
              <w:right w:val="single" w:sz="4" w:space="0" w:color="auto"/>
            </w:tcBorders>
            <w:shd w:val="clear" w:color="auto" w:fill="auto"/>
            <w:vAlign w:val="center"/>
            <w:hideMark/>
          </w:tcPr>
          <w:p w14:paraId="6E321C23"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2 000 000</w:t>
            </w:r>
          </w:p>
        </w:tc>
      </w:tr>
      <w:tr w:rsidR="005C027C" w:rsidRPr="005C027C" w14:paraId="2DC670C7" w14:textId="77777777" w:rsidTr="005C027C">
        <w:trPr>
          <w:trHeight w:val="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BC3E53F"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12. Věci vnesené a odložené</w:t>
            </w:r>
          </w:p>
        </w:tc>
        <w:tc>
          <w:tcPr>
            <w:tcW w:w="4500" w:type="dxa"/>
            <w:tcBorders>
              <w:top w:val="nil"/>
              <w:left w:val="nil"/>
              <w:bottom w:val="single" w:sz="4" w:space="0" w:color="auto"/>
              <w:right w:val="single" w:sz="4" w:space="0" w:color="auto"/>
            </w:tcBorders>
            <w:shd w:val="clear" w:color="auto" w:fill="auto"/>
            <w:hideMark/>
          </w:tcPr>
          <w:p w14:paraId="753E5057"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Újmy na věci vnesené a odložené (včetně klenotů, peněz a jiných cenností)</w:t>
            </w:r>
          </w:p>
        </w:tc>
        <w:tc>
          <w:tcPr>
            <w:tcW w:w="1460" w:type="dxa"/>
            <w:tcBorders>
              <w:top w:val="nil"/>
              <w:left w:val="nil"/>
              <w:bottom w:val="single" w:sz="4" w:space="0" w:color="auto"/>
              <w:right w:val="single" w:sz="4" w:space="0" w:color="auto"/>
            </w:tcBorders>
            <w:shd w:val="clear" w:color="auto" w:fill="auto"/>
            <w:vAlign w:val="center"/>
            <w:hideMark/>
          </w:tcPr>
          <w:p w14:paraId="729D0B1E"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2 000 000</w:t>
            </w:r>
          </w:p>
        </w:tc>
        <w:tc>
          <w:tcPr>
            <w:tcW w:w="1600" w:type="dxa"/>
            <w:tcBorders>
              <w:top w:val="nil"/>
              <w:left w:val="nil"/>
              <w:bottom w:val="single" w:sz="4" w:space="0" w:color="auto"/>
              <w:right w:val="single" w:sz="4" w:space="0" w:color="auto"/>
            </w:tcBorders>
            <w:shd w:val="clear" w:color="auto" w:fill="auto"/>
            <w:vAlign w:val="center"/>
            <w:hideMark/>
          </w:tcPr>
          <w:p w14:paraId="0DC0854C"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4 000 000</w:t>
            </w:r>
          </w:p>
        </w:tc>
      </w:tr>
      <w:tr w:rsidR="005C027C" w:rsidRPr="005C027C" w14:paraId="15C4CA86" w14:textId="77777777" w:rsidTr="005C027C">
        <w:trPr>
          <w:trHeight w:val="7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0E156AA"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13. Věci zaměstnanců</w:t>
            </w:r>
          </w:p>
        </w:tc>
        <w:tc>
          <w:tcPr>
            <w:tcW w:w="4500" w:type="dxa"/>
            <w:tcBorders>
              <w:top w:val="nil"/>
              <w:left w:val="nil"/>
              <w:bottom w:val="single" w:sz="4" w:space="0" w:color="auto"/>
              <w:right w:val="single" w:sz="4" w:space="0" w:color="auto"/>
            </w:tcBorders>
            <w:shd w:val="clear" w:color="auto" w:fill="auto"/>
            <w:hideMark/>
          </w:tcPr>
          <w:p w14:paraId="4FC67F77"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Újma na věcech zaměstnanců při plnění pracovních úkolů v pracovněprávních vztazích nebo v přímé souvislosti s nimi</w:t>
            </w:r>
          </w:p>
        </w:tc>
        <w:tc>
          <w:tcPr>
            <w:tcW w:w="1460" w:type="dxa"/>
            <w:tcBorders>
              <w:top w:val="nil"/>
              <w:left w:val="nil"/>
              <w:bottom w:val="single" w:sz="4" w:space="0" w:color="auto"/>
              <w:right w:val="single" w:sz="4" w:space="0" w:color="auto"/>
            </w:tcBorders>
            <w:shd w:val="clear" w:color="auto" w:fill="auto"/>
            <w:vAlign w:val="center"/>
            <w:hideMark/>
          </w:tcPr>
          <w:p w14:paraId="0D14CB8E"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71D1B976"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r w:rsidR="005C027C" w:rsidRPr="005C027C" w14:paraId="4F66E14F" w14:textId="77777777" w:rsidTr="005C027C">
        <w:trPr>
          <w:trHeight w:val="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99A2476"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lastRenderedPageBreak/>
              <w:t>14. Křížová odpovědnost</w:t>
            </w:r>
          </w:p>
        </w:tc>
        <w:tc>
          <w:tcPr>
            <w:tcW w:w="4500" w:type="dxa"/>
            <w:tcBorders>
              <w:top w:val="nil"/>
              <w:left w:val="nil"/>
              <w:bottom w:val="single" w:sz="4" w:space="0" w:color="auto"/>
              <w:right w:val="single" w:sz="4" w:space="0" w:color="auto"/>
            </w:tcBorders>
            <w:shd w:val="clear" w:color="auto" w:fill="auto"/>
            <w:hideMark/>
          </w:tcPr>
          <w:p w14:paraId="69759C08" w14:textId="240A79DC"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Odpovědnost vůči majetkově propojeným subjektům</w:t>
            </w:r>
            <w:r w:rsidR="00437CC9">
              <w:rPr>
                <w:rFonts w:ascii="Arial" w:hAnsi="Arial" w:cs="Arial"/>
                <w:color w:val="auto"/>
                <w:sz w:val="20"/>
                <w:szCs w:val="20"/>
              </w:rPr>
              <w:t xml:space="preserve"> </w:t>
            </w:r>
            <w:r w:rsidR="00437CC9" w:rsidRPr="00437CC9">
              <w:rPr>
                <w:rFonts w:ascii="Arial" w:hAnsi="Arial" w:cs="Arial"/>
                <w:color w:val="auto"/>
                <w:sz w:val="20"/>
                <w:szCs w:val="20"/>
              </w:rPr>
              <w:t>- pojištění vzájemných nároků</w:t>
            </w:r>
          </w:p>
        </w:tc>
        <w:tc>
          <w:tcPr>
            <w:tcW w:w="1460" w:type="dxa"/>
            <w:tcBorders>
              <w:top w:val="nil"/>
              <w:left w:val="nil"/>
              <w:bottom w:val="single" w:sz="4" w:space="0" w:color="auto"/>
              <w:right w:val="single" w:sz="4" w:space="0" w:color="auto"/>
            </w:tcBorders>
            <w:shd w:val="clear" w:color="auto" w:fill="auto"/>
            <w:vAlign w:val="center"/>
            <w:hideMark/>
          </w:tcPr>
          <w:p w14:paraId="5FEFBE97"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0B6F7EFA"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r w:rsidR="005C027C" w:rsidRPr="005C027C" w14:paraId="07E3F614" w14:textId="77777777" w:rsidTr="005C027C">
        <w:trPr>
          <w:trHeight w:val="7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8DE7F26"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15. Přerušením, omezením nebo kolísáním dodávek</w:t>
            </w:r>
          </w:p>
        </w:tc>
        <w:tc>
          <w:tcPr>
            <w:tcW w:w="4500" w:type="dxa"/>
            <w:tcBorders>
              <w:top w:val="nil"/>
              <w:left w:val="nil"/>
              <w:bottom w:val="single" w:sz="4" w:space="0" w:color="auto"/>
              <w:right w:val="single" w:sz="4" w:space="0" w:color="auto"/>
            </w:tcBorders>
            <w:shd w:val="clear" w:color="auto" w:fill="auto"/>
            <w:hideMark/>
          </w:tcPr>
          <w:p w14:paraId="4AC09A6A"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Újmy/škody způsobené přerušením, omezením nebo kolísáním dodávek elektřiny, plynu nebo</w:t>
            </w:r>
            <w:r w:rsidRPr="005C027C">
              <w:rPr>
                <w:rFonts w:ascii="Arial" w:hAnsi="Arial" w:cs="Arial"/>
                <w:color w:val="auto"/>
                <w:sz w:val="20"/>
                <w:szCs w:val="20"/>
              </w:rPr>
              <w:br/>
              <w:t>tepla</w:t>
            </w:r>
          </w:p>
        </w:tc>
        <w:tc>
          <w:tcPr>
            <w:tcW w:w="1460" w:type="dxa"/>
            <w:tcBorders>
              <w:top w:val="nil"/>
              <w:left w:val="nil"/>
              <w:bottom w:val="single" w:sz="4" w:space="0" w:color="auto"/>
              <w:right w:val="single" w:sz="4" w:space="0" w:color="auto"/>
            </w:tcBorders>
            <w:shd w:val="clear" w:color="auto" w:fill="auto"/>
            <w:vAlign w:val="center"/>
            <w:hideMark/>
          </w:tcPr>
          <w:p w14:paraId="59F0A488"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7FE4CEF1"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r w:rsidR="005C027C" w:rsidRPr="005C027C" w14:paraId="12382385" w14:textId="77777777" w:rsidTr="005C027C">
        <w:trPr>
          <w:trHeight w:val="7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F6420ED"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16. Klinické "hodnocení"</w:t>
            </w:r>
          </w:p>
        </w:tc>
        <w:tc>
          <w:tcPr>
            <w:tcW w:w="4500" w:type="dxa"/>
            <w:tcBorders>
              <w:top w:val="nil"/>
              <w:left w:val="nil"/>
              <w:bottom w:val="single" w:sz="4" w:space="0" w:color="auto"/>
              <w:right w:val="single" w:sz="4" w:space="0" w:color="auto"/>
            </w:tcBorders>
            <w:shd w:val="clear" w:color="auto" w:fill="auto"/>
            <w:hideMark/>
          </w:tcPr>
          <w:p w14:paraId="4F4FFEC3"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 xml:space="preserve">Při provádění klinického hodnocení humánních léčivých přípravků a klinických zkoušek zdravotnických prostředků </w:t>
            </w:r>
          </w:p>
        </w:tc>
        <w:tc>
          <w:tcPr>
            <w:tcW w:w="1460" w:type="dxa"/>
            <w:tcBorders>
              <w:top w:val="nil"/>
              <w:left w:val="nil"/>
              <w:bottom w:val="single" w:sz="4" w:space="0" w:color="auto"/>
              <w:right w:val="single" w:sz="4" w:space="0" w:color="auto"/>
            </w:tcBorders>
            <w:shd w:val="clear" w:color="auto" w:fill="auto"/>
            <w:vAlign w:val="center"/>
            <w:hideMark/>
          </w:tcPr>
          <w:p w14:paraId="4AED5070"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c>
          <w:tcPr>
            <w:tcW w:w="1600" w:type="dxa"/>
            <w:tcBorders>
              <w:top w:val="nil"/>
              <w:left w:val="nil"/>
              <w:bottom w:val="single" w:sz="4" w:space="0" w:color="auto"/>
              <w:right w:val="single" w:sz="4" w:space="0" w:color="auto"/>
            </w:tcBorders>
            <w:shd w:val="clear" w:color="auto" w:fill="auto"/>
            <w:vAlign w:val="center"/>
            <w:hideMark/>
          </w:tcPr>
          <w:p w14:paraId="0D33AB1D"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5 000 000</w:t>
            </w:r>
          </w:p>
        </w:tc>
      </w:tr>
      <w:tr w:rsidR="005C027C" w:rsidRPr="005C027C" w14:paraId="3209D824" w14:textId="77777777" w:rsidTr="005C027C">
        <w:trPr>
          <w:trHeight w:val="10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EB770B3"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17. Výrobek, jehož součástí jsou látky pocházející z lidského těla</w:t>
            </w:r>
          </w:p>
        </w:tc>
        <w:tc>
          <w:tcPr>
            <w:tcW w:w="4500" w:type="dxa"/>
            <w:tcBorders>
              <w:top w:val="nil"/>
              <w:left w:val="nil"/>
              <w:bottom w:val="single" w:sz="4" w:space="0" w:color="auto"/>
              <w:right w:val="single" w:sz="4" w:space="0" w:color="auto"/>
            </w:tcBorders>
            <w:shd w:val="clear" w:color="auto" w:fill="auto"/>
            <w:hideMark/>
          </w:tcPr>
          <w:p w14:paraId="2E6B2C2A"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Újma výrobkem, jehož součástí jsou látky pocházející z lidského těla (např. tkáně, orgány, krev při transplantacích apod. nebo z těchto látek získané deriváty nebo biosyntetické výrobky)</w:t>
            </w:r>
          </w:p>
        </w:tc>
        <w:tc>
          <w:tcPr>
            <w:tcW w:w="1460" w:type="dxa"/>
            <w:tcBorders>
              <w:top w:val="nil"/>
              <w:left w:val="nil"/>
              <w:bottom w:val="single" w:sz="4" w:space="0" w:color="auto"/>
              <w:right w:val="single" w:sz="4" w:space="0" w:color="auto"/>
            </w:tcBorders>
            <w:shd w:val="clear" w:color="auto" w:fill="auto"/>
            <w:vAlign w:val="center"/>
            <w:hideMark/>
          </w:tcPr>
          <w:p w14:paraId="608A1661"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c>
          <w:tcPr>
            <w:tcW w:w="1600" w:type="dxa"/>
            <w:tcBorders>
              <w:top w:val="nil"/>
              <w:left w:val="nil"/>
              <w:bottom w:val="single" w:sz="4" w:space="0" w:color="auto"/>
              <w:right w:val="single" w:sz="4" w:space="0" w:color="auto"/>
            </w:tcBorders>
            <w:shd w:val="clear" w:color="auto" w:fill="auto"/>
            <w:vAlign w:val="center"/>
            <w:hideMark/>
          </w:tcPr>
          <w:p w14:paraId="2C898040"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r w:rsidR="005C027C" w:rsidRPr="005C027C" w14:paraId="053A0375" w14:textId="77777777" w:rsidTr="005C027C">
        <w:trPr>
          <w:trHeight w:val="75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EB59C18"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 xml:space="preserve">18. Plastická nebo kosmetická chirurgie </w:t>
            </w:r>
          </w:p>
        </w:tc>
        <w:tc>
          <w:tcPr>
            <w:tcW w:w="4500" w:type="dxa"/>
            <w:tcBorders>
              <w:top w:val="nil"/>
              <w:left w:val="nil"/>
              <w:bottom w:val="single" w:sz="4" w:space="0" w:color="auto"/>
              <w:right w:val="single" w:sz="4" w:space="0" w:color="auto"/>
            </w:tcBorders>
            <w:shd w:val="clear" w:color="auto" w:fill="auto"/>
            <w:hideMark/>
          </w:tcPr>
          <w:p w14:paraId="58321557" w14:textId="77777777" w:rsidR="005C027C" w:rsidRPr="005C027C" w:rsidRDefault="005C027C" w:rsidP="005C027C">
            <w:pPr>
              <w:widowControl/>
              <w:rPr>
                <w:rFonts w:ascii="Arial" w:hAnsi="Arial" w:cs="Arial"/>
                <w:color w:val="auto"/>
                <w:sz w:val="20"/>
                <w:szCs w:val="20"/>
              </w:rPr>
            </w:pPr>
            <w:r w:rsidRPr="005C027C">
              <w:rPr>
                <w:rFonts w:ascii="Arial" w:hAnsi="Arial" w:cs="Arial"/>
                <w:color w:val="auto"/>
                <w:sz w:val="20"/>
                <w:szCs w:val="20"/>
              </w:rPr>
              <w:t xml:space="preserve">Újma způsobená výkonem plastické nebo kosmetické chirurgie </w:t>
            </w:r>
          </w:p>
        </w:tc>
        <w:tc>
          <w:tcPr>
            <w:tcW w:w="1460" w:type="dxa"/>
            <w:tcBorders>
              <w:top w:val="nil"/>
              <w:left w:val="nil"/>
              <w:bottom w:val="single" w:sz="4" w:space="0" w:color="auto"/>
              <w:right w:val="single" w:sz="4" w:space="0" w:color="auto"/>
            </w:tcBorders>
            <w:shd w:val="clear" w:color="auto" w:fill="auto"/>
            <w:vAlign w:val="center"/>
            <w:hideMark/>
          </w:tcPr>
          <w:p w14:paraId="14699588"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c>
          <w:tcPr>
            <w:tcW w:w="1600" w:type="dxa"/>
            <w:tcBorders>
              <w:top w:val="nil"/>
              <w:left w:val="nil"/>
              <w:bottom w:val="single" w:sz="4" w:space="0" w:color="auto"/>
              <w:right w:val="single" w:sz="4" w:space="0" w:color="auto"/>
            </w:tcBorders>
            <w:shd w:val="clear" w:color="auto" w:fill="auto"/>
            <w:vAlign w:val="center"/>
            <w:hideMark/>
          </w:tcPr>
          <w:p w14:paraId="319A3D9A" w14:textId="77777777" w:rsidR="005C027C" w:rsidRPr="005C027C" w:rsidRDefault="005C027C" w:rsidP="005C027C">
            <w:pPr>
              <w:widowControl/>
              <w:jc w:val="center"/>
              <w:rPr>
                <w:rFonts w:ascii="Arial" w:hAnsi="Arial" w:cs="Arial"/>
                <w:color w:val="auto"/>
                <w:sz w:val="20"/>
                <w:szCs w:val="20"/>
              </w:rPr>
            </w:pPr>
            <w:r w:rsidRPr="005C027C">
              <w:rPr>
                <w:rFonts w:ascii="Arial" w:hAnsi="Arial" w:cs="Arial"/>
                <w:color w:val="auto"/>
                <w:sz w:val="20"/>
                <w:szCs w:val="20"/>
              </w:rPr>
              <w:t>10 000 000</w:t>
            </w:r>
          </w:p>
        </w:tc>
      </w:tr>
    </w:tbl>
    <w:p w14:paraId="12476D92" w14:textId="77777777" w:rsidR="004D7DDE" w:rsidRDefault="004D7DDE" w:rsidP="003B66A1">
      <w:pPr>
        <w:pStyle w:val="Style2"/>
        <w:shd w:val="clear" w:color="auto" w:fill="auto"/>
        <w:tabs>
          <w:tab w:val="right" w:pos="9347"/>
        </w:tabs>
        <w:spacing w:after="0" w:line="276" w:lineRule="auto"/>
        <w:ind w:firstLine="0"/>
        <w:jc w:val="both"/>
        <w:rPr>
          <w:rStyle w:val="CharStyle19"/>
          <w:color w:val="000000"/>
        </w:rPr>
      </w:pPr>
    </w:p>
    <w:p w14:paraId="155EB20F" w14:textId="77777777" w:rsidR="0089579D" w:rsidRDefault="0089579D" w:rsidP="003B66A1">
      <w:pPr>
        <w:pStyle w:val="Style2"/>
        <w:shd w:val="clear" w:color="auto" w:fill="auto"/>
        <w:tabs>
          <w:tab w:val="right" w:pos="9347"/>
        </w:tabs>
        <w:spacing w:after="0" w:line="276" w:lineRule="auto"/>
        <w:ind w:firstLine="0"/>
        <w:jc w:val="both"/>
        <w:rPr>
          <w:rStyle w:val="CharStyle19"/>
          <w:color w:val="000000"/>
        </w:rPr>
      </w:pPr>
    </w:p>
    <w:p w14:paraId="0F8120C7" w14:textId="77777777" w:rsidR="0067018C" w:rsidRDefault="003B66A1" w:rsidP="00FA6CF1">
      <w:pPr>
        <w:suppressAutoHyphens/>
        <w:jc w:val="both"/>
        <w:rPr>
          <w:b/>
          <w:bCs/>
          <w:szCs w:val="20"/>
          <w:lang w:eastAsia="ar-SA"/>
        </w:rPr>
      </w:pPr>
      <w:r w:rsidRPr="00FA6CF1">
        <w:rPr>
          <w:b/>
          <w:bCs/>
          <w:szCs w:val="20"/>
          <w:lang w:eastAsia="ar-SA"/>
        </w:rPr>
        <w:t xml:space="preserve">Územní rozsah:  </w:t>
      </w:r>
    </w:p>
    <w:p w14:paraId="46CAC665" w14:textId="53D7595E" w:rsidR="003B66A1" w:rsidRPr="00FA6CF1" w:rsidRDefault="00CD5F9F" w:rsidP="00FA6CF1">
      <w:pPr>
        <w:suppressAutoHyphens/>
        <w:jc w:val="both"/>
        <w:rPr>
          <w:szCs w:val="20"/>
          <w:lang w:eastAsia="ar-SA"/>
        </w:rPr>
      </w:pPr>
      <w:r>
        <w:rPr>
          <w:szCs w:val="20"/>
          <w:lang w:eastAsia="ar-SA"/>
        </w:rPr>
        <w:t>Evropa</w:t>
      </w:r>
    </w:p>
    <w:p w14:paraId="66362F48" w14:textId="77777777" w:rsidR="00FA6CF1" w:rsidRDefault="00FA6CF1" w:rsidP="00FA6CF1">
      <w:pPr>
        <w:suppressAutoHyphens/>
        <w:jc w:val="both"/>
        <w:rPr>
          <w:szCs w:val="20"/>
          <w:lang w:eastAsia="ar-SA"/>
        </w:rPr>
      </w:pPr>
    </w:p>
    <w:p w14:paraId="6C29DFAA" w14:textId="61F0994E" w:rsidR="003B66A1" w:rsidRPr="00FA6CF1" w:rsidRDefault="003B66A1" w:rsidP="00FA6CF1">
      <w:pPr>
        <w:suppressAutoHyphens/>
        <w:jc w:val="both"/>
        <w:rPr>
          <w:szCs w:val="20"/>
          <w:lang w:eastAsia="ar-SA"/>
        </w:rPr>
      </w:pPr>
      <w:r w:rsidRPr="00FA6CF1">
        <w:rPr>
          <w:szCs w:val="20"/>
          <w:lang w:eastAsia="ar-SA"/>
        </w:rPr>
        <w:t xml:space="preserve">V případě povinnosti nahradit újmu způsobenou při poskytování první pomoci pojištěným není rozhodující, na území jakého státu byla první pomoc pojištěným </w:t>
      </w:r>
      <w:r w:rsidRPr="00FA6CF1">
        <w:rPr>
          <w:b/>
          <w:bCs/>
          <w:szCs w:val="20"/>
          <w:lang w:eastAsia="ar-SA"/>
        </w:rPr>
        <w:t>poskytnuta</w:t>
      </w:r>
      <w:r w:rsidRPr="00FA6CF1">
        <w:rPr>
          <w:szCs w:val="20"/>
          <w:lang w:eastAsia="ar-SA"/>
        </w:rPr>
        <w:t>, kde došlo ke vzniku újmy ani podle jakého právního řádu pojištěný za takovou újmu odpovídá.</w:t>
      </w:r>
    </w:p>
    <w:p w14:paraId="4C0D2EB3" w14:textId="77777777" w:rsidR="00FA6CF1" w:rsidRDefault="00FA6CF1" w:rsidP="00FA6CF1">
      <w:pPr>
        <w:suppressAutoHyphens/>
        <w:jc w:val="both"/>
        <w:rPr>
          <w:szCs w:val="20"/>
          <w:lang w:eastAsia="ar-SA"/>
        </w:rPr>
      </w:pPr>
    </w:p>
    <w:p w14:paraId="2D1A28AF" w14:textId="77777777" w:rsidR="0067018C" w:rsidRDefault="003B66A1" w:rsidP="00FA6CF1">
      <w:pPr>
        <w:suppressAutoHyphens/>
        <w:jc w:val="both"/>
        <w:rPr>
          <w:szCs w:val="20"/>
          <w:lang w:eastAsia="ar-SA"/>
        </w:rPr>
      </w:pPr>
      <w:r w:rsidRPr="00FA6CF1">
        <w:rPr>
          <w:b/>
          <w:bCs/>
          <w:szCs w:val="20"/>
          <w:lang w:eastAsia="ar-SA"/>
        </w:rPr>
        <w:t>Princip pojištění:</w:t>
      </w:r>
      <w:r w:rsidR="00FA6CF1">
        <w:rPr>
          <w:szCs w:val="20"/>
          <w:lang w:eastAsia="ar-SA"/>
        </w:rPr>
        <w:t xml:space="preserve"> </w:t>
      </w:r>
    </w:p>
    <w:p w14:paraId="1D7667D5" w14:textId="67D3380D" w:rsidR="003B66A1" w:rsidRPr="00FA6CF1" w:rsidRDefault="003B66A1" w:rsidP="00FA6CF1">
      <w:pPr>
        <w:suppressAutoHyphens/>
        <w:jc w:val="both"/>
        <w:rPr>
          <w:szCs w:val="20"/>
          <w:lang w:eastAsia="ar-SA"/>
        </w:rPr>
      </w:pPr>
      <w:proofErr w:type="spellStart"/>
      <w:r w:rsidRPr="00FA6CF1">
        <w:rPr>
          <w:szCs w:val="20"/>
          <w:lang w:eastAsia="ar-SA"/>
        </w:rPr>
        <w:t>Claims</w:t>
      </w:r>
      <w:proofErr w:type="spellEnd"/>
      <w:r w:rsidRPr="00FA6CF1">
        <w:rPr>
          <w:szCs w:val="20"/>
          <w:lang w:eastAsia="ar-SA"/>
        </w:rPr>
        <w:t xml:space="preserve"> made (na principu “</w:t>
      </w:r>
      <w:proofErr w:type="spellStart"/>
      <w:r w:rsidRPr="00FA6CF1">
        <w:rPr>
          <w:szCs w:val="20"/>
          <w:lang w:eastAsia="ar-SA"/>
        </w:rPr>
        <w:t>claims</w:t>
      </w:r>
      <w:proofErr w:type="spellEnd"/>
      <w:r w:rsidRPr="00FA6CF1">
        <w:rPr>
          <w:szCs w:val="20"/>
          <w:lang w:eastAsia="ar-SA"/>
        </w:rPr>
        <w:t xml:space="preserve"> made” byla sjednána i všechna předchozí pojištění).</w:t>
      </w:r>
    </w:p>
    <w:p w14:paraId="627A1F95" w14:textId="77777777" w:rsidR="003B66A1" w:rsidRPr="00FA6CF1" w:rsidRDefault="003B66A1" w:rsidP="00FA6CF1">
      <w:pPr>
        <w:suppressAutoHyphens/>
        <w:jc w:val="both"/>
        <w:rPr>
          <w:szCs w:val="20"/>
          <w:lang w:eastAsia="ar-SA"/>
        </w:rPr>
      </w:pPr>
      <w:bookmarkStart w:id="4" w:name="bookmark9"/>
    </w:p>
    <w:p w14:paraId="3A365FAF" w14:textId="77777777" w:rsidR="003B66A1" w:rsidRPr="005B34AD" w:rsidRDefault="003B66A1" w:rsidP="0067018C">
      <w:pPr>
        <w:suppressAutoHyphens/>
        <w:jc w:val="both"/>
        <w:rPr>
          <w:szCs w:val="20"/>
          <w:lang w:eastAsia="ar-SA"/>
        </w:rPr>
      </w:pPr>
      <w:r w:rsidRPr="005B34AD">
        <w:rPr>
          <w:b/>
          <w:bCs/>
          <w:szCs w:val="20"/>
          <w:lang w:eastAsia="ar-SA"/>
        </w:rPr>
        <w:t>Retroaktivní krytí pojištění profesní odpovědnosti, obecné odpovědnosti a odpovědnosti za výrobek:</w:t>
      </w:r>
      <w:bookmarkEnd w:id="4"/>
    </w:p>
    <w:p w14:paraId="53018780" w14:textId="5D15FBEF" w:rsidR="003B66A1" w:rsidRPr="005B34AD" w:rsidRDefault="003B66A1" w:rsidP="0067018C">
      <w:pPr>
        <w:suppressAutoHyphens/>
        <w:jc w:val="both"/>
        <w:rPr>
          <w:szCs w:val="20"/>
          <w:lang w:eastAsia="ar-SA"/>
        </w:rPr>
      </w:pPr>
      <w:r w:rsidRPr="005B34AD">
        <w:rPr>
          <w:szCs w:val="20"/>
          <w:lang w:eastAsia="ar-SA"/>
        </w:rPr>
        <w:t>Pojistitel je povinen poskytnout pojistné plnění z pojištění profesní odpovědnosti za předpokladu, že jsou současně splněny následující podmínky:</w:t>
      </w:r>
    </w:p>
    <w:p w14:paraId="7CB82BEA" w14:textId="59E689B3" w:rsidR="003B66A1" w:rsidRPr="005B34AD" w:rsidRDefault="003B66A1" w:rsidP="0067018C">
      <w:pPr>
        <w:pStyle w:val="Odstavecseseznamem"/>
        <w:numPr>
          <w:ilvl w:val="0"/>
          <w:numId w:val="38"/>
        </w:numPr>
        <w:suppressAutoHyphens/>
        <w:jc w:val="both"/>
        <w:rPr>
          <w:szCs w:val="20"/>
          <w:lang w:eastAsia="ar-SA"/>
        </w:rPr>
      </w:pPr>
      <w:r w:rsidRPr="005B34AD">
        <w:rPr>
          <w:szCs w:val="20"/>
          <w:lang w:eastAsia="ar-SA"/>
        </w:rPr>
        <w:t>Právní skutečnost v jejímž důsledku újma vznikla, nastala po 1.1.200</w:t>
      </w:r>
      <w:r w:rsidR="00CC1080" w:rsidRPr="005B34AD">
        <w:rPr>
          <w:szCs w:val="20"/>
          <w:lang w:eastAsia="ar-SA"/>
        </w:rPr>
        <w:t>4</w:t>
      </w:r>
      <w:r w:rsidRPr="005B34AD">
        <w:rPr>
          <w:szCs w:val="20"/>
          <w:lang w:eastAsia="ar-SA"/>
        </w:rPr>
        <w:t xml:space="preserve"> (retroaktivní datum)</w:t>
      </w:r>
      <w:r w:rsidR="0053186C" w:rsidRPr="005B34AD">
        <w:rPr>
          <w:szCs w:val="20"/>
          <w:lang w:eastAsia="ar-SA"/>
        </w:rPr>
        <w:t>.</w:t>
      </w:r>
    </w:p>
    <w:p w14:paraId="407997DC" w14:textId="1C932248" w:rsidR="003B66A1" w:rsidRPr="005B34AD" w:rsidRDefault="003B66A1" w:rsidP="0067018C">
      <w:pPr>
        <w:pStyle w:val="Odstavecseseznamem"/>
        <w:numPr>
          <w:ilvl w:val="0"/>
          <w:numId w:val="38"/>
        </w:numPr>
        <w:suppressAutoHyphens/>
        <w:jc w:val="both"/>
        <w:rPr>
          <w:szCs w:val="20"/>
          <w:lang w:eastAsia="ar-SA"/>
        </w:rPr>
      </w:pPr>
      <w:r w:rsidRPr="005B34AD">
        <w:rPr>
          <w:szCs w:val="20"/>
          <w:lang w:eastAsia="ar-SA"/>
        </w:rPr>
        <w:t>Poškozený poprvé písemně uplatnil nárok na náhradu vzniklé újmy proti pojištěnému v době ode dne účinnosti pojistné smlouvy sjednané na základě tohoto zadávacího řízení. Předmětem pojištění tedy nejsou nároky, které již byly poškozenými uplatněny proti pojištěnému nebo u dosavadního pojistitele pojištěného přede dnem účinnosti pojistné smlouvy, která bude uzavřena na základě tohoto zadávacího řízení</w:t>
      </w:r>
      <w:r w:rsidR="0053186C" w:rsidRPr="005B34AD">
        <w:rPr>
          <w:szCs w:val="20"/>
          <w:lang w:eastAsia="ar-SA"/>
        </w:rPr>
        <w:t>.</w:t>
      </w:r>
    </w:p>
    <w:p w14:paraId="13C3A379" w14:textId="77777777" w:rsidR="003B66A1" w:rsidRPr="005B34AD" w:rsidRDefault="003B66A1" w:rsidP="0067018C">
      <w:pPr>
        <w:pStyle w:val="Odstavecseseznamem"/>
        <w:numPr>
          <w:ilvl w:val="0"/>
          <w:numId w:val="38"/>
        </w:numPr>
        <w:suppressAutoHyphens/>
        <w:jc w:val="both"/>
        <w:rPr>
          <w:szCs w:val="20"/>
          <w:lang w:eastAsia="ar-SA"/>
        </w:rPr>
      </w:pPr>
      <w:r w:rsidRPr="005B34AD">
        <w:rPr>
          <w:szCs w:val="20"/>
          <w:lang w:eastAsia="ar-SA"/>
        </w:rPr>
        <w:t xml:space="preserve">Pojištěný uplatnil nárok na plnění proti pojistiteli do 90 dnů po zániku pojištění. </w:t>
      </w:r>
    </w:p>
    <w:p w14:paraId="30E6F883" w14:textId="77777777" w:rsidR="0067018C" w:rsidRDefault="0067018C" w:rsidP="0067018C">
      <w:pPr>
        <w:suppressAutoHyphens/>
        <w:jc w:val="both"/>
        <w:rPr>
          <w:szCs w:val="20"/>
          <w:lang w:eastAsia="ar-SA"/>
        </w:rPr>
      </w:pPr>
    </w:p>
    <w:p w14:paraId="7BEBB63B" w14:textId="7AA48E62" w:rsidR="003B66A1" w:rsidRPr="0053186C" w:rsidRDefault="003B66A1" w:rsidP="0053186C">
      <w:pPr>
        <w:suppressAutoHyphens/>
        <w:jc w:val="both"/>
        <w:rPr>
          <w:b/>
          <w:bCs/>
          <w:szCs w:val="20"/>
          <w:lang w:eastAsia="ar-SA"/>
        </w:rPr>
      </w:pPr>
      <w:bookmarkStart w:id="5" w:name="bookmark11"/>
      <w:r w:rsidRPr="0053186C">
        <w:rPr>
          <w:b/>
          <w:bCs/>
          <w:szCs w:val="20"/>
          <w:lang w:eastAsia="ar-SA"/>
        </w:rPr>
        <w:t xml:space="preserve">Obnova limitu a/nebo </w:t>
      </w:r>
      <w:proofErr w:type="spellStart"/>
      <w:r w:rsidRPr="0053186C">
        <w:rPr>
          <w:b/>
          <w:bCs/>
          <w:szCs w:val="20"/>
          <w:lang w:eastAsia="ar-SA"/>
        </w:rPr>
        <w:t>sublimitu</w:t>
      </w:r>
      <w:proofErr w:type="spellEnd"/>
      <w:r w:rsidRPr="0053186C">
        <w:rPr>
          <w:b/>
          <w:bCs/>
          <w:szCs w:val="20"/>
          <w:lang w:eastAsia="ar-SA"/>
        </w:rPr>
        <w:t xml:space="preserve"> pojistného plnění:</w:t>
      </w:r>
      <w:bookmarkEnd w:id="5"/>
    </w:p>
    <w:p w14:paraId="1CBADF29" w14:textId="77777777" w:rsidR="003B66A1" w:rsidRPr="0053186C" w:rsidRDefault="003B66A1" w:rsidP="0053186C">
      <w:pPr>
        <w:suppressAutoHyphens/>
        <w:jc w:val="both"/>
        <w:rPr>
          <w:szCs w:val="20"/>
          <w:lang w:eastAsia="ar-SA"/>
        </w:rPr>
      </w:pPr>
      <w:r w:rsidRPr="0053186C">
        <w:rPr>
          <w:szCs w:val="20"/>
          <w:lang w:eastAsia="ar-SA"/>
        </w:rPr>
        <w:t xml:space="preserve">Pokud v průběhu pojistné doby dojde k vyčerpání nebo výraznému snížení volné kapacity limitu a/nebo </w:t>
      </w:r>
      <w:proofErr w:type="spellStart"/>
      <w:r w:rsidRPr="0053186C">
        <w:rPr>
          <w:szCs w:val="20"/>
          <w:lang w:eastAsia="ar-SA"/>
        </w:rPr>
        <w:t>sublimitu</w:t>
      </w:r>
      <w:proofErr w:type="spellEnd"/>
      <w:r w:rsidRPr="0053186C">
        <w:rPr>
          <w:szCs w:val="20"/>
          <w:lang w:eastAsia="ar-SA"/>
        </w:rPr>
        <w:t xml:space="preserve"> pojistného plnění je pojistitel na žádost pojistníka povinen obnovit volnou kapacitu původního plnění za dodatečné pojistné, jehož výše bude přímo úměrná pojistnému sjednanému v pojistné smlouvě, době zbývající do konce pojistné doby a výši obnovované volné kapacity limitu a/nebo </w:t>
      </w:r>
      <w:proofErr w:type="spellStart"/>
      <w:r w:rsidRPr="0053186C">
        <w:rPr>
          <w:szCs w:val="20"/>
          <w:lang w:eastAsia="ar-SA"/>
        </w:rPr>
        <w:t>sublimitu</w:t>
      </w:r>
      <w:proofErr w:type="spellEnd"/>
      <w:r w:rsidRPr="0053186C">
        <w:rPr>
          <w:szCs w:val="20"/>
          <w:lang w:eastAsia="ar-SA"/>
        </w:rPr>
        <w:t xml:space="preserve"> pojistného plnění.</w:t>
      </w:r>
    </w:p>
    <w:p w14:paraId="671D2679" w14:textId="77777777" w:rsidR="0053186C" w:rsidRDefault="0053186C" w:rsidP="0053186C">
      <w:pPr>
        <w:suppressAutoHyphens/>
        <w:jc w:val="both"/>
        <w:rPr>
          <w:szCs w:val="20"/>
          <w:lang w:eastAsia="ar-SA"/>
        </w:rPr>
      </w:pPr>
      <w:bookmarkStart w:id="6" w:name="bookmark12"/>
    </w:p>
    <w:p w14:paraId="480FE6C2" w14:textId="7E942937" w:rsidR="003B66A1" w:rsidRPr="0053186C" w:rsidRDefault="003B66A1" w:rsidP="0053186C">
      <w:pPr>
        <w:suppressAutoHyphens/>
        <w:jc w:val="both"/>
        <w:rPr>
          <w:b/>
          <w:bCs/>
          <w:szCs w:val="20"/>
          <w:lang w:eastAsia="ar-SA"/>
        </w:rPr>
      </w:pPr>
      <w:r w:rsidRPr="0053186C">
        <w:rPr>
          <w:b/>
          <w:bCs/>
          <w:szCs w:val="20"/>
          <w:lang w:eastAsia="ar-SA"/>
        </w:rPr>
        <w:t xml:space="preserve">Další </w:t>
      </w:r>
      <w:r w:rsidR="00BD73A3">
        <w:rPr>
          <w:b/>
          <w:bCs/>
          <w:szCs w:val="20"/>
          <w:lang w:eastAsia="ar-SA"/>
        </w:rPr>
        <w:t xml:space="preserve">smluvní </w:t>
      </w:r>
      <w:r w:rsidRPr="0053186C">
        <w:rPr>
          <w:b/>
          <w:bCs/>
          <w:szCs w:val="20"/>
          <w:lang w:eastAsia="ar-SA"/>
        </w:rPr>
        <w:t>ujednání:</w:t>
      </w:r>
      <w:bookmarkEnd w:id="6"/>
    </w:p>
    <w:p w14:paraId="73650195" w14:textId="77777777" w:rsidR="00BD73A3" w:rsidRDefault="00BD73A3" w:rsidP="0053186C">
      <w:pPr>
        <w:suppressAutoHyphens/>
        <w:jc w:val="both"/>
        <w:rPr>
          <w:szCs w:val="20"/>
          <w:lang w:eastAsia="ar-SA"/>
        </w:rPr>
      </w:pPr>
    </w:p>
    <w:p w14:paraId="25148987" w14:textId="6BD83900" w:rsidR="003B66A1" w:rsidRPr="00BD73A3" w:rsidRDefault="003B66A1" w:rsidP="00BD73A3">
      <w:pPr>
        <w:pStyle w:val="Odstavecseseznamem"/>
        <w:numPr>
          <w:ilvl w:val="0"/>
          <w:numId w:val="42"/>
        </w:numPr>
        <w:suppressAutoHyphens/>
        <w:jc w:val="both"/>
        <w:rPr>
          <w:szCs w:val="20"/>
          <w:lang w:eastAsia="ar-SA"/>
        </w:rPr>
      </w:pPr>
      <w:r w:rsidRPr="00BD73A3">
        <w:rPr>
          <w:szCs w:val="20"/>
          <w:lang w:eastAsia="ar-SA"/>
        </w:rPr>
        <w:t xml:space="preserve">Bude-li v nabídce dodavatele uvedena povinnost pojistníka a/nebo pojištěných dbát, aby pojistná událost nenastala, nesmí být za porušení této povinnosti považován postup při poskytování zdravotní péče, při kterém </w:t>
      </w:r>
      <w:r w:rsidRPr="00BD73A3">
        <w:rPr>
          <w:b/>
          <w:bCs/>
          <w:szCs w:val="20"/>
          <w:lang w:eastAsia="ar-SA"/>
        </w:rPr>
        <w:t>odborné pochybení bylo způsobeno neúmyslně nebo jen v úmyslu nepřímém</w:t>
      </w:r>
      <w:r w:rsidRPr="00BD73A3">
        <w:rPr>
          <w:szCs w:val="20"/>
          <w:lang w:eastAsia="ar-SA"/>
        </w:rPr>
        <w:t>.</w:t>
      </w:r>
      <w:r w:rsidR="00BD73A3" w:rsidRPr="00BD73A3">
        <w:rPr>
          <w:szCs w:val="20"/>
          <w:lang w:eastAsia="ar-SA"/>
        </w:rPr>
        <w:t xml:space="preserve">  </w:t>
      </w:r>
    </w:p>
    <w:p w14:paraId="2CF2050C" w14:textId="77777777" w:rsidR="00E378A1" w:rsidRDefault="00E378A1" w:rsidP="0053186C">
      <w:pPr>
        <w:suppressAutoHyphens/>
        <w:jc w:val="both"/>
        <w:rPr>
          <w:szCs w:val="20"/>
          <w:lang w:eastAsia="ar-SA"/>
        </w:rPr>
      </w:pPr>
    </w:p>
    <w:p w14:paraId="1FECCCD9" w14:textId="13E7569A" w:rsidR="003B66A1" w:rsidRPr="00BD73A3" w:rsidRDefault="003B66A1" w:rsidP="00BD73A3">
      <w:pPr>
        <w:pStyle w:val="Odstavecseseznamem"/>
        <w:numPr>
          <w:ilvl w:val="0"/>
          <w:numId w:val="42"/>
        </w:numPr>
        <w:suppressAutoHyphens/>
        <w:jc w:val="both"/>
        <w:rPr>
          <w:szCs w:val="20"/>
          <w:lang w:eastAsia="ar-SA"/>
        </w:rPr>
      </w:pPr>
      <w:r w:rsidRPr="00BD73A3">
        <w:rPr>
          <w:szCs w:val="20"/>
          <w:lang w:eastAsia="ar-SA"/>
        </w:rPr>
        <w:t>Bude-li v nabídce dodavatele uvedena povinnost pojistníka a/nebo pojištěných postupovat v souladu se všemi pokyny pojistitele, musí být specifikováno, že se tato povinnost vztahuje k šetření škodné události nebo zabránění zvětšení rozsahu jejích následků.</w:t>
      </w:r>
    </w:p>
    <w:p w14:paraId="4E0F7938" w14:textId="77777777" w:rsidR="00E378A1" w:rsidRPr="0053186C" w:rsidRDefault="00E378A1" w:rsidP="0053186C">
      <w:pPr>
        <w:suppressAutoHyphens/>
        <w:jc w:val="both"/>
        <w:rPr>
          <w:szCs w:val="20"/>
          <w:lang w:eastAsia="ar-SA"/>
        </w:rPr>
      </w:pPr>
    </w:p>
    <w:p w14:paraId="5A7B5B46" w14:textId="77777777" w:rsidR="003B66A1" w:rsidRPr="00BD73A3" w:rsidRDefault="003B66A1" w:rsidP="00BD73A3">
      <w:pPr>
        <w:pStyle w:val="Odstavecseseznamem"/>
        <w:numPr>
          <w:ilvl w:val="0"/>
          <w:numId w:val="42"/>
        </w:numPr>
        <w:suppressAutoHyphens/>
        <w:jc w:val="both"/>
        <w:rPr>
          <w:szCs w:val="20"/>
          <w:lang w:eastAsia="ar-SA"/>
        </w:rPr>
      </w:pPr>
      <w:r w:rsidRPr="00BD73A3">
        <w:rPr>
          <w:szCs w:val="20"/>
          <w:lang w:eastAsia="ar-SA"/>
        </w:rPr>
        <w:t>Bude-li v nabídce dodavatele uvedena povinnost pojistníka a/nebo pojištěných umožnit pojistiteli prohlédnout poškozenou věc a zajistit důkazy o vzniku újmy a jejím rozsahu a/nebo umožnit pojistiteli šetření nezbytná pro posouzení nároku na pojistné plnění a jeho výši a/nebo předložit k tomu doklady, které si pojistitel vyžádá a/nebo oznámit orgánům činným v trestním nebo přestupkovém řízení vznik události, která nastala za okolností nasvědčujících spáchání trestného činu nebo přestupku, nesmí žádná z těchto povinností platit pro případ, kdy by splnění takovéto povinnosti bylo v rozporu s povinností mlčenlivosti vyplývající z obecně závazných právních předpisů.</w:t>
      </w:r>
    </w:p>
    <w:p w14:paraId="1474FB07" w14:textId="77777777" w:rsidR="00E378A1" w:rsidRPr="0053186C" w:rsidRDefault="00E378A1" w:rsidP="0053186C">
      <w:pPr>
        <w:suppressAutoHyphens/>
        <w:jc w:val="both"/>
        <w:rPr>
          <w:szCs w:val="20"/>
          <w:lang w:eastAsia="ar-SA"/>
        </w:rPr>
      </w:pPr>
    </w:p>
    <w:p w14:paraId="49698058" w14:textId="77777777" w:rsidR="003B66A1" w:rsidRPr="00BD73A3" w:rsidRDefault="003B66A1" w:rsidP="00BD73A3">
      <w:pPr>
        <w:pStyle w:val="Odstavecseseznamem"/>
        <w:numPr>
          <w:ilvl w:val="0"/>
          <w:numId w:val="42"/>
        </w:numPr>
        <w:suppressAutoHyphens/>
        <w:jc w:val="both"/>
        <w:rPr>
          <w:szCs w:val="20"/>
          <w:lang w:eastAsia="ar-SA"/>
        </w:rPr>
      </w:pPr>
      <w:r w:rsidRPr="00BD73A3">
        <w:rPr>
          <w:szCs w:val="20"/>
          <w:lang w:eastAsia="ar-SA"/>
        </w:rPr>
        <w:t xml:space="preserve">Bude-li v nabídce dodavatele uvedeno, že se pojištění nevztahuje na odpovědnost za újmu způsobenou prodlením se splněním smluvní povinnosti, nesmí se tato výluka vztahovat na postup pří poskytování zdravotních služeb, který není na náležité odborné úrovni ve smyslu zákona č. 372/2011 Sb., o zdravotních službách, v platném znění, (postup non lege </w:t>
      </w:r>
      <w:proofErr w:type="spellStart"/>
      <w:r w:rsidRPr="00BD73A3">
        <w:rPr>
          <w:szCs w:val="20"/>
          <w:lang w:eastAsia="ar-SA"/>
        </w:rPr>
        <w:t>artis</w:t>
      </w:r>
      <w:proofErr w:type="spellEnd"/>
      <w:r w:rsidRPr="00BD73A3">
        <w:rPr>
          <w:szCs w:val="20"/>
          <w:lang w:eastAsia="ar-SA"/>
        </w:rPr>
        <w:t>).</w:t>
      </w:r>
    </w:p>
    <w:p w14:paraId="2D918F06" w14:textId="77777777" w:rsidR="00E378A1" w:rsidRPr="0053186C" w:rsidRDefault="00E378A1" w:rsidP="0053186C">
      <w:pPr>
        <w:suppressAutoHyphens/>
        <w:jc w:val="both"/>
        <w:rPr>
          <w:szCs w:val="20"/>
          <w:lang w:eastAsia="ar-SA"/>
        </w:rPr>
      </w:pPr>
    </w:p>
    <w:p w14:paraId="6F6D89BB" w14:textId="77777777" w:rsidR="003B66A1" w:rsidRPr="00BD73A3" w:rsidRDefault="003B66A1" w:rsidP="00BD73A3">
      <w:pPr>
        <w:pStyle w:val="Odstavecseseznamem"/>
        <w:numPr>
          <w:ilvl w:val="0"/>
          <w:numId w:val="42"/>
        </w:numPr>
        <w:suppressAutoHyphens/>
        <w:jc w:val="both"/>
        <w:rPr>
          <w:szCs w:val="20"/>
          <w:lang w:eastAsia="ar-SA"/>
        </w:rPr>
      </w:pPr>
      <w:r w:rsidRPr="00BD73A3">
        <w:rPr>
          <w:szCs w:val="20"/>
          <w:lang w:eastAsia="ar-SA"/>
        </w:rPr>
        <w:t>Nabídka dodavatele (nebo dokumenty tvořící její součást) nesmí obsahovat ujednání, že se pojistné krytí nevztahuje na újmy způsobené pojištěným (nebo osobami, které pojištěný použil k výkonu pojištěné činnosti) nedbalostí, hrubou nedbalostí apod. V nabídce bude výslovně uvedeno, že pojištění se bude vztahovat na újmu způsobenou všemi osobami, které pojištěný použil k výkonu pojištěné činnosti (včetně vysokoškolských a středoškolských studentů, zdravotnických pracovníků při stáži či praxi, dobrovolníků, fyzických i právnických osob při výkonu smluvní odborné činnosti pro pojištěné).</w:t>
      </w:r>
    </w:p>
    <w:p w14:paraId="1659AF9B" w14:textId="77777777" w:rsidR="003B66A1" w:rsidRDefault="003B66A1" w:rsidP="0053186C">
      <w:pPr>
        <w:suppressAutoHyphens/>
        <w:jc w:val="both"/>
        <w:rPr>
          <w:szCs w:val="20"/>
          <w:lang w:eastAsia="ar-SA"/>
        </w:rPr>
      </w:pPr>
    </w:p>
    <w:p w14:paraId="6CA6A60F" w14:textId="4D3001DF" w:rsidR="007E18D8" w:rsidRPr="00BD73A3" w:rsidRDefault="00EA6500" w:rsidP="00BD73A3">
      <w:pPr>
        <w:pStyle w:val="Odstavecseseznamem"/>
        <w:numPr>
          <w:ilvl w:val="0"/>
          <w:numId w:val="42"/>
        </w:numPr>
        <w:suppressAutoHyphens/>
        <w:jc w:val="both"/>
        <w:rPr>
          <w:szCs w:val="20"/>
          <w:lang w:eastAsia="ar-SA"/>
        </w:rPr>
      </w:pPr>
      <w:r w:rsidRPr="00BD73A3">
        <w:rPr>
          <w:szCs w:val="20"/>
          <w:lang w:eastAsia="ar-SA"/>
        </w:rPr>
        <w:t>Ujednává se, že v průběhu pojištění se může měnit seznam jednotlivých pojištěných subjektů v závislosti na vzniku nových organizací/subjektů, na sloučení stávajících organizací/subjektů či na jejich zániku.</w:t>
      </w:r>
    </w:p>
    <w:p w14:paraId="606DDFA8" w14:textId="77777777" w:rsidR="007E18D8" w:rsidRDefault="007E18D8" w:rsidP="0053186C">
      <w:pPr>
        <w:suppressAutoHyphens/>
        <w:jc w:val="both"/>
        <w:rPr>
          <w:szCs w:val="20"/>
          <w:lang w:eastAsia="ar-SA"/>
        </w:rPr>
      </w:pPr>
    </w:p>
    <w:p w14:paraId="3FF60364" w14:textId="7629B691" w:rsidR="00EA6500" w:rsidRPr="00BD73A3" w:rsidRDefault="00EA6500" w:rsidP="00BD73A3">
      <w:pPr>
        <w:pStyle w:val="Odstavecseseznamem"/>
        <w:numPr>
          <w:ilvl w:val="0"/>
          <w:numId w:val="42"/>
        </w:numPr>
        <w:suppressAutoHyphens/>
        <w:jc w:val="both"/>
        <w:rPr>
          <w:szCs w:val="20"/>
          <w:lang w:eastAsia="ar-SA"/>
        </w:rPr>
      </w:pPr>
      <w:r w:rsidRPr="00BD73A3">
        <w:rPr>
          <w:szCs w:val="20"/>
          <w:lang w:eastAsia="ar-SA"/>
        </w:rPr>
        <w:t>Ujednává se, že veškeré výpovědní lhůty činí 6 měsíců. Pojistník i pojistitel mohou pojištění vypovědět s výpovědní lhůtou 6 měsíců, bez důvodu i z jakéhokoli důvodu, výpovědní lhůta začne běžet prvním dnem měsíce následujícího po doručení výpovědi.</w:t>
      </w:r>
    </w:p>
    <w:p w14:paraId="2C41F18F" w14:textId="77777777" w:rsidR="00EA6500" w:rsidRDefault="00EA6500" w:rsidP="0053186C">
      <w:pPr>
        <w:suppressAutoHyphens/>
        <w:jc w:val="both"/>
        <w:rPr>
          <w:szCs w:val="20"/>
          <w:lang w:eastAsia="ar-SA"/>
        </w:rPr>
      </w:pPr>
    </w:p>
    <w:p w14:paraId="37FB6305" w14:textId="77777777" w:rsidR="007B17ED" w:rsidRDefault="007B17ED" w:rsidP="007B17ED">
      <w:pPr>
        <w:suppressAutoHyphens/>
        <w:jc w:val="both"/>
        <w:rPr>
          <w:szCs w:val="20"/>
          <w:lang w:eastAsia="ar-SA"/>
        </w:rPr>
      </w:pPr>
      <w:r w:rsidRPr="00EA6500">
        <w:rPr>
          <w:szCs w:val="20"/>
          <w:lang w:eastAsia="ar-SA"/>
        </w:rPr>
        <w:t>Pojistné bude hrazeno prostřednictvím fakturace vystavené zplnomocněným makléřem, a to ve čtvrtletních splátkách</w:t>
      </w:r>
      <w:r w:rsidRPr="00BD73A3">
        <w:rPr>
          <w:szCs w:val="20"/>
          <w:lang w:eastAsia="ar-SA"/>
        </w:rPr>
        <w:t>. Veškeré platby budou prováděny v české měně (CZK).</w:t>
      </w:r>
    </w:p>
    <w:p w14:paraId="0A9E1331" w14:textId="77777777" w:rsidR="007B17ED" w:rsidRDefault="007B17ED" w:rsidP="0053186C">
      <w:pPr>
        <w:suppressAutoHyphens/>
        <w:jc w:val="both"/>
        <w:rPr>
          <w:szCs w:val="20"/>
          <w:lang w:eastAsia="ar-SA"/>
        </w:rPr>
      </w:pPr>
    </w:p>
    <w:p w14:paraId="10885ADD" w14:textId="7D80ADD9" w:rsidR="009A4188" w:rsidRPr="00F52098" w:rsidRDefault="003B66A1" w:rsidP="00F52098">
      <w:pPr>
        <w:suppressAutoHyphens/>
        <w:jc w:val="both"/>
        <w:rPr>
          <w:szCs w:val="20"/>
          <w:lang w:eastAsia="ar-SA"/>
        </w:rPr>
      </w:pPr>
      <w:r w:rsidRPr="00F52098">
        <w:rPr>
          <w:szCs w:val="20"/>
          <w:lang w:eastAsia="ar-SA"/>
        </w:rPr>
        <w:t>Zadavatel</w:t>
      </w:r>
      <w:r w:rsidR="009A4188" w:rsidRPr="00F52098">
        <w:rPr>
          <w:szCs w:val="20"/>
          <w:lang w:eastAsia="ar-SA"/>
        </w:rPr>
        <w:t xml:space="preserve"> pověřil správou pojistných zájmů, pojistných smluv a komunikací s pojistiteli samostatného zprostředkovatele společnost C.E.B., a.s., se sídlem Praha 2, Lublaňská 5/57, PSČ 120 00, IČO: 274 29 741, v pozici pojišťovacího makléře. </w:t>
      </w:r>
    </w:p>
    <w:p w14:paraId="69A69FF7" w14:textId="294D828C" w:rsidR="000F5E22" w:rsidRPr="00FF2B7B" w:rsidRDefault="00627824" w:rsidP="00FF2B7B">
      <w:pPr>
        <w:pStyle w:val="Odstavecseseznamem"/>
        <w:numPr>
          <w:ilvl w:val="0"/>
          <w:numId w:val="40"/>
        </w:numPr>
        <w:suppressAutoHyphens/>
        <w:jc w:val="both"/>
        <w:rPr>
          <w:szCs w:val="20"/>
          <w:lang w:eastAsia="ar-SA"/>
        </w:rPr>
      </w:pPr>
      <w:r w:rsidRPr="00FF2B7B">
        <w:rPr>
          <w:szCs w:val="20"/>
          <w:lang w:eastAsia="ar-SA"/>
        </w:rPr>
        <w:t>Odměna makléřské společnosti za správu pojištění bude v souladu s ustanovením zákona</w:t>
      </w:r>
      <w:r w:rsidRPr="00FF2B7B">
        <w:rPr>
          <w:szCs w:val="20"/>
          <w:lang w:eastAsia="ar-SA"/>
        </w:rPr>
        <w:br/>
        <w:t>č. 170/2018 Sb. o distribuci pojištění a zajištění, v platném znění, hrazena výhradně pojistitelem.</w:t>
      </w:r>
    </w:p>
    <w:p w14:paraId="08D3FCEF" w14:textId="728632CB" w:rsidR="00F84819" w:rsidRPr="00BA6AFB" w:rsidRDefault="00F84819" w:rsidP="003E3A32">
      <w:pPr>
        <w:pStyle w:val="Odstavecseseznamem"/>
        <w:numPr>
          <w:ilvl w:val="0"/>
          <w:numId w:val="40"/>
        </w:numPr>
        <w:suppressAutoHyphens/>
        <w:jc w:val="both"/>
        <w:rPr>
          <w:szCs w:val="20"/>
          <w:lang w:eastAsia="ar-SA"/>
        </w:rPr>
      </w:pPr>
      <w:r w:rsidRPr="00BA6AFB">
        <w:rPr>
          <w:szCs w:val="20"/>
          <w:lang w:eastAsia="ar-SA"/>
        </w:rPr>
        <w:t xml:space="preserve">Makléř uzavřel se zadavatelem smlouvu o </w:t>
      </w:r>
      <w:r w:rsidRPr="00C91C38">
        <w:t>poskytování služeb pojišťovacího makléře</w:t>
      </w:r>
      <w:r w:rsidR="00FF2B7B">
        <w:t>. V</w:t>
      </w:r>
      <w:r w:rsidRPr="00BA6AFB">
        <w:rPr>
          <w:szCs w:val="20"/>
          <w:lang w:eastAsia="ar-SA"/>
        </w:rPr>
        <w:t xml:space="preserve">ýše provize od pojišťovny náležející </w:t>
      </w:r>
      <w:r w:rsidR="00FF2B7B" w:rsidRPr="00F52098">
        <w:rPr>
          <w:szCs w:val="20"/>
          <w:lang w:eastAsia="ar-SA"/>
        </w:rPr>
        <w:t>m</w:t>
      </w:r>
      <w:r w:rsidRPr="00F52098">
        <w:rPr>
          <w:szCs w:val="20"/>
          <w:lang w:eastAsia="ar-SA"/>
        </w:rPr>
        <w:t xml:space="preserve">akléři </w:t>
      </w:r>
      <w:r w:rsidR="00EA6500" w:rsidRPr="00F52098">
        <w:rPr>
          <w:szCs w:val="20"/>
          <w:lang w:eastAsia="ar-SA"/>
        </w:rPr>
        <w:t xml:space="preserve">za sjednané pojištění </w:t>
      </w:r>
      <w:r w:rsidRPr="00F52098">
        <w:rPr>
          <w:szCs w:val="20"/>
          <w:lang w:eastAsia="ar-SA"/>
        </w:rPr>
        <w:t xml:space="preserve">je </w:t>
      </w:r>
      <w:r w:rsidR="00FF2B7B" w:rsidRPr="00F52098">
        <w:rPr>
          <w:szCs w:val="20"/>
          <w:lang w:eastAsia="ar-SA"/>
        </w:rPr>
        <w:t>dle</w:t>
      </w:r>
      <w:r w:rsidR="00FF2B7B" w:rsidRPr="00BA6AFB">
        <w:rPr>
          <w:szCs w:val="20"/>
          <w:lang w:eastAsia="ar-SA"/>
        </w:rPr>
        <w:t xml:space="preserve"> této smlouvy</w:t>
      </w:r>
      <w:r w:rsidRPr="00BA6AFB">
        <w:rPr>
          <w:szCs w:val="20"/>
          <w:lang w:eastAsia="ar-SA"/>
        </w:rPr>
        <w:t xml:space="preserve"> dohodnuta ve výši 15% z</w:t>
      </w:r>
      <w:r w:rsidR="00FF2B7B" w:rsidRPr="00BA6AFB">
        <w:rPr>
          <w:szCs w:val="20"/>
          <w:lang w:eastAsia="ar-SA"/>
        </w:rPr>
        <w:t>e zaplaceného</w:t>
      </w:r>
      <w:r w:rsidRPr="00BA6AFB">
        <w:rPr>
          <w:szCs w:val="20"/>
          <w:lang w:eastAsia="ar-SA"/>
        </w:rPr>
        <w:t> pojistného</w:t>
      </w:r>
      <w:r w:rsidR="00BA6AFB">
        <w:rPr>
          <w:szCs w:val="20"/>
          <w:lang w:eastAsia="ar-SA"/>
        </w:rPr>
        <w:t>.</w:t>
      </w:r>
    </w:p>
    <w:p w14:paraId="1A197876" w14:textId="5411ACC2" w:rsidR="00BA6AFB" w:rsidRDefault="00BA6AFB" w:rsidP="00F84819">
      <w:pPr>
        <w:suppressAutoHyphens/>
        <w:jc w:val="both"/>
        <w:rPr>
          <w:szCs w:val="20"/>
          <w:lang w:eastAsia="ar-SA"/>
        </w:rPr>
      </w:pPr>
    </w:p>
    <w:p w14:paraId="6D5302C2" w14:textId="77777777" w:rsidR="007B17ED" w:rsidRDefault="007B17ED">
      <w:pPr>
        <w:suppressAutoHyphens/>
        <w:jc w:val="both"/>
        <w:rPr>
          <w:szCs w:val="20"/>
          <w:lang w:eastAsia="ar-SA"/>
        </w:rPr>
      </w:pPr>
    </w:p>
    <w:sectPr w:rsidR="007B17ED" w:rsidSect="00041DF8">
      <w:headerReference w:type="default" r:id="rId8"/>
      <w:headerReference w:type="first" r:id="rId9"/>
      <w:footerReference w:type="first" r:id="rId10"/>
      <w:pgSz w:w="11906" w:h="16838" w:code="9"/>
      <w:pgMar w:top="1134" w:right="1134" w:bottom="1134" w:left="1418" w:header="113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DF80" w14:textId="77777777" w:rsidR="009C575F" w:rsidRDefault="009C575F" w:rsidP="00ED2F62">
      <w:r>
        <w:separator/>
      </w:r>
    </w:p>
  </w:endnote>
  <w:endnote w:type="continuationSeparator" w:id="0">
    <w:p w14:paraId="49FB9098" w14:textId="77777777" w:rsidR="009C575F" w:rsidRDefault="009C575F" w:rsidP="00ED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3C23" w14:textId="77777777" w:rsidR="00C371B6" w:rsidRPr="001246BD" w:rsidRDefault="00C371B6" w:rsidP="00ED2F62">
    <w:pPr>
      <w:pStyle w:val="Zpat"/>
    </w:pPr>
  </w:p>
  <w:p w14:paraId="2B07E47C" w14:textId="77777777" w:rsidR="00C371B6" w:rsidRPr="001246BD" w:rsidRDefault="00C371B6" w:rsidP="00ED2F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FCB0C" w14:textId="77777777" w:rsidR="009C575F" w:rsidRDefault="009C575F" w:rsidP="00ED2F62">
      <w:r>
        <w:separator/>
      </w:r>
    </w:p>
  </w:footnote>
  <w:footnote w:type="continuationSeparator" w:id="0">
    <w:p w14:paraId="7CCDAEE6" w14:textId="77777777" w:rsidR="009C575F" w:rsidRDefault="009C575F" w:rsidP="00ED2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E139E" w14:textId="4A6D5A8E" w:rsidR="00C371B6" w:rsidRPr="00B368A3" w:rsidRDefault="00B368A3" w:rsidP="00B368A3">
    <w:pPr>
      <w:pStyle w:val="Zhlav"/>
      <w:jc w:val="right"/>
      <w:rPr>
        <w:rFonts w:asciiTheme="minorHAnsi" w:hAnsiTheme="minorHAnsi" w:cstheme="minorHAnsi"/>
        <w:sz w:val="20"/>
      </w:rPr>
    </w:pPr>
    <w:r w:rsidRPr="00B368A3">
      <w:rPr>
        <w:rFonts w:asciiTheme="minorHAnsi" w:hAnsiTheme="minorHAnsi" w:cstheme="minorHAnsi"/>
        <w:sz w:val="20"/>
      </w:rPr>
      <w:t>Příloha č. 2 ZD - Technická specifikace</w:t>
    </w:r>
    <w:r w:rsidR="00871740" w:rsidRPr="00B368A3">
      <w:rPr>
        <w:rFonts w:asciiTheme="minorHAnsi" w:hAnsiTheme="minorHAnsi" w:cstheme="minorHAnsi"/>
        <w:noProof/>
        <w:sz w:val="20"/>
      </w:rPr>
      <mc:AlternateContent>
        <mc:Choice Requires="wps">
          <w:drawing>
            <wp:anchor distT="0" distB="0" distL="114300" distR="114300" simplePos="0" relativeHeight="251666432" behindDoc="0" locked="0" layoutInCell="1" allowOverlap="1" wp14:anchorId="1C124E9B" wp14:editId="055E5F83">
              <wp:simplePos x="0" y="0"/>
              <wp:positionH relativeFrom="column">
                <wp:posOffset>-890905</wp:posOffset>
              </wp:positionH>
              <wp:positionV relativeFrom="paragraph">
                <wp:posOffset>-989330</wp:posOffset>
              </wp:positionV>
              <wp:extent cx="7548880" cy="1245738"/>
              <wp:effectExtent l="0" t="0" r="0" b="0"/>
              <wp:wrapNone/>
              <wp:docPr id="9" name="Obdélník 9"/>
              <wp:cNvGraphicFramePr/>
              <a:graphic xmlns:a="http://schemas.openxmlformats.org/drawingml/2006/main">
                <a:graphicData uri="http://schemas.microsoft.com/office/word/2010/wordprocessingShape">
                  <wps:wsp>
                    <wps:cNvSpPr/>
                    <wps:spPr>
                      <a:xfrm>
                        <a:off x="0" y="0"/>
                        <a:ext cx="7548880" cy="12457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CF69D9" id="Obdélník 9" o:spid="_x0000_s1026" style="position:absolute;margin-left:-70.15pt;margin-top:-77.9pt;width:594.4pt;height:98.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" filled="f" stroked="f"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0B3CB" w14:textId="77777777" w:rsidR="00C371B6" w:rsidRDefault="00C371B6" w:rsidP="00ED2F62">
    <w:pPr>
      <w:pStyle w:val="Zhlav"/>
    </w:pPr>
    <w:r>
      <w:rPr>
        <w:noProof/>
      </w:rPr>
      <mc:AlternateContent>
        <mc:Choice Requires="wpg">
          <w:drawing>
            <wp:anchor distT="0" distB="0" distL="114300" distR="114300" simplePos="0" relativeHeight="251659264" behindDoc="0" locked="0" layoutInCell="1" allowOverlap="1" wp14:anchorId="1082D7D8" wp14:editId="069F363D">
              <wp:simplePos x="0" y="0"/>
              <wp:positionH relativeFrom="page">
                <wp:align>right</wp:align>
              </wp:positionH>
              <wp:positionV relativeFrom="paragraph">
                <wp:posOffset>-857885</wp:posOffset>
              </wp:positionV>
              <wp:extent cx="6764110" cy="1104900"/>
              <wp:effectExtent l="0" t="0" r="0" b="0"/>
              <wp:wrapNone/>
              <wp:docPr id="1" name="Skupina 1"/>
              <wp:cNvGraphicFramePr/>
              <a:graphic xmlns:a="http://schemas.openxmlformats.org/drawingml/2006/main">
                <a:graphicData uri="http://schemas.microsoft.com/office/word/2010/wordprocessingGroup">
                  <wpg:wgp>
                    <wpg:cNvGrpSpPr/>
                    <wpg:grpSpPr>
                      <a:xfrm>
                        <a:off x="0" y="0"/>
                        <a:ext cx="6764110" cy="1104900"/>
                        <a:chOff x="0" y="0"/>
                        <a:chExt cx="6764110" cy="1104900"/>
                      </a:xfrm>
                    </wpg:grpSpPr>
                    <pic:pic xmlns:pic="http://schemas.openxmlformats.org/drawingml/2006/picture">
                      <pic:nvPicPr>
                        <pic:cNvPr id="4" name="Obrázek 4" descr="C:\Users\khallerova\AppData\Local\Microsoft\Windows\INetCache\Content.Word\renomia_paticka__logo_nabidka.jpg"/>
                        <pic:cNvPicPr>
                          <a:picLocks noChangeAspect="1"/>
                        </pic:cNvPicPr>
                      </pic:nvPicPr>
                      <pic:blipFill rotWithShape="1">
                        <a:blip r:embed="rId1">
                          <a:extLst>
                            <a:ext uri="{28A0092B-C50C-407E-A947-70E740481C1C}">
                              <a14:useLocalDpi xmlns:a14="http://schemas.microsoft.com/office/drawing/2010/main" val="0"/>
                            </a:ext>
                          </a:extLst>
                        </a:blip>
                        <a:srcRect l="6931" t="1" r="61632" b="-1747"/>
                        <a:stretch/>
                      </pic:blipFill>
                      <pic:spPr bwMode="auto">
                        <a:xfrm>
                          <a:off x="0" y="0"/>
                          <a:ext cx="2413635" cy="1104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Obrázek 5" descr="C:\Users\khallerova\AppData\Local\Microsoft\Windows\INetCache\Content.Word\renomia_paticka__logo_nabidka.jpg"/>
                        <pic:cNvPicPr>
                          <a:picLocks noChangeAspect="1"/>
                        </pic:cNvPicPr>
                      </pic:nvPicPr>
                      <pic:blipFill rotWithShape="1">
                        <a:blip r:embed="rId1">
                          <a:extLst>
                            <a:ext uri="{28A0092B-C50C-407E-A947-70E740481C1C}">
                              <a14:useLocalDpi xmlns:a14="http://schemas.microsoft.com/office/drawing/2010/main" val="0"/>
                            </a:ext>
                          </a:extLst>
                        </a:blip>
                        <a:srcRect l="64659"/>
                        <a:stretch/>
                      </pic:blipFill>
                      <pic:spPr bwMode="auto">
                        <a:xfrm>
                          <a:off x="4049485" y="11875"/>
                          <a:ext cx="2714625" cy="10864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9BA68B7" id="Skupina 1" o:spid="_x0000_s1026" style="position:absolute;margin-left:481.4pt;margin-top:-67.55pt;width:532.6pt;height:87pt;z-index:251659264;mso-position-horizontal:right;mso-position-horizontal-relative:page" coordsize="67641,11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y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BXgAAAABSZ2h0bG9uZwAACas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QAAAAAAAQAAAADOEJJTQQMAAAAAAR/AAAAAQAA&#10;AKAAAAAXAAAB4AAAKyAAAARjABgAAf/Y/+0ADEFkb2JlX0NNAAH/7gAOQWRvYmUAZIAAAAAB/9sA&#10;hAAMCAgICQgMCQkMEQsKCxEVDwwMDxUYExMVExMYEQwMDAwMDBEMDAwMDAwMDAwMDAwMDAwMDAwM&#10;DAwMDAwMDAwMAQ0LCw0ODRAODhAUDg4OFBQODg4OFBEMDAwMDBERDAwMDAwMEQwMDAwMDAwMDAwM&#10;DAwMDAwMDAwMDAwMDAwMDAz/wAARCAAX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FeCasD&#10;AREAAhEBAxEB/90ABAE2/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D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Q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jpXVr0rrI0l7DUVBuF1fW3&#10;+HvdTTTXHWqCuqmeuXvXW+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1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S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T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f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style="position:absolute;width:24136;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">
                <v:imagedata r:id="rId2" o:title="renomia_paticka__logo_nabidka" croptop="1f" cropbottom="-1145f" cropleft="4542f" cropright="40391f"/>
              </v:shape>
              <v:shape id="Obrázek 5" o:spid="_x0000_s1028" type="#_x0000_t75" style="position:absolute;left:40494;top:118;width:27147;height:10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">
                <v:imagedata r:id="rId2" o:title="renomia_paticka__logo_nabidka" cropleft="42375f"/>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86C8B44"/>
    <w:lvl w:ilvl="0">
      <w:start w:val="1"/>
      <w:numFmt w:val="bullet"/>
      <w:pStyle w:val="Seznamsodrkami"/>
      <w:lvlText w:val=""/>
      <w:lvlJc w:val="left"/>
      <w:pPr>
        <w:tabs>
          <w:tab w:val="num" w:pos="360"/>
        </w:tabs>
        <w:ind w:left="360" w:hanging="360"/>
      </w:pPr>
      <w:rPr>
        <w:rFonts w:ascii="Wingdings" w:hAnsi="Wingdings" w:hint="default"/>
        <w:sz w:val="24"/>
      </w:rPr>
    </w:lvl>
  </w:abstractNum>
  <w:abstractNum w:abstractNumId="1"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5"/>
      <w:numFmt w:val="upperRoman"/>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3">
      <w:start w:val="5"/>
      <w:numFmt w:val="upperRoman"/>
      <w:lvlText w:val="%4"/>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5">
      <w:start w:val="5"/>
      <w:numFmt w:val="upperRoman"/>
      <w:lvlText w:val="%6"/>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7)"/>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8)"/>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9)"/>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0000003"/>
    <w:multiLevelType w:val="multilevel"/>
    <w:tmpl w:val="00000002"/>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7"/>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 w15:restartNumberingAfterBreak="0">
    <w:nsid w:val="02202ACF"/>
    <w:multiLevelType w:val="hybridMultilevel"/>
    <w:tmpl w:val="19B81668"/>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 w15:restartNumberingAfterBreak="0">
    <w:nsid w:val="035868D3"/>
    <w:multiLevelType w:val="hybridMultilevel"/>
    <w:tmpl w:val="F54AB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8638E2"/>
    <w:multiLevelType w:val="hybridMultilevel"/>
    <w:tmpl w:val="AD0E9D9E"/>
    <w:lvl w:ilvl="0" w:tplc="DD76AB72">
      <w:start w:val="2"/>
      <w:numFmt w:val="bullet"/>
      <w:lvlText w:val="-"/>
      <w:lvlJc w:val="left"/>
      <w:pPr>
        <w:ind w:left="720" w:hanging="360"/>
      </w:pPr>
      <w:rPr>
        <w:rFonts w:ascii="Arial" w:eastAsia="Times New Roman" w:hAnsi="Arial" w:cs="Arial" w:hint="default"/>
        <w:b w:val="0"/>
        <w:color w:val="00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3E7484"/>
    <w:multiLevelType w:val="hybridMultilevel"/>
    <w:tmpl w:val="9968C30C"/>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6D1C6A"/>
    <w:multiLevelType w:val="hybridMultilevel"/>
    <w:tmpl w:val="A82C1F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471DA3"/>
    <w:multiLevelType w:val="hybridMultilevel"/>
    <w:tmpl w:val="19B81668"/>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9" w15:restartNumberingAfterBreak="0">
    <w:nsid w:val="103A4257"/>
    <w:multiLevelType w:val="hybridMultilevel"/>
    <w:tmpl w:val="96560968"/>
    <w:lvl w:ilvl="0" w:tplc="D3AC15E6">
      <w:start w:val="1"/>
      <w:numFmt w:val="decimal"/>
      <w:lvlText w:val="%1."/>
      <w:lvlJc w:val="left"/>
      <w:pPr>
        <w:ind w:left="380" w:hanging="360"/>
      </w:pPr>
      <w:rPr>
        <w:rFonts w:hint="default"/>
        <w:color w:val="000000"/>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0" w15:restartNumberingAfterBreak="0">
    <w:nsid w:val="109E29A5"/>
    <w:multiLevelType w:val="hybridMultilevel"/>
    <w:tmpl w:val="C5EC633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15754"/>
    <w:multiLevelType w:val="hybridMultilevel"/>
    <w:tmpl w:val="19B81668"/>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2" w15:restartNumberingAfterBreak="0">
    <w:nsid w:val="16EB6A75"/>
    <w:multiLevelType w:val="multilevel"/>
    <w:tmpl w:val="DF4AC5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87D222A"/>
    <w:multiLevelType w:val="hybridMultilevel"/>
    <w:tmpl w:val="F8685084"/>
    <w:lvl w:ilvl="0" w:tplc="EBE2E4E0">
      <w:start w:val="3"/>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15" w15:restartNumberingAfterBreak="0">
    <w:nsid w:val="1BA41D73"/>
    <w:multiLevelType w:val="hybridMultilevel"/>
    <w:tmpl w:val="0CB24B68"/>
    <w:lvl w:ilvl="0" w:tplc="381E6602">
      <w:start w:val="1"/>
      <w:numFmt w:val="bullet"/>
      <w:pStyle w:val="Odstavecseseznamem"/>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622A09"/>
    <w:multiLevelType w:val="hybridMultilevel"/>
    <w:tmpl w:val="B966F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560428"/>
    <w:multiLevelType w:val="multilevel"/>
    <w:tmpl w:val="E7CC3C2E"/>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
      <w:lvlJc w:val="left"/>
      <w:pPr>
        <w:ind w:left="1008" w:hanging="1008"/>
      </w:pPr>
      <w:rPr>
        <w:rFonts w:hint="default"/>
      </w:rPr>
    </w:lvl>
    <w:lvl w:ilvl="5">
      <w:start w:val="1"/>
      <w:numFmt w:val="decimal"/>
      <w:suff w:val="space"/>
      <w:lvlText w:val="%1.%2.%3.%4.%5.%6 "/>
      <w:lvlJc w:val="left"/>
      <w:pPr>
        <w:ind w:left="1152" w:hanging="1152"/>
      </w:pPr>
      <w:rPr>
        <w:rFonts w:hint="default"/>
      </w:rPr>
    </w:lvl>
    <w:lvl w:ilvl="6">
      <w:start w:val="1"/>
      <w:numFmt w:val="decimal"/>
      <w:suff w:val="space"/>
      <w:lvlText w:val="%1.%2.%3.%4.%5.%6.%7 "/>
      <w:lvlJc w:val="left"/>
      <w:pPr>
        <w:ind w:left="1296" w:hanging="1296"/>
      </w:pPr>
      <w:rPr>
        <w:rFonts w:hint="default"/>
      </w:rPr>
    </w:lvl>
    <w:lvl w:ilvl="7">
      <w:start w:val="1"/>
      <w:numFmt w:val="decimal"/>
      <w:suff w:val="space"/>
      <w:lvlText w:val="%1.%2.%3.%4.%5.%6.%7.%8 "/>
      <w:lvlJc w:val="left"/>
      <w:pPr>
        <w:ind w:left="1440" w:hanging="1440"/>
      </w:pPr>
      <w:rPr>
        <w:rFonts w:hint="default"/>
      </w:rPr>
    </w:lvl>
    <w:lvl w:ilvl="8">
      <w:start w:val="1"/>
      <w:numFmt w:val="decimal"/>
      <w:suff w:val="space"/>
      <w:lvlText w:val="%1.%2.%3.%4.%5.%6.%7.%8.%9 "/>
      <w:lvlJc w:val="left"/>
      <w:pPr>
        <w:ind w:left="1584" w:hanging="1584"/>
      </w:pPr>
      <w:rPr>
        <w:rFonts w:hint="default"/>
      </w:rPr>
    </w:lvl>
  </w:abstractNum>
  <w:abstractNum w:abstractNumId="18" w15:restartNumberingAfterBreak="0">
    <w:nsid w:val="2A7F04B3"/>
    <w:multiLevelType w:val="hybridMultilevel"/>
    <w:tmpl w:val="54FCD352"/>
    <w:lvl w:ilvl="0" w:tplc="D0F022B8">
      <w:start w:val="1"/>
      <w:numFmt w:val="bullet"/>
      <w:lvlText w:val="n"/>
      <w:lvlJc w:val="left"/>
      <w:pPr>
        <w:ind w:left="720" w:hanging="360"/>
      </w:pPr>
      <w:rPr>
        <w:rFonts w:ascii="Wingdings" w:hAnsi="Wingdings" w:hint="default"/>
        <w:caps w:val="0"/>
        <w:color w:val="71C5E8"/>
        <w:w w:val="100"/>
        <w:u w:color="FFFFFF" w:themeColor="background1"/>
      </w:rPr>
    </w:lvl>
    <w:lvl w:ilvl="1" w:tplc="71EAC05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090F63"/>
    <w:multiLevelType w:val="hybridMultilevel"/>
    <w:tmpl w:val="0A70AC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8B55FF"/>
    <w:multiLevelType w:val="hybridMultilevel"/>
    <w:tmpl w:val="E562A1FC"/>
    <w:lvl w:ilvl="0" w:tplc="B13487A2">
      <w:start w:val="1"/>
      <w:numFmt w:val="decimal"/>
      <w:pStyle w:val="N2"/>
      <w:lvlText w:val="1.%1."/>
      <w:lvlJc w:val="left"/>
      <w:pPr>
        <w:ind w:left="360" w:hanging="360"/>
      </w:pPr>
      <w:rPr>
        <w:color w:val="00B0F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314415C"/>
    <w:multiLevelType w:val="hybridMultilevel"/>
    <w:tmpl w:val="23445EAE"/>
    <w:lvl w:ilvl="0" w:tplc="8E3C29F4">
      <w:start w:val="1"/>
      <w:numFmt w:val="bullet"/>
      <w:lvlText w:val=""/>
      <w:lvlJc w:val="left"/>
      <w:pPr>
        <w:ind w:left="720" w:hanging="360"/>
      </w:pPr>
      <w:rPr>
        <w:rFonts w:ascii="Wingdings" w:hAnsi="Wingdings" w:hint="default"/>
        <w:caps w:val="0"/>
        <w:color w:val="003865"/>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AB01FC"/>
    <w:multiLevelType w:val="hybridMultilevel"/>
    <w:tmpl w:val="92FEB3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DE7DDA"/>
    <w:multiLevelType w:val="multilevel"/>
    <w:tmpl w:val="A4B66B2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b/>
        <w:color w:val="003865"/>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37F7305F"/>
    <w:multiLevelType w:val="hybridMultilevel"/>
    <w:tmpl w:val="BCC41AE4"/>
    <w:lvl w:ilvl="0" w:tplc="A6D6F72A">
      <w:numFmt w:val="bullet"/>
      <w:lvlText w:val="-"/>
      <w:lvlJc w:val="left"/>
      <w:pPr>
        <w:ind w:left="380" w:hanging="360"/>
      </w:pPr>
      <w:rPr>
        <w:rFonts w:ascii="Arial" w:eastAsia="Times New Roman" w:hAnsi="Arial" w:cs="Arial" w:hint="default"/>
      </w:rPr>
    </w:lvl>
    <w:lvl w:ilvl="1" w:tplc="04050003" w:tentative="1">
      <w:start w:val="1"/>
      <w:numFmt w:val="bullet"/>
      <w:lvlText w:val="o"/>
      <w:lvlJc w:val="left"/>
      <w:pPr>
        <w:ind w:left="1100" w:hanging="360"/>
      </w:pPr>
      <w:rPr>
        <w:rFonts w:ascii="Courier New" w:hAnsi="Courier New" w:cs="Courier New" w:hint="default"/>
      </w:rPr>
    </w:lvl>
    <w:lvl w:ilvl="2" w:tplc="04050005" w:tentative="1">
      <w:start w:val="1"/>
      <w:numFmt w:val="bullet"/>
      <w:lvlText w:val=""/>
      <w:lvlJc w:val="left"/>
      <w:pPr>
        <w:ind w:left="1820" w:hanging="360"/>
      </w:pPr>
      <w:rPr>
        <w:rFonts w:ascii="Wingdings" w:hAnsi="Wingdings" w:hint="default"/>
      </w:rPr>
    </w:lvl>
    <w:lvl w:ilvl="3" w:tplc="04050001" w:tentative="1">
      <w:start w:val="1"/>
      <w:numFmt w:val="bullet"/>
      <w:lvlText w:val=""/>
      <w:lvlJc w:val="left"/>
      <w:pPr>
        <w:ind w:left="2540" w:hanging="360"/>
      </w:pPr>
      <w:rPr>
        <w:rFonts w:ascii="Symbol" w:hAnsi="Symbol" w:hint="default"/>
      </w:rPr>
    </w:lvl>
    <w:lvl w:ilvl="4" w:tplc="04050003" w:tentative="1">
      <w:start w:val="1"/>
      <w:numFmt w:val="bullet"/>
      <w:lvlText w:val="o"/>
      <w:lvlJc w:val="left"/>
      <w:pPr>
        <w:ind w:left="3260" w:hanging="360"/>
      </w:pPr>
      <w:rPr>
        <w:rFonts w:ascii="Courier New" w:hAnsi="Courier New" w:cs="Courier New" w:hint="default"/>
      </w:rPr>
    </w:lvl>
    <w:lvl w:ilvl="5" w:tplc="04050005" w:tentative="1">
      <w:start w:val="1"/>
      <w:numFmt w:val="bullet"/>
      <w:lvlText w:val=""/>
      <w:lvlJc w:val="left"/>
      <w:pPr>
        <w:ind w:left="3980" w:hanging="360"/>
      </w:pPr>
      <w:rPr>
        <w:rFonts w:ascii="Wingdings" w:hAnsi="Wingdings" w:hint="default"/>
      </w:rPr>
    </w:lvl>
    <w:lvl w:ilvl="6" w:tplc="04050001" w:tentative="1">
      <w:start w:val="1"/>
      <w:numFmt w:val="bullet"/>
      <w:lvlText w:val=""/>
      <w:lvlJc w:val="left"/>
      <w:pPr>
        <w:ind w:left="4700" w:hanging="360"/>
      </w:pPr>
      <w:rPr>
        <w:rFonts w:ascii="Symbol" w:hAnsi="Symbol" w:hint="default"/>
      </w:rPr>
    </w:lvl>
    <w:lvl w:ilvl="7" w:tplc="04050003" w:tentative="1">
      <w:start w:val="1"/>
      <w:numFmt w:val="bullet"/>
      <w:lvlText w:val="o"/>
      <w:lvlJc w:val="left"/>
      <w:pPr>
        <w:ind w:left="5420" w:hanging="360"/>
      </w:pPr>
      <w:rPr>
        <w:rFonts w:ascii="Courier New" w:hAnsi="Courier New" w:cs="Courier New" w:hint="default"/>
      </w:rPr>
    </w:lvl>
    <w:lvl w:ilvl="8" w:tplc="04050005" w:tentative="1">
      <w:start w:val="1"/>
      <w:numFmt w:val="bullet"/>
      <w:lvlText w:val=""/>
      <w:lvlJc w:val="left"/>
      <w:pPr>
        <w:ind w:left="6140" w:hanging="360"/>
      </w:pPr>
      <w:rPr>
        <w:rFonts w:ascii="Wingdings" w:hAnsi="Wingdings" w:hint="default"/>
      </w:rPr>
    </w:lvl>
  </w:abstractNum>
  <w:abstractNum w:abstractNumId="25" w15:restartNumberingAfterBreak="0">
    <w:nsid w:val="39780129"/>
    <w:multiLevelType w:val="hybridMultilevel"/>
    <w:tmpl w:val="6E122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6D750C"/>
    <w:multiLevelType w:val="hybridMultilevel"/>
    <w:tmpl w:val="6DE6A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B85C5D"/>
    <w:multiLevelType w:val="multilevel"/>
    <w:tmpl w:val="226019B0"/>
    <w:lvl w:ilvl="0">
      <w:start w:val="1"/>
      <w:numFmt w:val="decimal"/>
      <w:pStyle w:val="N1"/>
      <w:lvlText w:val="%1."/>
      <w:lvlJc w:val="left"/>
      <w:pPr>
        <w:ind w:left="360" w:hanging="360"/>
      </w:pPr>
      <w:rPr>
        <w:b w:val="0"/>
        <w:color w:val="00B0F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8" w15:restartNumberingAfterBreak="0">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723170F"/>
    <w:multiLevelType w:val="hybridMultilevel"/>
    <w:tmpl w:val="AC48B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E4D3A"/>
    <w:multiLevelType w:val="hybridMultilevel"/>
    <w:tmpl w:val="FA32F6D8"/>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4E2E05"/>
    <w:multiLevelType w:val="hybridMultilevel"/>
    <w:tmpl w:val="4B2416DE"/>
    <w:lvl w:ilvl="0" w:tplc="CBD07DB0">
      <w:start w:val="1"/>
      <w:numFmt w:val="decimal"/>
      <w:pStyle w:val="selnseznam"/>
      <w:lvlText w:val="%1."/>
      <w:lvlJc w:val="left"/>
      <w:pPr>
        <w:ind w:left="720" w:hanging="360"/>
      </w:pPr>
      <w:rPr>
        <w:rFonts w:hint="default"/>
        <w:b/>
        <w:i w:val="0"/>
        <w:color w:val="003865"/>
        <w:u w:color="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4F6CBF"/>
    <w:multiLevelType w:val="hybridMultilevel"/>
    <w:tmpl w:val="4A6202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84790"/>
    <w:multiLevelType w:val="hybridMultilevel"/>
    <w:tmpl w:val="5C92B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824B62"/>
    <w:multiLevelType w:val="hybridMultilevel"/>
    <w:tmpl w:val="71322C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4F51CC"/>
    <w:multiLevelType w:val="hybridMultilevel"/>
    <w:tmpl w:val="6A02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874D3"/>
    <w:multiLevelType w:val="hybridMultilevel"/>
    <w:tmpl w:val="130E70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D23EB8"/>
    <w:multiLevelType w:val="hybridMultilevel"/>
    <w:tmpl w:val="B57494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CC016C"/>
    <w:multiLevelType w:val="hybridMultilevel"/>
    <w:tmpl w:val="56E4C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0"/>
  </w:num>
  <w:num w:numId="4">
    <w:abstractNumId w:val="23"/>
  </w:num>
  <w:num w:numId="5">
    <w:abstractNumId w:val="31"/>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3"/>
  </w:num>
  <w:num w:numId="11">
    <w:abstractNumId w:val="20"/>
  </w:num>
  <w:num w:numId="12">
    <w:abstractNumId w:val="6"/>
  </w:num>
  <w:num w:numId="13">
    <w:abstractNumId w:val="30"/>
  </w:num>
  <w:num w:numId="14">
    <w:abstractNumId w:val="15"/>
  </w:num>
  <w:num w:numId="15">
    <w:abstractNumId w:val="18"/>
  </w:num>
  <w:num w:numId="16">
    <w:abstractNumId w:val="15"/>
  </w:num>
  <w:num w:numId="17">
    <w:abstractNumId w:val="13"/>
  </w:num>
  <w:num w:numId="18">
    <w:abstractNumId w:val="4"/>
  </w:num>
  <w:num w:numId="19">
    <w:abstractNumId w:val="37"/>
  </w:num>
  <w:num w:numId="20">
    <w:abstractNumId w:val="26"/>
  </w:num>
  <w:num w:numId="21">
    <w:abstractNumId w:val="1"/>
  </w:num>
  <w:num w:numId="22">
    <w:abstractNumId w:val="2"/>
  </w:num>
  <w:num w:numId="23">
    <w:abstractNumId w:val="10"/>
  </w:num>
  <w:num w:numId="24">
    <w:abstractNumId w:val="9"/>
  </w:num>
  <w:num w:numId="25">
    <w:abstractNumId w:val="11"/>
  </w:num>
  <w:num w:numId="26">
    <w:abstractNumId w:val="5"/>
  </w:num>
  <w:num w:numId="27">
    <w:abstractNumId w:val="3"/>
  </w:num>
  <w:num w:numId="28">
    <w:abstractNumId w:val="8"/>
  </w:num>
  <w:num w:numId="29">
    <w:abstractNumId w:val="24"/>
  </w:num>
  <w:num w:numId="30">
    <w:abstractNumId w:val="36"/>
  </w:num>
  <w:num w:numId="31">
    <w:abstractNumId w:val="29"/>
  </w:num>
  <w:num w:numId="32">
    <w:abstractNumId w:val="25"/>
  </w:num>
  <w:num w:numId="33">
    <w:abstractNumId w:val="7"/>
  </w:num>
  <w:num w:numId="34">
    <w:abstractNumId w:val="19"/>
  </w:num>
  <w:num w:numId="35">
    <w:abstractNumId w:val="34"/>
  </w:num>
  <w:num w:numId="36">
    <w:abstractNumId w:val="35"/>
  </w:num>
  <w:num w:numId="37">
    <w:abstractNumId w:val="32"/>
  </w:num>
  <w:num w:numId="38">
    <w:abstractNumId w:val="22"/>
  </w:num>
  <w:num w:numId="39">
    <w:abstractNumId w:val="12"/>
  </w:num>
  <w:num w:numId="40">
    <w:abstractNumId w:val="38"/>
  </w:num>
  <w:num w:numId="41">
    <w:abstractNumId w:val="15"/>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03285"/>
    <w:rsid w:val="00015E2A"/>
    <w:rsid w:val="0003687C"/>
    <w:rsid w:val="00041DF8"/>
    <w:rsid w:val="00050B05"/>
    <w:rsid w:val="00085E1D"/>
    <w:rsid w:val="0009390E"/>
    <w:rsid w:val="000B6350"/>
    <w:rsid w:val="000C035D"/>
    <w:rsid w:val="000C4CAF"/>
    <w:rsid w:val="000D301C"/>
    <w:rsid w:val="000E240F"/>
    <w:rsid w:val="000E3477"/>
    <w:rsid w:val="000E365F"/>
    <w:rsid w:val="000E52DE"/>
    <w:rsid w:val="000F4929"/>
    <w:rsid w:val="000F5E22"/>
    <w:rsid w:val="000F6949"/>
    <w:rsid w:val="001246BD"/>
    <w:rsid w:val="00133F5B"/>
    <w:rsid w:val="001402A1"/>
    <w:rsid w:val="0015110A"/>
    <w:rsid w:val="00154733"/>
    <w:rsid w:val="00162279"/>
    <w:rsid w:val="001659B6"/>
    <w:rsid w:val="00174B06"/>
    <w:rsid w:val="00180445"/>
    <w:rsid w:val="001978A4"/>
    <w:rsid w:val="001A63C6"/>
    <w:rsid w:val="001A6F0E"/>
    <w:rsid w:val="001B2F72"/>
    <w:rsid w:val="001D4165"/>
    <w:rsid w:val="001D70A4"/>
    <w:rsid w:val="001E4B3E"/>
    <w:rsid w:val="00202251"/>
    <w:rsid w:val="0021644E"/>
    <w:rsid w:val="00225053"/>
    <w:rsid w:val="00230F92"/>
    <w:rsid w:val="0023342E"/>
    <w:rsid w:val="00244825"/>
    <w:rsid w:val="00255AC0"/>
    <w:rsid w:val="00256F10"/>
    <w:rsid w:val="00263453"/>
    <w:rsid w:val="002776E5"/>
    <w:rsid w:val="0028051C"/>
    <w:rsid w:val="00283ECD"/>
    <w:rsid w:val="002856B6"/>
    <w:rsid w:val="00286876"/>
    <w:rsid w:val="00295812"/>
    <w:rsid w:val="002A1EAC"/>
    <w:rsid w:val="002B4496"/>
    <w:rsid w:val="002D513D"/>
    <w:rsid w:val="002E000E"/>
    <w:rsid w:val="002E4F07"/>
    <w:rsid w:val="00306E2E"/>
    <w:rsid w:val="00317016"/>
    <w:rsid w:val="003316A7"/>
    <w:rsid w:val="003547C7"/>
    <w:rsid w:val="003566DB"/>
    <w:rsid w:val="00360DD0"/>
    <w:rsid w:val="0037336C"/>
    <w:rsid w:val="00392FED"/>
    <w:rsid w:val="003947EE"/>
    <w:rsid w:val="00394FF6"/>
    <w:rsid w:val="003A6AA5"/>
    <w:rsid w:val="003A7B1C"/>
    <w:rsid w:val="003B17E5"/>
    <w:rsid w:val="003B66A1"/>
    <w:rsid w:val="003C5717"/>
    <w:rsid w:val="003D4888"/>
    <w:rsid w:val="003D54BC"/>
    <w:rsid w:val="003E6A45"/>
    <w:rsid w:val="003E7155"/>
    <w:rsid w:val="004007D3"/>
    <w:rsid w:val="00406A79"/>
    <w:rsid w:val="0041697E"/>
    <w:rsid w:val="004340BD"/>
    <w:rsid w:val="00437CC9"/>
    <w:rsid w:val="00455952"/>
    <w:rsid w:val="004848D9"/>
    <w:rsid w:val="00490EBE"/>
    <w:rsid w:val="004934F5"/>
    <w:rsid w:val="00497D94"/>
    <w:rsid w:val="004A5503"/>
    <w:rsid w:val="004C0027"/>
    <w:rsid w:val="004D1B94"/>
    <w:rsid w:val="004D7DDE"/>
    <w:rsid w:val="00500364"/>
    <w:rsid w:val="00515D29"/>
    <w:rsid w:val="00523683"/>
    <w:rsid w:val="00531461"/>
    <w:rsid w:val="0053186C"/>
    <w:rsid w:val="0054209F"/>
    <w:rsid w:val="00543EA5"/>
    <w:rsid w:val="00545B91"/>
    <w:rsid w:val="00551C6C"/>
    <w:rsid w:val="005624C2"/>
    <w:rsid w:val="0057094F"/>
    <w:rsid w:val="005B34AD"/>
    <w:rsid w:val="005B41F5"/>
    <w:rsid w:val="005C027C"/>
    <w:rsid w:val="005D3789"/>
    <w:rsid w:val="005F63C0"/>
    <w:rsid w:val="005F74B3"/>
    <w:rsid w:val="00607447"/>
    <w:rsid w:val="00611EE5"/>
    <w:rsid w:val="00620169"/>
    <w:rsid w:val="00623D1D"/>
    <w:rsid w:val="00627824"/>
    <w:rsid w:val="0065779D"/>
    <w:rsid w:val="0067018C"/>
    <w:rsid w:val="00693353"/>
    <w:rsid w:val="006A198E"/>
    <w:rsid w:val="006A7175"/>
    <w:rsid w:val="006B399C"/>
    <w:rsid w:val="006E2934"/>
    <w:rsid w:val="006E55E7"/>
    <w:rsid w:val="00701A06"/>
    <w:rsid w:val="00713CD7"/>
    <w:rsid w:val="00716DF9"/>
    <w:rsid w:val="00717D0D"/>
    <w:rsid w:val="007428B0"/>
    <w:rsid w:val="00744B9E"/>
    <w:rsid w:val="00745841"/>
    <w:rsid w:val="00756083"/>
    <w:rsid w:val="007560E6"/>
    <w:rsid w:val="007606C4"/>
    <w:rsid w:val="007766F5"/>
    <w:rsid w:val="007858B7"/>
    <w:rsid w:val="00793B65"/>
    <w:rsid w:val="007A5208"/>
    <w:rsid w:val="007A5B0F"/>
    <w:rsid w:val="007B17ED"/>
    <w:rsid w:val="007D4C11"/>
    <w:rsid w:val="007E18D8"/>
    <w:rsid w:val="007E7CED"/>
    <w:rsid w:val="00800EEC"/>
    <w:rsid w:val="00814A88"/>
    <w:rsid w:val="0082375B"/>
    <w:rsid w:val="00824FD3"/>
    <w:rsid w:val="00832E11"/>
    <w:rsid w:val="00834143"/>
    <w:rsid w:val="008453CA"/>
    <w:rsid w:val="008524B9"/>
    <w:rsid w:val="00864CCE"/>
    <w:rsid w:val="00871740"/>
    <w:rsid w:val="00874C96"/>
    <w:rsid w:val="0089579D"/>
    <w:rsid w:val="008A0985"/>
    <w:rsid w:val="008B08D7"/>
    <w:rsid w:val="008D05C5"/>
    <w:rsid w:val="008D759F"/>
    <w:rsid w:val="008F1C5E"/>
    <w:rsid w:val="008F57E7"/>
    <w:rsid w:val="008F61AF"/>
    <w:rsid w:val="008F79D1"/>
    <w:rsid w:val="009035B8"/>
    <w:rsid w:val="0093128E"/>
    <w:rsid w:val="00942027"/>
    <w:rsid w:val="00953B90"/>
    <w:rsid w:val="00967EA1"/>
    <w:rsid w:val="00975041"/>
    <w:rsid w:val="009855E4"/>
    <w:rsid w:val="00986AE7"/>
    <w:rsid w:val="009945AC"/>
    <w:rsid w:val="009A4188"/>
    <w:rsid w:val="009A7F28"/>
    <w:rsid w:val="009B7405"/>
    <w:rsid w:val="009B7679"/>
    <w:rsid w:val="009C575F"/>
    <w:rsid w:val="009E0F41"/>
    <w:rsid w:val="009E3B70"/>
    <w:rsid w:val="009E4DA0"/>
    <w:rsid w:val="00A12D59"/>
    <w:rsid w:val="00A137CE"/>
    <w:rsid w:val="00A20CE7"/>
    <w:rsid w:val="00A2739D"/>
    <w:rsid w:val="00A32780"/>
    <w:rsid w:val="00A35EE6"/>
    <w:rsid w:val="00A3678A"/>
    <w:rsid w:val="00A43AD8"/>
    <w:rsid w:val="00A70AA9"/>
    <w:rsid w:val="00A722E7"/>
    <w:rsid w:val="00A7563B"/>
    <w:rsid w:val="00A76486"/>
    <w:rsid w:val="00A85B84"/>
    <w:rsid w:val="00AB6C90"/>
    <w:rsid w:val="00AC599D"/>
    <w:rsid w:val="00AD75B9"/>
    <w:rsid w:val="00AE0061"/>
    <w:rsid w:val="00AE01C4"/>
    <w:rsid w:val="00B0481E"/>
    <w:rsid w:val="00B225EB"/>
    <w:rsid w:val="00B26621"/>
    <w:rsid w:val="00B33DCA"/>
    <w:rsid w:val="00B368A3"/>
    <w:rsid w:val="00B447D6"/>
    <w:rsid w:val="00B538D3"/>
    <w:rsid w:val="00B56546"/>
    <w:rsid w:val="00B802B9"/>
    <w:rsid w:val="00B86D8F"/>
    <w:rsid w:val="00BA6AFB"/>
    <w:rsid w:val="00BC3F1E"/>
    <w:rsid w:val="00BC75CF"/>
    <w:rsid w:val="00BD73A3"/>
    <w:rsid w:val="00BE179E"/>
    <w:rsid w:val="00BE39A5"/>
    <w:rsid w:val="00C01D48"/>
    <w:rsid w:val="00C26E71"/>
    <w:rsid w:val="00C35774"/>
    <w:rsid w:val="00C371B6"/>
    <w:rsid w:val="00C435A4"/>
    <w:rsid w:val="00C6387F"/>
    <w:rsid w:val="00C76E90"/>
    <w:rsid w:val="00C8356E"/>
    <w:rsid w:val="00C96950"/>
    <w:rsid w:val="00CA6CF7"/>
    <w:rsid w:val="00CB03C2"/>
    <w:rsid w:val="00CB156A"/>
    <w:rsid w:val="00CC1080"/>
    <w:rsid w:val="00CD27B4"/>
    <w:rsid w:val="00CD5F9F"/>
    <w:rsid w:val="00CE5DD7"/>
    <w:rsid w:val="00D10ECB"/>
    <w:rsid w:val="00D274A7"/>
    <w:rsid w:val="00D316B7"/>
    <w:rsid w:val="00D327D5"/>
    <w:rsid w:val="00D36C10"/>
    <w:rsid w:val="00D7148D"/>
    <w:rsid w:val="00D73743"/>
    <w:rsid w:val="00D80D54"/>
    <w:rsid w:val="00D82BD3"/>
    <w:rsid w:val="00D86C0C"/>
    <w:rsid w:val="00D97FEF"/>
    <w:rsid w:val="00DD609B"/>
    <w:rsid w:val="00DD6F2C"/>
    <w:rsid w:val="00DE1DD4"/>
    <w:rsid w:val="00DE34F6"/>
    <w:rsid w:val="00DE5EBE"/>
    <w:rsid w:val="00E22A77"/>
    <w:rsid w:val="00E30543"/>
    <w:rsid w:val="00E378A1"/>
    <w:rsid w:val="00E40B20"/>
    <w:rsid w:val="00E56437"/>
    <w:rsid w:val="00E609CF"/>
    <w:rsid w:val="00E76BC1"/>
    <w:rsid w:val="00E80808"/>
    <w:rsid w:val="00EA4349"/>
    <w:rsid w:val="00EA5CBD"/>
    <w:rsid w:val="00EA5DEF"/>
    <w:rsid w:val="00EA6500"/>
    <w:rsid w:val="00EB5B63"/>
    <w:rsid w:val="00ED262B"/>
    <w:rsid w:val="00ED2F62"/>
    <w:rsid w:val="00EF7D52"/>
    <w:rsid w:val="00F01DB9"/>
    <w:rsid w:val="00F200B0"/>
    <w:rsid w:val="00F2465C"/>
    <w:rsid w:val="00F25EDD"/>
    <w:rsid w:val="00F4197C"/>
    <w:rsid w:val="00F45DAA"/>
    <w:rsid w:val="00F46B2F"/>
    <w:rsid w:val="00F52098"/>
    <w:rsid w:val="00F6163B"/>
    <w:rsid w:val="00F66621"/>
    <w:rsid w:val="00F75856"/>
    <w:rsid w:val="00F76EE7"/>
    <w:rsid w:val="00F845C2"/>
    <w:rsid w:val="00F84819"/>
    <w:rsid w:val="00F84A1C"/>
    <w:rsid w:val="00F938C3"/>
    <w:rsid w:val="00F94C14"/>
    <w:rsid w:val="00F97188"/>
    <w:rsid w:val="00FA6CF1"/>
    <w:rsid w:val="00FD2B40"/>
    <w:rsid w:val="00FD3CD9"/>
    <w:rsid w:val="00FF2B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6CB53"/>
  <w15:chartTrackingRefBased/>
  <w15:docId w15:val="{5051657B-AA8B-43AD-B856-A9E13925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4188"/>
    <w:pPr>
      <w:widowControl w:val="0"/>
    </w:pPr>
    <w:rPr>
      <w:color w:val="000000"/>
      <w:sz w:val="24"/>
      <w:szCs w:val="24"/>
    </w:rPr>
  </w:style>
  <w:style w:type="paragraph" w:styleId="Nadpis1">
    <w:name w:val="heading 1"/>
    <w:basedOn w:val="Normln"/>
    <w:next w:val="Normln"/>
    <w:qFormat/>
    <w:rsid w:val="0037336C"/>
    <w:pPr>
      <w:spacing w:before="240" w:after="240"/>
      <w:outlineLvl w:val="0"/>
    </w:pPr>
    <w:rPr>
      <w:rFonts w:ascii="Georgia" w:hAnsi="Georgia"/>
      <w:b/>
      <w:color w:val="71C5E8"/>
      <w:sz w:val="36"/>
      <w:szCs w:val="21"/>
    </w:rPr>
  </w:style>
  <w:style w:type="paragraph" w:styleId="Nadpis2">
    <w:name w:val="heading 2"/>
    <w:basedOn w:val="Normln"/>
    <w:next w:val="Normln"/>
    <w:qFormat/>
    <w:rsid w:val="00B225EB"/>
    <w:pPr>
      <w:spacing w:before="240" w:after="240"/>
      <w:outlineLvl w:val="1"/>
    </w:pPr>
    <w:rPr>
      <w:b/>
      <w:color w:val="003865"/>
      <w:sz w:val="28"/>
      <w:szCs w:val="21"/>
    </w:rPr>
  </w:style>
  <w:style w:type="paragraph" w:styleId="Nadpis3">
    <w:name w:val="heading 3"/>
    <w:basedOn w:val="Odstavecseseznamem"/>
    <w:next w:val="Normln"/>
    <w:qFormat/>
    <w:rsid w:val="00B225EB"/>
    <w:pPr>
      <w:numPr>
        <w:numId w:val="0"/>
      </w:numPr>
      <w:spacing w:before="120" w:after="120"/>
      <w:outlineLvl w:val="2"/>
    </w:pPr>
    <w:rPr>
      <w:b/>
      <w:color w:val="003865"/>
    </w:rPr>
  </w:style>
  <w:style w:type="paragraph" w:styleId="Nadpis4">
    <w:name w:val="heading 4"/>
    <w:basedOn w:val="Normln"/>
    <w:next w:val="Normln"/>
    <w:link w:val="Nadpis4Char"/>
    <w:semiHidden/>
    <w:unhideWhenUsed/>
    <w:qFormat/>
    <w:rsid w:val="00BE39A5"/>
    <w:pPr>
      <w:keepNext/>
      <w:keepLines/>
      <w:numPr>
        <w:ilvl w:val="3"/>
        <w:numId w:val="4"/>
      </w:numPr>
      <w:spacing w:before="40"/>
      <w:outlineLvl w:val="3"/>
    </w:pPr>
    <w:rPr>
      <w:rFonts w:asciiTheme="majorHAnsi" w:eastAsiaTheme="majorEastAsia" w:hAnsiTheme="majorHAnsi" w:cstheme="majorBidi"/>
      <w:i/>
      <w:iCs/>
      <w:color w:val="00294B" w:themeColor="accent1" w:themeShade="BF"/>
    </w:rPr>
  </w:style>
  <w:style w:type="paragraph" w:styleId="Nadpis5">
    <w:name w:val="heading 5"/>
    <w:basedOn w:val="Normln"/>
    <w:next w:val="Normln"/>
    <w:link w:val="Nadpis5Char"/>
    <w:uiPriority w:val="9"/>
    <w:semiHidden/>
    <w:unhideWhenUsed/>
    <w:qFormat/>
    <w:rsid w:val="00BE39A5"/>
    <w:pPr>
      <w:keepNext/>
      <w:keepLines/>
      <w:numPr>
        <w:ilvl w:val="4"/>
        <w:numId w:val="4"/>
      </w:numPr>
      <w:spacing w:before="40"/>
      <w:outlineLvl w:val="4"/>
    </w:pPr>
    <w:rPr>
      <w:rFonts w:asciiTheme="majorHAnsi" w:eastAsiaTheme="majorEastAsia" w:hAnsiTheme="majorHAnsi" w:cstheme="majorBidi"/>
      <w:color w:val="00294B" w:themeColor="accent1" w:themeShade="BF"/>
    </w:rPr>
  </w:style>
  <w:style w:type="paragraph" w:styleId="Nadpis6">
    <w:name w:val="heading 6"/>
    <w:basedOn w:val="Normln"/>
    <w:next w:val="Normln"/>
    <w:link w:val="Nadpis6Char"/>
    <w:uiPriority w:val="9"/>
    <w:semiHidden/>
    <w:unhideWhenUsed/>
    <w:qFormat/>
    <w:rsid w:val="00BE39A5"/>
    <w:pPr>
      <w:keepNext/>
      <w:keepLines/>
      <w:numPr>
        <w:ilvl w:val="5"/>
        <w:numId w:val="4"/>
      </w:numPr>
      <w:spacing w:before="40"/>
      <w:outlineLvl w:val="5"/>
    </w:pPr>
    <w:rPr>
      <w:rFonts w:asciiTheme="majorHAnsi" w:eastAsiaTheme="majorEastAsia" w:hAnsiTheme="majorHAnsi" w:cstheme="majorBidi"/>
      <w:color w:val="001B32" w:themeColor="accent1" w:themeShade="7F"/>
    </w:rPr>
  </w:style>
  <w:style w:type="paragraph" w:styleId="Nadpis7">
    <w:name w:val="heading 7"/>
    <w:basedOn w:val="Normln"/>
    <w:next w:val="Normln"/>
    <w:link w:val="Nadpis7Char"/>
    <w:uiPriority w:val="9"/>
    <w:semiHidden/>
    <w:unhideWhenUsed/>
    <w:qFormat/>
    <w:rsid w:val="00BE39A5"/>
    <w:pPr>
      <w:keepNext/>
      <w:keepLines/>
      <w:numPr>
        <w:ilvl w:val="6"/>
        <w:numId w:val="4"/>
      </w:numPr>
      <w:spacing w:before="40"/>
      <w:outlineLvl w:val="6"/>
    </w:pPr>
    <w:rPr>
      <w:rFonts w:asciiTheme="majorHAnsi" w:eastAsiaTheme="majorEastAsia" w:hAnsiTheme="majorHAnsi" w:cstheme="majorBidi"/>
      <w:i/>
      <w:iCs/>
      <w:color w:val="001B32" w:themeColor="accent1" w:themeShade="7F"/>
    </w:rPr>
  </w:style>
  <w:style w:type="paragraph" w:styleId="Nadpis8">
    <w:name w:val="heading 8"/>
    <w:basedOn w:val="Normln"/>
    <w:next w:val="Normln"/>
    <w:link w:val="Nadpis8Char"/>
    <w:uiPriority w:val="9"/>
    <w:semiHidden/>
    <w:unhideWhenUsed/>
    <w:qFormat/>
    <w:rsid w:val="00BE39A5"/>
    <w:pPr>
      <w:keepNext/>
      <w:keepLines/>
      <w:numPr>
        <w:ilvl w:val="7"/>
        <w:numId w:val="4"/>
      </w:numPr>
      <w:spacing w:before="40"/>
      <w:outlineLvl w:val="7"/>
    </w:pPr>
    <w:rPr>
      <w:rFonts w:asciiTheme="majorHAnsi" w:eastAsiaTheme="majorEastAsia" w:hAnsiTheme="majorHAnsi" w:cstheme="majorBidi"/>
      <w:color w:val="005AA3" w:themeColor="text1" w:themeTint="D8"/>
      <w:sz w:val="21"/>
      <w:szCs w:val="21"/>
    </w:rPr>
  </w:style>
  <w:style w:type="paragraph" w:styleId="Nadpis9">
    <w:name w:val="heading 9"/>
    <w:basedOn w:val="Normln"/>
    <w:next w:val="Normln"/>
    <w:link w:val="Nadpis9Char"/>
    <w:uiPriority w:val="9"/>
    <w:semiHidden/>
    <w:unhideWhenUsed/>
    <w:qFormat/>
    <w:rsid w:val="00BE39A5"/>
    <w:pPr>
      <w:keepNext/>
      <w:keepLines/>
      <w:numPr>
        <w:ilvl w:val="8"/>
        <w:numId w:val="4"/>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rsid w:val="008524B9"/>
    <w:pPr>
      <w:numPr>
        <w:numId w:val="1"/>
      </w:numPr>
    </w:pPr>
  </w:style>
  <w:style w:type="paragraph" w:styleId="Nzev">
    <w:name w:val="Title"/>
    <w:aliases w:val="Zvýraznění"/>
    <w:basedOn w:val="zdraznn"/>
    <w:next w:val="Normln"/>
    <w:link w:val="NzevChar"/>
    <w:qFormat/>
    <w:rsid w:val="00D86C0C"/>
    <w:pPr>
      <w:pBdr>
        <w:left w:val="single" w:sz="36" w:space="8" w:color="71C5E8"/>
      </w:pBdr>
      <w:ind w:left="255"/>
    </w:pPr>
  </w:style>
  <w:style w:type="paragraph" w:styleId="slovanseznam2">
    <w:name w:val="List Number 2"/>
    <w:basedOn w:val="Normln"/>
    <w:rsid w:val="008524B9"/>
    <w:pPr>
      <w:numPr>
        <w:ilvl w:val="1"/>
        <w:numId w:val="2"/>
      </w:numPr>
    </w:pPr>
  </w:style>
  <w:style w:type="paragraph" w:styleId="Seznamsodrkami">
    <w:name w:val="List Bullet"/>
    <w:basedOn w:val="Normln"/>
    <w:rsid w:val="008524B9"/>
    <w:pPr>
      <w:numPr>
        <w:numId w:val="3"/>
      </w:numPr>
    </w:pPr>
  </w:style>
  <w:style w:type="paragraph" w:styleId="Bezmezer">
    <w:name w:val="No Spacing"/>
    <w:link w:val="BezmezerChar"/>
    <w:uiPriority w:val="1"/>
    <w:qFormat/>
    <w:rsid w:val="006A198E"/>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A198E"/>
    <w:rPr>
      <w:rFonts w:asciiTheme="minorHAnsi" w:eastAsiaTheme="minorEastAsia" w:hAnsiTheme="minorHAnsi" w:cstheme="minorBidi"/>
      <w:sz w:val="22"/>
      <w:szCs w:val="22"/>
    </w:rPr>
  </w:style>
  <w:style w:type="paragraph" w:styleId="Zhlav">
    <w:name w:val="header"/>
    <w:basedOn w:val="Normln"/>
    <w:link w:val="ZhlavChar"/>
    <w:unhideWhenUsed/>
    <w:rsid w:val="008B08D7"/>
    <w:pPr>
      <w:tabs>
        <w:tab w:val="center" w:pos="4536"/>
        <w:tab w:val="right" w:pos="9072"/>
      </w:tabs>
    </w:pPr>
  </w:style>
  <w:style w:type="character" w:customStyle="1" w:styleId="ZhlavChar">
    <w:name w:val="Záhlaví Char"/>
    <w:basedOn w:val="Standardnpsmoodstavce"/>
    <w:link w:val="Zhlav"/>
    <w:rsid w:val="008B08D7"/>
    <w:rPr>
      <w:rFonts w:ascii="Arial" w:hAnsi="Arial"/>
      <w:sz w:val="22"/>
      <w:szCs w:val="24"/>
    </w:rPr>
  </w:style>
  <w:style w:type="paragraph" w:styleId="Zpat">
    <w:name w:val="footer"/>
    <w:basedOn w:val="Normln"/>
    <w:link w:val="ZpatChar"/>
    <w:uiPriority w:val="99"/>
    <w:unhideWhenUsed/>
    <w:rsid w:val="008B08D7"/>
    <w:pPr>
      <w:tabs>
        <w:tab w:val="center" w:pos="4536"/>
        <w:tab w:val="right" w:pos="9072"/>
      </w:tabs>
    </w:pPr>
  </w:style>
  <w:style w:type="character" w:customStyle="1" w:styleId="ZpatChar">
    <w:name w:val="Zápatí Char"/>
    <w:basedOn w:val="Standardnpsmoodstavce"/>
    <w:link w:val="Zpat"/>
    <w:uiPriority w:val="99"/>
    <w:rsid w:val="008B08D7"/>
    <w:rPr>
      <w:rFonts w:ascii="Arial" w:hAnsi="Arial"/>
      <w:sz w:val="22"/>
      <w:szCs w:val="24"/>
    </w:rPr>
  </w:style>
  <w:style w:type="paragraph" w:styleId="Odstavecseseznamem">
    <w:name w:val="List Paragraph"/>
    <w:aliases w:val="Odrážky"/>
    <w:basedOn w:val="Normln"/>
    <w:link w:val="OdstavecseseznamemChar"/>
    <w:uiPriority w:val="34"/>
    <w:qFormat/>
    <w:rsid w:val="0023342E"/>
    <w:pPr>
      <w:numPr>
        <w:numId w:val="14"/>
      </w:numPr>
      <w:contextualSpacing/>
    </w:pPr>
    <w:rPr>
      <w:rFonts w:cs="Arial"/>
      <w:szCs w:val="21"/>
    </w:rPr>
  </w:style>
  <w:style w:type="character" w:styleId="Hypertextovodkaz">
    <w:name w:val="Hyperlink"/>
    <w:basedOn w:val="Standardnpsmoodstavce"/>
    <w:uiPriority w:val="99"/>
    <w:unhideWhenUsed/>
    <w:rsid w:val="00F75856"/>
    <w:rPr>
      <w:color w:val="003865" w:themeColor="hyperlink"/>
      <w:u w:val="single"/>
    </w:rPr>
  </w:style>
  <w:style w:type="character" w:customStyle="1" w:styleId="UnresolvedMention">
    <w:name w:val="Unresolved Mention"/>
    <w:basedOn w:val="Standardnpsmoodstavce"/>
    <w:uiPriority w:val="99"/>
    <w:semiHidden/>
    <w:unhideWhenUsed/>
    <w:rsid w:val="00F75856"/>
    <w:rPr>
      <w:color w:val="808080"/>
      <w:shd w:val="clear" w:color="auto" w:fill="E6E6E6"/>
    </w:rPr>
  </w:style>
  <w:style w:type="paragraph" w:customStyle="1" w:styleId="zdraznn">
    <w:name w:val="zdůraznění"/>
    <w:basedOn w:val="Normln"/>
    <w:next w:val="Zkladntext"/>
    <w:link w:val="zdraznnChar"/>
    <w:rsid w:val="00745841"/>
    <w:pPr>
      <w:pBdr>
        <w:left w:val="single" w:sz="36" w:space="4" w:color="71C5E8"/>
      </w:pBdr>
      <w:ind w:left="284"/>
    </w:pPr>
    <w:rPr>
      <w:color w:val="003865"/>
    </w:rPr>
  </w:style>
  <w:style w:type="paragraph" w:styleId="Zkladntext">
    <w:name w:val="Body Text"/>
    <w:basedOn w:val="Normln"/>
    <w:link w:val="ZkladntextChar"/>
    <w:semiHidden/>
    <w:unhideWhenUsed/>
    <w:rsid w:val="00745841"/>
    <w:pPr>
      <w:spacing w:after="120"/>
    </w:pPr>
  </w:style>
  <w:style w:type="character" w:customStyle="1" w:styleId="ZkladntextChar">
    <w:name w:val="Základní text Char"/>
    <w:basedOn w:val="Standardnpsmoodstavce"/>
    <w:link w:val="Zkladntext"/>
    <w:semiHidden/>
    <w:rsid w:val="00745841"/>
    <w:rPr>
      <w:rFonts w:ascii="Arial" w:hAnsi="Arial"/>
      <w:sz w:val="22"/>
      <w:szCs w:val="24"/>
    </w:rPr>
  </w:style>
  <w:style w:type="character" w:customStyle="1" w:styleId="zdraznnChar">
    <w:name w:val="zdůraznění Char"/>
    <w:basedOn w:val="Standardnpsmoodstavce"/>
    <w:link w:val="zdraznn"/>
    <w:rsid w:val="00745841"/>
    <w:rPr>
      <w:rFonts w:ascii="Arial" w:hAnsi="Arial" w:cs="Arial"/>
      <w:color w:val="003865"/>
      <w:sz w:val="24"/>
    </w:rPr>
  </w:style>
  <w:style w:type="paragraph" w:styleId="Podtitul">
    <w:name w:val="Subtitle"/>
    <w:aliases w:val="Název nabídky"/>
    <w:basedOn w:val="Normln"/>
    <w:next w:val="Normln"/>
    <w:link w:val="PodtitulChar"/>
    <w:rsid w:val="00E80808"/>
    <w:rPr>
      <w:b/>
      <w:color w:val="71C5E8"/>
      <w:sz w:val="52"/>
    </w:rPr>
  </w:style>
  <w:style w:type="character" w:customStyle="1" w:styleId="PodtitulChar">
    <w:name w:val="Podtitul Char"/>
    <w:aliases w:val="Název nabídky Char"/>
    <w:basedOn w:val="Standardnpsmoodstavce"/>
    <w:link w:val="Podtitul"/>
    <w:rsid w:val="00E80808"/>
    <w:rPr>
      <w:rFonts w:ascii="Arial" w:hAnsi="Arial"/>
      <w:b/>
      <w:color w:val="71C5E8"/>
      <w:sz w:val="52"/>
      <w:szCs w:val="24"/>
    </w:rPr>
  </w:style>
  <w:style w:type="paragraph" w:styleId="Nadpisobsahu">
    <w:name w:val="TOC Heading"/>
    <w:basedOn w:val="Nadpis1"/>
    <w:next w:val="Normln"/>
    <w:uiPriority w:val="39"/>
    <w:unhideWhenUsed/>
    <w:qFormat/>
    <w:rsid w:val="00AE0061"/>
    <w:pPr>
      <w:keepNext/>
      <w:keepLines/>
      <w:spacing w:line="259" w:lineRule="auto"/>
      <w:outlineLvl w:val="9"/>
    </w:pPr>
    <w:rPr>
      <w:color w:val="003369"/>
      <w:szCs w:val="24"/>
    </w:rPr>
  </w:style>
  <w:style w:type="paragraph" w:styleId="Obsah1">
    <w:name w:val="toc 1"/>
    <w:basedOn w:val="Normln"/>
    <w:next w:val="Normln"/>
    <w:autoRedefine/>
    <w:uiPriority w:val="39"/>
    <w:unhideWhenUsed/>
    <w:rsid w:val="00F2465C"/>
    <w:pPr>
      <w:tabs>
        <w:tab w:val="left" w:pos="440"/>
        <w:tab w:val="right" w:leader="dot" w:pos="10348"/>
      </w:tabs>
      <w:spacing w:after="100"/>
    </w:pPr>
  </w:style>
  <w:style w:type="paragraph" w:styleId="Obsah2">
    <w:name w:val="toc 2"/>
    <w:basedOn w:val="Normln"/>
    <w:next w:val="Normln"/>
    <w:autoRedefine/>
    <w:uiPriority w:val="39"/>
    <w:unhideWhenUsed/>
    <w:rsid w:val="006A7175"/>
    <w:pPr>
      <w:tabs>
        <w:tab w:val="left" w:pos="880"/>
        <w:tab w:val="right" w:leader="dot" w:pos="10348"/>
      </w:tabs>
      <w:spacing w:after="100"/>
    </w:pPr>
  </w:style>
  <w:style w:type="paragraph" w:styleId="Obsah3">
    <w:name w:val="toc 3"/>
    <w:basedOn w:val="Normln"/>
    <w:next w:val="Normln"/>
    <w:autoRedefine/>
    <w:uiPriority w:val="39"/>
    <w:unhideWhenUsed/>
    <w:rsid w:val="00D316B7"/>
    <w:pPr>
      <w:tabs>
        <w:tab w:val="left" w:pos="1320"/>
        <w:tab w:val="right" w:leader="dot" w:pos="10348"/>
      </w:tabs>
      <w:spacing w:after="100"/>
    </w:pPr>
  </w:style>
  <w:style w:type="character" w:customStyle="1" w:styleId="Nadpis4Char">
    <w:name w:val="Nadpis 4 Char"/>
    <w:basedOn w:val="Standardnpsmoodstavce"/>
    <w:link w:val="Nadpis4"/>
    <w:semiHidden/>
    <w:rsid w:val="00BE39A5"/>
    <w:rPr>
      <w:rFonts w:asciiTheme="majorHAnsi" w:eastAsiaTheme="majorEastAsia" w:hAnsiTheme="majorHAnsi" w:cstheme="majorBidi"/>
      <w:i/>
      <w:iCs/>
      <w:color w:val="00294B" w:themeColor="accent1" w:themeShade="BF"/>
      <w:szCs w:val="24"/>
    </w:rPr>
  </w:style>
  <w:style w:type="character" w:customStyle="1" w:styleId="Nadpis5Char">
    <w:name w:val="Nadpis 5 Char"/>
    <w:basedOn w:val="Standardnpsmoodstavce"/>
    <w:link w:val="Nadpis5"/>
    <w:uiPriority w:val="9"/>
    <w:semiHidden/>
    <w:rsid w:val="00BE39A5"/>
    <w:rPr>
      <w:rFonts w:asciiTheme="majorHAnsi" w:eastAsiaTheme="majorEastAsia" w:hAnsiTheme="majorHAnsi" w:cstheme="majorBidi"/>
      <w:color w:val="00294B" w:themeColor="accent1" w:themeShade="BF"/>
      <w:szCs w:val="24"/>
    </w:rPr>
  </w:style>
  <w:style w:type="character" w:customStyle="1" w:styleId="Nadpis6Char">
    <w:name w:val="Nadpis 6 Char"/>
    <w:basedOn w:val="Standardnpsmoodstavce"/>
    <w:link w:val="Nadpis6"/>
    <w:uiPriority w:val="9"/>
    <w:semiHidden/>
    <w:rsid w:val="00BE39A5"/>
    <w:rPr>
      <w:rFonts w:asciiTheme="majorHAnsi" w:eastAsiaTheme="majorEastAsia" w:hAnsiTheme="majorHAnsi" w:cstheme="majorBidi"/>
      <w:color w:val="001B32" w:themeColor="accent1" w:themeShade="7F"/>
      <w:szCs w:val="24"/>
    </w:rPr>
  </w:style>
  <w:style w:type="character" w:customStyle="1" w:styleId="Nadpis7Char">
    <w:name w:val="Nadpis 7 Char"/>
    <w:basedOn w:val="Standardnpsmoodstavce"/>
    <w:link w:val="Nadpis7"/>
    <w:uiPriority w:val="9"/>
    <w:semiHidden/>
    <w:rsid w:val="00BE39A5"/>
    <w:rPr>
      <w:rFonts w:asciiTheme="majorHAnsi" w:eastAsiaTheme="majorEastAsia" w:hAnsiTheme="majorHAnsi" w:cstheme="majorBidi"/>
      <w:i/>
      <w:iCs/>
      <w:color w:val="001B32" w:themeColor="accent1" w:themeShade="7F"/>
      <w:szCs w:val="24"/>
    </w:rPr>
  </w:style>
  <w:style w:type="character" w:customStyle="1" w:styleId="Nadpis8Char">
    <w:name w:val="Nadpis 8 Char"/>
    <w:basedOn w:val="Standardnpsmoodstavce"/>
    <w:link w:val="Nadpis8"/>
    <w:uiPriority w:val="9"/>
    <w:semiHidden/>
    <w:rsid w:val="00BE39A5"/>
    <w:rPr>
      <w:rFonts w:asciiTheme="majorHAnsi" w:eastAsiaTheme="majorEastAsia" w:hAnsiTheme="majorHAnsi" w:cstheme="majorBidi"/>
      <w:color w:val="005AA3" w:themeColor="text1" w:themeTint="D8"/>
      <w:sz w:val="21"/>
      <w:szCs w:val="21"/>
    </w:rPr>
  </w:style>
  <w:style w:type="character" w:customStyle="1" w:styleId="Nadpis9Char">
    <w:name w:val="Nadpis 9 Char"/>
    <w:basedOn w:val="Standardnpsmoodstavce"/>
    <w:link w:val="Nadpis9"/>
    <w:uiPriority w:val="9"/>
    <w:semiHidden/>
    <w:rsid w:val="00BE39A5"/>
    <w:rPr>
      <w:rFonts w:asciiTheme="majorHAnsi" w:eastAsiaTheme="majorEastAsia" w:hAnsiTheme="majorHAnsi" w:cstheme="majorBidi"/>
      <w:i/>
      <w:iCs/>
      <w:color w:val="005AA3" w:themeColor="text1" w:themeTint="D8"/>
      <w:sz w:val="21"/>
      <w:szCs w:val="21"/>
    </w:rPr>
  </w:style>
  <w:style w:type="character" w:styleId="Siln">
    <w:name w:val="Strong"/>
    <w:rsid w:val="002A1EAC"/>
    <w:rPr>
      <w:color w:val="auto"/>
      <w:sz w:val="20"/>
    </w:rPr>
  </w:style>
  <w:style w:type="paragraph" w:customStyle="1" w:styleId="Nzevgrafu">
    <w:name w:val="Název grafu"/>
    <w:basedOn w:val="Nzev"/>
    <w:link w:val="NzevgrafuChar"/>
    <w:qFormat/>
    <w:rsid w:val="00B225EB"/>
    <w:pPr>
      <w:pBdr>
        <w:left w:val="none" w:sz="0" w:space="0" w:color="auto"/>
      </w:pBdr>
      <w:tabs>
        <w:tab w:val="left" w:pos="284"/>
      </w:tabs>
      <w:spacing w:after="120"/>
      <w:ind w:left="0"/>
    </w:pPr>
    <w:rPr>
      <w:b/>
    </w:rPr>
  </w:style>
  <w:style w:type="character" w:customStyle="1" w:styleId="NzevChar">
    <w:name w:val="Název Char"/>
    <w:aliases w:val="Zvýraznění Char"/>
    <w:basedOn w:val="zdraznnChar"/>
    <w:link w:val="Nzev"/>
    <w:rsid w:val="00D86C0C"/>
    <w:rPr>
      <w:rFonts w:ascii="Arial" w:hAnsi="Arial" w:cs="Arial"/>
      <w:color w:val="003865"/>
      <w:sz w:val="24"/>
    </w:rPr>
  </w:style>
  <w:style w:type="character" w:customStyle="1" w:styleId="NzevgrafuChar">
    <w:name w:val="Název grafu Char"/>
    <w:basedOn w:val="NzevChar"/>
    <w:link w:val="Nzevgrafu"/>
    <w:rsid w:val="00B225EB"/>
    <w:rPr>
      <w:rFonts w:ascii="Arial" w:hAnsi="Arial" w:cs="Arial"/>
      <w:b/>
      <w:color w:val="003865"/>
      <w:sz w:val="24"/>
    </w:rPr>
  </w:style>
  <w:style w:type="paragraph" w:customStyle="1" w:styleId="selnseznam">
    <w:name w:val="Číselný seznam"/>
    <w:basedOn w:val="Odstavecseseznamem"/>
    <w:link w:val="selnseznamChar"/>
    <w:qFormat/>
    <w:rsid w:val="009B7405"/>
    <w:pPr>
      <w:numPr>
        <w:numId w:val="5"/>
      </w:numPr>
      <w:ind w:left="284" w:hanging="284"/>
    </w:pPr>
  </w:style>
  <w:style w:type="table" w:customStyle="1" w:styleId="Tabulka1">
    <w:name w:val="Tabulka 1"/>
    <w:basedOn w:val="Normlntabulka"/>
    <w:uiPriority w:val="99"/>
    <w:rsid w:val="001B2F72"/>
    <w:tblPr>
      <w:tblInd w:w="113" w:type="dxa"/>
    </w:tblPr>
    <w:tcPr>
      <w:vAlign w:val="center"/>
    </w:tcPr>
  </w:style>
  <w:style w:type="character" w:customStyle="1" w:styleId="OdstavecseseznamemChar">
    <w:name w:val="Odstavec se seznamem Char"/>
    <w:aliases w:val="Odrážky Char"/>
    <w:basedOn w:val="Standardnpsmoodstavce"/>
    <w:link w:val="Odstavecseseznamem"/>
    <w:rsid w:val="0023342E"/>
    <w:rPr>
      <w:rFonts w:ascii="Arial" w:hAnsi="Arial" w:cs="Arial"/>
      <w:color w:val="000000"/>
      <w:szCs w:val="21"/>
    </w:rPr>
  </w:style>
  <w:style w:type="character" w:customStyle="1" w:styleId="selnseznamChar">
    <w:name w:val="Číselný seznam Char"/>
    <w:basedOn w:val="OdstavecseseznamemChar"/>
    <w:link w:val="selnseznam"/>
    <w:rsid w:val="009B7405"/>
    <w:rPr>
      <w:rFonts w:ascii="Arial" w:hAnsi="Arial" w:cs="Arial"/>
      <w:color w:val="000000"/>
      <w:sz w:val="21"/>
      <w:szCs w:val="24"/>
    </w:rPr>
  </w:style>
  <w:style w:type="table" w:styleId="Mkatabulky">
    <w:name w:val="Table Grid"/>
    <w:aliases w:val="RENOMIA"/>
    <w:basedOn w:val="Normlntabulka"/>
    <w:rsid w:val="002856B6"/>
    <w:rPr>
      <w:rFonts w:ascii="Arial" w:hAnsi="Arial"/>
      <w:sz w:val="18"/>
    </w:rPr>
    <w:tblPr>
      <w:tblBorders>
        <w:top w:val="single" w:sz="4" w:space="0" w:color="auto"/>
        <w:bottom w:val="single" w:sz="4" w:space="0" w:color="auto"/>
        <w:insideH w:val="single" w:sz="4" w:space="0" w:color="auto"/>
        <w:insideV w:val="single" w:sz="4" w:space="0" w:color="auto"/>
      </w:tblBorders>
    </w:tblPr>
    <w:tblStylePr w:type="firstRow">
      <w:rPr>
        <w:rFonts w:ascii="Arial" w:hAnsi="Arial"/>
        <w:color w:val="FFFFFF" w:themeColor="background1"/>
        <w:sz w:val="18"/>
        <w:u w:val="no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865"/>
      </w:tcPr>
    </w:tblStylePr>
    <w:tblStylePr w:type="lastRow">
      <w:rPr>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71C5E8"/>
      </w:tcPr>
    </w:tblStylePr>
  </w:style>
  <w:style w:type="table" w:styleId="Tabulkasmkou4zvraznn5">
    <w:name w:val="Grid Table 4 Accent 5"/>
    <w:basedOn w:val="Normlntabulka"/>
    <w:uiPriority w:val="49"/>
    <w:rsid w:val="00A137CE"/>
    <w:tblPr>
      <w:tblStyleRowBandSize w:val="1"/>
      <w:tblStyleColBandSize w:val="1"/>
      <w:tblBorders>
        <w:top w:val="single" w:sz="4" w:space="0" w:color="F1F9FD" w:themeColor="accent5" w:themeTint="99"/>
        <w:left w:val="single" w:sz="4" w:space="0" w:color="F1F9FD" w:themeColor="accent5" w:themeTint="99"/>
        <w:bottom w:val="single" w:sz="4" w:space="0" w:color="F1F9FD" w:themeColor="accent5" w:themeTint="99"/>
        <w:right w:val="single" w:sz="4" w:space="0" w:color="F1F9FD" w:themeColor="accent5" w:themeTint="99"/>
        <w:insideH w:val="single" w:sz="4" w:space="0" w:color="F1F9FD" w:themeColor="accent5" w:themeTint="99"/>
        <w:insideV w:val="single" w:sz="4" w:space="0" w:color="F1F9FD" w:themeColor="accent5" w:themeTint="99"/>
      </w:tblBorders>
    </w:tblPr>
    <w:tblStylePr w:type="firstRow">
      <w:rPr>
        <w:b/>
        <w:bCs/>
        <w:color w:val="FFFFFF" w:themeColor="background1"/>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insideH w:val="nil"/>
          <w:insideV w:val="nil"/>
        </w:tcBorders>
        <w:shd w:val="clear" w:color="auto" w:fill="E8F6FC" w:themeFill="accent5"/>
      </w:tcPr>
    </w:tblStylePr>
    <w:tblStylePr w:type="lastRow">
      <w:rPr>
        <w:b/>
        <w:bCs/>
      </w:rPr>
      <w:tblPr/>
      <w:tcPr>
        <w:tcBorders>
          <w:top w:val="double" w:sz="4" w:space="0" w:color="E8F6FC" w:themeColor="accent5"/>
        </w:tcBorders>
      </w:tcPr>
    </w:tblStylePr>
    <w:tblStylePr w:type="firstCol">
      <w:rPr>
        <w:b/>
        <w:bCs/>
      </w:rPr>
    </w:tblStylePr>
    <w:tblStylePr w:type="lastCol">
      <w:rPr>
        <w:b/>
        <w:bCs/>
      </w:rPr>
    </w:tblStylePr>
    <w:tblStylePr w:type="band1Vert">
      <w:tblPr/>
      <w:tcPr>
        <w:shd w:val="clear" w:color="auto" w:fill="FAFDFE" w:themeFill="accent5" w:themeFillTint="33"/>
      </w:tcPr>
    </w:tblStylePr>
    <w:tblStylePr w:type="band1Horz">
      <w:tblPr/>
      <w:tcPr>
        <w:shd w:val="clear" w:color="auto" w:fill="FAFDFE" w:themeFill="accent5" w:themeFillTint="33"/>
      </w:tcPr>
    </w:tblStylePr>
  </w:style>
  <w:style w:type="paragraph" w:styleId="Textbubliny">
    <w:name w:val="Balloon Text"/>
    <w:basedOn w:val="Normln"/>
    <w:link w:val="TextbublinyChar"/>
    <w:semiHidden/>
    <w:unhideWhenUsed/>
    <w:rsid w:val="00E80808"/>
    <w:rPr>
      <w:rFonts w:ascii="Segoe UI" w:hAnsi="Segoe UI" w:cs="Segoe UI"/>
      <w:sz w:val="18"/>
      <w:szCs w:val="18"/>
    </w:rPr>
  </w:style>
  <w:style w:type="character" w:customStyle="1" w:styleId="TextbublinyChar">
    <w:name w:val="Text bubliny Char"/>
    <w:basedOn w:val="Standardnpsmoodstavce"/>
    <w:link w:val="Textbubliny"/>
    <w:semiHidden/>
    <w:rsid w:val="00E80808"/>
    <w:rPr>
      <w:rFonts w:ascii="Segoe UI" w:hAnsi="Segoe UI" w:cs="Segoe UI"/>
      <w:sz w:val="18"/>
      <w:szCs w:val="18"/>
    </w:rPr>
  </w:style>
  <w:style w:type="paragraph" w:customStyle="1" w:styleId="n20">
    <w:name w:val="n2"/>
    <w:basedOn w:val="Nadpis3"/>
    <w:rsid w:val="00490EBE"/>
    <w:pPr>
      <w:keepNext/>
      <w:spacing w:before="280" w:after="60" w:line="280" w:lineRule="atLeast"/>
      <w:ind w:left="709" w:hanging="720"/>
      <w:contextualSpacing w:val="0"/>
      <w:jc w:val="both"/>
    </w:pPr>
    <w:rPr>
      <w:b w:val="0"/>
      <w:bCs/>
      <w:caps/>
      <w:color w:val="283164"/>
      <w:sz w:val="28"/>
      <w:szCs w:val="26"/>
      <w:lang w:eastAsia="en-US"/>
    </w:rPr>
  </w:style>
  <w:style w:type="paragraph" w:customStyle="1" w:styleId="N2">
    <w:name w:val="N2"/>
    <w:basedOn w:val="Nadpis2"/>
    <w:rsid w:val="00490EBE"/>
    <w:pPr>
      <w:keepNext/>
      <w:numPr>
        <w:numId w:val="7"/>
      </w:numPr>
      <w:pBdr>
        <w:bottom w:val="single" w:sz="4" w:space="3" w:color="00B0F0"/>
      </w:pBdr>
      <w:spacing w:before="280" w:after="120" w:line="280" w:lineRule="atLeast"/>
      <w:ind w:left="284" w:hanging="357"/>
    </w:pPr>
    <w:rPr>
      <w:b w:val="0"/>
      <w:bCs/>
      <w:iCs/>
      <w:caps/>
      <w:noProof/>
      <w:color w:val="283164"/>
      <w:sz w:val="32"/>
      <w:szCs w:val="28"/>
      <w:lang w:eastAsia="en-US"/>
    </w:rPr>
  </w:style>
  <w:style w:type="paragraph" w:customStyle="1" w:styleId="N1">
    <w:name w:val="N1"/>
    <w:basedOn w:val="Nadpis1"/>
    <w:rsid w:val="00490EBE"/>
    <w:pPr>
      <w:numPr>
        <w:numId w:val="8"/>
      </w:numPr>
      <w:pBdr>
        <w:bottom w:val="single" w:sz="4" w:space="3" w:color="00B0F0"/>
      </w:pBdr>
      <w:tabs>
        <w:tab w:val="num" w:pos="360"/>
      </w:tabs>
      <w:spacing w:before="120" w:line="500" w:lineRule="atLeast"/>
      <w:ind w:left="0" w:firstLine="0"/>
    </w:pPr>
    <w:rPr>
      <w:b w:val="0"/>
      <w:bCs/>
      <w:color w:val="283164"/>
      <w:kern w:val="32"/>
      <w:sz w:val="40"/>
      <w:szCs w:val="32"/>
      <w:lang w:eastAsia="en-US"/>
    </w:rPr>
  </w:style>
  <w:style w:type="paragraph" w:customStyle="1" w:styleId="Default">
    <w:name w:val="Default"/>
    <w:rsid w:val="00A32780"/>
    <w:pPr>
      <w:autoSpaceDE w:val="0"/>
      <w:autoSpaceDN w:val="0"/>
      <w:adjustRightInd w:val="0"/>
    </w:pPr>
    <w:rPr>
      <w:rFonts w:ascii="Tahoma" w:eastAsia="Calibri" w:hAnsi="Tahoma" w:cs="Tahoma"/>
      <w:color w:val="000000"/>
      <w:sz w:val="24"/>
      <w:szCs w:val="24"/>
    </w:rPr>
  </w:style>
  <w:style w:type="table" w:customStyle="1" w:styleId="Mkatabulky1">
    <w:name w:val="Mřížka tabulky1"/>
    <w:basedOn w:val="Normlntabulka"/>
    <w:next w:val="Mkatabulky"/>
    <w:rsid w:val="00744B9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ni8">
    <w:name w:val="Normalni_8"/>
    <w:basedOn w:val="Normln"/>
    <w:link w:val="Normalni8Char"/>
    <w:rsid w:val="00B86D8F"/>
    <w:pPr>
      <w:spacing w:line="220" w:lineRule="atLeast"/>
    </w:pPr>
    <w:rPr>
      <w:rFonts w:eastAsia="Calibri"/>
      <w:sz w:val="16"/>
      <w:lang w:eastAsia="en-US"/>
    </w:rPr>
  </w:style>
  <w:style w:type="character" w:customStyle="1" w:styleId="Normalni8Char">
    <w:name w:val="Normalni_8 Char"/>
    <w:link w:val="Normalni8"/>
    <w:rsid w:val="00B86D8F"/>
    <w:rPr>
      <w:rFonts w:ascii="Arial" w:eastAsia="Calibri" w:hAnsi="Arial"/>
      <w:color w:val="000000"/>
      <w:sz w:val="16"/>
      <w:lang w:eastAsia="en-US"/>
    </w:rPr>
  </w:style>
  <w:style w:type="table" w:customStyle="1" w:styleId="Mkatabulky2">
    <w:name w:val="Mřížka tabulky2"/>
    <w:basedOn w:val="Normlntabulka"/>
    <w:next w:val="Mkatabulky"/>
    <w:rsid w:val="00953B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3E7155"/>
    <w:rPr>
      <w:color w:val="808080"/>
    </w:rPr>
  </w:style>
  <w:style w:type="table" w:customStyle="1" w:styleId="RENOMIA2">
    <w:name w:val="RENOMIA 2"/>
    <w:basedOn w:val="Normlntabulka"/>
    <w:uiPriority w:val="99"/>
    <w:rsid w:val="00515D29"/>
    <w:rPr>
      <w:rFonts w:ascii="Arial" w:hAnsi="Arial"/>
      <w:sz w:val="18"/>
    </w:rPr>
    <w:tblPr>
      <w:tblBorders>
        <w:bottom w:val="single" w:sz="4" w:space="0" w:color="003865"/>
        <w:insideH w:val="single" w:sz="4" w:space="0" w:color="003865"/>
        <w:insideV w:val="single" w:sz="4" w:space="0" w:color="003865"/>
      </w:tblBorders>
    </w:tblPr>
    <w:tblStylePr w:type="firstRow">
      <w:pPr>
        <w:wordWrap/>
        <w:spacing w:beforeLines="0" w:before="240" w:beforeAutospacing="0" w:afterLines="0" w:after="0" w:afterAutospacing="0"/>
        <w:jc w:val="left"/>
      </w:pPr>
      <w:rPr>
        <w:rFonts w:ascii="Arial" w:hAnsi="Arial"/>
        <w:sz w:val="18"/>
      </w:rPr>
      <w:tblPr/>
      <w:tcPr>
        <w:tcBorders>
          <w:top w:val="nil"/>
          <w:bottom w:val="single" w:sz="6" w:space="0" w:color="FFFFFF"/>
          <w:insideH w:val="single" w:sz="6" w:space="0" w:color="FFFFFF"/>
          <w:insideV w:val="single" w:sz="6" w:space="0" w:color="FFFFFF"/>
        </w:tcBorders>
        <w:shd w:val="clear" w:color="auto" w:fill="003865"/>
      </w:tcPr>
    </w:tblStylePr>
    <w:tblStylePr w:type="lastRow">
      <w:pPr>
        <w:wordWrap/>
        <w:spacing w:beforeLines="0" w:before="120" w:beforeAutospacing="0"/>
        <w:jc w:val="left"/>
      </w:pPr>
      <w:rPr>
        <w:rFonts w:ascii="Arial" w:hAnsi="Arial"/>
        <w:b/>
        <w:color w:val="003865"/>
        <w:sz w:val="18"/>
      </w:rPr>
      <w:tblPr/>
      <w:tcPr>
        <w:tcBorders>
          <w:top w:val="single" w:sz="6" w:space="0" w:color="003865"/>
          <w:bottom w:val="nil"/>
          <w:insideH w:val="single" w:sz="6" w:space="0" w:color="003865"/>
          <w:insideV w:val="single" w:sz="6" w:space="0" w:color="003865"/>
        </w:tcBorders>
        <w:shd w:val="clear" w:color="auto" w:fill="71C5E8"/>
      </w:tcPr>
    </w:tblStylePr>
    <w:tblStylePr w:type="firstCol">
      <w:tblPr/>
      <w:tcPr>
        <w:tcBorders>
          <w:right w:val="single" w:sz="6" w:space="0" w:color="FFFFFF"/>
          <w:insideH w:val="single" w:sz="6" w:space="0" w:color="FFFFFF"/>
          <w:insideV w:val="single" w:sz="6" w:space="0" w:color="FFFFFF"/>
        </w:tcBorders>
        <w:shd w:val="clear" w:color="auto" w:fill="003865"/>
      </w:tcPr>
    </w:tblStylePr>
  </w:style>
  <w:style w:type="paragraph" w:styleId="Citt">
    <w:name w:val="Quote"/>
    <w:basedOn w:val="Normln"/>
    <w:next w:val="Normln"/>
    <w:link w:val="CittChar"/>
    <w:uiPriority w:val="29"/>
    <w:rsid w:val="009A4188"/>
    <w:pPr>
      <w:spacing w:before="160" w:after="160"/>
      <w:jc w:val="center"/>
    </w:pPr>
    <w:rPr>
      <w:i/>
      <w:iCs/>
      <w:color w:val="0070CB" w:themeColor="text1" w:themeTint="BF"/>
    </w:rPr>
  </w:style>
  <w:style w:type="character" w:customStyle="1" w:styleId="CittChar">
    <w:name w:val="Citát Char"/>
    <w:basedOn w:val="Standardnpsmoodstavce"/>
    <w:link w:val="Citt"/>
    <w:uiPriority w:val="29"/>
    <w:rsid w:val="009A4188"/>
    <w:rPr>
      <w:rFonts w:ascii="Arial" w:hAnsi="Arial"/>
      <w:i/>
      <w:iCs/>
      <w:color w:val="0070CB" w:themeColor="text1" w:themeTint="BF"/>
      <w:szCs w:val="24"/>
    </w:rPr>
  </w:style>
  <w:style w:type="character" w:styleId="Zdraznnintenzivn">
    <w:name w:val="Intense Emphasis"/>
    <w:basedOn w:val="Standardnpsmoodstavce"/>
    <w:uiPriority w:val="21"/>
    <w:rsid w:val="009A4188"/>
    <w:rPr>
      <w:i/>
      <w:iCs/>
      <w:color w:val="00294B" w:themeColor="accent1" w:themeShade="BF"/>
    </w:rPr>
  </w:style>
  <w:style w:type="paragraph" w:styleId="Vrazncitt">
    <w:name w:val="Intense Quote"/>
    <w:basedOn w:val="Normln"/>
    <w:next w:val="Normln"/>
    <w:link w:val="VrazncittChar"/>
    <w:uiPriority w:val="30"/>
    <w:rsid w:val="009A4188"/>
    <w:pPr>
      <w:pBdr>
        <w:top w:val="single" w:sz="4" w:space="10" w:color="00294B" w:themeColor="accent1" w:themeShade="BF"/>
        <w:bottom w:val="single" w:sz="4" w:space="10" w:color="00294B" w:themeColor="accent1" w:themeShade="BF"/>
      </w:pBdr>
      <w:spacing w:before="360" w:after="360"/>
      <w:ind w:left="864" w:right="864"/>
      <w:jc w:val="center"/>
    </w:pPr>
    <w:rPr>
      <w:i/>
      <w:iCs/>
      <w:color w:val="00294B" w:themeColor="accent1" w:themeShade="BF"/>
    </w:rPr>
  </w:style>
  <w:style w:type="character" w:customStyle="1" w:styleId="VrazncittChar">
    <w:name w:val="Výrazný citát Char"/>
    <w:basedOn w:val="Standardnpsmoodstavce"/>
    <w:link w:val="Vrazncitt"/>
    <w:uiPriority w:val="30"/>
    <w:rsid w:val="009A4188"/>
    <w:rPr>
      <w:rFonts w:ascii="Arial" w:hAnsi="Arial"/>
      <w:i/>
      <w:iCs/>
      <w:color w:val="00294B" w:themeColor="accent1" w:themeShade="BF"/>
      <w:szCs w:val="24"/>
    </w:rPr>
  </w:style>
  <w:style w:type="character" w:styleId="Odkazintenzivn">
    <w:name w:val="Intense Reference"/>
    <w:basedOn w:val="Standardnpsmoodstavce"/>
    <w:uiPriority w:val="32"/>
    <w:rsid w:val="009A4188"/>
    <w:rPr>
      <w:b/>
      <w:bCs/>
      <w:smallCaps/>
      <w:color w:val="00294B" w:themeColor="accent1" w:themeShade="BF"/>
      <w:spacing w:val="5"/>
    </w:rPr>
  </w:style>
  <w:style w:type="character" w:customStyle="1" w:styleId="CharStyle9">
    <w:name w:val="Char Style 9"/>
    <w:basedOn w:val="Standardnpsmoodstavce"/>
    <w:link w:val="Style8"/>
    <w:uiPriority w:val="99"/>
    <w:locked/>
    <w:rsid w:val="009A4188"/>
    <w:rPr>
      <w:rFonts w:ascii="Arial" w:hAnsi="Arial" w:cs="Arial"/>
      <w:b/>
      <w:bCs/>
      <w:sz w:val="26"/>
      <w:szCs w:val="26"/>
      <w:shd w:val="clear" w:color="auto" w:fill="FFFFFF"/>
    </w:rPr>
  </w:style>
  <w:style w:type="paragraph" w:customStyle="1" w:styleId="Style8">
    <w:name w:val="Style 8"/>
    <w:basedOn w:val="Normln"/>
    <w:link w:val="CharStyle9"/>
    <w:uiPriority w:val="99"/>
    <w:rsid w:val="009A4188"/>
    <w:pPr>
      <w:shd w:val="clear" w:color="auto" w:fill="FFFFFF"/>
      <w:spacing w:before="300" w:after="180" w:line="326" w:lineRule="exact"/>
      <w:outlineLvl w:val="0"/>
    </w:pPr>
    <w:rPr>
      <w:rFonts w:ascii="Arial" w:hAnsi="Arial" w:cs="Arial"/>
      <w:b/>
      <w:bCs/>
      <w:color w:val="auto"/>
      <w:sz w:val="26"/>
      <w:szCs w:val="26"/>
    </w:rPr>
  </w:style>
  <w:style w:type="character" w:customStyle="1" w:styleId="CharStyle17">
    <w:name w:val="Char Style 17"/>
    <w:basedOn w:val="Standardnpsmoodstavce"/>
    <w:uiPriority w:val="99"/>
    <w:rsid w:val="009A4188"/>
    <w:rPr>
      <w:rFonts w:ascii="Arial" w:hAnsi="Arial" w:cs="Arial"/>
      <w:b/>
      <w:bCs/>
      <w:sz w:val="23"/>
      <w:szCs w:val="23"/>
      <w:u w:val="single"/>
    </w:rPr>
  </w:style>
  <w:style w:type="character" w:customStyle="1" w:styleId="CharStyle12">
    <w:name w:val="Char Style 12"/>
    <w:basedOn w:val="Standardnpsmoodstavce"/>
    <w:link w:val="Style11"/>
    <w:uiPriority w:val="99"/>
    <w:rsid w:val="009A4188"/>
    <w:rPr>
      <w:rFonts w:ascii="Arial" w:hAnsi="Arial" w:cs="Arial"/>
      <w:sz w:val="23"/>
      <w:szCs w:val="23"/>
      <w:shd w:val="clear" w:color="auto" w:fill="FFFFFF"/>
    </w:rPr>
  </w:style>
  <w:style w:type="paragraph" w:customStyle="1" w:styleId="Style11">
    <w:name w:val="Style 11"/>
    <w:basedOn w:val="Normln"/>
    <w:link w:val="CharStyle12"/>
    <w:uiPriority w:val="99"/>
    <w:rsid w:val="009A4188"/>
    <w:pPr>
      <w:shd w:val="clear" w:color="auto" w:fill="FFFFFF"/>
      <w:spacing w:before="480" w:after="900" w:line="283" w:lineRule="exact"/>
      <w:ind w:hanging="380"/>
      <w:jc w:val="center"/>
    </w:pPr>
    <w:rPr>
      <w:rFonts w:ascii="Arial" w:hAnsi="Arial" w:cs="Arial"/>
      <w:color w:val="auto"/>
      <w:sz w:val="23"/>
      <w:szCs w:val="23"/>
    </w:rPr>
  </w:style>
  <w:style w:type="character" w:customStyle="1" w:styleId="CharStyle4">
    <w:name w:val="Char Style 4"/>
    <w:basedOn w:val="Standardnpsmoodstavce"/>
    <w:link w:val="Style2"/>
    <w:uiPriority w:val="99"/>
    <w:locked/>
    <w:rsid w:val="003B66A1"/>
    <w:rPr>
      <w:rFonts w:ascii="Arial" w:hAnsi="Arial" w:cs="Arial"/>
      <w:sz w:val="18"/>
      <w:szCs w:val="18"/>
      <w:shd w:val="clear" w:color="auto" w:fill="FFFFFF"/>
    </w:rPr>
  </w:style>
  <w:style w:type="character" w:customStyle="1" w:styleId="CharStyle10">
    <w:name w:val="Char Style 10"/>
    <w:basedOn w:val="CharStyle4"/>
    <w:uiPriority w:val="99"/>
    <w:rsid w:val="003B66A1"/>
    <w:rPr>
      <w:rFonts w:ascii="Arial" w:hAnsi="Arial" w:cs="Arial"/>
      <w:b/>
      <w:bCs/>
      <w:sz w:val="18"/>
      <w:szCs w:val="18"/>
      <w:shd w:val="clear" w:color="auto" w:fill="FFFFFF"/>
    </w:rPr>
  </w:style>
  <w:style w:type="character" w:customStyle="1" w:styleId="CharStyle13">
    <w:name w:val="Char Style 13"/>
    <w:basedOn w:val="CharStyle12"/>
    <w:uiPriority w:val="99"/>
    <w:rsid w:val="003B66A1"/>
    <w:rPr>
      <w:rFonts w:ascii="Arial" w:hAnsi="Arial" w:cs="Arial"/>
      <w:b w:val="0"/>
      <w:bCs w:val="0"/>
      <w:sz w:val="18"/>
      <w:szCs w:val="18"/>
      <w:u w:val="none"/>
      <w:shd w:val="clear" w:color="auto" w:fill="FFFFFF"/>
    </w:rPr>
  </w:style>
  <w:style w:type="character" w:customStyle="1" w:styleId="CharStyle15">
    <w:name w:val="Char Style 15"/>
    <w:basedOn w:val="Standardnpsmoodstavce"/>
    <w:link w:val="Style14"/>
    <w:uiPriority w:val="99"/>
    <w:locked/>
    <w:rsid w:val="003B66A1"/>
    <w:rPr>
      <w:rFonts w:ascii="Arial" w:hAnsi="Arial" w:cs="Arial"/>
      <w:b/>
      <w:bCs/>
      <w:sz w:val="18"/>
      <w:szCs w:val="18"/>
      <w:shd w:val="clear" w:color="auto" w:fill="FFFFFF"/>
    </w:rPr>
  </w:style>
  <w:style w:type="character" w:customStyle="1" w:styleId="CharStyle19">
    <w:name w:val="Char Style 19"/>
    <w:basedOn w:val="CharStyle4"/>
    <w:uiPriority w:val="99"/>
    <w:rsid w:val="003B66A1"/>
    <w:rPr>
      <w:rFonts w:ascii="Arial" w:hAnsi="Arial" w:cs="Arial"/>
      <w:b/>
      <w:bCs/>
      <w:sz w:val="18"/>
      <w:szCs w:val="18"/>
      <w:shd w:val="clear" w:color="auto" w:fill="FFFFFF"/>
    </w:rPr>
  </w:style>
  <w:style w:type="character" w:customStyle="1" w:styleId="CharStyle20">
    <w:name w:val="Char Style 20"/>
    <w:basedOn w:val="CharStyle12"/>
    <w:uiPriority w:val="99"/>
    <w:rsid w:val="003B66A1"/>
    <w:rPr>
      <w:rFonts w:ascii="Arial" w:hAnsi="Arial" w:cs="Arial"/>
      <w:b w:val="0"/>
      <w:bCs w:val="0"/>
      <w:sz w:val="18"/>
      <w:szCs w:val="18"/>
      <w:u w:val="none"/>
      <w:shd w:val="clear" w:color="auto" w:fill="FFFFFF"/>
      <w:lang w:val="en-US" w:eastAsia="en-US"/>
    </w:rPr>
  </w:style>
  <w:style w:type="character" w:customStyle="1" w:styleId="CharStyle21">
    <w:name w:val="Char Style 21"/>
    <w:basedOn w:val="CharStyle4"/>
    <w:uiPriority w:val="99"/>
    <w:rsid w:val="003B66A1"/>
    <w:rPr>
      <w:rFonts w:ascii="Arial" w:hAnsi="Arial" w:cs="Arial"/>
      <w:b/>
      <w:bCs/>
      <w:sz w:val="18"/>
      <w:szCs w:val="18"/>
      <w:shd w:val="clear" w:color="auto" w:fill="FFFFFF"/>
    </w:rPr>
  </w:style>
  <w:style w:type="paragraph" w:customStyle="1" w:styleId="Style2">
    <w:name w:val="Style 2"/>
    <w:basedOn w:val="Normln"/>
    <w:link w:val="CharStyle4"/>
    <w:uiPriority w:val="99"/>
    <w:rsid w:val="003B66A1"/>
    <w:pPr>
      <w:shd w:val="clear" w:color="auto" w:fill="FFFFFF"/>
      <w:spacing w:after="300" w:line="240" w:lineRule="atLeast"/>
      <w:ind w:hanging="400"/>
    </w:pPr>
    <w:rPr>
      <w:rFonts w:ascii="Arial" w:hAnsi="Arial" w:cs="Arial"/>
      <w:color w:val="auto"/>
      <w:sz w:val="18"/>
      <w:szCs w:val="18"/>
    </w:rPr>
  </w:style>
  <w:style w:type="paragraph" w:customStyle="1" w:styleId="Style14">
    <w:name w:val="Style 14"/>
    <w:basedOn w:val="Normln"/>
    <w:link w:val="CharStyle15"/>
    <w:uiPriority w:val="99"/>
    <w:rsid w:val="003B66A1"/>
    <w:pPr>
      <w:shd w:val="clear" w:color="auto" w:fill="FFFFFF"/>
      <w:spacing w:before="240" w:after="240" w:line="240" w:lineRule="atLeast"/>
      <w:ind w:hanging="280"/>
      <w:jc w:val="both"/>
      <w:outlineLvl w:val="2"/>
    </w:pPr>
    <w:rPr>
      <w:rFonts w:ascii="Arial" w:hAnsi="Arial" w:cs="Arial"/>
      <w:b/>
      <w:bCs/>
      <w:color w:val="auto"/>
      <w:sz w:val="18"/>
      <w:szCs w:val="18"/>
    </w:rPr>
  </w:style>
  <w:style w:type="character" w:customStyle="1" w:styleId="Styl1Char">
    <w:name w:val="Styl1 Char"/>
    <w:basedOn w:val="Standardnpsmoodstavce"/>
    <w:link w:val="Styl1"/>
    <w:uiPriority w:val="99"/>
    <w:locked/>
    <w:rsid w:val="00F84819"/>
    <w:rPr>
      <w:rFonts w:cs="Arial"/>
    </w:rPr>
  </w:style>
  <w:style w:type="paragraph" w:customStyle="1" w:styleId="Styl1">
    <w:name w:val="Styl1"/>
    <w:basedOn w:val="Odstavecseseznamem"/>
    <w:link w:val="Styl1Char"/>
    <w:uiPriority w:val="99"/>
    <w:qFormat/>
    <w:rsid w:val="00F84819"/>
    <w:pPr>
      <w:widowControl/>
      <w:numPr>
        <w:numId w:val="0"/>
      </w:numPr>
      <w:spacing w:before="120" w:after="120" w:line="276" w:lineRule="auto"/>
      <w:ind w:left="432" w:hanging="432"/>
      <w:contextualSpacing w:val="0"/>
      <w:jc w:val="both"/>
    </w:pPr>
    <w:rPr>
      <w:color w:val="auto"/>
      <w:sz w:val="20"/>
      <w:szCs w:val="20"/>
    </w:rPr>
  </w:style>
  <w:style w:type="paragraph" w:customStyle="1" w:styleId="Styl2">
    <w:name w:val="Styl2"/>
    <w:basedOn w:val="Bezmezer"/>
    <w:uiPriority w:val="99"/>
    <w:qFormat/>
    <w:rsid w:val="00F84819"/>
    <w:pPr>
      <w:tabs>
        <w:tab w:val="num" w:pos="360"/>
      </w:tabs>
      <w:spacing w:before="120" w:after="120" w:line="276" w:lineRule="auto"/>
      <w:jc w:val="both"/>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579">
      <w:bodyDiv w:val="1"/>
      <w:marLeft w:val="0"/>
      <w:marRight w:val="0"/>
      <w:marTop w:val="0"/>
      <w:marBottom w:val="0"/>
      <w:divBdr>
        <w:top w:val="none" w:sz="0" w:space="0" w:color="auto"/>
        <w:left w:val="none" w:sz="0" w:space="0" w:color="auto"/>
        <w:bottom w:val="none" w:sz="0" w:space="0" w:color="auto"/>
        <w:right w:val="none" w:sz="0" w:space="0" w:color="auto"/>
      </w:divBdr>
    </w:div>
    <w:div w:id="295567606">
      <w:bodyDiv w:val="1"/>
      <w:marLeft w:val="0"/>
      <w:marRight w:val="0"/>
      <w:marTop w:val="0"/>
      <w:marBottom w:val="0"/>
      <w:divBdr>
        <w:top w:val="none" w:sz="0" w:space="0" w:color="auto"/>
        <w:left w:val="none" w:sz="0" w:space="0" w:color="auto"/>
        <w:bottom w:val="none" w:sz="0" w:space="0" w:color="auto"/>
        <w:right w:val="none" w:sz="0" w:space="0" w:color="auto"/>
      </w:divBdr>
    </w:div>
    <w:div w:id="409154399">
      <w:bodyDiv w:val="1"/>
      <w:marLeft w:val="0"/>
      <w:marRight w:val="0"/>
      <w:marTop w:val="0"/>
      <w:marBottom w:val="0"/>
      <w:divBdr>
        <w:top w:val="none" w:sz="0" w:space="0" w:color="auto"/>
        <w:left w:val="none" w:sz="0" w:space="0" w:color="auto"/>
        <w:bottom w:val="none" w:sz="0" w:space="0" w:color="auto"/>
        <w:right w:val="none" w:sz="0" w:space="0" w:color="auto"/>
      </w:divBdr>
    </w:div>
    <w:div w:id="433281723">
      <w:bodyDiv w:val="1"/>
      <w:marLeft w:val="0"/>
      <w:marRight w:val="0"/>
      <w:marTop w:val="0"/>
      <w:marBottom w:val="0"/>
      <w:divBdr>
        <w:top w:val="none" w:sz="0" w:space="0" w:color="auto"/>
        <w:left w:val="none" w:sz="0" w:space="0" w:color="auto"/>
        <w:bottom w:val="none" w:sz="0" w:space="0" w:color="auto"/>
        <w:right w:val="none" w:sz="0" w:space="0" w:color="auto"/>
      </w:divBdr>
    </w:div>
    <w:div w:id="533420802">
      <w:bodyDiv w:val="1"/>
      <w:marLeft w:val="0"/>
      <w:marRight w:val="0"/>
      <w:marTop w:val="0"/>
      <w:marBottom w:val="0"/>
      <w:divBdr>
        <w:top w:val="none" w:sz="0" w:space="0" w:color="auto"/>
        <w:left w:val="none" w:sz="0" w:space="0" w:color="auto"/>
        <w:bottom w:val="none" w:sz="0" w:space="0" w:color="auto"/>
        <w:right w:val="none" w:sz="0" w:space="0" w:color="auto"/>
      </w:divBdr>
    </w:div>
    <w:div w:id="889075520">
      <w:bodyDiv w:val="1"/>
      <w:marLeft w:val="0"/>
      <w:marRight w:val="0"/>
      <w:marTop w:val="0"/>
      <w:marBottom w:val="0"/>
      <w:divBdr>
        <w:top w:val="none" w:sz="0" w:space="0" w:color="auto"/>
        <w:left w:val="none" w:sz="0" w:space="0" w:color="auto"/>
        <w:bottom w:val="none" w:sz="0" w:space="0" w:color="auto"/>
        <w:right w:val="none" w:sz="0" w:space="0" w:color="auto"/>
      </w:divBdr>
    </w:div>
    <w:div w:id="1021274970">
      <w:bodyDiv w:val="1"/>
      <w:marLeft w:val="0"/>
      <w:marRight w:val="0"/>
      <w:marTop w:val="0"/>
      <w:marBottom w:val="0"/>
      <w:divBdr>
        <w:top w:val="none" w:sz="0" w:space="0" w:color="auto"/>
        <w:left w:val="none" w:sz="0" w:space="0" w:color="auto"/>
        <w:bottom w:val="none" w:sz="0" w:space="0" w:color="auto"/>
        <w:right w:val="none" w:sz="0" w:space="0" w:color="auto"/>
      </w:divBdr>
    </w:div>
    <w:div w:id="1552229127">
      <w:bodyDiv w:val="1"/>
      <w:marLeft w:val="0"/>
      <w:marRight w:val="0"/>
      <w:marTop w:val="0"/>
      <w:marBottom w:val="0"/>
      <w:divBdr>
        <w:top w:val="none" w:sz="0" w:space="0" w:color="auto"/>
        <w:left w:val="none" w:sz="0" w:space="0" w:color="auto"/>
        <w:bottom w:val="none" w:sz="0" w:space="0" w:color="auto"/>
        <w:right w:val="none" w:sz="0" w:space="0" w:color="auto"/>
      </w:divBdr>
    </w:div>
    <w:div w:id="1639459184">
      <w:bodyDiv w:val="1"/>
      <w:marLeft w:val="0"/>
      <w:marRight w:val="0"/>
      <w:marTop w:val="0"/>
      <w:marBottom w:val="0"/>
      <w:divBdr>
        <w:top w:val="none" w:sz="0" w:space="0" w:color="auto"/>
        <w:left w:val="none" w:sz="0" w:space="0" w:color="auto"/>
        <w:bottom w:val="none" w:sz="0" w:space="0" w:color="auto"/>
        <w:right w:val="none" w:sz="0" w:space="0" w:color="auto"/>
      </w:divBdr>
    </w:div>
    <w:div w:id="1640914138">
      <w:bodyDiv w:val="1"/>
      <w:marLeft w:val="0"/>
      <w:marRight w:val="0"/>
      <w:marTop w:val="0"/>
      <w:marBottom w:val="0"/>
      <w:divBdr>
        <w:top w:val="none" w:sz="0" w:space="0" w:color="auto"/>
        <w:left w:val="none" w:sz="0" w:space="0" w:color="auto"/>
        <w:bottom w:val="none" w:sz="0" w:space="0" w:color="auto"/>
        <w:right w:val="none" w:sz="0" w:space="0" w:color="auto"/>
      </w:divBdr>
    </w:div>
    <w:div w:id="1690251598">
      <w:bodyDiv w:val="1"/>
      <w:marLeft w:val="0"/>
      <w:marRight w:val="0"/>
      <w:marTop w:val="0"/>
      <w:marBottom w:val="0"/>
      <w:divBdr>
        <w:top w:val="none" w:sz="0" w:space="0" w:color="auto"/>
        <w:left w:val="none" w:sz="0" w:space="0" w:color="auto"/>
        <w:bottom w:val="none" w:sz="0" w:space="0" w:color="auto"/>
        <w:right w:val="none" w:sz="0" w:space="0" w:color="auto"/>
      </w:divBdr>
    </w:div>
    <w:div w:id="1712536155">
      <w:bodyDiv w:val="1"/>
      <w:marLeft w:val="0"/>
      <w:marRight w:val="0"/>
      <w:marTop w:val="0"/>
      <w:marBottom w:val="0"/>
      <w:divBdr>
        <w:top w:val="none" w:sz="0" w:space="0" w:color="auto"/>
        <w:left w:val="none" w:sz="0" w:space="0" w:color="auto"/>
        <w:bottom w:val="none" w:sz="0" w:space="0" w:color="auto"/>
        <w:right w:val="none" w:sz="0" w:space="0" w:color="auto"/>
      </w:divBdr>
    </w:div>
    <w:div w:id="1780485534">
      <w:bodyDiv w:val="1"/>
      <w:marLeft w:val="0"/>
      <w:marRight w:val="0"/>
      <w:marTop w:val="0"/>
      <w:marBottom w:val="0"/>
      <w:divBdr>
        <w:top w:val="none" w:sz="0" w:space="0" w:color="auto"/>
        <w:left w:val="none" w:sz="0" w:space="0" w:color="auto"/>
        <w:bottom w:val="none" w:sz="0" w:space="0" w:color="auto"/>
        <w:right w:val="none" w:sz="0" w:space="0" w:color="auto"/>
      </w:divBdr>
    </w:div>
    <w:div w:id="1974870192">
      <w:bodyDiv w:val="1"/>
      <w:marLeft w:val="0"/>
      <w:marRight w:val="0"/>
      <w:marTop w:val="0"/>
      <w:marBottom w:val="0"/>
      <w:divBdr>
        <w:top w:val="none" w:sz="0" w:space="0" w:color="auto"/>
        <w:left w:val="none" w:sz="0" w:space="0" w:color="auto"/>
        <w:bottom w:val="none" w:sz="0" w:space="0" w:color="auto"/>
        <w:right w:val="none" w:sz="0" w:space="0" w:color="auto"/>
      </w:divBdr>
    </w:div>
    <w:div w:id="1979528112">
      <w:bodyDiv w:val="1"/>
      <w:marLeft w:val="0"/>
      <w:marRight w:val="0"/>
      <w:marTop w:val="0"/>
      <w:marBottom w:val="0"/>
      <w:divBdr>
        <w:top w:val="none" w:sz="0" w:space="0" w:color="auto"/>
        <w:left w:val="none" w:sz="0" w:space="0" w:color="auto"/>
        <w:bottom w:val="none" w:sz="0" w:space="0" w:color="auto"/>
        <w:right w:val="none" w:sz="0" w:space="0" w:color="auto"/>
      </w:divBdr>
    </w:div>
    <w:div w:id="2065981894">
      <w:bodyDiv w:val="1"/>
      <w:marLeft w:val="0"/>
      <w:marRight w:val="0"/>
      <w:marTop w:val="0"/>
      <w:marBottom w:val="0"/>
      <w:divBdr>
        <w:top w:val="none" w:sz="0" w:space="0" w:color="auto"/>
        <w:left w:val="none" w:sz="0" w:space="0" w:color="auto"/>
        <w:bottom w:val="none" w:sz="0" w:space="0" w:color="auto"/>
        <w:right w:val="none" w:sz="0" w:space="0" w:color="auto"/>
      </w:divBdr>
    </w:div>
    <w:div w:id="2079592218">
      <w:bodyDiv w:val="1"/>
      <w:marLeft w:val="0"/>
      <w:marRight w:val="0"/>
      <w:marTop w:val="0"/>
      <w:marBottom w:val="0"/>
      <w:divBdr>
        <w:top w:val="none" w:sz="0" w:space="0" w:color="auto"/>
        <w:left w:val="none" w:sz="0" w:space="0" w:color="auto"/>
        <w:bottom w:val="none" w:sz="0" w:space="0" w:color="auto"/>
        <w:right w:val="none" w:sz="0" w:space="0" w:color="auto"/>
      </w:divBdr>
    </w:div>
    <w:div w:id="2085949528">
      <w:bodyDiv w:val="1"/>
      <w:marLeft w:val="0"/>
      <w:marRight w:val="0"/>
      <w:marTop w:val="0"/>
      <w:marBottom w:val="0"/>
      <w:divBdr>
        <w:top w:val="none" w:sz="0" w:space="0" w:color="auto"/>
        <w:left w:val="none" w:sz="0" w:space="0" w:color="auto"/>
        <w:bottom w:val="none" w:sz="0" w:space="0" w:color="auto"/>
        <w:right w:val="none" w:sz="0" w:space="0" w:color="auto"/>
      </w:divBdr>
    </w:div>
    <w:div w:id="211170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RENOMIA">
      <a:dk1>
        <a:srgbClr val="003865"/>
      </a:dk1>
      <a:lt1>
        <a:sysClr val="window" lastClr="FFFFFF"/>
      </a:lt1>
      <a:dk2>
        <a:srgbClr val="71C5E8"/>
      </a:dk2>
      <a:lt2>
        <a:srgbClr val="FFFFFF"/>
      </a:lt2>
      <a:accent1>
        <a:srgbClr val="003865"/>
      </a:accent1>
      <a:accent2>
        <a:srgbClr val="71C5E8"/>
      </a:accent2>
      <a:accent3>
        <a:srgbClr val="93D3ED"/>
      </a:accent3>
      <a:accent4>
        <a:srgbClr val="BEE5F4"/>
      </a:accent4>
      <a:accent5>
        <a:srgbClr val="E8F6FC"/>
      </a:accent5>
      <a:accent6>
        <a:srgbClr val="EEF8FC"/>
      </a:accent6>
      <a:hlink>
        <a:srgbClr val="003865"/>
      </a:hlink>
      <a:folHlink>
        <a:srgbClr val="954F72"/>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8100">
          <a:solidFill>
            <a:srgbClr val="71C5E8"/>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864-2A8B-423D-B10E-6DEB52F2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7</Pages>
  <Words>2823</Words>
  <Characters>16957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Pavel</dc:creator>
  <cp:keywords/>
  <dc:description/>
  <cp:lastModifiedBy>CNPK</cp:lastModifiedBy>
  <cp:revision>46</cp:revision>
  <cp:lastPrinted>2025-08-27T06:59:00Z</cp:lastPrinted>
  <dcterms:created xsi:type="dcterms:W3CDTF">2025-08-26T06:19:00Z</dcterms:created>
  <dcterms:modified xsi:type="dcterms:W3CDTF">2025-09-11T08:15:00Z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2025-08-26T07:12:37Z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ec15839b-9b32-4fbb-a76f-1a83d661882a</vt:lpwstr>
  </property>
  <property fmtid="{D5CDD505-2E9C-101B-9397-08002B2CF9AE}" pid="8" name="MSIP_Label_8d283cd4-40d8-4b4e-b666-5881e4d226e3_ContentBits">
    <vt:lpwstr>0</vt:lpwstr>
  </property>
  <property fmtid="{D5CDD505-2E9C-101B-9397-08002B2CF9AE}" pid="9" name="MSIP_Label_8d283cd4-40d8-4b4e-b666-5881e4d226e3_Tag">
    <vt:lpwstr>10, 3, 0, 1</vt:lpwstr>
  </property>
</Properties>
</file>