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043C" w14:textId="77777777" w:rsidR="009B46C4" w:rsidRPr="00E5733C" w:rsidRDefault="009B46C4" w:rsidP="00815716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B46C4" w:rsidRPr="00181E2A" w14:paraId="110BE9EC" w14:textId="77777777" w:rsidTr="00B51F46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7F69D4" w14:textId="142F674A" w:rsidR="009B46C4" w:rsidRPr="006D5439" w:rsidRDefault="009B46C4" w:rsidP="00B51F46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ZÁZNAM O POPTÁVKOVÉM ŘÍZENÍ</w:t>
            </w:r>
          </w:p>
        </w:tc>
      </w:tr>
      <w:tr w:rsidR="009B46C4" w:rsidRPr="00181E2A" w14:paraId="22CC0327" w14:textId="77777777" w:rsidTr="00B51F46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19B89C" w14:textId="77777777" w:rsidR="009B46C4" w:rsidRPr="006D5439" w:rsidRDefault="009B46C4" w:rsidP="00B51F46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B46C4" w:rsidRPr="00181E2A" w14:paraId="62140124" w14:textId="77777777" w:rsidTr="00B51F46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1B7C7" w14:textId="537DDF1A" w:rsidR="009B46C4" w:rsidRPr="006D5439" w:rsidRDefault="002048B6" w:rsidP="00B51F46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Nákladní vozidlo autoškoly II. vyhlášení</w:t>
            </w:r>
          </w:p>
        </w:tc>
      </w:tr>
      <w:tr w:rsidR="009B46C4" w:rsidRPr="00181E2A" w14:paraId="789F692E" w14:textId="77777777" w:rsidTr="00B51F4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7CB698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5AA01" w14:textId="015A18A2" w:rsidR="009B46C4" w:rsidRPr="003C6553" w:rsidRDefault="009B46C4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07B876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C6760" w14:textId="0A82B731" w:rsidR="009B46C4" w:rsidRPr="00181E2A" w:rsidRDefault="0073143E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769/2025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56A5EA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7EC41" w14:textId="33ECF6BB" w:rsidR="009B46C4" w:rsidRPr="00181E2A" w:rsidRDefault="002048B6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P25V00000333</w:t>
            </w:r>
          </w:p>
        </w:tc>
      </w:tr>
      <w:tr w:rsidR="009B46C4" w:rsidRPr="00181E2A" w14:paraId="1F8B57AC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92F550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9AB3F" w14:textId="747C4F78" w:rsidR="009B46C4" w:rsidRPr="00181E2A" w:rsidRDefault="002048B6" w:rsidP="00B51F4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t>https://ezak.cnpk.cz/contract_display_12046.html</w:t>
            </w:r>
          </w:p>
        </w:tc>
      </w:tr>
      <w:tr w:rsidR="009B46C4" w:rsidRPr="00181E2A" w14:paraId="1FF61B5E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F1569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D53244" w14:textId="43756E79" w:rsidR="009B46C4" w:rsidRPr="00181E2A" w:rsidRDefault="00270FC5" w:rsidP="00B51F46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061D0E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0" w:name="polZadNazev"/>
            <w:r w:rsidRPr="00061D0E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lang w:eastAsia="cs-CZ"/>
              </w:rPr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lang w:eastAsia="cs-CZ"/>
              </w:rPr>
              <w:t>Střední odborná škola a Střední odborné učiliště, Sušice, U Kapličky761</w:t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0"/>
          </w:p>
        </w:tc>
      </w:tr>
      <w:tr w:rsidR="009B46C4" w:rsidRPr="00181E2A" w14:paraId="3E22DD20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84B59F" w14:textId="77777777" w:rsidR="009B46C4" w:rsidRPr="00181E2A" w:rsidRDefault="009B46C4" w:rsidP="00B51F4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3871BF" w14:textId="0D17121E" w:rsidR="009B46C4" w:rsidRPr="00491767" w:rsidRDefault="00270FC5" w:rsidP="00B51F46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061D0E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1" w:name="polZadSidlo"/>
            <w:r w:rsidRPr="00061D0E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lang w:eastAsia="cs-CZ"/>
              </w:rPr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lang w:eastAsia="cs-CZ"/>
              </w:rPr>
              <w:t>U Kapličky 761, Sušice, 342 01</w:t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70962F" w14:textId="77777777" w:rsidR="009B46C4" w:rsidRPr="00181E2A" w:rsidRDefault="009B46C4" w:rsidP="00B51F4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3E7531" w14:textId="69786E01" w:rsidR="009B46C4" w:rsidRPr="00491767" w:rsidRDefault="00270FC5" w:rsidP="00B51F46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>00077615</w:t>
            </w:r>
          </w:p>
        </w:tc>
      </w:tr>
      <w:tr w:rsidR="009B46C4" w:rsidRPr="00181E2A" w14:paraId="40294F8E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89E612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4C2B62" w14:textId="1C702237" w:rsidR="009B46C4" w:rsidRPr="00491767" w:rsidRDefault="00270FC5" w:rsidP="00B51F4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061D0E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2" w:name="polZadStat"/>
            <w:r w:rsidRPr="00061D0E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lang w:eastAsia="cs-CZ"/>
              </w:rPr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lang w:eastAsia="cs-CZ"/>
              </w:rPr>
              <w:t>Ing. Jaromír Kolář - ředitel</w:t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2"/>
          </w:p>
        </w:tc>
      </w:tr>
      <w:tr w:rsidR="009B46C4" w:rsidRPr="00181E2A" w14:paraId="0798418C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BDDC54B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E68564" w14:textId="2B0FA9E7" w:rsidR="009B46C4" w:rsidRPr="00491767" w:rsidRDefault="00270FC5" w:rsidP="00B51F4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 xml:space="preserve">Ing. </w:t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3" w:name="polZadZast"/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>Pavla Holmanová</w:t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fldChar w:fldCharType="end"/>
            </w:r>
            <w:bookmarkEnd w:id="3"/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>, holmanovap@sossusice.cz</w:t>
            </w:r>
          </w:p>
        </w:tc>
      </w:tr>
      <w:tr w:rsidR="009B46C4" w:rsidRPr="00181E2A" w14:paraId="0FF37F54" w14:textId="77777777" w:rsidTr="00B45E2B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A2BF2A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C74B1" w14:textId="3F77F610" w:rsidR="009B46C4" w:rsidRPr="00181E2A" w:rsidRDefault="00270FC5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9657A3F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FBBD1" w14:textId="77777777" w:rsidR="009B46C4" w:rsidRPr="00181E2A" w:rsidRDefault="009B46C4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A54792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7959E" w14:textId="77777777" w:rsidR="009B46C4" w:rsidRPr="00181E2A" w:rsidRDefault="009B46C4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p w14:paraId="4160409D" w14:textId="0A47A19F" w:rsidR="00815716" w:rsidRPr="00E5733C" w:rsidRDefault="00815716" w:rsidP="00815716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p w14:paraId="379374EA" w14:textId="0F114B88" w:rsidR="00693797" w:rsidRPr="0015169A" w:rsidRDefault="00693797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15169A">
        <w:rPr>
          <w:rFonts w:ascii="Calibri" w:eastAsia="Times New Roman" w:hAnsi="Calibri" w:cs="Calibri"/>
          <w:b/>
          <w:sz w:val="24"/>
          <w:szCs w:val="24"/>
          <w:lang w:eastAsia="cs-CZ"/>
        </w:rPr>
        <w:t>PŘEDMĚT VEŘEJNÉ ZAKÁZKY</w:t>
      </w:r>
    </w:p>
    <w:p w14:paraId="1FFCA70E" w14:textId="607A3537" w:rsidR="002048B6" w:rsidRPr="001F05FC" w:rsidRDefault="0015169A" w:rsidP="002048B6">
      <w:pPr>
        <w:jc w:val="both"/>
      </w:pPr>
      <w:r w:rsidRPr="00F97F03">
        <w:rPr>
          <w:rFonts w:ascii="Calibri" w:eastAsia="Times New Roman" w:hAnsi="Calibri" w:cs="Calibri"/>
          <w:b/>
          <w:szCs w:val="24"/>
          <w:lang w:eastAsia="cs-CZ"/>
        </w:rPr>
        <w:t>Předmětem veřejné zakázky</w:t>
      </w:r>
      <w:r w:rsidRPr="00E5733C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="002048B6" w:rsidRPr="001F05FC">
        <w:t>je jízdní souprava tvořená motorovým vozidlem a přípojným vozidlem.</w:t>
      </w:r>
      <w:r w:rsidR="002048B6" w:rsidRPr="001F05FC">
        <w:br/>
        <w:t>Nákladní vozidlo o největší povolené hmotnosti nejméně 12 000 kg, délka nejméně 8 m, šířka nejméně 2, 4 m.</w:t>
      </w:r>
    </w:p>
    <w:p w14:paraId="188D93DE" w14:textId="5EBAB5F0" w:rsidR="002048B6" w:rsidRPr="002048B6" w:rsidRDefault="002048B6" w:rsidP="00E5733C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eastAsia="cs-CZ"/>
        </w:rPr>
      </w:pPr>
      <w:r w:rsidRPr="002048B6">
        <w:rPr>
          <w:rFonts w:ascii="Calibri" w:eastAsia="Times New Roman" w:hAnsi="Calibri" w:cs="Calibri"/>
          <w:b/>
          <w:szCs w:val="24"/>
          <w:lang w:eastAsia="cs-CZ"/>
        </w:rPr>
        <w:t xml:space="preserve">Maximální hodnota </w:t>
      </w:r>
      <w:r w:rsidRPr="002048B6">
        <w:rPr>
          <w:rFonts w:ascii="Calibri" w:eastAsia="Times New Roman" w:hAnsi="Calibri" w:cs="Calibri"/>
          <w:szCs w:val="24"/>
          <w:lang w:eastAsia="cs-CZ"/>
        </w:rPr>
        <w:t>veřejné zakázky byla stanovena ve výši</w:t>
      </w:r>
      <w:r w:rsidRPr="002048B6">
        <w:rPr>
          <w:rFonts w:ascii="Calibri" w:eastAsia="Times New Roman" w:hAnsi="Calibri" w:cs="Calibri"/>
          <w:b/>
          <w:szCs w:val="24"/>
          <w:lang w:eastAsia="cs-CZ"/>
        </w:rPr>
        <w:t xml:space="preserve"> 2 900 000 Kč bez DPH.</w:t>
      </w:r>
    </w:p>
    <w:p w14:paraId="7B97A17E" w14:textId="4B88EB61" w:rsidR="001C129E" w:rsidRPr="00E5733C" w:rsidRDefault="001C129E" w:rsidP="00E5733C">
      <w:pPr>
        <w:spacing w:before="120" w:after="12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>
        <w:rPr>
          <w:rFonts w:eastAsia="Times New Roman" w:cs="Calibri"/>
          <w:lang w:eastAsia="cs-CZ"/>
        </w:rPr>
        <w:t>Z</w:t>
      </w:r>
      <w:r w:rsidRPr="007E185F">
        <w:rPr>
          <w:rFonts w:eastAsia="Times New Roman" w:cs="Calibri"/>
          <w:lang w:eastAsia="cs-CZ"/>
        </w:rPr>
        <w:t xml:space="preserve">adavatel stanovil </w:t>
      </w:r>
      <w:r w:rsidRPr="00F97F03">
        <w:rPr>
          <w:rFonts w:eastAsia="Times New Roman" w:cs="Calibri"/>
          <w:b/>
          <w:lang w:eastAsia="cs-CZ"/>
        </w:rPr>
        <w:t>lhůtu pro podání nabídek</w:t>
      </w:r>
      <w:r w:rsidRPr="007E185F">
        <w:rPr>
          <w:rFonts w:eastAsia="Times New Roman" w:cs="Calibri"/>
          <w:lang w:eastAsia="cs-CZ"/>
        </w:rPr>
        <w:t xml:space="preserve"> </w:t>
      </w:r>
      <w:r w:rsidRPr="007E185F">
        <w:rPr>
          <w:rFonts w:eastAsia="Times New Roman" w:cs="Calibri"/>
          <w:b/>
          <w:lang w:eastAsia="cs-CZ"/>
        </w:rPr>
        <w:t xml:space="preserve">do </w:t>
      </w:r>
      <w:r w:rsidR="002048B6">
        <w:rPr>
          <w:rFonts w:eastAsia="Times New Roman" w:cs="Calibri"/>
          <w:b/>
          <w:lang w:eastAsia="cs-CZ"/>
        </w:rPr>
        <w:t>9. července</w:t>
      </w:r>
      <w:r w:rsidR="002048B6" w:rsidRPr="002048B6">
        <w:rPr>
          <w:rFonts w:eastAsia="Times New Roman" w:cs="Calibri"/>
          <w:b/>
          <w:lang w:eastAsia="cs-CZ"/>
        </w:rPr>
        <w:t xml:space="preserve"> 2025</w:t>
      </w:r>
      <w:r w:rsidR="002048B6">
        <w:rPr>
          <w:rFonts w:eastAsia="Times New Roman" w:cs="Calibri"/>
          <w:b/>
          <w:lang w:eastAsia="cs-CZ"/>
        </w:rPr>
        <w:t xml:space="preserve"> </w:t>
      </w:r>
      <w:r w:rsidRPr="007E185F">
        <w:rPr>
          <w:rFonts w:eastAsia="Times New Roman" w:cs="Calibri"/>
          <w:b/>
          <w:lang w:eastAsia="cs-CZ"/>
        </w:rPr>
        <w:t xml:space="preserve">do </w:t>
      </w:r>
      <w:r w:rsidR="00286555">
        <w:rPr>
          <w:rFonts w:eastAsia="Times New Roman" w:cs="Calibri"/>
          <w:b/>
          <w:lang w:eastAsia="cs-CZ"/>
        </w:rPr>
        <w:t xml:space="preserve">10 </w:t>
      </w:r>
      <w:r w:rsidRPr="007E185F">
        <w:rPr>
          <w:rFonts w:eastAsia="Times New Roman" w:cs="Calibri"/>
          <w:b/>
          <w:lang w:eastAsia="cs-CZ"/>
        </w:rPr>
        <w:t>hodin</w:t>
      </w:r>
      <w:r w:rsidRPr="007E185F">
        <w:rPr>
          <w:rFonts w:eastAsia="Times New Roman" w:cs="Calibri"/>
          <w:lang w:eastAsia="cs-CZ"/>
        </w:rPr>
        <w:t>. Nabídky se přijímaly prostřednictvím systému E-ZAK.</w:t>
      </w:r>
    </w:p>
    <w:p w14:paraId="09D343F3" w14:textId="65B5026E" w:rsidR="00976268" w:rsidRPr="0015169A" w:rsidRDefault="001C129E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OSLOVENÍ DODAVATELÉ</w:t>
      </w:r>
    </w:p>
    <w:p w14:paraId="4EF269B7" w14:textId="5E9A2A7D" w:rsidR="000C3A65" w:rsidRPr="00E5733C" w:rsidRDefault="001C129E" w:rsidP="00E5733C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Výzva k podání nabídky byla </w:t>
      </w:r>
      <w:r w:rsidR="000C3A65" w:rsidRPr="00E5733C">
        <w:rPr>
          <w:rFonts w:eastAsia="Times New Roman" w:cstheme="minorHAnsi"/>
          <w:lang w:eastAsia="cs-CZ"/>
        </w:rPr>
        <w:t xml:space="preserve">dne </w:t>
      </w:r>
      <w:r w:rsidR="00A465F2">
        <w:rPr>
          <w:rFonts w:eastAsia="Times New Roman" w:cstheme="minorHAnsi"/>
          <w:lang w:eastAsia="cs-CZ"/>
        </w:rPr>
        <w:t xml:space="preserve">25. června 2025 </w:t>
      </w:r>
      <w:r>
        <w:rPr>
          <w:rFonts w:eastAsia="Times New Roman" w:cstheme="minorHAnsi"/>
          <w:lang w:eastAsia="cs-CZ"/>
        </w:rPr>
        <w:t xml:space="preserve">zaslána </w:t>
      </w:r>
      <w:r w:rsidR="000C3A65" w:rsidRPr="00E5733C">
        <w:rPr>
          <w:rFonts w:eastAsia="Times New Roman" w:cstheme="minorHAnsi"/>
          <w:lang w:eastAsia="cs-CZ"/>
        </w:rPr>
        <w:t>následující</w:t>
      </w:r>
      <w:r>
        <w:rPr>
          <w:rFonts w:eastAsia="Times New Roman" w:cstheme="minorHAnsi"/>
          <w:lang w:eastAsia="cs-CZ"/>
        </w:rPr>
        <w:t>m</w:t>
      </w:r>
      <w:r w:rsidR="000C3A65" w:rsidRPr="00E5733C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dodavatelům</w:t>
      </w:r>
      <w:r w:rsidR="000C3A65" w:rsidRPr="00E5733C">
        <w:rPr>
          <w:rFonts w:eastAsia="Times New Roman" w:cstheme="minorHAnsi"/>
          <w:lang w:eastAsia="cs-CZ"/>
        </w:rPr>
        <w:t>:</w:t>
      </w:r>
    </w:p>
    <w:p w14:paraId="6083F3F6" w14:textId="661E64C7" w:rsidR="00A465F2" w:rsidRPr="00A465F2" w:rsidRDefault="00A465F2" w:rsidP="00E5733C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b/>
          <w:bCs/>
          <w:sz w:val="23"/>
          <w:szCs w:val="23"/>
        </w:rPr>
        <w:t>MAN Truck &amp; Bus Czech Republic s.r.o.,</w:t>
      </w:r>
      <w:r w:rsidRPr="00A465F2">
        <w:rPr>
          <w:rFonts w:eastAsia="Times New Roman" w:cs="Times New Roman"/>
          <w:lang w:eastAsia="cs-CZ"/>
        </w:rPr>
        <w:t xml:space="preserve"> </w:t>
      </w:r>
      <w:r w:rsidRPr="005B4A45">
        <w:rPr>
          <w:rFonts w:eastAsia="Times New Roman" w:cs="Times New Roman"/>
          <w:lang w:eastAsia="cs-CZ"/>
        </w:rPr>
        <w:t xml:space="preserve">IČO: </w:t>
      </w:r>
      <w:r>
        <w:rPr>
          <w:rFonts w:cstheme="minorHAnsi"/>
          <w:lang w:eastAsia="cs-CZ"/>
        </w:rPr>
        <w:t>46965904</w:t>
      </w:r>
      <w:r w:rsidRPr="005B4A45">
        <w:rPr>
          <w:rFonts w:eastAsia="Times New Roman" w:cs="Times New Roman"/>
          <w:lang w:eastAsia="cs-CZ"/>
        </w:rPr>
        <w:t>, se sídlem</w:t>
      </w:r>
      <w:r>
        <w:rPr>
          <w:rFonts w:eastAsia="Times New Roman" w:cs="Times New Roman"/>
          <w:lang w:eastAsia="cs-CZ"/>
        </w:rPr>
        <w:t xml:space="preserve"> </w:t>
      </w:r>
      <w:r>
        <w:rPr>
          <w:rFonts w:cstheme="minorHAnsi"/>
          <w:lang w:eastAsia="cs-CZ"/>
        </w:rPr>
        <w:t>Obchodní 120, 251 01 Čestlice</w:t>
      </w:r>
    </w:p>
    <w:p w14:paraId="32A6E258" w14:textId="55BA6AEE" w:rsidR="00A465F2" w:rsidRPr="00A465F2" w:rsidRDefault="00A465F2" w:rsidP="00A465F2">
      <w:pPr>
        <w:pStyle w:val="Odstavecseseznamem"/>
        <w:numPr>
          <w:ilvl w:val="0"/>
          <w:numId w:val="13"/>
        </w:numPr>
        <w:spacing w:before="120" w:after="120" w:line="240" w:lineRule="auto"/>
        <w:rPr>
          <w:rFonts w:eastAsia="Times New Roman" w:cstheme="minorHAnsi"/>
          <w:lang w:eastAsia="cs-CZ"/>
        </w:rPr>
      </w:pPr>
      <w:r w:rsidRPr="00A465F2">
        <w:rPr>
          <w:rFonts w:ascii="Tahoma" w:hAnsi="Tahoma" w:cs="Tahoma"/>
          <w:b/>
          <w:color w:val="000000"/>
          <w:sz w:val="19"/>
          <w:szCs w:val="19"/>
          <w:shd w:val="clear" w:color="auto" w:fill="FFFFFF"/>
        </w:rPr>
        <w:t>FARID COMERCIA s.r.o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.,  IČO: 61498696, </w:t>
      </w:r>
      <w:r w:rsidR="00C72999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se sídlem 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Hradišťská 167</w:t>
      </w:r>
      <w:r>
        <w:rPr>
          <w:rFonts w:ascii="Tahoma" w:hAnsi="Tahoma" w:cs="Tahoma"/>
          <w:color w:val="000000"/>
          <w:sz w:val="19"/>
          <w:szCs w:val="19"/>
        </w:rPr>
        <w:t xml:space="preserve">, 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29402 Kněžmost</w:t>
      </w:r>
    </w:p>
    <w:p w14:paraId="2160E30C" w14:textId="6BA4FF41" w:rsidR="00A465F2" w:rsidRPr="00A465F2" w:rsidRDefault="00A465F2" w:rsidP="00A465F2">
      <w:pPr>
        <w:pStyle w:val="Odstavecseseznamem"/>
        <w:numPr>
          <w:ilvl w:val="0"/>
          <w:numId w:val="13"/>
        </w:numPr>
        <w:spacing w:before="120" w:after="120" w:line="240" w:lineRule="auto"/>
        <w:rPr>
          <w:rFonts w:eastAsia="Times New Roman" w:cstheme="minorHAnsi"/>
          <w:lang w:eastAsia="cs-CZ"/>
        </w:rPr>
      </w:pPr>
      <w:r w:rsidRPr="00A465F2">
        <w:rPr>
          <w:rFonts w:ascii="Tahoma" w:hAnsi="Tahoma" w:cs="Tahoma"/>
          <w:b/>
          <w:color w:val="000000"/>
          <w:sz w:val="19"/>
          <w:szCs w:val="19"/>
          <w:shd w:val="clear" w:color="auto" w:fill="FFFFFF"/>
        </w:rPr>
        <w:t>TECHNOCAR s.r.o.,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IČO: 26943654, </w:t>
      </w:r>
      <w:r w:rsidR="00C72999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se sídlem 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Na Sádkách 1935/1</w:t>
      </w:r>
      <w:r>
        <w:rPr>
          <w:rFonts w:ascii="Tahoma" w:hAnsi="Tahoma" w:cs="Tahoma"/>
          <w:color w:val="000000"/>
          <w:sz w:val="19"/>
          <w:szCs w:val="19"/>
        </w:rPr>
        <w:t xml:space="preserve">, 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76701 Kroměříž</w:t>
      </w:r>
    </w:p>
    <w:p w14:paraId="5C8B6635" w14:textId="77777777" w:rsidR="00A465F2" w:rsidRPr="00A465F2" w:rsidRDefault="00A465F2" w:rsidP="00A465F2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1E79D957" w14:textId="4B4D36EC" w:rsidR="004D0B34" w:rsidRPr="004D0B34" w:rsidRDefault="00891038" w:rsidP="001C129E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SEZNAM PODANÝCH NABÍDEK</w:t>
      </w:r>
    </w:p>
    <w:p w14:paraId="43939C46" w14:textId="17D8677B" w:rsidR="004D0B34" w:rsidRPr="00E5733C" w:rsidRDefault="007D65A9" w:rsidP="00E5733C">
      <w:pPr>
        <w:spacing w:before="120" w:after="12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>
        <w:rPr>
          <w:rFonts w:ascii="Calibri" w:eastAsia="Times New Roman" w:hAnsi="Calibri" w:cs="Calibri"/>
          <w:szCs w:val="24"/>
          <w:lang w:eastAsia="cs-CZ"/>
        </w:rPr>
        <w:t>Ve lhůtě pro podání nabídek byla podána 1 nabídka</w:t>
      </w:r>
      <w:r w:rsidR="004D0B34" w:rsidRPr="00E5733C">
        <w:rPr>
          <w:rFonts w:ascii="Calibri" w:eastAsia="Times New Roman" w:hAnsi="Calibri" w:cs="Calibri"/>
          <w:szCs w:val="24"/>
          <w:lang w:eastAsia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38"/>
        <w:gridCol w:w="6737"/>
        <w:gridCol w:w="2119"/>
      </w:tblGrid>
      <w:tr w:rsidR="004D0B34" w14:paraId="76276F06" w14:textId="77777777" w:rsidTr="00337C7E"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10DEEFB7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Označení nabídky</w:t>
            </w:r>
          </w:p>
        </w:tc>
        <w:tc>
          <w:tcPr>
            <w:tcW w:w="6737" w:type="dxa"/>
            <w:shd w:val="clear" w:color="auto" w:fill="D9D9D9" w:themeFill="background1" w:themeFillShade="D9"/>
            <w:vAlign w:val="center"/>
          </w:tcPr>
          <w:p w14:paraId="539F017E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Účastník</w:t>
            </w:r>
          </w:p>
        </w:tc>
        <w:tc>
          <w:tcPr>
            <w:tcW w:w="2119" w:type="dxa"/>
            <w:shd w:val="clear" w:color="auto" w:fill="D9D9D9" w:themeFill="background1" w:themeFillShade="D9"/>
            <w:vAlign w:val="center"/>
          </w:tcPr>
          <w:p w14:paraId="16091997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Datum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a čas </w:t>
            </w: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podání nabídky</w:t>
            </w:r>
          </w:p>
        </w:tc>
      </w:tr>
      <w:tr w:rsidR="004D0B34" w14:paraId="55A0E859" w14:textId="77777777" w:rsidTr="00337C7E">
        <w:tc>
          <w:tcPr>
            <w:tcW w:w="1338" w:type="dxa"/>
            <w:vAlign w:val="center"/>
          </w:tcPr>
          <w:p w14:paraId="2FDC7174" w14:textId="2E35D518" w:rsidR="004D0B34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E1</w:t>
            </w:r>
            <w:r w:rsidR="00337C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br/>
            </w:r>
            <w:r w:rsidRPr="0015169A">
              <w:rPr>
                <w:rFonts w:ascii="Calibri" w:eastAsia="Times New Roman" w:hAnsi="Calibri" w:cs="Calibri"/>
                <w:sz w:val="20"/>
                <w:szCs w:val="24"/>
                <w:lang w:eastAsia="cs-CZ"/>
              </w:rPr>
              <w:t>(elektronická)</w:t>
            </w:r>
          </w:p>
        </w:tc>
        <w:tc>
          <w:tcPr>
            <w:tcW w:w="6737" w:type="dxa"/>
            <w:vAlign w:val="center"/>
          </w:tcPr>
          <w:p w14:paraId="033F7ECD" w14:textId="77777777" w:rsidR="00A64895" w:rsidRDefault="00A465F2" w:rsidP="00337C7E">
            <w:pPr>
              <w:pStyle w:val="Bezmez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MAN Truck &amp; Bus Czech Republic s.r.o.</w:t>
            </w:r>
          </w:p>
          <w:p w14:paraId="4C1C429E" w14:textId="73347240" w:rsidR="00A465F2" w:rsidRDefault="00A465F2" w:rsidP="00337C7E">
            <w:pPr>
              <w:pStyle w:val="Bezmezer"/>
              <w:rPr>
                <w:rFonts w:cstheme="minorHAnsi"/>
                <w:lang w:eastAsia="cs-CZ"/>
              </w:rPr>
            </w:pPr>
            <w:r w:rsidRPr="005B4A45">
              <w:rPr>
                <w:rFonts w:eastAsia="Times New Roman" w:cs="Times New Roman"/>
                <w:lang w:eastAsia="cs-CZ"/>
              </w:rPr>
              <w:t xml:space="preserve">IČO: </w:t>
            </w:r>
            <w:r>
              <w:rPr>
                <w:rFonts w:cstheme="minorHAnsi"/>
                <w:lang w:eastAsia="cs-CZ"/>
              </w:rPr>
              <w:t>46965904</w:t>
            </w:r>
          </w:p>
          <w:p w14:paraId="68D980FA" w14:textId="7B35EE7A" w:rsidR="00A465F2" w:rsidRDefault="00A465F2" w:rsidP="00337C7E">
            <w:pPr>
              <w:pStyle w:val="Bezmezer"/>
              <w:rPr>
                <w:b/>
                <w:bCs/>
                <w:sz w:val="23"/>
                <w:szCs w:val="23"/>
              </w:rPr>
            </w:pPr>
            <w:r>
              <w:rPr>
                <w:rFonts w:cstheme="minorHAnsi"/>
                <w:lang w:eastAsia="cs-CZ"/>
              </w:rPr>
              <w:t>Obchodní 120, 251 01 Čestlice</w:t>
            </w:r>
          </w:p>
          <w:p w14:paraId="62ED61FD" w14:textId="0C1B029A" w:rsidR="00A465F2" w:rsidRPr="00A64895" w:rsidRDefault="00A465F2" w:rsidP="00337C7E">
            <w:pPr>
              <w:pStyle w:val="Bezmezer"/>
              <w:rPr>
                <w:lang w:eastAsia="cs-CZ"/>
              </w:rPr>
            </w:pPr>
          </w:p>
        </w:tc>
        <w:tc>
          <w:tcPr>
            <w:tcW w:w="2119" w:type="dxa"/>
            <w:vAlign w:val="center"/>
          </w:tcPr>
          <w:p w14:paraId="6A4256A1" w14:textId="6DE67C87" w:rsidR="00E959EF" w:rsidRPr="007044AC" w:rsidRDefault="00A465F2" w:rsidP="007044AC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  <w:r w:rsidR="007044AC" w:rsidRPr="007044AC">
              <w:rPr>
                <w:rFonts w:ascii="Calibri" w:eastAsia="Times New Roman" w:hAnsi="Calibri" w:cs="Calibri"/>
                <w:lang w:eastAsia="cs-CZ"/>
              </w:rPr>
              <w:t>.</w:t>
            </w:r>
            <w:r w:rsidR="002048B6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7044AC" w:rsidRPr="007044AC">
              <w:rPr>
                <w:rFonts w:ascii="Calibri" w:eastAsia="Times New Roman" w:hAnsi="Calibri" w:cs="Calibri"/>
                <w:lang w:eastAsia="cs-CZ"/>
              </w:rPr>
              <w:t xml:space="preserve">července </w:t>
            </w:r>
            <w:r>
              <w:rPr>
                <w:rFonts w:ascii="Calibri" w:eastAsia="Times New Roman" w:hAnsi="Calibri" w:cs="Calibri"/>
                <w:lang w:eastAsia="cs-CZ"/>
              </w:rPr>
              <w:t>2025</w:t>
            </w:r>
            <w:r w:rsidR="00E959EF" w:rsidRPr="007044AC">
              <w:rPr>
                <w:rFonts w:ascii="Calibri" w:eastAsia="Times New Roman" w:hAnsi="Calibri" w:cs="Calibri"/>
                <w:lang w:eastAsia="cs-CZ"/>
              </w:rPr>
              <w:t>,</w:t>
            </w:r>
          </w:p>
          <w:p w14:paraId="47D51C06" w14:textId="3BADE30D" w:rsidR="004D0B34" w:rsidRPr="00E959EF" w:rsidRDefault="00F97F03" w:rsidP="00A465F2">
            <w:pPr>
              <w:rPr>
                <w:rFonts w:ascii="Calibri" w:eastAsia="Times New Roman" w:hAnsi="Calibri" w:cs="Calibri"/>
                <w:lang w:eastAsia="cs-CZ"/>
              </w:rPr>
            </w:pPr>
            <w:r w:rsidRPr="00E959EF">
              <w:rPr>
                <w:rFonts w:ascii="Calibri" w:eastAsia="Times New Roman" w:hAnsi="Calibri" w:cs="Calibri"/>
                <w:lang w:eastAsia="cs-CZ"/>
              </w:rPr>
              <w:t xml:space="preserve">čas </w:t>
            </w:r>
            <w:r w:rsidR="00A465F2">
              <w:rPr>
                <w:rFonts w:ascii="Calibri" w:eastAsia="Times New Roman" w:hAnsi="Calibri" w:cs="Calibri"/>
                <w:lang w:eastAsia="cs-CZ"/>
              </w:rPr>
              <w:t>11:28:37</w:t>
            </w:r>
          </w:p>
        </w:tc>
      </w:tr>
    </w:tbl>
    <w:p w14:paraId="18EC34BB" w14:textId="77777777" w:rsidR="00A465F2" w:rsidRDefault="00A465F2" w:rsidP="00A465F2">
      <w:pPr>
        <w:pStyle w:val="Odstavecseseznamem"/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38AF9697" w14:textId="77777777" w:rsidR="00A465F2" w:rsidRDefault="00A465F2" w:rsidP="00A465F2">
      <w:pPr>
        <w:pStyle w:val="Odstavecseseznamem"/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608EE99C" w14:textId="77777777" w:rsidR="00C526C7" w:rsidRDefault="00C526C7" w:rsidP="00A465F2">
      <w:pPr>
        <w:pStyle w:val="Odstavecseseznamem"/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65A4F4DD" w14:textId="77777777" w:rsidR="00C526C7" w:rsidRDefault="00C526C7" w:rsidP="00A465F2">
      <w:pPr>
        <w:pStyle w:val="Odstavecseseznamem"/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452B168" w14:textId="77777777" w:rsidR="00C526C7" w:rsidRDefault="00C526C7" w:rsidP="00A465F2">
      <w:pPr>
        <w:pStyle w:val="Odstavecseseznamem"/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6D52840E" w14:textId="0E025481" w:rsidR="0046692A" w:rsidRDefault="0046692A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VYŘAZENÉ NABÍDKY</w:t>
      </w:r>
    </w:p>
    <w:p w14:paraId="11A1098C" w14:textId="40C86FBD" w:rsidR="0046692A" w:rsidRPr="0046692A" w:rsidRDefault="00C526C7" w:rsidP="0046692A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Oslovené firmy </w:t>
      </w:r>
      <w:r w:rsidRPr="00A465F2">
        <w:rPr>
          <w:rFonts w:ascii="Tahoma" w:hAnsi="Tahoma" w:cs="Tahoma"/>
          <w:b/>
          <w:color w:val="000000"/>
          <w:sz w:val="19"/>
          <w:szCs w:val="19"/>
          <w:shd w:val="clear" w:color="auto" w:fill="FFFFFF"/>
        </w:rPr>
        <w:t>FARID COMERCIA s.r.o</w:t>
      </w:r>
      <w:r>
        <w:rPr>
          <w:rFonts w:ascii="Tahoma" w:hAnsi="Tahoma" w:cs="Tahoma"/>
          <w:b/>
          <w:color w:val="000000"/>
          <w:sz w:val="19"/>
          <w:szCs w:val="19"/>
          <w:shd w:val="clear" w:color="auto" w:fill="FFFFFF"/>
        </w:rPr>
        <w:t xml:space="preserve"> </w:t>
      </w:r>
      <w:r w:rsidRPr="00C526C7">
        <w:rPr>
          <w:rFonts w:eastAsia="Times New Roman" w:cstheme="minorHAnsi"/>
          <w:lang w:eastAsia="cs-CZ"/>
        </w:rPr>
        <w:t>a</w:t>
      </w:r>
      <w:r>
        <w:rPr>
          <w:rFonts w:ascii="Tahoma" w:hAnsi="Tahoma" w:cs="Tahoma"/>
          <w:b/>
          <w:color w:val="000000"/>
          <w:sz w:val="19"/>
          <w:szCs w:val="19"/>
          <w:shd w:val="clear" w:color="auto" w:fill="FFFFFF"/>
        </w:rPr>
        <w:t xml:space="preserve"> </w:t>
      </w:r>
      <w:r w:rsidRPr="00A465F2">
        <w:rPr>
          <w:rFonts w:ascii="Tahoma" w:hAnsi="Tahoma" w:cs="Tahoma"/>
          <w:b/>
          <w:color w:val="000000"/>
          <w:sz w:val="19"/>
          <w:szCs w:val="19"/>
          <w:shd w:val="clear" w:color="auto" w:fill="FFFFFF"/>
        </w:rPr>
        <w:t>TECHNOCAR s.r.o.</w:t>
      </w:r>
      <w:r>
        <w:rPr>
          <w:rFonts w:ascii="Tahoma" w:hAnsi="Tahoma" w:cs="Tahoma"/>
          <w:b/>
          <w:color w:val="000000"/>
          <w:sz w:val="19"/>
          <w:szCs w:val="19"/>
          <w:shd w:val="clear" w:color="auto" w:fill="FFFFFF"/>
        </w:rPr>
        <w:t xml:space="preserve"> </w:t>
      </w:r>
      <w:r w:rsidR="005E72A3" w:rsidRPr="00C526C7">
        <w:rPr>
          <w:rFonts w:ascii="Tahoma" w:hAnsi="Tahoma" w:cs="Tahoma"/>
          <w:color w:val="000000"/>
          <w:sz w:val="19"/>
          <w:szCs w:val="19"/>
          <w:shd w:val="clear" w:color="auto" w:fill="FFFFFF"/>
        </w:rPr>
        <w:t>nabídku</w:t>
      </w:r>
      <w:r w:rsidR="005E72A3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nepodaly. </w:t>
      </w:r>
      <w:r>
        <w:rPr>
          <w:rFonts w:ascii="Tahoma" w:hAnsi="Tahoma" w:cs="Tahoma"/>
          <w:b/>
          <w:color w:val="000000"/>
          <w:sz w:val="19"/>
          <w:szCs w:val="19"/>
          <w:shd w:val="clear" w:color="auto" w:fill="FFFFFF"/>
        </w:rPr>
        <w:t xml:space="preserve"> </w:t>
      </w:r>
    </w:p>
    <w:p w14:paraId="258B61BF" w14:textId="1CDA9FB0" w:rsidR="00693797" w:rsidRPr="0015169A" w:rsidRDefault="00BC6E31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POPIS ZPŮSOBU HODNOCENÍ</w:t>
      </w:r>
    </w:p>
    <w:p w14:paraId="2A5BAA83" w14:textId="13A2E434" w:rsidR="00EE1A22" w:rsidRPr="00E5733C" w:rsidRDefault="00EE1A22" w:rsidP="00EE1A22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7659CC">
        <w:rPr>
          <w:rFonts w:eastAsia="Times New Roman" w:cstheme="minorHAnsi"/>
          <w:lang w:eastAsia="cs-CZ"/>
        </w:rPr>
        <w:t>Hodnotícím kritériem byla nejnižší nabídková cena v Kč bez DPH. Vzhledem k tomu, že byla podána</w:t>
      </w:r>
      <w:r>
        <w:rPr>
          <w:rFonts w:eastAsia="Times New Roman" w:cstheme="minorHAnsi"/>
          <w:lang w:eastAsia="cs-CZ"/>
        </w:rPr>
        <w:t xml:space="preserve"> pouze</w:t>
      </w:r>
      <w:r w:rsidRPr="007659CC">
        <w:rPr>
          <w:rFonts w:eastAsia="Times New Roman" w:cstheme="minorHAnsi"/>
          <w:lang w:eastAsia="cs-CZ"/>
        </w:rPr>
        <w:t xml:space="preserve"> jedna nabídka</w:t>
      </w:r>
      <w:r>
        <w:rPr>
          <w:rFonts w:eastAsia="Times New Roman" w:cstheme="minorHAnsi"/>
          <w:lang w:eastAsia="cs-CZ"/>
        </w:rPr>
        <w:t>,</w:t>
      </w:r>
      <w:r w:rsidRPr="007659CC">
        <w:rPr>
          <w:rFonts w:eastAsia="Times New Roman" w:cstheme="minorHAnsi"/>
          <w:lang w:eastAsia="cs-CZ"/>
        </w:rPr>
        <w:t xml:space="preserve"> byla pro</w:t>
      </w:r>
      <w:r w:rsidRPr="00E5733C">
        <w:rPr>
          <w:rFonts w:eastAsia="Times New Roman" w:cstheme="minorHAnsi"/>
          <w:lang w:eastAsia="cs-CZ"/>
        </w:rPr>
        <w:t>vedena kontrola ob</w:t>
      </w:r>
      <w:r>
        <w:rPr>
          <w:rFonts w:eastAsia="Times New Roman" w:cstheme="minorHAnsi"/>
          <w:lang w:eastAsia="cs-CZ"/>
        </w:rPr>
        <w:t xml:space="preserve">sahu nabídky. Dodavatel splnil požadavky výzvy, následně proto </w:t>
      </w:r>
      <w:r w:rsidRPr="00E5733C">
        <w:rPr>
          <w:rFonts w:eastAsia="Times New Roman" w:cstheme="minorHAnsi"/>
          <w:lang w:eastAsia="cs-CZ"/>
        </w:rPr>
        <w:t>zadavatel</w:t>
      </w:r>
      <w:r>
        <w:rPr>
          <w:rFonts w:eastAsia="Times New Roman" w:cstheme="minorHAnsi"/>
          <w:lang w:eastAsia="cs-CZ"/>
        </w:rPr>
        <w:t xml:space="preserve"> rozhodl</w:t>
      </w:r>
      <w:r w:rsidRPr="00E5733C">
        <w:rPr>
          <w:rFonts w:eastAsia="Times New Roman" w:cstheme="minorHAnsi"/>
          <w:lang w:eastAsia="cs-CZ"/>
        </w:rPr>
        <w:t xml:space="preserve"> o výběru.</w:t>
      </w:r>
    </w:p>
    <w:p w14:paraId="5E2CB017" w14:textId="12A84485" w:rsidR="00693797" w:rsidRPr="00BE5D62" w:rsidRDefault="00891038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VÝSLEDEK HODNOCENÍ NABÍDEK</w:t>
      </w:r>
    </w:p>
    <w:p w14:paraId="5434576C" w14:textId="6B23970B" w:rsidR="00C54DE2" w:rsidRPr="00C54DE2" w:rsidRDefault="00C526C7" w:rsidP="00C54DE2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Byla podána pouze jedna nabídka, která splnila požadavky výzvy. </w:t>
      </w:r>
    </w:p>
    <w:p w14:paraId="7A502662" w14:textId="6ECA0ECD" w:rsidR="00290139" w:rsidRDefault="008E2BB4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ROZHODNUTÍ O VÝBĚRU</w:t>
      </w:r>
    </w:p>
    <w:p w14:paraId="20D97DBC" w14:textId="3474871E" w:rsidR="00C72999" w:rsidRPr="00C72999" w:rsidRDefault="008E2BB4" w:rsidP="00C72999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C72999">
        <w:rPr>
          <w:rFonts w:eastAsia="Times New Roman" w:cs="Calibri"/>
          <w:lang w:eastAsia="cs-CZ"/>
        </w:rPr>
        <w:t xml:space="preserve">Zadavatel rozhodl dne </w:t>
      </w:r>
      <w:r w:rsidR="00C72999" w:rsidRPr="00C72999">
        <w:rPr>
          <w:rFonts w:eastAsia="Times New Roman" w:cs="Calibri"/>
          <w:lang w:eastAsia="cs-CZ"/>
        </w:rPr>
        <w:t xml:space="preserve">11. července 2025 </w:t>
      </w:r>
      <w:r w:rsidRPr="00C72999">
        <w:rPr>
          <w:rFonts w:eastAsia="Times New Roman" w:cs="Calibri"/>
          <w:lang w:eastAsia="cs-CZ"/>
        </w:rPr>
        <w:t xml:space="preserve">o výběru dodavatele </w:t>
      </w:r>
      <w:r w:rsidR="00C72999" w:rsidRPr="00C72999">
        <w:rPr>
          <w:b/>
          <w:bCs/>
          <w:sz w:val="23"/>
          <w:szCs w:val="23"/>
        </w:rPr>
        <w:t>MAN Truck &amp; Bus Czech Republic s.r.o.,</w:t>
      </w:r>
      <w:r w:rsidR="00C72999" w:rsidRPr="00C72999">
        <w:rPr>
          <w:rFonts w:eastAsia="Times New Roman" w:cs="Times New Roman"/>
          <w:lang w:eastAsia="cs-CZ"/>
        </w:rPr>
        <w:t xml:space="preserve"> IČO: </w:t>
      </w:r>
      <w:r w:rsidR="00C72999" w:rsidRPr="00C72999">
        <w:rPr>
          <w:rFonts w:cstheme="minorHAnsi"/>
          <w:lang w:eastAsia="cs-CZ"/>
        </w:rPr>
        <w:t>46965904</w:t>
      </w:r>
      <w:r w:rsidR="00C72999" w:rsidRPr="00C72999">
        <w:rPr>
          <w:rFonts w:eastAsia="Times New Roman" w:cs="Times New Roman"/>
          <w:lang w:eastAsia="cs-CZ"/>
        </w:rPr>
        <w:t xml:space="preserve">, se sídlem </w:t>
      </w:r>
      <w:r w:rsidR="00C72999" w:rsidRPr="00C72999">
        <w:rPr>
          <w:rFonts w:cstheme="minorHAnsi"/>
          <w:lang w:eastAsia="cs-CZ"/>
        </w:rPr>
        <w:t>Obchodní 120, 251 01 Čestlice</w:t>
      </w:r>
      <w:r w:rsidRPr="00C72999">
        <w:rPr>
          <w:rFonts w:eastAsia="Times New Roman" w:cs="Calibri"/>
          <w:lang w:eastAsia="cs-CZ"/>
        </w:rPr>
        <w:t xml:space="preserve">, který předložil </w:t>
      </w:r>
      <w:r w:rsidR="00CE1340" w:rsidRPr="00C72999">
        <w:rPr>
          <w:rFonts w:eastAsia="Times New Roman" w:cs="Calibri"/>
          <w:lang w:eastAsia="cs-CZ"/>
        </w:rPr>
        <w:t>nabídku, která splňovala požadavky výzvy</w:t>
      </w:r>
      <w:r w:rsidRPr="00C72999">
        <w:rPr>
          <w:rFonts w:eastAsia="Times New Roman" w:cs="Calibri"/>
          <w:lang w:eastAsia="cs-CZ"/>
        </w:rPr>
        <w:t>.</w:t>
      </w:r>
    </w:p>
    <w:p w14:paraId="7DDF3C90" w14:textId="78C56701" w:rsidR="00DE26B9" w:rsidRDefault="008E2BB4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CENA SJEDNANÁ VE SMLOUVĚ</w:t>
      </w:r>
    </w:p>
    <w:p w14:paraId="1CFDA61F" w14:textId="599834AF" w:rsidR="005E72A3" w:rsidRPr="005E72A3" w:rsidRDefault="008E2BB4" w:rsidP="005E72A3">
      <w:pPr>
        <w:pStyle w:val="Default"/>
      </w:pPr>
      <w:r w:rsidRPr="00AA012C">
        <w:rPr>
          <w:rFonts w:eastAsia="Times New Roman"/>
          <w:lang w:eastAsia="cs-CZ"/>
        </w:rPr>
        <w:t>Za</w:t>
      </w:r>
      <w:r w:rsidRPr="007E185F">
        <w:rPr>
          <w:rFonts w:eastAsia="Times New Roman"/>
          <w:lang w:eastAsia="cs-CZ"/>
        </w:rPr>
        <w:t xml:space="preserve">davatel uzavřel dne </w:t>
      </w:r>
      <w:r w:rsidR="00C72999">
        <w:rPr>
          <w:rFonts w:eastAsia="Times New Roman"/>
          <w:lang w:eastAsia="cs-CZ"/>
        </w:rPr>
        <w:t>4</w:t>
      </w:r>
      <w:r w:rsidR="00EA5F8A">
        <w:rPr>
          <w:rFonts w:eastAsia="Times New Roman"/>
          <w:lang w:eastAsia="cs-CZ"/>
        </w:rPr>
        <w:t xml:space="preserve">. </w:t>
      </w:r>
      <w:r w:rsidR="00C72999">
        <w:rPr>
          <w:rFonts w:eastAsia="Times New Roman"/>
          <w:lang w:eastAsia="cs-CZ"/>
        </w:rPr>
        <w:t>srpna 2025</w:t>
      </w:r>
      <w:r w:rsidRPr="007E185F">
        <w:rPr>
          <w:rFonts w:eastAsia="Times New Roman"/>
          <w:lang w:eastAsia="cs-CZ"/>
        </w:rPr>
        <w:t xml:space="preserve"> </w:t>
      </w:r>
      <w:r w:rsidR="00BD1B2C">
        <w:rPr>
          <w:rFonts w:eastAsia="Times New Roman"/>
          <w:lang w:eastAsia="cs-CZ"/>
        </w:rPr>
        <w:t xml:space="preserve">smlouvu </w:t>
      </w:r>
      <w:r w:rsidRPr="007E185F">
        <w:rPr>
          <w:rFonts w:eastAsia="Times New Roman"/>
          <w:lang w:eastAsia="cs-CZ"/>
        </w:rPr>
        <w:t xml:space="preserve">s dodavatelem </w:t>
      </w:r>
      <w:r w:rsidR="00C72999" w:rsidRPr="00C72999">
        <w:rPr>
          <w:b/>
          <w:bCs/>
          <w:sz w:val="23"/>
          <w:szCs w:val="23"/>
        </w:rPr>
        <w:t>MAN Truck &amp; Bus Czech Republic s.r.o.,</w:t>
      </w:r>
      <w:r w:rsidR="00C72999" w:rsidRPr="00C72999">
        <w:rPr>
          <w:rFonts w:eastAsia="Times New Roman" w:cs="Times New Roman"/>
          <w:lang w:eastAsia="cs-CZ"/>
        </w:rPr>
        <w:t xml:space="preserve"> IČO: </w:t>
      </w:r>
      <w:r w:rsidR="00C72999" w:rsidRPr="00C72999">
        <w:rPr>
          <w:rFonts w:cstheme="minorHAnsi"/>
          <w:lang w:eastAsia="cs-CZ"/>
        </w:rPr>
        <w:t>46965904</w:t>
      </w:r>
      <w:r w:rsidR="00C72999" w:rsidRPr="00C72999">
        <w:rPr>
          <w:rFonts w:eastAsia="Times New Roman" w:cs="Times New Roman"/>
          <w:lang w:eastAsia="cs-CZ"/>
        </w:rPr>
        <w:t xml:space="preserve">, se sídlem </w:t>
      </w:r>
      <w:r w:rsidR="00C72999" w:rsidRPr="00C72999">
        <w:rPr>
          <w:rFonts w:cstheme="minorHAnsi"/>
          <w:lang w:eastAsia="cs-CZ"/>
        </w:rPr>
        <w:t>Obchodní 120, 251 01 Čestlice</w:t>
      </w:r>
      <w:r w:rsidR="00BD1B2C" w:rsidRPr="007E185F">
        <w:rPr>
          <w:rFonts w:eastAsia="Times New Roman"/>
          <w:lang w:eastAsia="cs-CZ"/>
        </w:rPr>
        <w:t>,</w:t>
      </w:r>
      <w:r w:rsidRPr="007E185F">
        <w:rPr>
          <w:rFonts w:eastAsia="Times New Roman"/>
          <w:lang w:eastAsia="cs-CZ"/>
        </w:rPr>
        <w:t xml:space="preserve"> ve které byla sjednána cena ve výši</w:t>
      </w:r>
      <w:r w:rsidR="00EA5F8A">
        <w:rPr>
          <w:rFonts w:eastAsia="Times New Roman"/>
          <w:lang w:eastAsia="cs-CZ"/>
        </w:rPr>
        <w:t xml:space="preserve"> </w:t>
      </w:r>
      <w:r w:rsidR="005E72A3">
        <w:rPr>
          <w:b/>
          <w:bCs/>
          <w:sz w:val="22"/>
          <w:szCs w:val="22"/>
        </w:rPr>
        <w:t xml:space="preserve">2.899.000 </w:t>
      </w:r>
      <w:r w:rsidR="005E72A3">
        <w:rPr>
          <w:sz w:val="22"/>
          <w:szCs w:val="22"/>
        </w:rPr>
        <w:t>Kč bez DPH (slovy: dva miliony osm set devadesát devět tisíc korun českých bez DPH).</w:t>
      </w:r>
    </w:p>
    <w:p w14:paraId="49DAA683" w14:textId="77777777" w:rsidR="005E72A3" w:rsidRDefault="005E72A3" w:rsidP="005E72A3">
      <w:pPr>
        <w:pStyle w:val="Default"/>
        <w:rPr>
          <w:sz w:val="22"/>
          <w:szCs w:val="22"/>
        </w:rPr>
      </w:pPr>
    </w:p>
    <w:p w14:paraId="3A208C70" w14:textId="431A1482" w:rsidR="006E286A" w:rsidRDefault="006E286A" w:rsidP="005E72A3">
      <w:pPr>
        <w:spacing w:before="120"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675A9879" w14:textId="4E867E63" w:rsidR="006E286A" w:rsidRDefault="00BD1B2C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="00CE134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 Sušici </w:t>
      </w:r>
      <w:r w:rsidR="00C7299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dne </w:t>
      </w:r>
    </w:p>
    <w:p w14:paraId="0FD92B7C" w14:textId="77777777" w:rsidR="006E286A" w:rsidRDefault="006E286A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lang w:eastAsia="cs-CZ"/>
        </w:rPr>
      </w:pPr>
    </w:p>
    <w:p w14:paraId="1965F905" w14:textId="77777777" w:rsidR="006E286A" w:rsidRDefault="006E286A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lang w:eastAsia="cs-CZ"/>
        </w:rPr>
      </w:pPr>
    </w:p>
    <w:p w14:paraId="26638D67" w14:textId="77777777" w:rsidR="006E286A" w:rsidRDefault="006E286A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lang w:eastAsia="cs-CZ"/>
        </w:rPr>
      </w:pPr>
    </w:p>
    <w:p w14:paraId="5F39CC41" w14:textId="77777777" w:rsidR="00BD1B2C" w:rsidRDefault="00BD1B2C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lang w:eastAsia="cs-CZ"/>
        </w:rPr>
      </w:pPr>
    </w:p>
    <w:p w14:paraId="780F0327" w14:textId="77777777" w:rsidR="006E286A" w:rsidRDefault="006E286A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lang w:eastAsia="cs-CZ"/>
        </w:rPr>
      </w:pPr>
    </w:p>
    <w:p w14:paraId="3E6D94F8" w14:textId="3743BCAE" w:rsidR="00BD1B2C" w:rsidRPr="006E286A" w:rsidRDefault="00BD1B2C" w:rsidP="00BD1B2C">
      <w:p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za Zadavatele</w:t>
      </w:r>
    </w:p>
    <w:p w14:paraId="13658008" w14:textId="31A4B95B" w:rsidR="00341DDF" w:rsidRPr="00341DDF" w:rsidRDefault="00434DF0" w:rsidP="006E286A">
      <w:pPr>
        <w:spacing w:before="240" w:after="400" w:line="384" w:lineRule="auto"/>
      </w:pPr>
      <w:bookmarkStart w:id="4" w:name="_GoBack"/>
      <w:r>
        <w:pict w14:anchorId="17679D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445EABB4-666E-44AB-9F77-77D893DBD844}" provid="{00000000-0000-0000-0000-000000000000}" o:suggestedsigner="Ing. Jaromír Kolář" o:suggestedsigner2="ředitel" o:suggestedsigneremail="kolar@sossusice.cz" issignatureline="t"/>
          </v:shape>
        </w:pict>
      </w:r>
      <w:bookmarkEnd w:id="4"/>
    </w:p>
    <w:sectPr w:rsidR="00341DDF" w:rsidRPr="00341DDF" w:rsidSect="00E6467E">
      <w:footerReference w:type="default" r:id="rId9"/>
      <w:headerReference w:type="first" r:id="rId10"/>
      <w:footerReference w:type="first" r:id="rId11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FE992" w14:textId="77777777" w:rsidR="00E92D96" w:rsidRDefault="00E92D96" w:rsidP="005F0732">
      <w:pPr>
        <w:spacing w:after="0" w:line="240" w:lineRule="auto"/>
      </w:pPr>
      <w:r>
        <w:separator/>
      </w:r>
    </w:p>
  </w:endnote>
  <w:endnote w:type="continuationSeparator" w:id="0">
    <w:p w14:paraId="1DCFD98D" w14:textId="77777777" w:rsidR="00E92D96" w:rsidRDefault="00E92D96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68840"/>
      <w:docPartObj>
        <w:docPartGallery w:val="Page Numbers (Bottom of Page)"/>
        <w:docPartUnique/>
      </w:docPartObj>
    </w:sdtPr>
    <w:sdtEndPr/>
    <w:sdtContent>
      <w:p w14:paraId="29CCB396" w14:textId="525F8633" w:rsidR="00F0567B" w:rsidRDefault="00F0567B" w:rsidP="00337C7E">
        <w:pPr>
          <w:pStyle w:val="Zpat"/>
          <w:spacing w:after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DF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241"/>
      <w:docPartObj>
        <w:docPartGallery w:val="Page Numbers (Bottom of Page)"/>
        <w:docPartUnique/>
      </w:docPartObj>
    </w:sdtPr>
    <w:sdtEndPr/>
    <w:sdtContent>
      <w:p w14:paraId="72ED8E49" w14:textId="17E5B30D" w:rsidR="00F0567B" w:rsidRDefault="00F0567B" w:rsidP="00C0524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DF0">
          <w:rPr>
            <w:noProof/>
          </w:rPr>
          <w:t>1</w:t>
        </w:r>
        <w:r>
          <w:fldChar w:fldCharType="end"/>
        </w:r>
      </w:p>
    </w:sdtContent>
  </w:sdt>
  <w:p w14:paraId="1E787BC9" w14:textId="77777777" w:rsidR="00F0567B" w:rsidRDefault="00F05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23AE" w14:textId="77777777" w:rsidR="00E92D96" w:rsidRDefault="00E92D96" w:rsidP="005F0732">
      <w:pPr>
        <w:spacing w:after="0" w:line="240" w:lineRule="auto"/>
      </w:pPr>
      <w:r>
        <w:separator/>
      </w:r>
    </w:p>
  </w:footnote>
  <w:footnote w:type="continuationSeparator" w:id="0">
    <w:p w14:paraId="53F5B488" w14:textId="77777777" w:rsidR="00E92D96" w:rsidRDefault="00E92D96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EABF" w14:textId="74AA577B" w:rsidR="00612C39" w:rsidRDefault="00F0567B" w:rsidP="00C05248">
    <w:pPr>
      <w:pStyle w:val="Zhlav"/>
      <w:tabs>
        <w:tab w:val="clear" w:pos="4536"/>
        <w:tab w:val="clear" w:pos="9072"/>
        <w:tab w:val="left" w:pos="7371"/>
      </w:tabs>
    </w:pPr>
    <w:r>
      <w:rPr>
        <w:noProof/>
        <w:lang w:eastAsia="cs-CZ"/>
      </w:rPr>
      <w:drawing>
        <wp:inline distT="0" distB="0" distL="0" distR="0" wp14:anchorId="5B041180" wp14:editId="46203723">
          <wp:extent cx="1944000" cy="108000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_cnpk_logo_cmyk_claim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25C"/>
    <w:multiLevelType w:val="hybridMultilevel"/>
    <w:tmpl w:val="4058E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21D51"/>
    <w:multiLevelType w:val="hybridMultilevel"/>
    <w:tmpl w:val="816EF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6B6F"/>
    <w:multiLevelType w:val="hybridMultilevel"/>
    <w:tmpl w:val="94005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73578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296A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D4121"/>
    <w:multiLevelType w:val="hybridMultilevel"/>
    <w:tmpl w:val="F81024A8"/>
    <w:lvl w:ilvl="0" w:tplc="432203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3D88"/>
    <w:multiLevelType w:val="hybridMultilevel"/>
    <w:tmpl w:val="A790DAFA"/>
    <w:lvl w:ilvl="0" w:tplc="7BC83974">
      <w:start w:val="1"/>
      <w:numFmt w:val="bullet"/>
      <w:lvlText w:val="-"/>
      <w:lvlJc w:val="left"/>
      <w:pPr>
        <w:ind w:left="405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F80538C"/>
    <w:multiLevelType w:val="hybridMultilevel"/>
    <w:tmpl w:val="CAA00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C1CD4"/>
    <w:multiLevelType w:val="hybridMultilevel"/>
    <w:tmpl w:val="EEBA0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00079"/>
    <w:multiLevelType w:val="hybridMultilevel"/>
    <w:tmpl w:val="3B1E4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E020D"/>
    <w:multiLevelType w:val="hybridMultilevel"/>
    <w:tmpl w:val="48A68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12C87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27CCE"/>
    <w:rsid w:val="00041891"/>
    <w:rsid w:val="00042DC1"/>
    <w:rsid w:val="000623AC"/>
    <w:rsid w:val="000A71CD"/>
    <w:rsid w:val="000C3A65"/>
    <w:rsid w:val="00136892"/>
    <w:rsid w:val="00150EEE"/>
    <w:rsid w:val="0015169A"/>
    <w:rsid w:val="0018236E"/>
    <w:rsid w:val="00183831"/>
    <w:rsid w:val="001B63A3"/>
    <w:rsid w:val="001C129E"/>
    <w:rsid w:val="001D0E02"/>
    <w:rsid w:val="001E0330"/>
    <w:rsid w:val="002048B6"/>
    <w:rsid w:val="00227C57"/>
    <w:rsid w:val="00260EB3"/>
    <w:rsid w:val="0026424E"/>
    <w:rsid w:val="00270FC5"/>
    <w:rsid w:val="00286555"/>
    <w:rsid w:val="00290139"/>
    <w:rsid w:val="003320D6"/>
    <w:rsid w:val="00337C7E"/>
    <w:rsid w:val="00341DDF"/>
    <w:rsid w:val="00371FF5"/>
    <w:rsid w:val="003A24C9"/>
    <w:rsid w:val="003B1805"/>
    <w:rsid w:val="003D2854"/>
    <w:rsid w:val="003E1FDC"/>
    <w:rsid w:val="00415FE6"/>
    <w:rsid w:val="00434DF0"/>
    <w:rsid w:val="00441F6A"/>
    <w:rsid w:val="0046692A"/>
    <w:rsid w:val="004B071A"/>
    <w:rsid w:val="004C1A8B"/>
    <w:rsid w:val="004D0B34"/>
    <w:rsid w:val="005207F0"/>
    <w:rsid w:val="0052209B"/>
    <w:rsid w:val="00564C21"/>
    <w:rsid w:val="0057501C"/>
    <w:rsid w:val="00576E3D"/>
    <w:rsid w:val="005E72A3"/>
    <w:rsid w:val="005E7547"/>
    <w:rsid w:val="005E778A"/>
    <w:rsid w:val="005F0732"/>
    <w:rsid w:val="00612C39"/>
    <w:rsid w:val="00616227"/>
    <w:rsid w:val="006537CF"/>
    <w:rsid w:val="00666EF6"/>
    <w:rsid w:val="00693797"/>
    <w:rsid w:val="00695B00"/>
    <w:rsid w:val="006B00E7"/>
    <w:rsid w:val="006E286A"/>
    <w:rsid w:val="00703B68"/>
    <w:rsid w:val="007044AC"/>
    <w:rsid w:val="007173AA"/>
    <w:rsid w:val="0073143E"/>
    <w:rsid w:val="00733DE0"/>
    <w:rsid w:val="00744A6C"/>
    <w:rsid w:val="007D59BD"/>
    <w:rsid w:val="007D65A9"/>
    <w:rsid w:val="008132AA"/>
    <w:rsid w:val="00815716"/>
    <w:rsid w:val="00822CDC"/>
    <w:rsid w:val="008457D2"/>
    <w:rsid w:val="00870348"/>
    <w:rsid w:val="00880CAC"/>
    <w:rsid w:val="00891038"/>
    <w:rsid w:val="008E2BB4"/>
    <w:rsid w:val="008F22CD"/>
    <w:rsid w:val="00941475"/>
    <w:rsid w:val="00976268"/>
    <w:rsid w:val="009B46C4"/>
    <w:rsid w:val="00A355F2"/>
    <w:rsid w:val="00A43B2A"/>
    <w:rsid w:val="00A465F2"/>
    <w:rsid w:val="00A52566"/>
    <w:rsid w:val="00A64895"/>
    <w:rsid w:val="00AC61A8"/>
    <w:rsid w:val="00AD5C73"/>
    <w:rsid w:val="00B03BAD"/>
    <w:rsid w:val="00B03FF2"/>
    <w:rsid w:val="00B25A69"/>
    <w:rsid w:val="00B45E2B"/>
    <w:rsid w:val="00BC6E31"/>
    <w:rsid w:val="00BD1B2C"/>
    <w:rsid w:val="00BD5399"/>
    <w:rsid w:val="00BE5D62"/>
    <w:rsid w:val="00BF5A2D"/>
    <w:rsid w:val="00C004B2"/>
    <w:rsid w:val="00C05248"/>
    <w:rsid w:val="00C118BA"/>
    <w:rsid w:val="00C2497A"/>
    <w:rsid w:val="00C4239B"/>
    <w:rsid w:val="00C459CD"/>
    <w:rsid w:val="00C520B7"/>
    <w:rsid w:val="00C526C7"/>
    <w:rsid w:val="00C54DE2"/>
    <w:rsid w:val="00C72999"/>
    <w:rsid w:val="00CC39A0"/>
    <w:rsid w:val="00CC7B6F"/>
    <w:rsid w:val="00CE0C0D"/>
    <w:rsid w:val="00CE1340"/>
    <w:rsid w:val="00D40E8D"/>
    <w:rsid w:val="00DA6443"/>
    <w:rsid w:val="00DD7CAC"/>
    <w:rsid w:val="00DE26B9"/>
    <w:rsid w:val="00E5483E"/>
    <w:rsid w:val="00E5733C"/>
    <w:rsid w:val="00E6467E"/>
    <w:rsid w:val="00E66ADE"/>
    <w:rsid w:val="00E815CE"/>
    <w:rsid w:val="00E92D96"/>
    <w:rsid w:val="00E959EF"/>
    <w:rsid w:val="00EA5F8A"/>
    <w:rsid w:val="00EC1271"/>
    <w:rsid w:val="00EC431E"/>
    <w:rsid w:val="00ED1303"/>
    <w:rsid w:val="00ED3B30"/>
    <w:rsid w:val="00EE1A22"/>
    <w:rsid w:val="00EE426F"/>
    <w:rsid w:val="00F0567B"/>
    <w:rsid w:val="00F2407B"/>
    <w:rsid w:val="00F53656"/>
    <w:rsid w:val="00F65B09"/>
    <w:rsid w:val="00F702FF"/>
    <w:rsid w:val="00F9116F"/>
    <w:rsid w:val="00F95C48"/>
    <w:rsid w:val="00F97F03"/>
    <w:rsid w:val="00FA49E0"/>
    <w:rsid w:val="00F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37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0FC5"/>
    <w:rPr>
      <w:color w:val="0563C1" w:themeColor="hyperlink"/>
      <w:u w:val="single"/>
    </w:rPr>
  </w:style>
  <w:style w:type="paragraph" w:customStyle="1" w:styleId="Default">
    <w:name w:val="Default"/>
    <w:rsid w:val="005E72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qc3PUvuj3Uru/dgCiyiA4dBTBJDGQxJ3CEEGzOaOOfk=</DigestValue>
    </Reference>
    <Reference Type="http://www.w3.org/2000/09/xmldsig#Object" URI="#idOfficeObject">
      <DigestMethod Algorithm="http://www.w3.org/2001/04/xmlenc#sha256"/>
      <DigestValue>cGaAIj2ZysXRvjLx7BIduVKr+zPDnfst3Y349eE6caI=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/Vz9lNvIwSrYgqK3B6hLsOCifjvqf9ARnN94VDo2eA8=</DigestValue>
    </Reference>
    <Reference Type="http://www.w3.org/2000/09/xmldsig#Object" URI="#idValidSigLnImg">
      <DigestMethod Algorithm="http://www.w3.org/2001/04/xmlenc#sha256"/>
      <DigestValue>aQeye9rfqisCJI+IKR9Ynv+Y2338pH/FlK+1yPVVtD4=</DigestValue>
    </Reference>
    <Reference Type="http://www.w3.org/2000/09/xmldsig#Object" URI="#idInvalidSigLnImg">
      <DigestMethod Algorithm="http://www.w3.org/2001/04/xmlenc#sha256"/>
      <DigestValue>FFz2P4WVpODf0w1TqUqS0npAQm285K9yw3IxCrdhHk4=</DigestValue>
    </Reference>
  </SignedInfo>
  <SignatureValue>j5IYeIIh3kUatZMwBzGHHgjw449R3uWTc0H8dCAiu0WMZOVnlTNzLcUFmwDPd8MYcdOAEyuPzKa0
u5yFpEaVupyRbWJ+CyQmgDwehUEAKg4TYMEkzt4+FehclfDLAf7unRDRnQUAYawuWrbti/WQPPpf
r3cw9W52ZlTNzsV28hKuGklRL+/WRKJmHRY28pVGZqTz6aJB2MA7C/p4CNY8nHsQS6HgBxiyX6HE
tjtKi3QLsYgzUEuOY02pfgVBG7fx7eX+dK0B79rt3jGIGpCQI2l//vmwSoJU4d22EgarMPf6Mr3B
WeSBx98msvD0ID59mi3/9gp3n/V1sZes32GkmOquiwx1rWWtZvbORheXKZ2P4Dkonbd+kQNV8iZG
3DmYD2NPkty3NG597vNx293LRAw72PeUs0xt+F72OOYPtEKTqXwr4JSj1HTnJ8WPAwlYhyc10kDx
1N0taTyEu3V2TJQ4BNmEJZ5iyLuM+fNdppCDS/FzeaTtUY+BPqRZCxAfZ47/xn5dZ5Lv8+3Oe+j2
qquYHJwiC7XcOSh3m7nZxi0MpwDt7CvPuF24UVUAGIy0Kqmat7U2TgaBTjri3rTniVPCToWNF3Bp
ixy1Bh5S9x+7uybXCl/GcZSX3pywSO700BDSugcqjbhaiqEvdX0bNeJaVQMBIL7gsAK368X1L0A=
</SignatureValue>
  <KeyInfo>
    <X509Data>
      <X509Certificate>MIIJzjCCB7agAwIBAgIEAWmD5zANBgkqhkiG9w0BAQsFADBpMQswCQYDVQQGEwJDWjEXMBUGA1UEYRMOTlRSQ1otNDcxMTQ5ODMxHTAbBgNVBAoMFMSMZXNrw6EgcG/FoXRhLCBzLnAuMSIwIAYDVQQDExlQb3N0U2lnbnVtIFF1YWxpZmllZCBDQSA0MB4XDTI1MDIxOTEzMDAyN1oXDTI2MDMxMTEzMDAyN1owggENMQswCQYDVQQGEwJDWjEXMBUGA1UEYRMOTlRSQ1otMDAwNzc2MTUxXTBbBgNVBAoMVFN0xZllZG7DrSBvZGJvcm7DoSDFoWtvbGEgYSBTdMWZZWRuw60gb2Rib3Juw6kgdcSNaWxpxaF0xJssIFN1xaFpY2UsIFUgS2FwbGnEjWt5IDc2MTEPMA0GA1UECwwGxaFrb2xhMQswCQYDVQQLEwIxODEeMBwGA1UEAwwVSW5nLiBKYXJvbcOtciBLb2zDocWZMRAwDgYDVQQEDAdLb2zDocWZMREwDwYDVQQqDAhKYXJvbcOtcjEQMA4GA1UEBRMHUDIyMzM2NzERMA8GA1UEDAwIxZllZGl0ZWwwggIiMA0GCSqGSIb3DQEBAQUAA4ICDwAwggIKAoICAQC0vxW5jT+eo4TcDxLu7VpxEvTAYtzO82FRggycYNaMmMHEr+K77cCSGHM8HoMFbJTijeJBN3vt4rIxsfgglDRQ68dqO8ytEqPbBgWSUBm8Fzwz4vpkJ9bhVd2HYaq/4rNNFrWE7M9G1Iloi7ooeZPxW1BZp/aGgxy7l2LEs8upbEs4vRx1u1Jc5aQ8B3ZS3MOF359z4o/LT/ioYZk3fuQiCOkaoajCyheRKqUnsSz4dU++3J6UYaYQ9GJXpwu8QV3kVt65tBpyGlEwFpZED8fMKFF1brVHQratt3RRXJfKUafQmxm/riYTPpRnivwek64eM7LjzlnfJ9zeCYG2pK6ro8s+sVJP4gO2LgBtshfVZBdCUSpeijfTNki1eNUgBDEv3Gqtwvj4BMwNSuXLdnuizKqyrEPs0ITty2wcsb4avQ2tC7/OoCAQI3nJXn+gWG8IEIG0uMakIdSIAZie1f7L/1kFW9OJqW7hf7ZumjaZ4M/gM2YyqyOoCjXqcF3A3xl1lsoI2qG5ZEAj+2GWCNg7KqM5QbauJUOB8MTjXO8RB9dbBDeRoClfa4h5oOlPcGMHpu2e0YjcfyzudvGXgUCZTN6MaOposOad2hQ8SBK3GOAF2XdvY2qbrpPez2U/Nh+/ZzXn0qrWmBvUhQZUDZSlNYaBupAQu9n9etio5XUlgQIDAQABo4ID1jCCA9IwUwYDVR0RBEwwSoESa29sYXJAc29zc3VzaWNlLmN6oBkGCSsGAQQB3BkCAaAMEwoxNzQyNzY4NTQ0oBkGA1UEDaASDBBKYXJvbcOtciBLb2zDocWZMAkGA1UdEwQCMAAwggEsBgNVHSAEggEjMIIBHzCCARAGCWeBBgEEARGBU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F4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kHAH7CPCIbnaPv+5dlJZdnNc5ZYwDQYJKoZIhvcNAQELBQADggIBAH8X3V335Sppssbo9BqUMKlQJVXo4Ys8jfoOPSyoStdwI+dpoqTRTMIx+EvwzUMtI/KRU72Phfs0MMmOMWP+sBxdkLgbWyXeFStWfJAZthE5mUrQ4NfdN82acFNv24USUP4EachUU4Nn7pnwGlXRFmoXJtoiivOEXUCQ0oqI2ODu9ZuxIe7aClxsqNP/CEBLyDmdmtuNC0OrefbxE95xk1gISBJUA2Yk7sq6fR1XYIEfgLtRupj4pMzIoMNJnJKGJrxjoZ8c3v/FCgEQKCTmGmuzIMaISSewAS54O9JS32SWkrz1xw5VJX03Xf4IlYbWKQcCuanCqxkMGpAZSEm0y7qDEkOrz2jVMeugb61DHMEtsh+mQTXvguQ8PPRUSHHNJMi8wG5LlAy6qX6kyt0PRmciiZBA8du++JQl36MTx2YQczATcsDMap66JnD4lPF7M74SkkcM6TrES/vfwYBBYu9dLhcnPly2mc+nJB/ZfUy17vXgDC+Zm/plBdbNSmAg4+5D7dGdmEk6DN/ERr2ru8hnP+GprnwGBumteLzleg85GVIt5mGA60Eg2OHzH5qFws+KpK4Y8bky1jUQutKDsr6xDDSUBoUKfhf2nu0HPM8iRKe5hRZa/+g4Tsnj1rB3Le6un/RhsX5V3jhFpxng0MZxfan8/H91LlMy+Y+jr0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cDG3HhgXyhunvKqxVlrpP2aTBTz1StJvf42bW34HxLw=</DigestValue>
      </Reference>
      <Reference URI="/word/endnotes.xml?ContentType=application/vnd.openxmlformats-officedocument.wordprocessingml.endnotes+xml">
        <DigestMethod Algorithm="http://www.w3.org/2001/04/xmlenc#sha256"/>
        <DigestValue>dQ8AeVTo5Q0jwyjo2OaX/DJOWZso1l7ZgD++mnVeMP0=</DigestValue>
      </Reference>
      <Reference URI="/word/fontTable.xml?ContentType=application/vnd.openxmlformats-officedocument.wordprocessingml.fontTable+xml">
        <DigestMethod Algorithm="http://www.w3.org/2001/04/xmlenc#sha256"/>
        <DigestValue>jPSin9ARlJEahMxBw/cEhtANyBaFLpLrOfyXfZzSrdM=</DigestValue>
      </Reference>
      <Reference URI="/word/footer1.xml?ContentType=application/vnd.openxmlformats-officedocument.wordprocessingml.footer+xml">
        <DigestMethod Algorithm="http://www.w3.org/2001/04/xmlenc#sha256"/>
        <DigestValue>S9cTtZTOGu12MFzhuLk93xr1yWAEPKsPvRFNpGN/aN8=</DigestValue>
      </Reference>
      <Reference URI="/word/footer2.xml?ContentType=application/vnd.openxmlformats-officedocument.wordprocessingml.footer+xml">
        <DigestMethod Algorithm="http://www.w3.org/2001/04/xmlenc#sha256"/>
        <DigestValue>piAIvleb8D/PpFViWtuPgNk+qGaAOJPIwdrCVYb3Xh8=</DigestValue>
      </Reference>
      <Reference URI="/word/footnotes.xml?ContentType=application/vnd.openxmlformats-officedocument.wordprocessingml.footnotes+xml">
        <DigestMethod Algorithm="http://www.w3.org/2001/04/xmlenc#sha256"/>
        <DigestValue>Ncq7EATZzP9HbLgqVt2eqjjVX6RGj0n90vfyNhkrmZM=</DigestValue>
      </Reference>
      <Reference URI="/word/header1.xml?ContentType=application/vnd.openxmlformats-officedocument.wordprocessingml.header+xml">
        <DigestMethod Algorithm="http://www.w3.org/2001/04/xmlenc#sha256"/>
        <DigestValue>StLjPDi0ZSvNPEmHdkd/uF9eDJbZTwYONfanPIUg2l8=</DigestValue>
      </Reference>
      <Reference URI="/word/media/image1.emf?ContentType=image/x-emf">
        <DigestMethod Algorithm="http://www.w3.org/2001/04/xmlenc#sha256"/>
        <DigestValue>eScSyZ6lpgx1eFVDl8q93eNoQy6pmgQPpCNNH9eVnE8=</DigestValue>
      </Reference>
      <Reference URI="/word/media/image2.jpeg?ContentType=image/jpeg">
        <DigestMethod Algorithm="http://www.w3.org/2001/04/xmlenc#sha256"/>
        <DigestValue>Wds8sCxien/DVyIwaJ1VZYpk1KSmS0S/3Tfvgh3AXwg=</DigestValue>
      </Reference>
      <Reference URI="/word/numbering.xml?ContentType=application/vnd.openxmlformats-officedocument.wordprocessingml.numbering+xml">
        <DigestMethod Algorithm="http://www.w3.org/2001/04/xmlenc#sha256"/>
        <DigestValue>zep1B0mABxjPxF8uMMi/ZcbvAXp5QVaZDhsE0gIlVe4=</DigestValue>
      </Reference>
      <Reference URI="/word/settings.xml?ContentType=application/vnd.openxmlformats-officedocument.wordprocessingml.settings+xml">
        <DigestMethod Algorithm="http://www.w3.org/2001/04/xmlenc#sha256"/>
        <DigestValue>qEzYS4AcdJ4lEbyrcvaeNCbwoILHYvgrpbV2b7N7U9E=</DigestValue>
      </Reference>
      <Reference URI="/word/styles.xml?ContentType=application/vnd.openxmlformats-officedocument.wordprocessingml.styles+xml">
        <DigestMethod Algorithm="http://www.w3.org/2001/04/xmlenc#sha256"/>
        <DigestValue>TVQQznD6zFF11JogLXFpdI374MOoXhNGn47AjeL0Ar0=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bb/kbJTX82zQeJCmgiTOo0oUqqNgd113wL7JW/ghrt0=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2025-08-08T09:30:22Z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{445EABB4-666E-44AB-9F77-77D893DBD844}</SetupID>
          <SignatureText>Ing. Jaromír Kolář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2025-08-08T09:30:22Z</xd:SigningTime>
          <xd:SigningCertificate>
            <xd:Cert>
              <xd:CertDigest>
                <DigestMethod Algorithm="http://www.w3.org/2001/04/xmlenc#sha256"/>
                <DigestValue>Q+0IALljEYBaO7Q+RIgb2FUIgScxlqmBEP38Bg1QQ6Q=</DigestValue>
              </xd:CertDigest>
              <xd:IssuerSerial>
                <X509IssuerName>CN=PostSignum Qualified CA 4, O="Česká pošta, s.p.", OID.2.5.4.97=NTRCZ-47114983, C=CZ</X509IssuerName>
                <X509SerialNumber>23692263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9/AAD3hMUw/38AAAoACwAAAAAAyF44Zf9/AAAAAAAAAAAAAByFxTD/fwAAAAAAAAAAAADgcQdm/38AAAAAAAAAAAAAAAAAAAAAAADuTQal2j8AAGNYHSz/fwAASAAAAI0BAAAAAAAAAAAAAACUksqNAQAAOKTZtAAAAAD1////AAAAAAkAAAAAAAAAAAAAAAAAAABco9m0dQAAALCj2bR1AAAAMUQOZf9/AAAAAAAAAAAAAAAAAAAAAAAAAJSSyo0BAAA4pNm0dQAAAACUksqNAQAAi+sSZf9/AAAAo9m0dQAAALCj2bR1AAAAAAAAAAAAAAAAAAAAZHYACAAAAAAlAAAADAAAAAEAAAAYAAAADAAAAAAAAAISAAAADAAAAAEAAAAeAAAAGAAAAL8AAAAEAAAA9wAAABEAAAAlAAAADAAAAAEAAABUAAAAiAAAAMAAAAAEAAAA9QAAABAAAAABAAAAVZXbQV9C20HAAAAABAAAAAoAAABMAAAAAAAAAAAAAAAAAAAA//////////9gAAAAMAA4AC4AMAA4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ADl2bR1AAAAsD9gZv9/AAAJAAAAAQAAAMheOGX/fwAAAAAAAAAAAAD3hMUw/38AAJDPqcKNAQAAAAAAAAAAAAAAAAAAAAAAAAAAAAAAAAAAngwGpdo/AAAAAAAAAAAAAP////+NAQAAAAAAAAAAAAAAlJLKjQEAAPDk2bQAAAAAAML00Y0BAAAHAAAAAAAAAMBhpsqNAQAALOTZtHUAAACA5Nm0dQAAADFEDmX/fwAAHwAAAAAAAADyvrZTAAAAAB8AAAAAAAAA0GfDyo0BAAAAlJLKjQEAAIvrEmX/fwAA0OPZtHUAAACA5Nm0d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GjU0Y0BAAAk4hAs/38AALCdosqNAQAAyF44Zf9/AAAAAAAAAAAAAAFPSCz/fwAAAgAAAAAAAAACAAAAAAAAAAAAAAAAAAAAAAAAAAAAAAAuRwal2j8AAICppcqNAQAAcH7x0Y0BAAAAAAAAAAAAAACUksqNAQAAeK7ZtAAAAADg////AAAAAAYAAAAAAAAAAgAAAAAAAACcrdm0dQAAAPCt2bR1AAAAMUQOZf9/AAAAAAAAAAAAAFDnrmQAAAAAAAAAAAAAAABzjRgs/38AAACUksqNAQAAi+sSZf9/AABArdm0dQAAAPCt2bR1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owo0BAADIXjhl/38AAAAAAAAAAAAAx7NHZ/9/AAAAALrCjQEAAAEAAAD/fwAAAAAAAAAAAAAAAAAAAAAAAE5EBqXaPwAAAQAAAAAAAADwnO/YAgAAAAAAAAAAAAAAAJSSyo0BAADYrdm0AAAAAPD///8AAAAACQAAAAAAAAADAAAAAAAAAPys2bR1AAAAUK3ZtHUAAAAxRA5l/38AAAAAAAAAAAAAUOeuZAAAAAAAAAAAAAAAANCs2bR1AAAAAJSSyo0BAACL6xJl/38AAKCs2bR1AAAAUK3ZtHUAAABQJK3KjQE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CAPw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QAABgAAAAcAAAAHAAAABgAAAAcAAAAFAAAABgAAAAMAAAADAAAABgAAAAMAAAADAAAAAwAAAAMAAAAHAAAABwAAAAMAAAADAAAABAAAAAYAAAAEAAAABwAAAAkAAAADAAAABAAAAAMAAAAGAAAABwAAAAMAAAAGAAAABAAAABYAAAAMAAAAAAAAACUAAAAMAAAAAgAAAA4AAAAUAAAAAAAAABAAAAAUAAAA</Object>
  <Object Id="idInvalidSigLnImg">AQAAAGwAAAAAAAAAAAAAAP8AAAB/AAAAAAAAAAAAAABzGwAAtQ0AACBFTUYAAAEAI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nxQAAAAcKDQcKDQcJDQ4WMShFrjFU1TJV1gECBAIDBAECBQoRKyZBowsTMQAAAAAAfqbJd6PIeqDCQFZ4JTd0Lk/HMVPSGy5uFiE4GypVJ0KnHjN9AAABpgAAAACcz+7S6ffb7fnC0t1haH0hMm8aLXIuT8ggOIwoRKslP58cK08AAAEAAAAAAMHg9P///////////+bm5k9SXjw/SzBRzTFU0y1NwSAyVzFGXwEBAv//CA8mnM/u69/SvI9jt4tgjIR9FBosDBEjMVTUMlXWMVPRKUSeDxk4AAAAAAAAAADT6ff///////+Tk5MjK0krSbkvUcsuT8YVJFoTIFIrSbgtTcEQHEcAAAAAAJzP7vT6/bTa8kRleixHhy1Nwi5PxiQtTnBwcJKSki81SRwtZAgOI///AAAAweD02+35gsLqZ5q6Jz1jNEJyOUZ4qamp+/v7////wdPeVnCJAQECAAAAAACv1/Ho8/ubzu6CwuqMudS3u769vb3////////////L5fZymsABAgMAAAAAAK/X8fz9/uLx+snk9uTy+vz9/v///////////////8vl9nKawAECAwAAAAAAotHvtdryxOL1xOL1tdry0+r32+350+r3tdryxOL1pdPvc5rAAQIDAIAAAABpj7ZnjrZqj7Zqj7ZnjrZtkbdukrdtkbdnjrZqj7ZojrZ3rdUCAwQABAAAAAAAAAAAAAAAAAAAAAAAAAAAAAAAAAAAAAAAAAAAAAAAAAAAAAAAADcl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AAAAAD/fwAA94TFMP9/AAAKAAsAAAAAAMheOGX/fwAAAAAAAAAAAAAchcUw/38AAAAAAAAAAAAA4HEHZv9/AAAAAAAAAAAAAAAAAAAAAAAA7k0Gpdo/AABjWB0s/38AAEgAAACNAQAAAAAAAAAAAAAAlJLKjQEAADik2bQAAAAA9f///wAAAAAJAAAAAAAAAAAAAAAAAAAAXKPZtHUAAACwo9m0dQAAADFEDmX/fwAAAAAAAAAAAAAAAAAAAAAAAACUksqNAQAAOKTZtHUAAAAAlJLKjQEAAIvrEmX/fwAAAKPZtHUAAACwo9m0dQAAAAAAAAAAAAAAAAAAAGR2AAgAAAAAJQAAAAwAAAABAAAAGAAAAAwAAAD/AAACEgAAAAwAAAABAAAAHgAAABgAAAAiAAAABAAAAHkAAAARAAAAJQAAAAwAAAABAAAAVAAAAKgAAAAjAAAABAAAAHcAAAAQAAAAAQAAAFWV20FfQtt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AAADl2bR1AAAAsD9gZv9/AAAJAAAAAQAAAMheOGX/fwAAAAAAAAAAAAD3hMUw/38AAJDPqcKNAQAAAAAAAAAAAAAAAAAAAAAAAAAAAAAAAAAAngwGpdo/AAAAAAAAAAAAAP////+NAQAAAAAAAAAAAAAAlJLKjQEAAPDk2bQAAAAAAML00Y0BAAAHAAAAAAAAAMBhpsqNAQAALOTZtHUAAACA5Nm0dQAAADFEDmX/fwAAHwAAAAAAAADyvrZTAAAAAB8AAAAAAAAA0GfDyo0BAAAAlJLKjQEAAIvrEmX/fwAA0OPZtHUAAACA5Nm0d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GjU0Y0BAAAk4hAs/38AALCdosqNAQAAyF44Zf9/AAAAAAAAAAAAAAFPSCz/fwAAAgAAAAAAAAACAAAAAAAAAAAAAAAAAAAAAAAAAAAAAAAuRwal2j8AAICppcqNAQAAcH7x0Y0BAAAAAAAAAAAAAACUksqNAQAAeK7ZtAAAAADg////AAAAAAYAAAAAAAAAAgAAAAAAAACcrdm0dQAAAPCt2bR1AAAAMUQOZf9/AAAAAAAAAAAAAFDnrmQAAAAAAAAAAAAAAABzjRgs/38AAACUksqNAQAAi+sSZf9/AABArdm0dQAAAPCt2bR1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owo0BAADIXjhl/38AAAAAAAAAAAAAx7NHZ/9/AAAAALrCjQEAAAEAAAD/fwAAAAAAAAAAAAAAAAAAAAAAAE5EBqXaPwAAAQAAAAAAAADwnO/YAgAAAAAAAAAAAAAAAJSSyo0BAADYrdm0AAAAAPD///8AAAAACQAAAAAAAAADAAAAAAAAAPys2bR1AAAAUK3ZtHUAAAAxRA5l/38AAAAAAAAAAAAAUOeuZAAAAAAAAAAAAAAAANCs2bR1AAAAAJSSyo0BAACL6xJl/38AAKCs2bR1AAAAUK3ZtHUAAABQJK3KjQE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AAAA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QAABgAAAAcAAAAHAAAABgAAAAcAAAAFAAAABgAAAAMAAAADAAAABgAAAAMAAAADAAAAAwAAAAMAAAAHAAAABwAAAAMAAAADAAAABAAAAAYAAAAEAAAABwAAAAkAAAADAAAABAAAAAMAAAAGAAAABwAAAAMAAAAG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5B58-5E18-4997-AE05-BCABEF2A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Ivana Kodýtková</cp:lastModifiedBy>
  <cp:revision>47</cp:revision>
  <dcterms:created xsi:type="dcterms:W3CDTF">2021-11-23T16:25:00Z</dcterms:created>
  <dcterms:modified xsi:type="dcterms:W3CDTF">2025-08-08T09:30:00Z</dcterms:modified>
</cp:coreProperties>
</file>