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27D80364" w:rsidR="00F14FC7" w:rsidRDefault="008060CD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8060CD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VYBUDOVÁNÍ MODERNÍCH ODBORNÝCH UČEBEN – STANDARD KONEKTIVITY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15526E9D" w:rsidR="00F14FC7" w:rsidRDefault="008060CD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4307E8">
                <w:rPr>
                  <w:color w:val="0563C1" w:themeColor="hyperlink"/>
                  <w:u w:val="single"/>
                </w:rPr>
                <w:t>https://ezak.cnpk.cz/vz00011390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1CAA21BD" w:rsidR="00F14FC7" w:rsidRPr="00390D44" w:rsidRDefault="008060CD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4307E8">
              <w:rPr>
                <w:b/>
                <w:bCs/>
              </w:rPr>
              <w:t>Integrovaná střední škola živnostenská, Plzeň, Škroupova 13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127272B2" w:rsidR="00F14FC7" w:rsidRPr="00390D44" w:rsidRDefault="008060CD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4307E8">
              <w:t>Škroupova 209/13, 301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3E30926F" w:rsidR="00F14FC7" w:rsidRPr="00390D44" w:rsidRDefault="008060CD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4307E8">
              <w:t>00523925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686E7E12" w:rsidR="00F14FC7" w:rsidRDefault="00F14FC7" w:rsidP="008060CD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060CD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  <w:tr w:rsidR="00F14FC7" w14:paraId="2FF2AF5F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0D6DEA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D81DE" w14:textId="77777777" w:rsidR="008060CD" w:rsidRPr="004307E8" w:rsidRDefault="008060CD" w:rsidP="008060CD">
            <w:pPr>
              <w:rPr>
                <w:rFonts w:eastAsia="Times New Roman" w:cs="Calibri"/>
                <w:lang w:eastAsia="cs-CZ"/>
              </w:rPr>
            </w:pPr>
            <w:r w:rsidRPr="004307E8">
              <w:rPr>
                <w:rFonts w:eastAsia="Times New Roman" w:cs="Calibri"/>
                <w:lang w:eastAsia="cs-CZ"/>
              </w:rPr>
              <w:t>Vybudování moderních odborných učeben</w:t>
            </w:r>
          </w:p>
          <w:p w14:paraId="443E954E" w14:textId="316C08AD" w:rsidR="00F14FC7" w:rsidRDefault="008060CD" w:rsidP="008060CD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307E8">
              <w:rPr>
                <w:rFonts w:eastAsia="Times New Roman" w:cs="Calibri"/>
                <w:lang w:eastAsia="cs-CZ"/>
              </w:rPr>
              <w:t>CZ.06.04.01/00/22_043/0002107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8060CD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8060CD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8060CD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8060CD">
        <w:rPr>
          <w:rFonts w:cs="Calibri"/>
        </w:rPr>
        <w:t>Jako uchazeč o veřejnou zakázku čestně prohlašuji, že</w:t>
      </w:r>
      <w:r w:rsidR="001F3D8B" w:rsidRPr="008060CD">
        <w:rPr>
          <w:rFonts w:cs="Calibri"/>
        </w:rPr>
        <w:t>:</w:t>
      </w:r>
    </w:p>
    <w:p w14:paraId="2A5123F0" w14:textId="0FED1268" w:rsidR="004275D5" w:rsidRPr="008060CD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8060C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8060CD">
        <w:rPr>
          <w:lang w:eastAsia="cs-CZ"/>
        </w:rPr>
        <w:t>tovatelem či jeho poddodavateli;</w:t>
      </w:r>
    </w:p>
    <w:p w14:paraId="05DC7706" w14:textId="77777777" w:rsidR="004275D5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8060C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63AC4BE5" w14:textId="6F5E13F3" w:rsidR="008060CD" w:rsidRPr="009156F2" w:rsidRDefault="008060CD" w:rsidP="008060CD">
      <w:pPr>
        <w:pStyle w:val="Nadpis3"/>
        <w:spacing w:before="120"/>
        <w:rPr>
          <w:lang w:eastAsia="cs-CZ"/>
        </w:rPr>
      </w:pPr>
      <w:r>
        <w:rPr>
          <w:lang w:eastAsia="cs-CZ"/>
        </w:rPr>
        <w:t xml:space="preserve">PROHLÁŠENÍ </w:t>
      </w:r>
      <w:r>
        <w:rPr>
          <w:lang w:eastAsia="cs-CZ"/>
        </w:rPr>
        <w:t>O SPLNĚNÍ POŽADAVKŮ STANDARDU KONEKTIVITY</w:t>
      </w:r>
    </w:p>
    <w:p w14:paraId="285F040E" w14:textId="77777777" w:rsidR="008060CD" w:rsidRDefault="008060CD" w:rsidP="008060CD">
      <w:pPr>
        <w:pStyle w:val="Odstavecseseznamem"/>
        <w:numPr>
          <w:ilvl w:val="0"/>
          <w:numId w:val="20"/>
        </w:numPr>
        <w:ind w:left="284" w:hanging="284"/>
      </w:pPr>
      <w:r>
        <w:t>Prohlašujeme, že jsme se seznámili s požadavky Standardu konektivity, včetně jejich upřesnění v zadávací dokumentaci, a že námi nabízené technické řešení požadavky Standardu konektivity splňuje v plném rozsahu.</w:t>
      </w:r>
    </w:p>
    <w:p w14:paraId="602B541E" w14:textId="77777777" w:rsidR="008060CD" w:rsidRDefault="008060CD" w:rsidP="008060CD">
      <w:pPr>
        <w:pStyle w:val="Odstavecseseznamem"/>
        <w:numPr>
          <w:ilvl w:val="0"/>
          <w:numId w:val="20"/>
        </w:numPr>
        <w:ind w:left="284" w:hanging="284"/>
      </w:pPr>
      <w:r>
        <w:t>Prokázání naplnění požadavků poskytneme následně v písemné formě k Závěrečné zprávě o realizaci projektu dle pokynu zadavatele.</w:t>
      </w:r>
    </w:p>
    <w:p w14:paraId="00875AA0" w14:textId="48CC33C7" w:rsidR="008060CD" w:rsidRPr="008060CD" w:rsidRDefault="008060CD" w:rsidP="008060CD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t>Zároveň jsme si vědomi, že součástí našeho plnění bude i příprava veškeré dokumentace potřebné pro splnění podmínek programu S</w:t>
      </w:r>
      <w:r w:rsidRPr="007D4FDE">
        <w:t>tandard</w:t>
      </w:r>
      <w:bookmarkStart w:id="0" w:name="_GoBack"/>
      <w:bookmarkEnd w:id="0"/>
      <w:r w:rsidRPr="007D4FDE">
        <w:t xml:space="preserve"> konektivity</w:t>
      </w:r>
      <w:r>
        <w:t xml:space="preserve"> škol</w:t>
      </w:r>
      <w:r>
        <w:t xml:space="preserve"> </w:t>
      </w:r>
      <w:r>
        <w:t>v aktuální verzi v okamžiku dokončení zakázky.</w:t>
      </w: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lastRenderedPageBreak/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0CD">
          <w:rPr>
            <w:noProof/>
          </w:rPr>
          <w:t>3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14847" w14:textId="0A80A8D3" w:rsidR="006E0D1C" w:rsidRDefault="008060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D96239" wp14:editId="7883D251">
          <wp:simplePos x="0" y="0"/>
          <wp:positionH relativeFrom="margin">
            <wp:align>center</wp:align>
          </wp:positionH>
          <wp:positionV relativeFrom="paragraph">
            <wp:posOffset>-19685</wp:posOffset>
          </wp:positionV>
          <wp:extent cx="5610225" cy="676812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676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B138F"/>
    <w:multiLevelType w:val="hybridMultilevel"/>
    <w:tmpl w:val="FEDCC2E4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2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060CD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139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A3397-512C-4DEB-8BAB-EB409C84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4</cp:revision>
  <dcterms:created xsi:type="dcterms:W3CDTF">2024-01-26T13:47:00Z</dcterms:created>
  <dcterms:modified xsi:type="dcterms:W3CDTF">2025-07-07T12:07:00Z</dcterms:modified>
</cp:coreProperties>
</file>