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pPr w:leftFromText="141" w:rightFromText="141" w:vertAnchor="page" w:horzAnchor="margin" w:tblpY="211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2"/>
      </w:tblGrid>
      <w:tr w:rsidR="00245F4A" w:rsidTr="001950F6">
        <w:trPr>
          <w:trHeight w:val="1578"/>
        </w:trPr>
        <w:tc>
          <w:tcPr>
            <w:tcW w:w="9062" w:type="dxa"/>
          </w:tcPr>
          <w:p w:rsidR="00245F4A" w:rsidRDefault="00B97D21" w:rsidP="001950F6">
            <w:pPr>
              <w:jc w:val="center"/>
            </w:pPr>
            <w:r>
              <w:t>Společné povolení</w:t>
            </w:r>
            <w:r w:rsidR="00245F4A">
              <w:t xml:space="preserve"> stavby</w:t>
            </w:r>
          </w:p>
          <w:p w:rsidR="008C6E4A" w:rsidRDefault="008C6E4A" w:rsidP="003127E9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8C6E4A">
              <w:rPr>
                <w:rFonts w:ascii="Arial" w:hAnsi="Arial" w:cs="Arial"/>
                <w:b/>
                <w:sz w:val="24"/>
                <w:szCs w:val="24"/>
                <w:u w:val="single"/>
              </w:rPr>
              <w:t>H</w:t>
            </w:r>
            <w:r w:rsidRPr="008C6E4A"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  <w:t xml:space="preserve">ala na posypovou sůl na </w:t>
            </w:r>
            <w:proofErr w:type="spellStart"/>
            <w:r w:rsidRPr="008C6E4A"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  <w:t>p.č.st</w:t>
            </w:r>
            <w:proofErr w:type="spellEnd"/>
            <w:r w:rsidRPr="008C6E4A"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  <w:t xml:space="preserve">. 6375, </w:t>
            </w:r>
            <w:proofErr w:type="gramStart"/>
            <w:r w:rsidRPr="008C6E4A"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  <w:t>k.</w:t>
            </w:r>
            <w:proofErr w:type="spellStart"/>
            <w:r w:rsidRPr="008C6E4A"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  <w:t>ú</w:t>
            </w:r>
            <w:proofErr w:type="spellEnd"/>
            <w:r w:rsidRPr="008C6E4A"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  <w:t>.</w:t>
            </w:r>
            <w:proofErr w:type="gramEnd"/>
            <w:r w:rsidRPr="008C6E4A"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  <w:t xml:space="preserve"> Klatovy</w:t>
            </w:r>
          </w:p>
          <w:p w:rsidR="003127E9" w:rsidRPr="00886D12" w:rsidRDefault="00B201A6" w:rsidP="001950F6">
            <w:pPr>
              <w:jc w:val="center"/>
            </w:pPr>
            <w:r>
              <w:t>stavebním úřadem</w:t>
            </w:r>
          </w:p>
          <w:p w:rsidR="00245F4A" w:rsidRDefault="00245F4A" w:rsidP="001950F6">
            <w:pPr>
              <w:jc w:val="center"/>
            </w:pPr>
          </w:p>
        </w:tc>
      </w:tr>
    </w:tbl>
    <w:p w:rsidR="000E4A57" w:rsidRPr="00792B7E" w:rsidRDefault="00245F4A" w:rsidP="00792B7E">
      <w:pPr>
        <w:ind w:left="708" w:firstLine="708"/>
        <w:rPr>
          <w:sz w:val="36"/>
          <w:szCs w:val="36"/>
        </w:rPr>
      </w:pPr>
      <w:r>
        <w:rPr>
          <w:sz w:val="36"/>
          <w:szCs w:val="36"/>
        </w:rPr>
        <w:t>DOKLADOVÁ ČÁST – OBSAHOVÝ LIST</w:t>
      </w:r>
    </w:p>
    <w:tbl>
      <w:tblPr>
        <w:tblStyle w:val="Mkatabulky"/>
        <w:tblpPr w:leftFromText="141" w:rightFromText="141" w:vertAnchor="page" w:horzAnchor="margin" w:tblpX="-601" w:tblpY="4237"/>
        <w:tblW w:w="10632" w:type="dxa"/>
        <w:tblLayout w:type="fixed"/>
        <w:tblLook w:val="04A0"/>
      </w:tblPr>
      <w:tblGrid>
        <w:gridCol w:w="817"/>
        <w:gridCol w:w="4536"/>
        <w:gridCol w:w="851"/>
        <w:gridCol w:w="4428"/>
      </w:tblGrid>
      <w:tr w:rsidR="00B97D21" w:rsidTr="00B97D21">
        <w:trPr>
          <w:trHeight w:val="454"/>
        </w:trPr>
        <w:tc>
          <w:tcPr>
            <w:tcW w:w="81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B97D21" w:rsidRPr="000A43E8" w:rsidRDefault="00B97D21" w:rsidP="00B97D21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Pořadové číslo</w:t>
            </w:r>
          </w:p>
        </w:tc>
        <w:tc>
          <w:tcPr>
            <w:tcW w:w="4536" w:type="dxa"/>
            <w:tcBorders>
              <w:top w:val="double" w:sz="4" w:space="0" w:color="auto"/>
              <w:bottom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B97D21" w:rsidRDefault="00B97D21" w:rsidP="00B97D21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Název dokladu</w:t>
            </w:r>
          </w:p>
        </w:tc>
        <w:tc>
          <w:tcPr>
            <w:tcW w:w="851" w:type="dxa"/>
            <w:tcBorders>
              <w:top w:val="double" w:sz="4" w:space="0" w:color="auto"/>
              <w:bottom w:val="double" w:sz="4" w:space="0" w:color="auto"/>
            </w:tcBorders>
            <w:shd w:val="clear" w:color="auto" w:fill="A6A6A6" w:themeFill="background1" w:themeFillShade="A6"/>
          </w:tcPr>
          <w:p w:rsidR="00B97D21" w:rsidRDefault="00B97D21" w:rsidP="00B97D21">
            <w:pPr>
              <w:jc w:val="center"/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Pořadové číslo</w:t>
            </w:r>
          </w:p>
        </w:tc>
        <w:tc>
          <w:tcPr>
            <w:tcW w:w="4428" w:type="dxa"/>
            <w:tcBorders>
              <w:top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B97D21" w:rsidRDefault="00B97D21" w:rsidP="00B97D21">
            <w:pPr>
              <w:jc w:val="center"/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Název dokladu</w:t>
            </w:r>
          </w:p>
        </w:tc>
      </w:tr>
      <w:tr w:rsidR="00E724AB" w:rsidTr="00CC4282">
        <w:trPr>
          <w:trHeight w:val="454"/>
        </w:trPr>
        <w:tc>
          <w:tcPr>
            <w:tcW w:w="817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724AB" w:rsidRPr="000A43E8" w:rsidRDefault="00E724AB" w:rsidP="00E724AB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0A43E8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724AB" w:rsidRPr="000A43E8" w:rsidRDefault="00E724AB" w:rsidP="00E724AB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Plná moc</w:t>
            </w:r>
          </w:p>
        </w:tc>
        <w:tc>
          <w:tcPr>
            <w:tcW w:w="85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E724AB" w:rsidRDefault="00E724AB" w:rsidP="00E724AB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</w:p>
        </w:tc>
        <w:tc>
          <w:tcPr>
            <w:tcW w:w="4428" w:type="dxa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24AB" w:rsidRDefault="00E724AB" w:rsidP="00E724AB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Vyjádření k existenci sítí – T-mobile</w:t>
            </w:r>
          </w:p>
        </w:tc>
      </w:tr>
      <w:tr w:rsidR="00E724AB" w:rsidTr="00CC4282">
        <w:trPr>
          <w:trHeight w:val="454"/>
        </w:trPr>
        <w:tc>
          <w:tcPr>
            <w:tcW w:w="817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724AB" w:rsidRPr="000A43E8" w:rsidRDefault="00E724AB" w:rsidP="00E724AB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24AB" w:rsidRPr="000A43E8" w:rsidRDefault="00E724AB" w:rsidP="00E724AB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Koordinované závazné stanovisko č. 434/24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E724AB" w:rsidRDefault="00E724AB" w:rsidP="00E724AB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</w:p>
        </w:tc>
        <w:tc>
          <w:tcPr>
            <w:tcW w:w="442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24AB" w:rsidRDefault="00E724AB" w:rsidP="00E724AB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Vyjádření k existenci sítí - TPS</w:t>
            </w:r>
          </w:p>
        </w:tc>
      </w:tr>
      <w:tr w:rsidR="00E724AB" w:rsidTr="00CC4282">
        <w:trPr>
          <w:trHeight w:val="454"/>
        </w:trPr>
        <w:tc>
          <w:tcPr>
            <w:tcW w:w="817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724AB" w:rsidRDefault="00E724AB" w:rsidP="00E724AB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24AB" w:rsidRDefault="00E724AB" w:rsidP="00E724AB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Závazné stanovisko KHS</w:t>
            </w:r>
          </w:p>
        </w:tc>
        <w:tc>
          <w:tcPr>
            <w:tcW w:w="851" w:type="dxa"/>
            <w:vAlign w:val="center"/>
          </w:tcPr>
          <w:p w:rsidR="00E724AB" w:rsidRDefault="00E724AB" w:rsidP="00E724AB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</w:p>
        </w:tc>
        <w:tc>
          <w:tcPr>
            <w:tcW w:w="442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724AB" w:rsidRDefault="00E724AB" w:rsidP="00E724AB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Vyjádření k existenci sítí – </w:t>
            </w:r>
            <w:proofErr w:type="spellStart"/>
            <w:r>
              <w:rPr>
                <w:rFonts w:ascii="Calibri" w:eastAsia="Calibri" w:hAnsi="Calibri" w:cs="Times New Roman"/>
                <w:sz w:val="20"/>
                <w:szCs w:val="20"/>
              </w:rPr>
              <w:t>Uni</w:t>
            </w:r>
            <w:proofErr w:type="spellEnd"/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0"/>
                <w:szCs w:val="20"/>
              </w:rPr>
              <w:t>Promotion</w:t>
            </w:r>
            <w:proofErr w:type="spellEnd"/>
          </w:p>
        </w:tc>
      </w:tr>
      <w:tr w:rsidR="00E724AB" w:rsidTr="00CC4282">
        <w:trPr>
          <w:trHeight w:val="454"/>
        </w:trPr>
        <w:tc>
          <w:tcPr>
            <w:tcW w:w="817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724AB" w:rsidRDefault="00E724AB" w:rsidP="00E724AB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24AB" w:rsidRDefault="00E724AB" w:rsidP="00E724AB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8C6E4A">
              <w:rPr>
                <w:rFonts w:ascii="Calibri" w:eastAsia="Calibri" w:hAnsi="Calibri" w:cs="Times New Roman"/>
                <w:sz w:val="20"/>
                <w:szCs w:val="20"/>
              </w:rPr>
              <w:t>Souhrnné stanovisko Správy železnic</w:t>
            </w:r>
          </w:p>
        </w:tc>
        <w:tc>
          <w:tcPr>
            <w:tcW w:w="851" w:type="dxa"/>
            <w:vAlign w:val="center"/>
          </w:tcPr>
          <w:p w:rsidR="00E724AB" w:rsidRDefault="00E724AB" w:rsidP="00E724AB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</w:p>
        </w:tc>
        <w:tc>
          <w:tcPr>
            <w:tcW w:w="442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724AB" w:rsidRDefault="00E724AB" w:rsidP="00E724AB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Vodafone</w:t>
            </w:r>
          </w:p>
        </w:tc>
      </w:tr>
      <w:tr w:rsidR="00E724AB" w:rsidTr="00D555C9">
        <w:trPr>
          <w:trHeight w:val="454"/>
        </w:trPr>
        <w:tc>
          <w:tcPr>
            <w:tcW w:w="817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724AB" w:rsidRPr="000A43E8" w:rsidRDefault="00E724AB" w:rsidP="00E724AB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24AB" w:rsidRPr="000A43E8" w:rsidRDefault="00E724AB" w:rsidP="00E724AB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Stanovisko města - soused</w:t>
            </w:r>
          </w:p>
        </w:tc>
        <w:tc>
          <w:tcPr>
            <w:tcW w:w="851" w:type="dxa"/>
            <w:vAlign w:val="center"/>
          </w:tcPr>
          <w:p w:rsidR="00E724AB" w:rsidRDefault="00E724AB" w:rsidP="00E724AB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</w:p>
        </w:tc>
        <w:tc>
          <w:tcPr>
            <w:tcW w:w="442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724AB" w:rsidRDefault="00E724AB" w:rsidP="00E724AB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Vyjádření k projektové dokumentace ČEZ</w:t>
            </w:r>
          </w:p>
        </w:tc>
      </w:tr>
      <w:tr w:rsidR="00211AFD" w:rsidTr="00490165">
        <w:trPr>
          <w:trHeight w:val="454"/>
        </w:trPr>
        <w:tc>
          <w:tcPr>
            <w:tcW w:w="817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11AFD" w:rsidRDefault="00211AFD" w:rsidP="00211AFD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1AFD" w:rsidRDefault="004D761C" w:rsidP="00211AFD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Závazné stanovisko OÚP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211AFD" w:rsidRDefault="00211AFD" w:rsidP="00211AFD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42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11AFD" w:rsidRDefault="00211AFD" w:rsidP="00211AFD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1AFD" w:rsidTr="00D32325">
        <w:trPr>
          <w:trHeight w:val="454"/>
        </w:trPr>
        <w:tc>
          <w:tcPr>
            <w:tcW w:w="81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11AFD" w:rsidRDefault="00211AFD" w:rsidP="00211AFD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211AFD" w:rsidRDefault="00211AFD" w:rsidP="00211AFD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Závazné stanovisko Drážní úřad</w:t>
            </w:r>
          </w:p>
        </w:tc>
        <w:tc>
          <w:tcPr>
            <w:tcW w:w="851" w:type="dxa"/>
            <w:vAlign w:val="center"/>
          </w:tcPr>
          <w:p w:rsidR="00211AFD" w:rsidRDefault="00211AFD" w:rsidP="00211AFD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42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11AFD" w:rsidRDefault="00211AFD" w:rsidP="00211AFD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1AFD" w:rsidTr="00D32325">
        <w:trPr>
          <w:trHeight w:val="454"/>
        </w:trPr>
        <w:tc>
          <w:tcPr>
            <w:tcW w:w="81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11AFD" w:rsidRDefault="00211AFD" w:rsidP="00211AFD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211AFD" w:rsidRPr="00B36FE6" w:rsidRDefault="00211AFD" w:rsidP="00211AFD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Koordinované závazné stanovisko HZS</w:t>
            </w:r>
          </w:p>
        </w:tc>
        <w:tc>
          <w:tcPr>
            <w:tcW w:w="851" w:type="dxa"/>
            <w:vAlign w:val="center"/>
          </w:tcPr>
          <w:p w:rsidR="00211AFD" w:rsidRDefault="00211AFD" w:rsidP="00211AFD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42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11AFD" w:rsidRDefault="00211AFD" w:rsidP="00211AFD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1AFD" w:rsidTr="00D32325">
        <w:trPr>
          <w:trHeight w:val="454"/>
        </w:trPr>
        <w:tc>
          <w:tcPr>
            <w:tcW w:w="81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11AFD" w:rsidRDefault="00211AFD" w:rsidP="00211AFD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211AFD" w:rsidRDefault="004D761C" w:rsidP="00211AFD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Vyjádření k projektové dokumentace CETIN</w:t>
            </w:r>
          </w:p>
        </w:tc>
        <w:tc>
          <w:tcPr>
            <w:tcW w:w="851" w:type="dxa"/>
            <w:vAlign w:val="center"/>
          </w:tcPr>
          <w:p w:rsidR="00211AFD" w:rsidRDefault="00211AFD" w:rsidP="00211AFD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42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11AFD" w:rsidRDefault="00211AFD" w:rsidP="00211AFD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1AFD" w:rsidTr="00D32325">
        <w:trPr>
          <w:trHeight w:val="454"/>
        </w:trPr>
        <w:tc>
          <w:tcPr>
            <w:tcW w:w="81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11AFD" w:rsidRDefault="00211AFD" w:rsidP="00211AFD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211AFD" w:rsidRDefault="00211AFD" w:rsidP="00211AFD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Vyjádření k projektové dokumentaci GASNET</w:t>
            </w:r>
          </w:p>
        </w:tc>
        <w:tc>
          <w:tcPr>
            <w:tcW w:w="851" w:type="dxa"/>
            <w:vAlign w:val="center"/>
          </w:tcPr>
          <w:p w:rsidR="00211AFD" w:rsidRDefault="00211AFD" w:rsidP="00211AFD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42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11AFD" w:rsidRDefault="00211AFD" w:rsidP="00211AFD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1AFD" w:rsidTr="00D32325">
        <w:trPr>
          <w:trHeight w:val="454"/>
        </w:trPr>
        <w:tc>
          <w:tcPr>
            <w:tcW w:w="81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11AFD" w:rsidRDefault="00211AFD" w:rsidP="00211AFD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211AFD" w:rsidRPr="00B36FE6" w:rsidRDefault="00211AFD" w:rsidP="00211AFD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Vyjádření k existenci sítí - </w:t>
            </w:r>
            <w:proofErr w:type="spellStart"/>
            <w:r>
              <w:rPr>
                <w:rFonts w:ascii="Calibri" w:eastAsia="Calibri" w:hAnsi="Calibri" w:cs="Times New Roman"/>
                <w:sz w:val="20"/>
                <w:szCs w:val="20"/>
              </w:rPr>
              <w:t>CoProSys</w:t>
            </w:r>
            <w:proofErr w:type="spellEnd"/>
          </w:p>
        </w:tc>
        <w:tc>
          <w:tcPr>
            <w:tcW w:w="851" w:type="dxa"/>
            <w:vAlign w:val="center"/>
          </w:tcPr>
          <w:p w:rsidR="00211AFD" w:rsidRDefault="00211AFD" w:rsidP="00211AFD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42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11AFD" w:rsidRDefault="00211AFD" w:rsidP="00211AFD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1AFD" w:rsidTr="00D32325">
        <w:trPr>
          <w:trHeight w:val="454"/>
        </w:trPr>
        <w:tc>
          <w:tcPr>
            <w:tcW w:w="81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11AFD" w:rsidRDefault="00211AFD" w:rsidP="00211AFD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211AFD" w:rsidRDefault="00211AFD" w:rsidP="00211AFD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Vyjádření k existenci sítí – ČD Telematika</w:t>
            </w:r>
          </w:p>
        </w:tc>
        <w:tc>
          <w:tcPr>
            <w:tcW w:w="851" w:type="dxa"/>
            <w:vAlign w:val="center"/>
          </w:tcPr>
          <w:p w:rsidR="00211AFD" w:rsidRDefault="00211AFD" w:rsidP="00211AFD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42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11AFD" w:rsidRDefault="00211AFD" w:rsidP="00211AFD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1AFD" w:rsidTr="00D32325">
        <w:trPr>
          <w:trHeight w:val="454"/>
        </w:trPr>
        <w:tc>
          <w:tcPr>
            <w:tcW w:w="81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11AFD" w:rsidRDefault="00211AFD" w:rsidP="00211AFD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13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211AFD" w:rsidRDefault="00211AFD" w:rsidP="00211AFD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Vyjádření k projektové </w:t>
            </w:r>
            <w:proofErr w:type="gramStart"/>
            <w:r>
              <w:rPr>
                <w:rFonts w:ascii="Calibri" w:eastAsia="Calibri" w:hAnsi="Calibri" w:cs="Times New Roman"/>
                <w:sz w:val="20"/>
                <w:szCs w:val="20"/>
              </w:rPr>
              <w:t>dokumentaci  ČD</w:t>
            </w:r>
            <w:proofErr w:type="gramEnd"/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Telematika</w:t>
            </w:r>
          </w:p>
        </w:tc>
        <w:tc>
          <w:tcPr>
            <w:tcW w:w="851" w:type="dxa"/>
            <w:vAlign w:val="center"/>
          </w:tcPr>
          <w:p w:rsidR="00211AFD" w:rsidRDefault="00211AFD" w:rsidP="00211AFD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42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11AFD" w:rsidRDefault="00211AFD" w:rsidP="00211AFD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1AFD" w:rsidTr="00D32325">
        <w:trPr>
          <w:trHeight w:val="454"/>
        </w:trPr>
        <w:tc>
          <w:tcPr>
            <w:tcW w:w="81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11AFD" w:rsidRDefault="00211AFD" w:rsidP="00211AFD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211AFD" w:rsidRDefault="00211AFD" w:rsidP="00211AFD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Vyjádření k existenci sítí – ČEZ Distribuce</w:t>
            </w:r>
          </w:p>
        </w:tc>
        <w:tc>
          <w:tcPr>
            <w:tcW w:w="851" w:type="dxa"/>
            <w:vAlign w:val="center"/>
          </w:tcPr>
          <w:p w:rsidR="00211AFD" w:rsidRDefault="00211AFD" w:rsidP="00211AFD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42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11AFD" w:rsidRDefault="00211AFD" w:rsidP="00211AFD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1AFD" w:rsidTr="00D32325">
        <w:trPr>
          <w:trHeight w:val="454"/>
        </w:trPr>
        <w:tc>
          <w:tcPr>
            <w:tcW w:w="81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11AFD" w:rsidRDefault="00211AFD" w:rsidP="00211AFD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211AFD" w:rsidRDefault="00211AFD" w:rsidP="00211AFD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Vyjádření k existenci sítí - ČRA</w:t>
            </w:r>
          </w:p>
        </w:tc>
        <w:tc>
          <w:tcPr>
            <w:tcW w:w="851" w:type="dxa"/>
            <w:vAlign w:val="center"/>
          </w:tcPr>
          <w:p w:rsidR="00211AFD" w:rsidRDefault="00211AFD" w:rsidP="00211AFD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42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11AFD" w:rsidRPr="0084711F" w:rsidRDefault="00211AFD" w:rsidP="00211AFD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1AFD" w:rsidTr="00D32325">
        <w:trPr>
          <w:trHeight w:val="454"/>
        </w:trPr>
        <w:tc>
          <w:tcPr>
            <w:tcW w:w="81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11AFD" w:rsidRDefault="00211AFD" w:rsidP="00211AFD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211AFD" w:rsidRDefault="00211AFD" w:rsidP="00211AFD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Vyjádření k existenci sítí – Drůbežářské závody</w:t>
            </w:r>
          </w:p>
        </w:tc>
        <w:tc>
          <w:tcPr>
            <w:tcW w:w="851" w:type="dxa"/>
            <w:vAlign w:val="center"/>
          </w:tcPr>
          <w:p w:rsidR="00211AFD" w:rsidRDefault="00211AFD" w:rsidP="00211AFD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42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11AFD" w:rsidRDefault="00211AFD" w:rsidP="00211AFD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1AFD" w:rsidTr="001B1513">
        <w:trPr>
          <w:trHeight w:val="454"/>
        </w:trPr>
        <w:tc>
          <w:tcPr>
            <w:tcW w:w="81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11AFD" w:rsidRDefault="00211AFD" w:rsidP="00211AFD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211AFD" w:rsidRDefault="00211AFD" w:rsidP="00211AFD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Vyjádření k existenci sítí - ICT</w:t>
            </w:r>
          </w:p>
        </w:tc>
        <w:tc>
          <w:tcPr>
            <w:tcW w:w="851" w:type="dxa"/>
            <w:vAlign w:val="center"/>
          </w:tcPr>
          <w:p w:rsidR="00211AFD" w:rsidRDefault="00211AFD" w:rsidP="00211AFD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42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11AFD" w:rsidRDefault="00211AFD" w:rsidP="00211AFD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1AFD" w:rsidTr="000E2617">
        <w:trPr>
          <w:trHeight w:val="454"/>
        </w:trPr>
        <w:tc>
          <w:tcPr>
            <w:tcW w:w="81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11AFD" w:rsidRDefault="00211AFD" w:rsidP="00211AFD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211AFD" w:rsidRDefault="00211AFD" w:rsidP="00211AFD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Vyjádření k existenci sítí – Město Klatovy</w:t>
            </w:r>
          </w:p>
        </w:tc>
        <w:tc>
          <w:tcPr>
            <w:tcW w:w="851" w:type="dxa"/>
            <w:vAlign w:val="center"/>
          </w:tcPr>
          <w:p w:rsidR="00211AFD" w:rsidRDefault="00211AFD" w:rsidP="00211AFD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42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11AFD" w:rsidRDefault="00211AFD" w:rsidP="00211AFD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1AFD" w:rsidTr="000E2617">
        <w:trPr>
          <w:trHeight w:val="454"/>
        </w:trPr>
        <w:tc>
          <w:tcPr>
            <w:tcW w:w="81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11AFD" w:rsidRDefault="00211AFD" w:rsidP="00211AFD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211AFD" w:rsidRDefault="00211AFD" w:rsidP="00211AFD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Vyjádření k existenci sítí – </w:t>
            </w:r>
            <w:proofErr w:type="spellStart"/>
            <w:r>
              <w:rPr>
                <w:rFonts w:ascii="Calibri" w:eastAsia="Calibri" w:hAnsi="Calibri" w:cs="Times New Roman"/>
                <w:sz w:val="20"/>
                <w:szCs w:val="20"/>
              </w:rPr>
              <w:t>Nej</w:t>
            </w:r>
            <w:proofErr w:type="spellEnd"/>
            <w:r>
              <w:rPr>
                <w:rFonts w:ascii="Calibri" w:eastAsia="Calibri" w:hAnsi="Calibri" w:cs="Times New Roman"/>
                <w:sz w:val="20"/>
                <w:szCs w:val="20"/>
              </w:rPr>
              <w:t>_cz</w:t>
            </w:r>
          </w:p>
        </w:tc>
        <w:tc>
          <w:tcPr>
            <w:tcW w:w="851" w:type="dxa"/>
            <w:vAlign w:val="center"/>
          </w:tcPr>
          <w:p w:rsidR="00211AFD" w:rsidRDefault="00211AFD" w:rsidP="00211AFD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42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11AFD" w:rsidRDefault="00211AFD" w:rsidP="00211AFD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1AFD" w:rsidTr="000E2617">
        <w:trPr>
          <w:trHeight w:val="454"/>
        </w:trPr>
        <w:tc>
          <w:tcPr>
            <w:tcW w:w="81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11AFD" w:rsidRDefault="00211AFD" w:rsidP="00211AFD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211AFD" w:rsidRPr="0084711F" w:rsidRDefault="00211AFD" w:rsidP="00211AFD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Vyjádření k existenci sítí – Správa </w:t>
            </w:r>
            <w:proofErr w:type="gramStart"/>
            <w:r>
              <w:rPr>
                <w:rFonts w:ascii="Calibri" w:eastAsia="Calibri" w:hAnsi="Calibri" w:cs="Times New Roman"/>
                <w:sz w:val="20"/>
                <w:szCs w:val="20"/>
              </w:rPr>
              <w:t>Železnic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,               ČD-Telematika</w:t>
            </w:r>
            <w:proofErr w:type="gramEnd"/>
          </w:p>
        </w:tc>
        <w:tc>
          <w:tcPr>
            <w:tcW w:w="851" w:type="dxa"/>
            <w:vAlign w:val="center"/>
          </w:tcPr>
          <w:p w:rsidR="00211AFD" w:rsidRDefault="00211AFD" w:rsidP="00211AFD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42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11AFD" w:rsidRDefault="00211AFD" w:rsidP="00211AFD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1AFD" w:rsidTr="000E2617">
        <w:trPr>
          <w:trHeight w:val="454"/>
        </w:trPr>
        <w:tc>
          <w:tcPr>
            <w:tcW w:w="81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11AFD" w:rsidRDefault="00211AFD" w:rsidP="00211AFD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211AFD" w:rsidRDefault="00211AFD" w:rsidP="00211AFD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Vyjádření k existenci sítí - </w:t>
            </w:r>
            <w:proofErr w:type="spellStart"/>
            <w:r>
              <w:rPr>
                <w:rFonts w:ascii="Calibri" w:eastAsia="Calibri" w:hAnsi="Calibri" w:cs="Times New Roman"/>
                <w:sz w:val="20"/>
                <w:szCs w:val="20"/>
              </w:rPr>
              <w:t>StarNet</w:t>
            </w:r>
            <w:proofErr w:type="spellEnd"/>
          </w:p>
        </w:tc>
        <w:tc>
          <w:tcPr>
            <w:tcW w:w="851" w:type="dxa"/>
            <w:vAlign w:val="center"/>
          </w:tcPr>
          <w:p w:rsidR="00211AFD" w:rsidRDefault="00211AFD" w:rsidP="00211AFD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42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11AFD" w:rsidRDefault="00211AFD" w:rsidP="00211AFD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1AFD" w:rsidTr="000E2617">
        <w:trPr>
          <w:trHeight w:val="454"/>
        </w:trPr>
        <w:tc>
          <w:tcPr>
            <w:tcW w:w="81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11AFD" w:rsidRDefault="00211AFD" w:rsidP="00211AFD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211AFD" w:rsidRDefault="00211AFD" w:rsidP="00211AFD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Vyjádření k projektové dokumentaci  - ŠVAK</w:t>
            </w:r>
          </w:p>
        </w:tc>
        <w:tc>
          <w:tcPr>
            <w:tcW w:w="851" w:type="dxa"/>
            <w:vAlign w:val="center"/>
          </w:tcPr>
          <w:p w:rsidR="00211AFD" w:rsidRDefault="00211AFD" w:rsidP="00211AFD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42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11AFD" w:rsidRDefault="00211AFD" w:rsidP="00211AFD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1AFD" w:rsidTr="000E2617">
        <w:trPr>
          <w:trHeight w:val="454"/>
        </w:trPr>
        <w:tc>
          <w:tcPr>
            <w:tcW w:w="81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11AFD" w:rsidRDefault="00211AFD" w:rsidP="00211AFD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3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211AFD" w:rsidRDefault="00211AFD" w:rsidP="00211AFD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Vyjádření k existenci sítí - ŠVAK</w:t>
            </w:r>
          </w:p>
        </w:tc>
        <w:tc>
          <w:tcPr>
            <w:tcW w:w="851" w:type="dxa"/>
            <w:vAlign w:val="center"/>
          </w:tcPr>
          <w:p w:rsidR="00211AFD" w:rsidRDefault="00211AFD" w:rsidP="00211AFD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42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11AFD" w:rsidRDefault="00211AFD" w:rsidP="00211AFD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1AFD" w:rsidTr="000E2617">
        <w:trPr>
          <w:trHeight w:val="454"/>
        </w:trPr>
        <w:tc>
          <w:tcPr>
            <w:tcW w:w="817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11AFD" w:rsidRDefault="00211AFD" w:rsidP="00211AFD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1AFD" w:rsidRDefault="00211AFD" w:rsidP="00211AFD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Vyjádření k existenci sítí - TELIN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211AFD" w:rsidRDefault="00211AFD" w:rsidP="00211AFD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42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11AFD" w:rsidRDefault="00211AFD" w:rsidP="00211AFD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:rsidR="00741B51" w:rsidRDefault="00741B51"/>
    <w:sectPr w:rsidR="00741B51" w:rsidSect="00B97D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41B51"/>
    <w:rsid w:val="000413CE"/>
    <w:rsid w:val="00086FC1"/>
    <w:rsid w:val="000E4A57"/>
    <w:rsid w:val="00150AC2"/>
    <w:rsid w:val="00151061"/>
    <w:rsid w:val="00187CA0"/>
    <w:rsid w:val="001950F6"/>
    <w:rsid w:val="001C65D1"/>
    <w:rsid w:val="001E6A2F"/>
    <w:rsid w:val="00210CBB"/>
    <w:rsid w:val="00211AFD"/>
    <w:rsid w:val="00240271"/>
    <w:rsid w:val="00241731"/>
    <w:rsid w:val="00245F4A"/>
    <w:rsid w:val="0029012A"/>
    <w:rsid w:val="00294378"/>
    <w:rsid w:val="002B2DFF"/>
    <w:rsid w:val="002B7E1E"/>
    <w:rsid w:val="002D677B"/>
    <w:rsid w:val="002F6908"/>
    <w:rsid w:val="003127E9"/>
    <w:rsid w:val="00350EB1"/>
    <w:rsid w:val="00352769"/>
    <w:rsid w:val="00365B9B"/>
    <w:rsid w:val="003A1143"/>
    <w:rsid w:val="003A345B"/>
    <w:rsid w:val="003B4EAF"/>
    <w:rsid w:val="003E490C"/>
    <w:rsid w:val="003F6107"/>
    <w:rsid w:val="004A1F98"/>
    <w:rsid w:val="004B24E5"/>
    <w:rsid w:val="004C0CF6"/>
    <w:rsid w:val="004D761C"/>
    <w:rsid w:val="004F2FB5"/>
    <w:rsid w:val="00535C4C"/>
    <w:rsid w:val="005C7691"/>
    <w:rsid w:val="006276C4"/>
    <w:rsid w:val="00661A5F"/>
    <w:rsid w:val="006E5143"/>
    <w:rsid w:val="006F3B9A"/>
    <w:rsid w:val="006F4A3B"/>
    <w:rsid w:val="00736CF3"/>
    <w:rsid w:val="00741AD0"/>
    <w:rsid w:val="00741B51"/>
    <w:rsid w:val="00763309"/>
    <w:rsid w:val="00773BF9"/>
    <w:rsid w:val="00792B7E"/>
    <w:rsid w:val="007C5C98"/>
    <w:rsid w:val="007C6F24"/>
    <w:rsid w:val="0081223A"/>
    <w:rsid w:val="0084711F"/>
    <w:rsid w:val="0087651B"/>
    <w:rsid w:val="00886D12"/>
    <w:rsid w:val="008A63C8"/>
    <w:rsid w:val="008C6E4A"/>
    <w:rsid w:val="009354B6"/>
    <w:rsid w:val="0096002A"/>
    <w:rsid w:val="00981124"/>
    <w:rsid w:val="00984D74"/>
    <w:rsid w:val="00990368"/>
    <w:rsid w:val="00991E81"/>
    <w:rsid w:val="00997875"/>
    <w:rsid w:val="009C1A01"/>
    <w:rsid w:val="00A012CE"/>
    <w:rsid w:val="00A03307"/>
    <w:rsid w:val="00A04010"/>
    <w:rsid w:val="00A109ED"/>
    <w:rsid w:val="00A54CE0"/>
    <w:rsid w:val="00A65519"/>
    <w:rsid w:val="00A74C2B"/>
    <w:rsid w:val="00A9084A"/>
    <w:rsid w:val="00AA2E47"/>
    <w:rsid w:val="00AA74C3"/>
    <w:rsid w:val="00AB4878"/>
    <w:rsid w:val="00AB4BBD"/>
    <w:rsid w:val="00B201A6"/>
    <w:rsid w:val="00B36FE6"/>
    <w:rsid w:val="00B415E0"/>
    <w:rsid w:val="00B473F2"/>
    <w:rsid w:val="00B773D1"/>
    <w:rsid w:val="00B96962"/>
    <w:rsid w:val="00B96FC9"/>
    <w:rsid w:val="00B97D21"/>
    <w:rsid w:val="00B97DAD"/>
    <w:rsid w:val="00BA1E78"/>
    <w:rsid w:val="00BB0FD8"/>
    <w:rsid w:val="00BE76A7"/>
    <w:rsid w:val="00BF74FB"/>
    <w:rsid w:val="00C1167A"/>
    <w:rsid w:val="00C415C8"/>
    <w:rsid w:val="00C7357E"/>
    <w:rsid w:val="00C73784"/>
    <w:rsid w:val="00C8757D"/>
    <w:rsid w:val="00CC641A"/>
    <w:rsid w:val="00D0100B"/>
    <w:rsid w:val="00D45343"/>
    <w:rsid w:val="00D4773A"/>
    <w:rsid w:val="00D66A2D"/>
    <w:rsid w:val="00D962B2"/>
    <w:rsid w:val="00DB380D"/>
    <w:rsid w:val="00E239BE"/>
    <w:rsid w:val="00E724AB"/>
    <w:rsid w:val="00EB649C"/>
    <w:rsid w:val="00EC5C1E"/>
    <w:rsid w:val="00ED7786"/>
    <w:rsid w:val="00F472A1"/>
    <w:rsid w:val="00F558A0"/>
    <w:rsid w:val="00F670FC"/>
    <w:rsid w:val="00FA545D"/>
    <w:rsid w:val="00FB79CA"/>
    <w:rsid w:val="00FD17F0"/>
    <w:rsid w:val="00FE21EA"/>
    <w:rsid w:val="00FE36E1"/>
    <w:rsid w:val="00FE4C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79C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741B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36FE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201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Liška</dc:creator>
  <cp:lastModifiedBy>Windows User</cp:lastModifiedBy>
  <cp:revision>5</cp:revision>
  <cp:lastPrinted>2024-07-20T16:00:00Z</cp:lastPrinted>
  <dcterms:created xsi:type="dcterms:W3CDTF">2024-05-27T17:52:00Z</dcterms:created>
  <dcterms:modified xsi:type="dcterms:W3CDTF">2024-07-20T16:02:00Z</dcterms:modified>
</cp:coreProperties>
</file>