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B856DF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Příloha č. 4</w:t>
      </w:r>
      <w:bookmarkStart w:id="0" w:name="_GoBack"/>
      <w:bookmarkEnd w:id="0"/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EC7751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>2x Full HD kamera pro snímání dění před a za vozidlem (rozlišení záznamu každé z</w:t>
      </w:r>
      <w:r w:rsidR="001376B9">
        <w:rPr>
          <w:rFonts w:cs="Arial"/>
          <w:sz w:val="21"/>
          <w:szCs w:val="21"/>
        </w:rPr>
        <w:t> </w:t>
      </w:r>
      <w:r w:rsidRPr="002D5005">
        <w:rPr>
          <w:rFonts w:cs="Arial"/>
          <w:sz w:val="21"/>
          <w:szCs w:val="21"/>
        </w:rPr>
        <w:t>kamer</w:t>
      </w:r>
      <w:r w:rsidR="001376B9">
        <w:rPr>
          <w:rFonts w:cs="Arial"/>
          <w:sz w:val="21"/>
          <w:szCs w:val="21"/>
        </w:rPr>
        <w:t xml:space="preserve"> min. </w:t>
      </w:r>
      <w:r w:rsidRPr="002D5005">
        <w:rPr>
          <w:rFonts w:cs="Arial"/>
          <w:sz w:val="21"/>
          <w:szCs w:val="21"/>
        </w:rPr>
        <w:t xml:space="preserve">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</w:t>
      </w:r>
      <w:r w:rsidR="001376B9">
        <w:rPr>
          <w:rFonts w:cs="Arial"/>
          <w:sz w:val="21"/>
          <w:szCs w:val="21"/>
        </w:rPr>
        <w:t xml:space="preserve"> min. </w:t>
      </w:r>
      <w:r w:rsidRPr="002D5005">
        <w:rPr>
          <w:rFonts w:cs="Arial"/>
          <w:sz w:val="21"/>
          <w:szCs w:val="21"/>
        </w:rPr>
        <w:t>IP6</w:t>
      </w:r>
      <w:r w:rsidR="001376B9">
        <w:rPr>
          <w:rFonts w:cs="Arial"/>
          <w:sz w:val="21"/>
          <w:szCs w:val="21"/>
        </w:rPr>
        <w:t>5</w:t>
      </w:r>
    </w:p>
    <w:p w:rsidR="002D5005" w:rsidRPr="002D5005" w:rsidRDefault="001376B9" w:rsidP="002D5005">
      <w:pPr>
        <w:pStyle w:val="Odstavecseseznamem"/>
        <w:numPr>
          <w:ilvl w:val="0"/>
          <w:numId w:val="3"/>
        </w:numPr>
        <w:shd w:val="clear" w:color="auto" w:fill="FFFFFF"/>
      </w:pPr>
      <w:r>
        <w:rPr>
          <w:rFonts w:cs="Arial"/>
          <w:sz w:val="21"/>
          <w:szCs w:val="21"/>
        </w:rPr>
        <w:t xml:space="preserve">min. </w:t>
      </w:r>
      <w:r w:rsidR="002D5005" w:rsidRPr="002D5005">
        <w:rPr>
          <w:rFonts w:cs="Arial"/>
          <w:sz w:val="21"/>
          <w:szCs w:val="21"/>
        </w:rPr>
        <w:t>3" LCD panel</w:t>
      </w:r>
      <w:r>
        <w:rPr>
          <w:rFonts w:cs="Arial"/>
          <w:sz w:val="21"/>
          <w:szCs w:val="21"/>
        </w:rPr>
        <w:t xml:space="preserve"> </w:t>
      </w:r>
      <w:r w:rsidRPr="001376B9">
        <w:rPr>
          <w:rFonts w:cs="Arial"/>
          <w:sz w:val="21"/>
          <w:szCs w:val="21"/>
        </w:rPr>
        <w:t>integrovaný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</w:t>
      </w:r>
      <w:r w:rsidR="001376B9">
        <w:rPr>
          <w:rFonts w:cs="Arial"/>
          <w:sz w:val="21"/>
          <w:szCs w:val="21"/>
        </w:rPr>
        <w:t>min. jedné</w:t>
      </w:r>
      <w:r w:rsidRPr="002D5005">
        <w:rPr>
          <w:rFonts w:cs="Arial"/>
          <w:sz w:val="21"/>
          <w:szCs w:val="21"/>
        </w:rPr>
        <w:t xml:space="preserve"> </w:t>
      </w:r>
      <w:proofErr w:type="spellStart"/>
      <w:r w:rsidRPr="002D5005">
        <w:rPr>
          <w:rFonts w:cs="Arial"/>
          <w:sz w:val="21"/>
          <w:szCs w:val="21"/>
        </w:rPr>
        <w:t>micro</w:t>
      </w:r>
      <w:proofErr w:type="spellEnd"/>
      <w:r w:rsidRPr="002D5005">
        <w:rPr>
          <w:rFonts w:cs="Arial"/>
          <w:sz w:val="21"/>
          <w:szCs w:val="21"/>
        </w:rPr>
        <w:t xml:space="preserve"> SD kart</w:t>
      </w:r>
      <w:r w:rsidR="001376B9">
        <w:rPr>
          <w:rFonts w:cs="Arial"/>
          <w:sz w:val="21"/>
          <w:szCs w:val="21"/>
        </w:rPr>
        <w:t>y 256</w:t>
      </w:r>
      <w:r w:rsidRPr="002D5005">
        <w:rPr>
          <w:rFonts w:cs="Arial"/>
          <w:sz w:val="21"/>
          <w:szCs w:val="21"/>
        </w:rPr>
        <w:t>GB)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39C" w:rsidRDefault="00D8639C" w:rsidP="00B856DF">
      <w:pPr>
        <w:spacing w:after="0" w:line="240" w:lineRule="auto"/>
      </w:pPr>
      <w:r>
        <w:separator/>
      </w:r>
    </w:p>
  </w:endnote>
  <w:endnote w:type="continuationSeparator" w:id="0">
    <w:p w:rsidR="00D8639C" w:rsidRDefault="00D8639C" w:rsidP="00B85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39C" w:rsidRDefault="00D8639C" w:rsidP="00B856DF">
      <w:pPr>
        <w:spacing w:after="0" w:line="240" w:lineRule="auto"/>
      </w:pPr>
      <w:r>
        <w:separator/>
      </w:r>
    </w:p>
  </w:footnote>
  <w:footnote w:type="continuationSeparator" w:id="0">
    <w:p w:rsidR="00D8639C" w:rsidRDefault="00D8639C" w:rsidP="00B85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1376B9"/>
    <w:rsid w:val="002D5005"/>
    <w:rsid w:val="00325726"/>
    <w:rsid w:val="00591A80"/>
    <w:rsid w:val="0069736F"/>
    <w:rsid w:val="008F3791"/>
    <w:rsid w:val="00B856DF"/>
    <w:rsid w:val="00D8639C"/>
    <w:rsid w:val="00E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8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56DF"/>
  </w:style>
  <w:style w:type="paragraph" w:styleId="Zpat">
    <w:name w:val="footer"/>
    <w:basedOn w:val="Normln"/>
    <w:link w:val="ZpatChar"/>
    <w:uiPriority w:val="99"/>
    <w:unhideWhenUsed/>
    <w:rsid w:val="00B8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56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8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56DF"/>
  </w:style>
  <w:style w:type="paragraph" w:styleId="Zpat">
    <w:name w:val="footer"/>
    <w:basedOn w:val="Normln"/>
    <w:link w:val="ZpatChar"/>
    <w:uiPriority w:val="99"/>
    <w:unhideWhenUsed/>
    <w:rsid w:val="00B8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5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6</cp:revision>
  <dcterms:created xsi:type="dcterms:W3CDTF">2017-02-08T18:35:00Z</dcterms:created>
  <dcterms:modified xsi:type="dcterms:W3CDTF">2023-02-13T07:33:00Z</dcterms:modified>
</cp:coreProperties>
</file>