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Příloha č. </w:t>
      </w:r>
      <w:r w:rsidR="00873E9A">
        <w:rPr>
          <w:rFonts w:ascii="Arial" w:eastAsia="Calibri" w:hAnsi="Arial" w:cs="Arial"/>
          <w:sz w:val="20"/>
          <w:szCs w:val="20"/>
        </w:rPr>
        <w:t>4</w:t>
      </w:r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Předmětem je dodávka zařízení pro možnost napojení na systém sledování voz</w:t>
      </w:r>
      <w:r w:rsidR="00B40975">
        <w:rPr>
          <w:rFonts w:ascii="Arial" w:eastAsia="Calibri" w:hAnsi="Arial" w:cs="Arial"/>
        </w:rPr>
        <w:t>ů používaného od r. 2009 na ZZS</w:t>
      </w:r>
      <w:r w:rsidRPr="004074F6">
        <w:rPr>
          <w:rFonts w:ascii="Arial" w:eastAsia="Calibri" w:hAnsi="Arial" w:cs="Arial"/>
        </w:rPr>
        <w:t xml:space="preserve">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centrální jednotka – obsahuje GPS jednotku, paměť pro uchovávání dat, </w:t>
      </w:r>
      <w:proofErr w:type="gramStart"/>
      <w:r w:rsidRPr="004074F6">
        <w:rPr>
          <w:rFonts w:ascii="Arial" w:eastAsia="Calibri" w:hAnsi="Arial" w:cs="Arial"/>
        </w:rPr>
        <w:t>anténu  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CE7BE4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 xml:space="preserve">navigační jednotku </w:t>
      </w:r>
      <w:proofErr w:type="spellStart"/>
      <w:r w:rsidRPr="004074F6">
        <w:rPr>
          <w:rFonts w:ascii="Arial" w:eastAsia="Calibri" w:hAnsi="Arial" w:cs="Arial"/>
        </w:rPr>
        <w:t>Garmin</w:t>
      </w:r>
      <w:proofErr w:type="spellEnd"/>
      <w:r w:rsidRPr="004074F6">
        <w:rPr>
          <w:rFonts w:ascii="Arial" w:eastAsia="Calibri" w:hAnsi="Arial" w:cs="Arial"/>
        </w:rPr>
        <w:t xml:space="preserve"> (řada </w:t>
      </w:r>
      <w:proofErr w:type="spellStart"/>
      <w:r w:rsidR="00CE7BE4" w:rsidRPr="00CE7BE4">
        <w:rPr>
          <w:rFonts w:ascii="Arial" w:eastAsia="Calibri" w:hAnsi="Arial" w:cs="Arial"/>
        </w:rPr>
        <w:t>Garmin</w:t>
      </w:r>
      <w:proofErr w:type="spellEnd"/>
      <w:r w:rsidR="00CE7BE4" w:rsidRPr="00CE7BE4">
        <w:rPr>
          <w:rFonts w:ascii="Arial" w:eastAsia="Calibri" w:hAnsi="Arial" w:cs="Arial"/>
        </w:rPr>
        <w:t xml:space="preserve"> DRIVE SMART 55 LIFE TRAFFIC</w:t>
      </w:r>
      <w:r w:rsidRPr="004074F6">
        <w:rPr>
          <w:rFonts w:ascii="Arial" w:eastAsia="Calibri" w:hAnsi="Arial" w:cs="Arial"/>
        </w:rPr>
        <w:t>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</w:t>
      </w:r>
      <w:bookmarkStart w:id="0" w:name="_GoBack"/>
      <w:bookmarkEnd w:id="0"/>
      <w:r w:rsidRPr="004074F6">
        <w:rPr>
          <w:rFonts w:ascii="Arial" w:eastAsia="Calibri" w:hAnsi="Arial" w:cs="Arial"/>
        </w:rPr>
        <w:t>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</w:t>
      </w:r>
      <w:r w:rsidR="00B40975">
        <w:rPr>
          <w:rFonts w:ascii="Arial" w:eastAsia="Calibri" w:hAnsi="Arial" w:cs="Arial"/>
        </w:rPr>
        <w:t>lní s technologií, která je ZZS</w:t>
      </w:r>
      <w:r>
        <w:rPr>
          <w:rFonts w:ascii="Arial" w:eastAsia="Calibri" w:hAnsi="Arial" w:cs="Arial"/>
        </w:rPr>
        <w:t>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 w:rsidR="00B40975">
        <w:rPr>
          <w:rFonts w:ascii="Arial" w:eastAsia="Calibri" w:hAnsi="Arial" w:cs="Arial"/>
        </w:rPr>
        <w:t xml:space="preserve"> střediska ZZS</w:t>
      </w:r>
      <w:r>
        <w:rPr>
          <w:rFonts w:ascii="Arial" w:eastAsia="Calibri" w:hAnsi="Arial" w:cs="Arial"/>
        </w:rPr>
        <w:t>PK</w:t>
      </w:r>
      <w:r w:rsidR="00B40975">
        <w:rPr>
          <w:rFonts w:ascii="Arial" w:eastAsia="Calibri" w:hAnsi="Arial" w:cs="Arial"/>
        </w:rPr>
        <w:t>, systém pro sledování vozů ZZS</w:t>
      </w:r>
      <w:r w:rsidRPr="004074F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80"/>
    <w:rsid w:val="00325726"/>
    <w:rsid w:val="003626DF"/>
    <w:rsid w:val="00463276"/>
    <w:rsid w:val="004736C9"/>
    <w:rsid w:val="00591A80"/>
    <w:rsid w:val="00873E9A"/>
    <w:rsid w:val="00B40975"/>
    <w:rsid w:val="00C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02603-FA8B-414F-A4DB-5709DFC24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68441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15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Petr Jáchim</cp:lastModifiedBy>
  <cp:revision>2</cp:revision>
  <dcterms:created xsi:type="dcterms:W3CDTF">2021-01-08T06:43:00Z</dcterms:created>
  <dcterms:modified xsi:type="dcterms:W3CDTF">2021-01-08T06:43:00Z</dcterms:modified>
</cp:coreProperties>
</file>