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F55E5" w:rsidRPr="00DF55E5" w14:paraId="7F02E326" w14:textId="77777777" w:rsidTr="00C56EA7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5842AE" w14:textId="2BBCF1E9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407929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</w:tc>
      </w:tr>
      <w:tr w:rsidR="00DF55E5" w:rsidRPr="00DF55E5" w14:paraId="71160CEA" w14:textId="77777777" w:rsidTr="00DF55E5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1361F" w14:textId="77777777" w:rsidR="00DF55E5" w:rsidRPr="00DF55E5" w:rsidRDefault="00DF55E5" w:rsidP="00DF55E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DF55E5" w:rsidRPr="00DF55E5" w14:paraId="20AA400F" w14:textId="77777777" w:rsidTr="00C56EA7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A5C0C" w14:textId="77777777" w:rsidR="00DF55E5" w:rsidRPr="00DF55E5" w:rsidRDefault="00DF55E5" w:rsidP="00DF55E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DF55E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DF55E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REHABILITACE SKLEPŮ POD VÝCHODNÍM KŘÍDLEM - II. ETAPA - KOVÁŘSKÉ PRÁCE</w:t>
            </w:r>
            <w:r w:rsidRPr="00DF55E5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</w:p>
        </w:tc>
      </w:tr>
      <w:tr w:rsidR="00DF55E5" w:rsidRPr="00DF55E5" w14:paraId="348F8DD6" w14:textId="77777777" w:rsidTr="00C56EA7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683121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182E0" w14:textId="77777777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t>CN/104/CN/20</w: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769495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DD5D" w14:textId="77777777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t>2610/20/CN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EF0C54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8E0A9" w14:textId="77777777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0" w:name="polSysCisVZ"/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t>P20V00000294</w: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  <w:bookmarkEnd w:id="0"/>
          </w:p>
        </w:tc>
      </w:tr>
      <w:tr w:rsidR="00DF55E5" w:rsidRPr="00DF55E5" w14:paraId="56285F65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10770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70C1D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https://ezak.cnpk.cz/contract_display_7972.html</w:t>
            </w: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37DB90C6" w14:textId="77777777" w:rsidTr="00DF55E5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E092A3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65519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DF55E5" w:rsidRPr="00DF55E5" w14:paraId="60268B34" w14:textId="77777777" w:rsidTr="00DF55E5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4DDCF5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2ABD3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1" w:name="polOdkazTED"/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DF55E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1"/>
          </w:p>
        </w:tc>
      </w:tr>
      <w:tr w:rsidR="00DF55E5" w:rsidRPr="00DF55E5" w14:paraId="053F3FD0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B723A8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 w:val="24"/>
                <w:szCs w:val="20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DFAEBD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Muzeum jižního Plzeňska v Blovicích, příspěvková organizace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476D23D3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7FB60C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7DFFF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Hradiště 1, Blovice, 336 01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D91A39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FB559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00075710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52C6846B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1041F4F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31E261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highlight w:val="yellow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PhDr. Radka Křížková Červená - ředitelka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507800DC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D2ED44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50EDD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Ing. Radka Bočanová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102B0E57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C5EA30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B60D5B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Calibri" w:hAnsi="Calibri" w:cs="Calibri"/>
                <w:b/>
                <w:szCs w:val="20"/>
                <w:lang w:eastAsia="cs-CZ"/>
              </w:rPr>
              <w:t>Centrální nákup, příspěvková organizace</w:t>
            </w:r>
          </w:p>
        </w:tc>
      </w:tr>
      <w:tr w:rsidR="00DF55E5" w:rsidRPr="00DF55E5" w14:paraId="465BC455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1CE82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C4631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szCs w:val="20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4D8E08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4EA6A4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szCs w:val="20"/>
                <w:lang w:eastAsia="cs-CZ"/>
              </w:rPr>
              <w:t>72046635</w:t>
            </w:r>
          </w:p>
        </w:tc>
      </w:tr>
      <w:tr w:rsidR="00DF55E5" w:rsidRPr="00DF55E5" w14:paraId="660DC4D1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87DA27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C8EBDF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szCs w:val="20"/>
                <w:lang w:eastAsia="cs-CZ"/>
              </w:rPr>
              <w:t>Mgr. Bc. Jana Dubcová, ředitelka</w:t>
            </w:r>
          </w:p>
        </w:tc>
      </w:tr>
      <w:tr w:rsidR="00DF55E5" w:rsidRPr="00DF55E5" w14:paraId="0AE09408" w14:textId="77777777" w:rsidTr="00DF55E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447B0A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104CE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Hamatová Štěpánka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9201F7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62443D" w14:textId="77777777" w:rsidR="00DF55E5" w:rsidRPr="00DF55E5" w:rsidRDefault="00DF55E5" w:rsidP="00DF55E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stepanka.hamatova@cnpk.cz</w:t>
            </w:r>
            <w:r w:rsidRPr="00DF55E5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4CCE962A" w14:textId="77777777" w:rsidTr="00C56EA7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9BAF66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DA9C" w14:textId="77777777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t>Stavební práce</w: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63647F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31D19" w14:textId="77777777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t>VZMR</w: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50346E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82C76" w14:textId="77777777" w:rsidR="00DF55E5" w:rsidRPr="00DF55E5" w:rsidRDefault="00DF55E5" w:rsidP="00DF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t>III.sk. VZMR</w: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</w:tr>
      <w:tr w:rsidR="00DF55E5" w:rsidRPr="00DF55E5" w14:paraId="0B873A62" w14:textId="77777777" w:rsidTr="00C56EA7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63A74B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5C084" w14:textId="77777777" w:rsidR="00DF55E5" w:rsidRPr="00DF55E5" w:rsidRDefault="00DF55E5" w:rsidP="00DF55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DF55E5">
              <w:rPr>
                <w:rFonts w:ascii="Calibri" w:eastAsia="Times New Roman" w:hAnsi="Calibri" w:cs="Calibri"/>
                <w:noProof/>
                <w:szCs w:val="20"/>
                <w:lang w:eastAsia="cs-CZ"/>
              </w:rPr>
              <w:t> </w:t>
            </w:r>
            <w:r w:rsidRPr="00DF55E5">
              <w:rPr>
                <w:rFonts w:ascii="Calibri" w:eastAsia="Times New Roman" w:hAnsi="Calibri" w:cs="Calibri"/>
                <w:noProof/>
                <w:szCs w:val="20"/>
                <w:lang w:eastAsia="cs-CZ"/>
              </w:rPr>
              <w:t> </w:t>
            </w:r>
            <w:r w:rsidRPr="00DF55E5">
              <w:rPr>
                <w:rFonts w:ascii="Calibri" w:eastAsia="Times New Roman" w:hAnsi="Calibri" w:cs="Calibri"/>
                <w:noProof/>
                <w:szCs w:val="20"/>
                <w:lang w:eastAsia="cs-CZ"/>
              </w:rPr>
              <w:t> </w:t>
            </w:r>
            <w:r w:rsidRPr="00DF55E5">
              <w:rPr>
                <w:rFonts w:ascii="Calibri" w:eastAsia="Times New Roman" w:hAnsi="Calibri" w:cs="Calibri"/>
                <w:noProof/>
                <w:szCs w:val="20"/>
                <w:lang w:eastAsia="cs-CZ"/>
              </w:rPr>
              <w:t> </w:t>
            </w:r>
            <w:r w:rsidRPr="00DF55E5">
              <w:rPr>
                <w:rFonts w:ascii="Calibri" w:eastAsia="Times New Roman" w:hAnsi="Calibri" w:cs="Calibri"/>
                <w:noProof/>
                <w:szCs w:val="20"/>
                <w:lang w:eastAsia="cs-CZ"/>
              </w:rPr>
              <w:t> </w:t>
            </w:r>
            <w:r w:rsidRPr="00DF55E5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</w:tr>
    </w:tbl>
    <w:p w14:paraId="532A8A43" w14:textId="77777777" w:rsidR="00DF55E5" w:rsidRDefault="00DF55E5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bookmarkStart w:id="2" w:name="_GoBack"/>
            <w:bookmarkEnd w:id="2"/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37569A3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137900"/>
    <w:rsid w:val="00260699"/>
    <w:rsid w:val="0033158C"/>
    <w:rsid w:val="003A3EFE"/>
    <w:rsid w:val="00407929"/>
    <w:rsid w:val="005003A8"/>
    <w:rsid w:val="007A6883"/>
    <w:rsid w:val="00B21F72"/>
    <w:rsid w:val="00B647ED"/>
    <w:rsid w:val="00C6176F"/>
    <w:rsid w:val="00D12FCA"/>
    <w:rsid w:val="00D660A8"/>
    <w:rsid w:val="00D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8</cp:revision>
  <cp:lastPrinted>2020-03-06T10:00:00Z</cp:lastPrinted>
  <dcterms:created xsi:type="dcterms:W3CDTF">2020-03-11T14:10:00Z</dcterms:created>
  <dcterms:modified xsi:type="dcterms:W3CDTF">2020-06-24T08:16:00Z</dcterms:modified>
</cp:coreProperties>
</file>