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009A19B9">
        <w:rPr>
          <w:rFonts w:asciiTheme="minorHAnsi" w:eastAsiaTheme="minorHAnsi" w:hAnsiTheme="minorHAnsi" w:cstheme="minorBidi"/>
          <w:b/>
          <w:szCs w:val="22"/>
          <w:lang w:eastAsia="en-US"/>
        </w:rPr>
        <w:t>a</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r w:rsidR="009A19B9">
        <w:rPr>
          <w:rFonts w:asciiTheme="minorHAnsi" w:eastAsiaTheme="minorHAnsi" w:hAnsiTheme="minorHAnsi" w:cstheme="minorBidi"/>
          <w:b/>
          <w:szCs w:val="22"/>
          <w:lang w:eastAsia="en-US"/>
        </w:rPr>
        <w:t xml:space="preserve"> (1. část VZ – Bronchoskop)</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346C22">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346C22">
      <w:pPr>
        <w:pStyle w:val="Odstavecseseznamem"/>
        <w:numPr>
          <w:ilvl w:val="0"/>
          <w:numId w:val="7"/>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346C22">
      <w:pPr>
        <w:pStyle w:val="Odstavecseseznamem"/>
        <w:numPr>
          <w:ilvl w:val="0"/>
          <w:numId w:val="7"/>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633813" w:rsidRPr="00244E47" w:rsidRDefault="00633813" w:rsidP="00633813">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Domažlická nemocnice, a.s.</w:t>
      </w:r>
    </w:p>
    <w:p w:rsidR="00633813" w:rsidRPr="00244E47" w:rsidRDefault="00633813" w:rsidP="00633813">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Kozinova 292, 344 22 Domažlice</w:t>
      </w:r>
    </w:p>
    <w:p w:rsidR="00633813" w:rsidRPr="00244E47" w:rsidRDefault="00633813" w:rsidP="00633813">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26361078</w:t>
      </w:r>
    </w:p>
    <w:p w:rsidR="00633813" w:rsidRDefault="00633813" w:rsidP="00633813">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Zápis v OR: KS v Plzni, vložka 1073</w:t>
      </w:r>
    </w:p>
    <w:p w:rsidR="00633813" w:rsidRDefault="00633813" w:rsidP="00633813">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MUDr. Petrem Hubáčkem, MBA, </w:t>
      </w:r>
      <w:proofErr w:type="gramStart"/>
      <w:r>
        <w:rPr>
          <w:rFonts w:asciiTheme="minorHAnsi" w:eastAsia="Times New Roman" w:hAnsiTheme="minorHAnsi" w:cstheme="minorHAnsi"/>
          <w:bCs/>
          <w:szCs w:val="24"/>
          <w:lang w:eastAsia="ar-SA"/>
        </w:rPr>
        <w:t>LL.M.</w:t>
      </w:r>
      <w:proofErr w:type="gramEnd"/>
      <w:r>
        <w:rPr>
          <w:rFonts w:asciiTheme="minorHAnsi" w:eastAsia="Times New Roman" w:hAnsiTheme="minorHAnsi" w:cstheme="minorHAnsi"/>
          <w:bCs/>
          <w:szCs w:val="24"/>
          <w:lang w:eastAsia="ar-SA"/>
        </w:rPr>
        <w:t>, předsedou představenstva</w:t>
      </w:r>
    </w:p>
    <w:p w:rsidR="00633813" w:rsidRDefault="00633813" w:rsidP="00633813">
      <w:pPr>
        <w:suppressAutoHyphens w:val="0"/>
        <w:spacing w:line="276" w:lineRule="auto"/>
        <w:rPr>
          <w:rFonts w:asciiTheme="minorHAnsi" w:hAnsiTheme="minorHAnsi" w:cstheme="minorHAnsi"/>
          <w:bCs/>
        </w:rPr>
      </w:pPr>
      <w:r>
        <w:rPr>
          <w:rFonts w:asciiTheme="minorHAnsi" w:hAnsiTheme="minorHAnsi" w:cstheme="minorHAnsi"/>
          <w:bCs/>
        </w:rPr>
        <w:t xml:space="preserve">                       Ing. Janou </w:t>
      </w:r>
      <w:proofErr w:type="spellStart"/>
      <w:r>
        <w:rPr>
          <w:rFonts w:asciiTheme="minorHAnsi" w:hAnsiTheme="minorHAnsi" w:cstheme="minorHAnsi"/>
          <w:bCs/>
        </w:rPr>
        <w:t>Naarovou</w:t>
      </w:r>
      <w:proofErr w:type="spellEnd"/>
      <w:r>
        <w:rPr>
          <w:rFonts w:asciiTheme="minorHAnsi" w:hAnsiTheme="minorHAnsi" w:cstheme="minorHAnsi"/>
          <w:bCs/>
        </w:rPr>
        <w:t xml:space="preserve">, </w:t>
      </w:r>
      <w:r w:rsidR="009A19B9">
        <w:rPr>
          <w:rFonts w:asciiTheme="minorHAnsi" w:hAnsiTheme="minorHAnsi" w:cstheme="minorHAnsi"/>
          <w:bCs/>
        </w:rPr>
        <w:t>místopředsedkyní</w:t>
      </w:r>
      <w:r>
        <w:rPr>
          <w:rFonts w:asciiTheme="minorHAnsi" w:hAnsiTheme="minorHAnsi" w:cstheme="minorHAnsi"/>
          <w:bCs/>
        </w:rPr>
        <w:t xml:space="preserve">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lastRenderedPageBreak/>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6D01A2">
        <w:rPr>
          <w:rFonts w:asciiTheme="minorHAnsi" w:hAnsiTheme="minorHAnsi" w:cstheme="minorHAnsi"/>
          <w:b/>
        </w:rPr>
        <w:t xml:space="preserve">Zvýšení kvality návazné péče – Domažlická nemocnice </w:t>
      </w:r>
      <w:r w:rsidR="00574722">
        <w:rPr>
          <w:rFonts w:asciiTheme="minorHAnsi" w:hAnsiTheme="minorHAnsi" w:cstheme="minorHAnsi"/>
          <w:b/>
        </w:rPr>
        <w:t>–</w:t>
      </w:r>
      <w:r w:rsidR="006D01A2">
        <w:rPr>
          <w:rFonts w:asciiTheme="minorHAnsi" w:hAnsiTheme="minorHAnsi" w:cstheme="minorHAnsi"/>
          <w:b/>
        </w:rPr>
        <w:t xml:space="preserve"> </w:t>
      </w:r>
      <w:r w:rsidR="00574722">
        <w:rPr>
          <w:rFonts w:asciiTheme="minorHAnsi" w:hAnsiTheme="minorHAnsi" w:cstheme="minorHAnsi"/>
          <w:b/>
        </w:rPr>
        <w:t>endoskopická technika</w:t>
      </w:r>
      <w:r w:rsidR="00EF61E0" w:rsidRPr="00CC32C2">
        <w:rPr>
          <w:rFonts w:asciiTheme="minorHAnsi" w:hAnsiTheme="minorHAnsi" w:cstheme="minorHAnsi"/>
        </w:rPr>
        <w:t>“</w:t>
      </w:r>
      <w:r w:rsidR="009A19B9">
        <w:rPr>
          <w:rFonts w:asciiTheme="minorHAnsi" w:hAnsiTheme="minorHAnsi" w:cstheme="minorHAnsi"/>
        </w:rPr>
        <w:t>, a to 1. části pod názvem „</w:t>
      </w:r>
      <w:r w:rsidR="009A19B9" w:rsidRPr="009A19B9">
        <w:rPr>
          <w:rFonts w:asciiTheme="minorHAnsi" w:hAnsiTheme="minorHAnsi" w:cstheme="minorHAnsi"/>
          <w:b/>
        </w:rPr>
        <w:t>Bronchoskop</w:t>
      </w:r>
      <w:r w:rsidR="009A19B9">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CE5549" w:rsidRPr="00F62402" w:rsidRDefault="00AA3D9B" w:rsidP="00CE5549">
      <w:pPr>
        <w:pStyle w:val="Bezmezer"/>
        <w:rPr>
          <w:rFonts w:asciiTheme="minorHAnsi" w:hAnsiTheme="minorHAnsi"/>
          <w:lang w:eastAsia="cs-CZ"/>
        </w:rPr>
      </w:pPr>
      <w:r w:rsidRPr="00F62402">
        <w:rPr>
          <w:rFonts w:asciiTheme="minorHAnsi" w:hAnsiTheme="minorHAnsi"/>
        </w:rPr>
        <w:t>P</w:t>
      </w:r>
      <w:r w:rsidR="00EF0C13" w:rsidRPr="00F62402">
        <w:rPr>
          <w:rFonts w:asciiTheme="minorHAnsi" w:hAnsiTheme="minorHAnsi"/>
        </w:rPr>
        <w:t xml:space="preserve">ředmětem této Smlouvy </w:t>
      </w:r>
      <w:r w:rsidR="00EF0C13" w:rsidRPr="00F62402">
        <w:rPr>
          <w:rFonts w:asciiTheme="minorHAnsi" w:hAnsiTheme="minorHAnsi"/>
          <w:lang w:eastAsia="cs-CZ"/>
        </w:rPr>
        <w:t>je dodávka</w:t>
      </w:r>
      <w:r w:rsidR="00CE5549" w:rsidRPr="00F62402">
        <w:rPr>
          <w:rFonts w:asciiTheme="minorHAnsi" w:hAnsiTheme="minorHAnsi"/>
          <w:lang w:eastAsia="cs-CZ"/>
        </w:rPr>
        <w:t>:</w:t>
      </w:r>
    </w:p>
    <w:p w:rsidR="00387022" w:rsidRPr="00F62402" w:rsidRDefault="00387022" w:rsidP="00387022">
      <w:pPr>
        <w:pStyle w:val="Bezmezer"/>
        <w:numPr>
          <w:ilvl w:val="0"/>
          <w:numId w:val="10"/>
        </w:numPr>
        <w:rPr>
          <w:rFonts w:asciiTheme="minorHAnsi" w:hAnsiTheme="minorHAnsi"/>
        </w:rPr>
      </w:pPr>
      <w:r w:rsidRPr="00F62402">
        <w:rPr>
          <w:rFonts w:asciiTheme="minorHAnsi" w:hAnsiTheme="minorHAnsi"/>
        </w:rPr>
        <w:t xml:space="preserve">1 ks </w:t>
      </w:r>
      <w:r w:rsidR="00574722" w:rsidRPr="00F62402">
        <w:rPr>
          <w:rFonts w:asciiTheme="minorHAnsi" w:hAnsiTheme="minorHAnsi"/>
        </w:rPr>
        <w:t>bronchoskop</w:t>
      </w:r>
      <w:r w:rsidR="009A19B9">
        <w:rPr>
          <w:rFonts w:asciiTheme="minorHAnsi" w:hAnsiTheme="minorHAnsi"/>
        </w:rPr>
        <w:t>u</w:t>
      </w:r>
    </w:p>
    <w:p w:rsidR="00EF0C13" w:rsidRPr="00F62402" w:rsidRDefault="009B6759" w:rsidP="00CE5549">
      <w:pPr>
        <w:spacing w:line="276" w:lineRule="auto"/>
        <w:jc w:val="both"/>
        <w:rPr>
          <w:rFonts w:asciiTheme="minorHAnsi" w:hAnsiTheme="minorHAnsi" w:cstheme="minorHAnsi"/>
        </w:rPr>
      </w:pPr>
      <w:r w:rsidRPr="00F62402">
        <w:rPr>
          <w:rFonts w:asciiTheme="minorHAnsi" w:hAnsiTheme="minorHAnsi"/>
          <w:szCs w:val="22"/>
          <w:lang w:eastAsia="cs-CZ"/>
        </w:rPr>
        <w:t>podle specifikace uvedené v Příloze č. 1 této Smlouvy.</w:t>
      </w:r>
    </w:p>
    <w:p w:rsidR="009B6759" w:rsidRPr="00F62402" w:rsidRDefault="009B6759" w:rsidP="00EF0C13">
      <w:pPr>
        <w:suppressAutoHyphens w:val="0"/>
        <w:jc w:val="both"/>
        <w:rPr>
          <w:rFonts w:ascii="Calibri" w:hAnsi="Calibri"/>
          <w:szCs w:val="22"/>
          <w:lang w:eastAsia="cs-CZ"/>
        </w:rPr>
      </w:pPr>
    </w:p>
    <w:p w:rsidR="00FD0629" w:rsidRPr="00F62402" w:rsidRDefault="00F249DB" w:rsidP="00FD0629">
      <w:pPr>
        <w:suppressAutoHyphens w:val="0"/>
        <w:jc w:val="both"/>
        <w:rPr>
          <w:rFonts w:ascii="Calibri" w:hAnsi="Calibri"/>
          <w:color w:val="000000"/>
          <w:szCs w:val="22"/>
          <w:lang w:eastAsia="cs-CZ"/>
        </w:rPr>
      </w:pPr>
      <w:r w:rsidRPr="00F62402">
        <w:rPr>
          <w:rFonts w:ascii="Calibri" w:hAnsi="Calibri"/>
          <w:color w:val="000000"/>
          <w:szCs w:val="22"/>
          <w:lang w:eastAsia="cs-CZ"/>
        </w:rPr>
        <w:t>Dodan</w:t>
      </w:r>
      <w:r w:rsidR="009A19B9">
        <w:rPr>
          <w:rFonts w:ascii="Calibri" w:hAnsi="Calibri"/>
          <w:color w:val="000000"/>
          <w:szCs w:val="22"/>
          <w:lang w:eastAsia="cs-CZ"/>
        </w:rPr>
        <w:t>ý</w:t>
      </w:r>
      <w:r w:rsidRPr="00F62402">
        <w:rPr>
          <w:rFonts w:ascii="Calibri" w:hAnsi="Calibri"/>
          <w:color w:val="000000"/>
          <w:szCs w:val="22"/>
          <w:lang w:eastAsia="cs-CZ"/>
        </w:rPr>
        <w:t xml:space="preserve"> p</w:t>
      </w:r>
      <w:r w:rsidR="003668B0" w:rsidRPr="00F62402">
        <w:rPr>
          <w:rFonts w:ascii="Calibri" w:hAnsi="Calibri"/>
          <w:color w:val="000000"/>
          <w:szCs w:val="22"/>
          <w:lang w:eastAsia="cs-CZ"/>
        </w:rPr>
        <w:t>řístroj bud</w:t>
      </w:r>
      <w:r w:rsidR="009A19B9">
        <w:rPr>
          <w:rFonts w:ascii="Calibri" w:hAnsi="Calibri"/>
          <w:color w:val="000000"/>
          <w:szCs w:val="22"/>
          <w:lang w:eastAsia="cs-CZ"/>
        </w:rPr>
        <w:t>e</w:t>
      </w:r>
      <w:r w:rsidR="003668B0" w:rsidRPr="00F62402">
        <w:rPr>
          <w:rFonts w:ascii="Calibri" w:hAnsi="Calibri"/>
          <w:color w:val="000000"/>
          <w:szCs w:val="22"/>
          <w:lang w:eastAsia="cs-CZ"/>
        </w:rPr>
        <w:t xml:space="preserve"> kompatibilní </w:t>
      </w:r>
      <w:r w:rsidR="003E0342" w:rsidRPr="00F62402">
        <w:rPr>
          <w:rFonts w:ascii="Calibri" w:hAnsi="Calibri"/>
          <w:color w:val="000000"/>
          <w:szCs w:val="22"/>
          <w:lang w:eastAsia="cs-CZ"/>
        </w:rPr>
        <w:t>se systémy a aplikacemi používanými v</w:t>
      </w:r>
      <w:r w:rsidR="00DF18A8" w:rsidRPr="00F62402">
        <w:rPr>
          <w:rFonts w:ascii="Calibri" w:hAnsi="Calibri"/>
          <w:color w:val="000000"/>
          <w:szCs w:val="22"/>
          <w:lang w:eastAsia="cs-CZ"/>
        </w:rPr>
        <w:t xml:space="preserve"> Domažlické</w:t>
      </w:r>
      <w:r w:rsidR="003E0342" w:rsidRPr="00F62402">
        <w:rPr>
          <w:rFonts w:ascii="Calibri" w:hAnsi="Calibri"/>
          <w:color w:val="000000"/>
          <w:szCs w:val="22"/>
          <w:lang w:eastAsia="cs-CZ"/>
        </w:rPr>
        <w:t xml:space="preserve"> nemocnici, a.s.</w:t>
      </w:r>
      <w:r w:rsidRPr="00F62402">
        <w:rPr>
          <w:rFonts w:ascii="Calibri" w:hAnsi="Calibri"/>
          <w:color w:val="000000"/>
          <w:szCs w:val="22"/>
          <w:lang w:eastAsia="cs-CZ"/>
        </w:rPr>
        <w:t xml:space="preserve"> </w:t>
      </w:r>
    </w:p>
    <w:p w:rsidR="00FD0629" w:rsidRPr="00F62402" w:rsidRDefault="00FD0629" w:rsidP="00FD0629">
      <w:pPr>
        <w:suppressAutoHyphens w:val="0"/>
        <w:jc w:val="both"/>
        <w:rPr>
          <w:rFonts w:ascii="Calibri" w:hAnsi="Calibri"/>
          <w:color w:val="000000"/>
          <w:szCs w:val="22"/>
          <w:lang w:eastAsia="cs-CZ"/>
        </w:rPr>
      </w:pPr>
    </w:p>
    <w:p w:rsidR="00F249DB" w:rsidRDefault="00F249DB" w:rsidP="00FD0629">
      <w:pPr>
        <w:suppressAutoHyphens w:val="0"/>
        <w:jc w:val="both"/>
        <w:rPr>
          <w:rFonts w:ascii="Calibri" w:hAnsi="Calibri"/>
          <w:color w:val="000000"/>
          <w:szCs w:val="22"/>
          <w:lang w:eastAsia="cs-CZ"/>
        </w:rPr>
      </w:pPr>
      <w:r w:rsidRPr="00F62402">
        <w:rPr>
          <w:rFonts w:ascii="Calibri" w:hAnsi="Calibri"/>
          <w:color w:val="000000"/>
          <w:szCs w:val="22"/>
          <w:lang w:eastAsia="cs-CZ"/>
        </w:rPr>
        <w:t>Prodávající zajistí, aby uveden</w:t>
      </w:r>
      <w:r w:rsidR="009A19B9">
        <w:rPr>
          <w:rFonts w:ascii="Calibri" w:hAnsi="Calibri"/>
          <w:color w:val="000000"/>
          <w:szCs w:val="22"/>
          <w:lang w:eastAsia="cs-CZ"/>
        </w:rPr>
        <w:t>ý</w:t>
      </w:r>
      <w:r w:rsidRPr="00F62402">
        <w:rPr>
          <w:rFonts w:ascii="Calibri" w:hAnsi="Calibri"/>
          <w:color w:val="000000"/>
          <w:szCs w:val="22"/>
          <w:lang w:eastAsia="cs-CZ"/>
        </w:rPr>
        <w:t xml:space="preserve"> přístroj mohl být bezproblémově a funkčně napojen na systém PACS, který používá </w:t>
      </w:r>
      <w:r w:rsidR="00A86E81" w:rsidRPr="00F62402">
        <w:rPr>
          <w:rFonts w:ascii="Calibri" w:hAnsi="Calibri"/>
          <w:color w:val="000000"/>
          <w:szCs w:val="22"/>
          <w:lang w:eastAsia="cs-CZ"/>
        </w:rPr>
        <w:t>Domažlická ne</w:t>
      </w:r>
      <w:r w:rsidRPr="00F62402">
        <w:rPr>
          <w:rFonts w:ascii="Calibri" w:hAnsi="Calibri"/>
          <w:color w:val="000000"/>
          <w:szCs w:val="22"/>
          <w:lang w:eastAsia="cs-CZ"/>
        </w:rPr>
        <w:t>mocnice, a.s.</w:t>
      </w:r>
    </w:p>
    <w:p w:rsidR="00F249DB" w:rsidRPr="00FD0629" w:rsidRDefault="00F249DB" w:rsidP="00FD0629">
      <w:pPr>
        <w:suppressAutoHyphens w:val="0"/>
        <w:jc w:val="both"/>
        <w:rPr>
          <w:rFonts w:ascii="Calibri" w:hAnsi="Calibri"/>
          <w:color w:val="000000"/>
          <w:szCs w:val="22"/>
          <w:lang w:eastAsia="cs-CZ"/>
        </w:rPr>
      </w:pPr>
    </w:p>
    <w:p w:rsidR="00FD0629" w:rsidRDefault="00FD0629" w:rsidP="00EF0C13">
      <w:pPr>
        <w:suppressAutoHyphens w:val="0"/>
        <w:jc w:val="both"/>
        <w:rPr>
          <w:rFonts w:ascii="Calibri" w:hAnsi="Calibri"/>
          <w:szCs w:val="22"/>
          <w:lang w:eastAsia="cs-CZ"/>
        </w:rPr>
      </w:pPr>
      <w:r w:rsidRPr="003668B0">
        <w:rPr>
          <w:rFonts w:ascii="Calibri" w:hAnsi="Calibri"/>
          <w:szCs w:val="22"/>
          <w:lang w:eastAsia="cs-CZ"/>
        </w:rPr>
        <w:t>Prodávající zajistí v rámci dodávky také provádění BTK po celou záruční lhůtu.</w:t>
      </w:r>
    </w:p>
    <w:p w:rsidR="00FD0629" w:rsidRPr="005678A3" w:rsidRDefault="003668B0" w:rsidP="003668B0">
      <w:pPr>
        <w:tabs>
          <w:tab w:val="left" w:pos="3255"/>
        </w:tabs>
        <w:suppressAutoHyphens w:val="0"/>
        <w:jc w:val="both"/>
        <w:rPr>
          <w:rFonts w:ascii="Calibri" w:hAnsi="Calibri"/>
          <w:szCs w:val="22"/>
          <w:lang w:eastAsia="cs-CZ"/>
        </w:rPr>
      </w:pPr>
      <w:r>
        <w:rPr>
          <w:rFonts w:ascii="Calibri" w:hAnsi="Calibri"/>
          <w:szCs w:val="22"/>
          <w:lang w:eastAsia="cs-CZ"/>
        </w:rPr>
        <w:tab/>
      </w:r>
    </w:p>
    <w:p w:rsidR="00EF0C13" w:rsidRPr="005678A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Technická specifikace a další požadavky </w:t>
      </w:r>
      <w:r w:rsidR="003025DD">
        <w:rPr>
          <w:rFonts w:ascii="Calibri" w:hAnsi="Calibri"/>
          <w:szCs w:val="22"/>
          <w:lang w:eastAsia="cs-CZ"/>
        </w:rPr>
        <w:t>Kupujícího</w:t>
      </w:r>
      <w:r w:rsidRPr="005678A3">
        <w:rPr>
          <w:rFonts w:ascii="Calibri" w:hAnsi="Calibri"/>
          <w:szCs w:val="22"/>
          <w:lang w:eastAsia="cs-CZ"/>
        </w:rPr>
        <w:t xml:space="preserv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Součást</w:t>
      </w:r>
      <w:r w:rsidR="003025DD">
        <w:rPr>
          <w:rFonts w:ascii="Calibri" w:hAnsi="Calibri"/>
          <w:szCs w:val="22"/>
          <w:lang w:eastAsia="cs-CZ"/>
        </w:rPr>
        <w:t>í</w:t>
      </w:r>
      <w:r w:rsidRPr="005678A3">
        <w:rPr>
          <w:rFonts w:ascii="Calibri" w:hAnsi="Calibri"/>
          <w:szCs w:val="22"/>
          <w:lang w:eastAsia="cs-CZ"/>
        </w:rPr>
        <w:t xml:space="preserve"> dodávky bude také doprava do sídla </w:t>
      </w:r>
      <w:r w:rsidR="00633813">
        <w:rPr>
          <w:rFonts w:ascii="Calibri" w:hAnsi="Calibri"/>
          <w:szCs w:val="22"/>
          <w:lang w:eastAsia="cs-CZ"/>
        </w:rPr>
        <w:t>Kupujícího</w:t>
      </w:r>
      <w:r w:rsidRPr="005678A3">
        <w:rPr>
          <w:rFonts w:ascii="Calibri" w:hAnsi="Calibri"/>
          <w:szCs w:val="22"/>
          <w:lang w:eastAsia="cs-CZ"/>
        </w:rPr>
        <w:t>,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w:t>
      </w:r>
      <w:r w:rsidR="00AA3D9B" w:rsidRPr="000F71BC">
        <w:rPr>
          <w:rFonts w:asciiTheme="minorHAnsi" w:hAnsiTheme="minorHAnsi" w:cstheme="minorHAnsi"/>
        </w:rPr>
        <w:lastRenderedPageBreak/>
        <w:t>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AA3D9B" w:rsidRPr="000F71BC" w:rsidRDefault="000F71BC" w:rsidP="00633813">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633813" w:rsidRPr="00787BD9">
        <w:rPr>
          <w:rFonts w:asciiTheme="minorHAnsi" w:hAnsiTheme="minorHAnsi" w:cstheme="minorHAnsi"/>
        </w:rPr>
        <w:t xml:space="preserve">Nedílnou součástí předmětu plnění je dodání předmětu koupě do </w:t>
      </w:r>
      <w:r w:rsidR="00633813" w:rsidRPr="00D519FF">
        <w:rPr>
          <w:rFonts w:asciiTheme="minorHAnsi" w:hAnsiTheme="minorHAnsi" w:cstheme="minorHAnsi"/>
        </w:rPr>
        <w:t xml:space="preserve">místa plnění, </w:t>
      </w:r>
      <w:r w:rsidR="00633813">
        <w:rPr>
          <w:rFonts w:asciiTheme="minorHAnsi" w:hAnsiTheme="minorHAnsi" w:cstheme="minorHAnsi"/>
        </w:rPr>
        <w:t xml:space="preserve">předání zboží Kupujícímu, </w:t>
      </w:r>
      <w:r w:rsidR="00633813" w:rsidRPr="00D519FF">
        <w:rPr>
          <w:rFonts w:asciiTheme="minorHAnsi" w:hAnsiTheme="minorHAnsi" w:cstheme="minorHAnsi"/>
        </w:rPr>
        <w:t xml:space="preserve">instalace a </w:t>
      </w:r>
      <w:r w:rsidR="00633813" w:rsidRPr="00F2746B">
        <w:rPr>
          <w:rFonts w:asciiTheme="minorHAnsi" w:hAnsiTheme="minorHAnsi" w:cstheme="minorHAnsi"/>
        </w:rPr>
        <w:t xml:space="preserve">montáž, uvedení do provozu včetně prověření bezchybné </w:t>
      </w:r>
      <w:proofErr w:type="gramStart"/>
      <w:r w:rsidR="00633813" w:rsidRPr="00F2746B">
        <w:rPr>
          <w:rFonts w:asciiTheme="minorHAnsi" w:hAnsiTheme="minorHAnsi" w:cstheme="minorHAnsi"/>
        </w:rPr>
        <w:t xml:space="preserve">funkčnosti </w:t>
      </w:r>
      <w:r w:rsidR="00DB7A31">
        <w:rPr>
          <w:rFonts w:asciiTheme="minorHAnsi" w:hAnsiTheme="minorHAnsi" w:cstheme="minorHAnsi"/>
        </w:rPr>
        <w:t xml:space="preserve">              </w:t>
      </w:r>
      <w:r w:rsidR="00633813" w:rsidRPr="00F2746B">
        <w:rPr>
          <w:rFonts w:asciiTheme="minorHAnsi" w:hAnsiTheme="minorHAnsi" w:cstheme="minorHAnsi"/>
        </w:rPr>
        <w:t>a zaškolení</w:t>
      </w:r>
      <w:proofErr w:type="gramEnd"/>
      <w:r w:rsidR="00633813" w:rsidRPr="00F2746B">
        <w:rPr>
          <w:rFonts w:asciiTheme="minorHAnsi" w:hAnsiTheme="minorHAnsi" w:cstheme="minorHAnsi"/>
        </w:rPr>
        <w:t xml:space="preserve"> zaměstnanců Kupujícího v obsluze a údržbě zboží, případná likvidace vzniklého odpadu. </w:t>
      </w:r>
      <w:r w:rsidR="00633813" w:rsidRPr="003668B0">
        <w:rPr>
          <w:rFonts w:asciiTheme="minorHAnsi" w:hAnsiTheme="minorHAnsi" w:cstheme="minorHAnsi"/>
        </w:rPr>
        <w:t xml:space="preserve">Prodávající provede úvodní školení v rozsahu </w:t>
      </w:r>
      <w:r w:rsidR="00633813">
        <w:rPr>
          <w:rFonts w:asciiTheme="minorHAnsi" w:hAnsiTheme="minorHAnsi" w:cstheme="minorHAnsi"/>
        </w:rPr>
        <w:t xml:space="preserve">nutném pro získání způsobilosti k ovládání a práci s přístroji, znalost zaškolených pracovníků bude ověřena a stvrzena písemně. Školení se </w:t>
      </w:r>
      <w:r w:rsidR="00633813" w:rsidRPr="0006248C">
        <w:rPr>
          <w:rFonts w:asciiTheme="minorHAnsi" w:hAnsiTheme="minorHAnsi" w:cstheme="minorHAnsi"/>
        </w:rPr>
        <w:t xml:space="preserve">zúčastní </w:t>
      </w:r>
      <w:r w:rsidR="006F33EC">
        <w:rPr>
          <w:rFonts w:asciiTheme="minorHAnsi" w:hAnsiTheme="minorHAnsi" w:cstheme="minorHAnsi"/>
        </w:rPr>
        <w:t>6</w:t>
      </w:r>
      <w:r w:rsidR="00633813" w:rsidRPr="0006248C">
        <w:rPr>
          <w:rFonts w:asciiTheme="minorHAnsi" w:hAnsiTheme="minorHAnsi" w:cstheme="minorHAnsi"/>
        </w:rPr>
        <w:t xml:space="preserve"> lékař</w:t>
      </w:r>
      <w:r w:rsidR="00F62402" w:rsidRPr="0006248C">
        <w:rPr>
          <w:rFonts w:asciiTheme="minorHAnsi" w:hAnsiTheme="minorHAnsi" w:cstheme="minorHAnsi"/>
        </w:rPr>
        <w:t>ů</w:t>
      </w:r>
      <w:r w:rsidR="00633813" w:rsidRPr="0006248C">
        <w:rPr>
          <w:rFonts w:asciiTheme="minorHAnsi" w:hAnsiTheme="minorHAnsi" w:cstheme="minorHAnsi"/>
        </w:rPr>
        <w:t xml:space="preserve"> a </w:t>
      </w:r>
      <w:r w:rsidR="00F62402" w:rsidRPr="0006248C">
        <w:rPr>
          <w:rFonts w:asciiTheme="minorHAnsi" w:hAnsiTheme="minorHAnsi" w:cstheme="minorHAnsi"/>
        </w:rPr>
        <w:t>12</w:t>
      </w:r>
      <w:r w:rsidR="00633813" w:rsidRPr="0006248C">
        <w:rPr>
          <w:rFonts w:asciiTheme="minorHAnsi" w:hAnsiTheme="minorHAnsi" w:cstheme="minorHAnsi"/>
        </w:rPr>
        <w:t xml:space="preserve"> sester, </w:t>
      </w:r>
      <w:r w:rsidR="00F62402" w:rsidRPr="0006248C">
        <w:rPr>
          <w:rFonts w:asciiTheme="minorHAnsi" w:hAnsiTheme="minorHAnsi" w:cstheme="minorHAnsi"/>
        </w:rPr>
        <w:t xml:space="preserve">z toho </w:t>
      </w:r>
      <w:r w:rsidR="00633813" w:rsidRPr="0006248C">
        <w:rPr>
          <w:rFonts w:asciiTheme="minorHAnsi" w:hAnsiTheme="minorHAnsi" w:cstheme="minorHAnsi"/>
        </w:rPr>
        <w:t>2 zaměstnanci Kupujícího</w:t>
      </w:r>
      <w:r w:rsidR="00633813" w:rsidRPr="0006248C">
        <w:rPr>
          <w:rFonts w:ascii="Calibri" w:hAnsi="Calibri" w:cs="Calibri"/>
        </w:rPr>
        <w:t xml:space="preserve"> tak, aby byli následně schopni samostatně proškolovat další pracovníky Kupujícího k obsluze zařízení. </w:t>
      </w:r>
      <w:r w:rsidR="00633813" w:rsidRPr="0006248C">
        <w:rPr>
          <w:rFonts w:asciiTheme="minorHAnsi" w:hAnsiTheme="minorHAnsi" w:cstheme="minorHAnsi"/>
        </w:rPr>
        <w:t>Po provedení zaškolení (instruktáže) Prodávající o tomto vyhotoví dokumentaci, kterou předá Kupujícímu k archivaci.</w:t>
      </w:r>
      <w:r w:rsidR="00633813" w:rsidRPr="0006248C">
        <w:rPr>
          <w:rFonts w:asciiTheme="minorHAnsi" w:hAnsiTheme="minorHAnsi" w:cstheme="minorHAnsi"/>
          <w:i/>
        </w:rPr>
        <w:t xml:space="preserve"> </w:t>
      </w:r>
      <w:r w:rsidR="00633813" w:rsidRPr="0006248C">
        <w:rPr>
          <w:rFonts w:asciiTheme="minorHAnsi" w:hAnsiTheme="minorHAnsi" w:cstheme="minorHAnsi"/>
        </w:rPr>
        <w:t>Prodávající současně Kupujícímu předá kompletní dokumentaci k dodávan</w:t>
      </w:r>
      <w:r w:rsidR="00383270" w:rsidRPr="0006248C">
        <w:rPr>
          <w:rFonts w:asciiTheme="minorHAnsi" w:hAnsiTheme="minorHAnsi" w:cstheme="minorHAnsi"/>
        </w:rPr>
        <w:t>ému</w:t>
      </w:r>
      <w:r w:rsidR="00633813" w:rsidRPr="0006248C">
        <w:rPr>
          <w:rFonts w:asciiTheme="minorHAnsi" w:hAnsiTheme="minorHAnsi" w:cstheme="minorHAnsi"/>
        </w:rPr>
        <w:t xml:space="preserve"> přístroj</w:t>
      </w:r>
      <w:r w:rsidR="00383270" w:rsidRPr="0006248C">
        <w:rPr>
          <w:rFonts w:asciiTheme="minorHAnsi" w:hAnsiTheme="minorHAnsi" w:cstheme="minorHAnsi"/>
        </w:rPr>
        <w:t>i</w:t>
      </w:r>
      <w:r w:rsidR="00633813" w:rsidRPr="0006248C">
        <w:rPr>
          <w:rFonts w:asciiTheme="minorHAnsi" w:hAnsiTheme="minorHAnsi" w:cstheme="minorHAnsi"/>
        </w:rPr>
        <w:t xml:space="preserve">, která je potřebná pro řádné užívání. Prodávající zajistí též průběžné školení po dobu záruční doby dle čl. 8.1. Smlouvy, a to v rozsahu maximálně </w:t>
      </w:r>
      <w:r w:rsidR="006F33EC">
        <w:rPr>
          <w:rFonts w:asciiTheme="minorHAnsi" w:hAnsiTheme="minorHAnsi" w:cstheme="minorHAnsi"/>
        </w:rPr>
        <w:t>1</w:t>
      </w:r>
      <w:r w:rsidR="00633813" w:rsidRPr="0006248C">
        <w:rPr>
          <w:rFonts w:asciiTheme="minorHAnsi" w:hAnsiTheme="minorHAnsi" w:cstheme="minorHAnsi"/>
        </w:rPr>
        <w:t>0 hodin</w:t>
      </w:r>
      <w:r w:rsidR="00633813">
        <w:rPr>
          <w:rFonts w:asciiTheme="minorHAnsi" w:hAnsiTheme="minorHAnsi" w:cstheme="minorHAnsi"/>
        </w:rPr>
        <w:t xml:space="preserve"> </w:t>
      </w:r>
      <w:r w:rsidR="00633813" w:rsidRPr="003668B0">
        <w:rPr>
          <w:rFonts w:asciiTheme="minorHAnsi" w:hAnsiTheme="minorHAnsi" w:cstheme="minorHAnsi"/>
        </w:rPr>
        <w:t>na základě předchozí žádosti Kupujícího.</w:t>
      </w:r>
    </w:p>
    <w:p w:rsidR="00AA3D9B" w:rsidRPr="006A12ED" w:rsidRDefault="00AC1B6E" w:rsidP="000F71BC">
      <w:pPr>
        <w:spacing w:line="276" w:lineRule="auto"/>
        <w:ind w:left="357" w:hanging="357"/>
        <w:jc w:val="both"/>
        <w:rPr>
          <w:rFonts w:asciiTheme="minorHAnsi" w:hAnsiTheme="minorHAnsi" w:cstheme="minorHAnsi"/>
          <w:color w:val="FF0000"/>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r w:rsidR="006A12ED">
        <w:rPr>
          <w:rFonts w:asciiTheme="minorHAnsi" w:hAnsiTheme="minorHAnsi" w:cstheme="minorHAnsi"/>
        </w:rPr>
        <w:t xml:space="preserve"> </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w:t>
      </w:r>
      <w:proofErr w:type="gramStart"/>
      <w:r w:rsidR="005925A6">
        <w:rPr>
          <w:rFonts w:asciiTheme="minorHAnsi" w:hAnsiTheme="minorHAnsi" w:cstheme="minorHAnsi"/>
        </w:rPr>
        <w:t>čl.3.1</w:t>
      </w:r>
      <w:proofErr w:type="gramEnd"/>
      <w:r w:rsidR="005925A6">
        <w:rPr>
          <w:rFonts w:asciiTheme="minorHAnsi" w:hAnsiTheme="minorHAnsi" w:cstheme="minorHAnsi"/>
        </w:rPr>
        <w:t xml:space="preserve">. </w:t>
      </w:r>
      <w:proofErr w:type="gramStart"/>
      <w:r w:rsidR="005925A6">
        <w:rPr>
          <w:rFonts w:asciiTheme="minorHAnsi" w:hAnsiTheme="minorHAnsi" w:cstheme="minorHAnsi"/>
        </w:rPr>
        <w:t xml:space="preserve">Smlouvy </w:t>
      </w:r>
      <w:r w:rsidR="00797C05">
        <w:rPr>
          <w:rFonts w:asciiTheme="minorHAnsi" w:hAnsiTheme="minorHAnsi" w:cstheme="minorHAnsi"/>
        </w:rPr>
        <w:t xml:space="preserve">   </w:t>
      </w:r>
      <w:r w:rsidR="00DB7A31">
        <w:rPr>
          <w:rFonts w:asciiTheme="minorHAnsi" w:hAnsiTheme="minorHAnsi" w:cstheme="minorHAnsi"/>
        </w:rPr>
        <w:t xml:space="preserve">    </w:t>
      </w:r>
      <w:r w:rsidR="005925A6">
        <w:rPr>
          <w:rFonts w:asciiTheme="minorHAnsi" w:hAnsiTheme="minorHAnsi" w:cstheme="minorHAnsi"/>
        </w:rPr>
        <w:t>a dle</w:t>
      </w:r>
      <w:proofErr w:type="gramEnd"/>
      <w:r w:rsidR="005925A6">
        <w:rPr>
          <w:rFonts w:asciiTheme="minorHAnsi" w:hAnsiTheme="minorHAnsi" w:cstheme="minorHAnsi"/>
        </w:rPr>
        <w:t xml:space="preserv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DB7A31">
        <w:rPr>
          <w:rFonts w:asciiTheme="minorHAnsi" w:hAnsiTheme="minorHAnsi" w:cstheme="minorHAnsi"/>
        </w:rPr>
        <w:t xml:space="preserve"> </w:t>
      </w:r>
      <w:r>
        <w:rPr>
          <w:rFonts w:asciiTheme="minorHAnsi" w:hAnsiTheme="minorHAnsi" w:cstheme="minorHAnsi"/>
        </w:rPr>
        <w:t>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 xml:space="preserve">veřejné zakázky uvedené ve </w:t>
      </w:r>
      <w:proofErr w:type="gramStart"/>
      <w:r w:rsidR="00036D83">
        <w:rPr>
          <w:rFonts w:asciiTheme="minorHAnsi" w:hAnsiTheme="minorHAnsi" w:cstheme="minorHAnsi"/>
        </w:rPr>
        <w:t>čl.2</w:t>
      </w:r>
      <w:r w:rsidR="00CF3AE6">
        <w:rPr>
          <w:rFonts w:asciiTheme="minorHAnsi" w:hAnsiTheme="minorHAnsi" w:cstheme="minorHAnsi"/>
        </w:rPr>
        <w:t>.1</w:t>
      </w:r>
      <w:proofErr w:type="gramEnd"/>
      <w:r w:rsidR="00CF3AE6">
        <w:rPr>
          <w:rFonts w:asciiTheme="minorHAnsi" w:hAnsiTheme="minorHAnsi" w:cstheme="minorHAnsi"/>
        </w:rPr>
        <w:t>. Smlouvy.</w:t>
      </w:r>
    </w:p>
    <w:p w:rsidR="00631F47" w:rsidRDefault="00631F47" w:rsidP="005060E4">
      <w:pPr>
        <w:pStyle w:val="Bezmezer"/>
      </w:pPr>
    </w:p>
    <w:p w:rsidR="00631F47" w:rsidRPr="00AA3D9B" w:rsidRDefault="00631F47" w:rsidP="005060E4">
      <w:pPr>
        <w:pStyle w:val="Bezmezer"/>
      </w:pPr>
    </w:p>
    <w:p w:rsidR="00421669" w:rsidRPr="008F1800" w:rsidRDefault="00421669"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A86E81">
        <w:rPr>
          <w:rFonts w:asciiTheme="minorHAnsi" w:hAnsiTheme="minorHAnsi" w:cstheme="minorHAnsi"/>
          <w:b/>
        </w:rPr>
        <w:t>Zvýšení kvality návazné péče – Domažlická nemocnice</w:t>
      </w:r>
      <w:r w:rsidR="00036D83">
        <w:rPr>
          <w:rFonts w:asciiTheme="minorHAnsi" w:hAnsiTheme="minorHAnsi" w:cstheme="minorHAnsi"/>
          <w:b/>
        </w:rPr>
        <w:t xml:space="preserve"> – </w:t>
      </w:r>
      <w:r w:rsidR="00574722">
        <w:rPr>
          <w:rFonts w:asciiTheme="minorHAnsi" w:hAnsiTheme="minorHAnsi" w:cstheme="minorHAnsi"/>
          <w:b/>
        </w:rPr>
        <w:t>endoskopická</w:t>
      </w:r>
      <w:r w:rsidR="003E0342">
        <w:rPr>
          <w:rFonts w:asciiTheme="minorHAnsi" w:hAnsiTheme="minorHAnsi" w:cstheme="minorHAnsi"/>
          <w:b/>
        </w:rPr>
        <w:t xml:space="preserve"> technika</w:t>
      </w:r>
      <w:r w:rsidR="00421669" w:rsidRPr="00FF24FD">
        <w:rPr>
          <w:rFonts w:asciiTheme="minorHAnsi" w:hAnsiTheme="minorHAnsi" w:cstheme="minorHAnsi"/>
        </w:rPr>
        <w:t>“</w:t>
      </w:r>
      <w:r w:rsidR="009A19B9">
        <w:rPr>
          <w:rFonts w:asciiTheme="minorHAnsi" w:hAnsiTheme="minorHAnsi" w:cstheme="minorHAnsi"/>
        </w:rPr>
        <w:t xml:space="preserve"> na 1. část VZ „</w:t>
      </w:r>
      <w:r w:rsidR="009A19B9" w:rsidRPr="009A19B9">
        <w:rPr>
          <w:rFonts w:asciiTheme="minorHAnsi" w:hAnsiTheme="minorHAnsi" w:cstheme="minorHAnsi"/>
          <w:b/>
        </w:rPr>
        <w:t>Bronchoskop</w:t>
      </w:r>
      <w:r w:rsidR="009A19B9">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 xml:space="preserve">Kupní cena bude uhrazena Kupujícím Prodávajícímu po předání a převzetí předmětu </w:t>
      </w:r>
      <w:proofErr w:type="gramStart"/>
      <w:r w:rsidR="00AA3D9B" w:rsidRPr="00FF24FD">
        <w:rPr>
          <w:rFonts w:asciiTheme="minorHAnsi" w:hAnsiTheme="minorHAnsi" w:cstheme="minorHAnsi"/>
        </w:rPr>
        <w:t xml:space="preserve">koupě </w:t>
      </w:r>
      <w:r w:rsidR="00797C05">
        <w:rPr>
          <w:rFonts w:asciiTheme="minorHAnsi" w:hAnsiTheme="minorHAnsi" w:cstheme="minorHAnsi"/>
        </w:rPr>
        <w:t xml:space="preserve">         </w:t>
      </w:r>
      <w:r w:rsidR="00DB7A31">
        <w:rPr>
          <w:rFonts w:asciiTheme="minorHAnsi" w:hAnsiTheme="minorHAnsi" w:cstheme="minorHAnsi"/>
        </w:rPr>
        <w:t xml:space="preserve">        </w:t>
      </w:r>
      <w:r w:rsidR="00797C05">
        <w:rPr>
          <w:rFonts w:asciiTheme="minorHAnsi" w:hAnsiTheme="minorHAnsi" w:cstheme="minorHAnsi"/>
        </w:rPr>
        <w:t xml:space="preserve"> </w:t>
      </w:r>
      <w:r w:rsidR="00AA3D9B" w:rsidRPr="00FF24FD">
        <w:rPr>
          <w:rFonts w:asciiTheme="minorHAnsi" w:hAnsiTheme="minorHAnsi" w:cstheme="minorHAnsi"/>
        </w:rPr>
        <w:t>a podpisu</w:t>
      </w:r>
      <w:proofErr w:type="gramEnd"/>
      <w:r w:rsidR="00AA3D9B" w:rsidRPr="00FF24FD">
        <w:rPr>
          <w:rFonts w:asciiTheme="minorHAnsi" w:hAnsiTheme="minorHAnsi" w:cstheme="minorHAnsi"/>
        </w:rPr>
        <w:t xml:space="preserve">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w:t>
      </w:r>
      <w:r w:rsidR="003D5EFA">
        <w:rPr>
          <w:rFonts w:asciiTheme="minorHAnsi" w:hAnsiTheme="minorHAnsi" w:cstheme="minorHAnsi"/>
        </w:rPr>
        <w:t>.</w:t>
      </w:r>
      <w:r w:rsidR="00B06150">
        <w:rPr>
          <w:rFonts w:asciiTheme="minorHAnsi" w:hAnsiTheme="minorHAnsi" w:cstheme="minorHAnsi"/>
        </w:rPr>
        <w:t xml:space="preserve">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w:t>
      </w:r>
      <w:proofErr w:type="gramStart"/>
      <w:r w:rsidR="00AA3D9B" w:rsidRPr="00FF24FD">
        <w:rPr>
          <w:rFonts w:asciiTheme="minorHAnsi" w:hAnsiTheme="minorHAnsi" w:cstheme="minorHAnsi"/>
        </w:rPr>
        <w:t xml:space="preserve">zákona </w:t>
      </w:r>
      <w:r w:rsidR="00787BD9">
        <w:rPr>
          <w:rFonts w:asciiTheme="minorHAnsi" w:hAnsiTheme="minorHAnsi" w:cstheme="minorHAnsi"/>
        </w:rPr>
        <w:t xml:space="preserve">          </w:t>
      </w:r>
      <w:r w:rsidR="00DB7A31">
        <w:rPr>
          <w:rFonts w:asciiTheme="minorHAnsi" w:hAnsiTheme="minorHAnsi" w:cstheme="minorHAnsi"/>
        </w:rPr>
        <w:t xml:space="preserve">       </w:t>
      </w:r>
      <w:r w:rsidR="00AA3D9B" w:rsidRPr="00FF24FD">
        <w:rPr>
          <w:rFonts w:asciiTheme="minorHAnsi" w:hAnsiTheme="minorHAnsi" w:cstheme="minorHAnsi"/>
        </w:rPr>
        <w:t>č.</w:t>
      </w:r>
      <w:proofErr w:type="gramEnd"/>
      <w:r w:rsidR="00AA3D9B" w:rsidRPr="00FF24FD">
        <w:rPr>
          <w:rFonts w:asciiTheme="minorHAnsi" w:hAnsiTheme="minorHAnsi" w:cstheme="minorHAnsi"/>
        </w:rPr>
        <w:t xml:space="preserve">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 xml:space="preserve">další činnosti uvedené ve </w:t>
      </w:r>
      <w:proofErr w:type="gramStart"/>
      <w:r w:rsidR="00036D83">
        <w:rPr>
          <w:rFonts w:asciiTheme="minorHAnsi" w:hAnsiTheme="minorHAnsi" w:cstheme="minorHAnsi"/>
        </w:rPr>
        <w:t>čl.3</w:t>
      </w:r>
      <w:r w:rsidR="00B06150">
        <w:rPr>
          <w:rFonts w:asciiTheme="minorHAnsi" w:hAnsiTheme="minorHAnsi" w:cstheme="minorHAnsi"/>
        </w:rPr>
        <w:t>.</w:t>
      </w:r>
      <w:proofErr w:type="gramEnd"/>
      <w:r w:rsidR="00B06150">
        <w:rPr>
          <w:rFonts w:asciiTheme="minorHAnsi" w:hAnsiTheme="minorHAnsi" w:cstheme="minorHAnsi"/>
        </w:rPr>
        <w:t xml:space="preserve">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dopravné; skladné; náklady schvalovacího řízení; provedení </w:t>
      </w:r>
      <w:r w:rsidR="00AA3D9B" w:rsidRPr="003668B0">
        <w:rPr>
          <w:rFonts w:asciiTheme="minorHAnsi" w:hAnsiTheme="minorHAnsi" w:cstheme="minorHAnsi"/>
        </w:rPr>
        <w:t>předepsaných zkoušek; zabezpečení prohlášení o vlastnostech, či prohlášení o shodě</w:t>
      </w:r>
      <w:r w:rsidR="000F71BC" w:rsidRPr="003668B0">
        <w:rPr>
          <w:rFonts w:asciiTheme="minorHAnsi" w:hAnsiTheme="minorHAnsi" w:cstheme="minorHAnsi"/>
        </w:rPr>
        <w:t>;</w:t>
      </w:r>
      <w:r w:rsidR="00AA3D9B" w:rsidRPr="003668B0">
        <w:rPr>
          <w:rFonts w:asciiTheme="minorHAnsi" w:hAnsiTheme="minorHAnsi" w:cstheme="minorHAnsi"/>
        </w:rPr>
        <w:t xml:space="preserve"> </w:t>
      </w:r>
      <w:proofErr w:type="gramStart"/>
      <w:r w:rsidR="00AA3D9B" w:rsidRPr="003668B0">
        <w:rPr>
          <w:rFonts w:asciiTheme="minorHAnsi" w:hAnsiTheme="minorHAnsi" w:cstheme="minorHAnsi"/>
        </w:rPr>
        <w:t xml:space="preserve">certifikátů </w:t>
      </w:r>
      <w:r w:rsidR="00DB7A31">
        <w:rPr>
          <w:rFonts w:asciiTheme="minorHAnsi" w:hAnsiTheme="minorHAnsi" w:cstheme="minorHAnsi"/>
        </w:rPr>
        <w:t xml:space="preserve">   </w:t>
      </w:r>
      <w:r w:rsidR="00AA3D9B" w:rsidRPr="003668B0">
        <w:rPr>
          <w:rFonts w:asciiTheme="minorHAnsi" w:hAnsiTheme="minorHAnsi" w:cstheme="minorHAnsi"/>
        </w:rPr>
        <w:t>a atestů</w:t>
      </w:r>
      <w:proofErr w:type="gramEnd"/>
      <w:r w:rsidR="00AA3D9B" w:rsidRPr="003668B0">
        <w:rPr>
          <w:rFonts w:asciiTheme="minorHAnsi" w:hAnsiTheme="minorHAnsi" w:cstheme="minorHAnsi"/>
        </w:rPr>
        <w:t xml:space="preserve">; převod práv; </w:t>
      </w:r>
      <w:r w:rsidR="006069E0" w:rsidRPr="003668B0">
        <w:rPr>
          <w:rFonts w:asciiTheme="minorHAnsi" w:hAnsiTheme="minorHAnsi" w:cstheme="minorHAnsi"/>
        </w:rPr>
        <w:t>provedení BTK;</w:t>
      </w:r>
      <w:r w:rsidR="006069E0">
        <w:rPr>
          <w:rFonts w:asciiTheme="minorHAnsi" w:hAnsiTheme="minorHAnsi" w:cstheme="minorHAnsi"/>
        </w:rPr>
        <w:t xml:space="preserve"> </w:t>
      </w:r>
      <w:r w:rsidR="00AA3D9B" w:rsidRPr="00FF24FD">
        <w:rPr>
          <w:rFonts w:asciiTheme="minorHAnsi" w:hAnsiTheme="minorHAnsi" w:cstheme="minorHAnsi"/>
        </w:rPr>
        <w:t xml:space="preserve">pojištění;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w:t>
      </w:r>
      <w:proofErr w:type="gramStart"/>
      <w:r w:rsidR="00AA3D9B" w:rsidRPr="00FF24FD">
        <w:rPr>
          <w:rFonts w:asciiTheme="minorHAnsi" w:hAnsiTheme="minorHAnsi" w:cstheme="minorHAnsi"/>
        </w:rPr>
        <w:t xml:space="preserve">poplatky, </w:t>
      </w:r>
      <w:r w:rsidR="003D5EFA">
        <w:rPr>
          <w:rFonts w:asciiTheme="minorHAnsi" w:hAnsiTheme="minorHAnsi" w:cstheme="minorHAnsi"/>
        </w:rPr>
        <w:t xml:space="preserve">           </w:t>
      </w:r>
      <w:r w:rsidR="00DB7A31">
        <w:rPr>
          <w:rFonts w:asciiTheme="minorHAnsi" w:hAnsiTheme="minorHAnsi" w:cstheme="minorHAnsi"/>
        </w:rPr>
        <w:t xml:space="preserve">         </w:t>
      </w:r>
      <w:r w:rsidR="00AA3D9B" w:rsidRPr="00FF24FD">
        <w:rPr>
          <w:rFonts w:asciiTheme="minorHAnsi" w:hAnsiTheme="minorHAnsi" w:cstheme="minorHAnsi"/>
        </w:rPr>
        <w:t>k jejichž</w:t>
      </w:r>
      <w:proofErr w:type="gramEnd"/>
      <w:r w:rsidR="00AA3D9B" w:rsidRPr="00FF24FD">
        <w:rPr>
          <w:rFonts w:asciiTheme="minorHAnsi" w:hAnsiTheme="minorHAnsi" w:cstheme="minorHAnsi"/>
        </w:rPr>
        <w:t xml:space="preserve"> úhradě, deklarování či přiznání v jakékoli podobě, může být Prodávající povinen na </w:t>
      </w:r>
      <w:r w:rsidR="00AA3D9B" w:rsidRPr="00FF24FD">
        <w:rPr>
          <w:rFonts w:asciiTheme="minorHAnsi" w:hAnsiTheme="minorHAnsi" w:cstheme="minorHAnsi"/>
        </w:rPr>
        <w:lastRenderedPageBreak/>
        <w:t>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w:t>
      </w:r>
      <w:proofErr w:type="gramStart"/>
      <w:r w:rsidR="002A10F1">
        <w:rPr>
          <w:rFonts w:asciiTheme="minorHAnsi" w:hAnsiTheme="minorHAnsi" w:cstheme="minorHAnsi"/>
        </w:rPr>
        <w:t>čl.1</w:t>
      </w:r>
      <w:r w:rsidR="00CF3C02">
        <w:rPr>
          <w:rFonts w:asciiTheme="minorHAnsi" w:hAnsiTheme="minorHAnsi" w:cstheme="minorHAnsi"/>
        </w:rPr>
        <w:t>.</w:t>
      </w:r>
      <w:proofErr w:type="gramEnd"/>
      <w:r w:rsidR="00CF3C02">
        <w:rPr>
          <w:rFonts w:asciiTheme="minorHAnsi" w:hAnsiTheme="minorHAnsi" w:cstheme="minorHAnsi"/>
        </w:rPr>
        <w:t xml:space="preserve">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Pr="003D5EFA"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 xml:space="preserve">kopie předávacího </w:t>
      </w:r>
      <w:r w:rsidR="003D5EFA" w:rsidRPr="003D5EFA">
        <w:rPr>
          <w:rFonts w:asciiTheme="minorHAnsi" w:hAnsiTheme="minorHAnsi" w:cstheme="minorHAnsi"/>
        </w:rPr>
        <w:t>protokolu</w:t>
      </w:r>
    </w:p>
    <w:p w:rsidR="003D5EFA" w:rsidRDefault="003D5EFA" w:rsidP="003D5EFA">
      <w:pPr>
        <w:spacing w:line="276" w:lineRule="auto"/>
        <w:ind w:left="357" w:hanging="357"/>
        <w:jc w:val="both"/>
        <w:rPr>
          <w:rFonts w:asciiTheme="minorHAnsi" w:hAnsiTheme="minorHAnsi" w:cstheme="minorHAnsi"/>
        </w:rPr>
      </w:pPr>
      <w:r w:rsidRPr="003D5EFA">
        <w:rPr>
          <w:rFonts w:asciiTheme="minorHAnsi" w:hAnsiTheme="minorHAnsi" w:cstheme="minorHAnsi"/>
        </w:rPr>
        <w:t xml:space="preserve">j) označení </w:t>
      </w:r>
      <w:proofErr w:type="gramStart"/>
      <w:r w:rsidRPr="003D5EFA">
        <w:rPr>
          <w:rFonts w:asciiTheme="minorHAnsi" w:hAnsiTheme="minorHAnsi" w:cstheme="minorHAnsi"/>
        </w:rPr>
        <w:t xml:space="preserve">projektu  </w:t>
      </w:r>
      <w:r w:rsidRPr="003D5EFA">
        <w:rPr>
          <w:rFonts w:asciiTheme="minorHAnsi" w:hAnsiTheme="minorHAnsi" w:cstheme="minorHAnsi"/>
          <w:sz w:val="24"/>
        </w:rPr>
        <w:t>(</w:t>
      </w:r>
      <w:r w:rsidRPr="003D5EFA">
        <w:rPr>
          <w:rFonts w:asciiTheme="minorHAnsi" w:hAnsiTheme="minorHAnsi" w:cstheme="minorHAnsi"/>
          <w:i/>
        </w:rPr>
        <w:t>Poznámka</w:t>
      </w:r>
      <w:proofErr w:type="gramEnd"/>
      <w:r w:rsidRPr="003D5EFA">
        <w:rPr>
          <w:rFonts w:asciiTheme="minorHAnsi" w:hAnsiTheme="minorHAnsi" w:cstheme="minorHAnsi"/>
          <w:i/>
        </w:rPr>
        <w:t xml:space="preserve"> zadavatele: bude doplněno před uzavřením Smlouvy</w:t>
      </w:r>
      <w:r w:rsidRPr="003D5EFA">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A86E81">
        <w:rPr>
          <w:rFonts w:asciiTheme="minorHAnsi" w:hAnsiTheme="minorHAnsi" w:cstheme="minorHAnsi"/>
        </w:rPr>
        <w:t>Domažlická</w:t>
      </w:r>
      <w:r w:rsidR="00B06150">
        <w:rPr>
          <w:rFonts w:asciiTheme="minorHAnsi" w:hAnsiTheme="minorHAnsi" w:cstheme="minorHAnsi"/>
        </w:rPr>
        <w:t xml:space="preserve"> nemocnice, a.s., </w:t>
      </w:r>
      <w:r w:rsidR="00A86E81">
        <w:rPr>
          <w:rFonts w:asciiTheme="minorHAnsi" w:hAnsiTheme="minorHAnsi" w:cstheme="minorHAnsi"/>
        </w:rPr>
        <w:t>Kozinova 292, 344 22 Domažlice</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383270">
        <w:rPr>
          <w:rFonts w:asciiTheme="minorHAnsi" w:hAnsiTheme="minorHAnsi" w:cstheme="minorHAnsi"/>
        </w:rPr>
        <w:t>přístroje</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5.2. Kupující si vyhrazuje, že po montáži a uvedení zboží do provozu provede v </w:t>
      </w:r>
      <w:proofErr w:type="gramStart"/>
      <w:r w:rsidRPr="002A10F1">
        <w:rPr>
          <w:rFonts w:asciiTheme="minorHAnsi" w:hAnsiTheme="minorHAnsi" w:cstheme="minorHAnsi"/>
        </w:rPr>
        <w:t xml:space="preserve">součinnosti </w:t>
      </w:r>
      <w:r w:rsidR="00797C05" w:rsidRPr="002A10F1">
        <w:rPr>
          <w:rFonts w:asciiTheme="minorHAnsi" w:hAnsiTheme="minorHAnsi" w:cstheme="minorHAnsi"/>
        </w:rPr>
        <w:t xml:space="preserve">                    </w:t>
      </w:r>
      <w:r w:rsidR="00DB7A31">
        <w:rPr>
          <w:rFonts w:asciiTheme="minorHAnsi" w:hAnsiTheme="minorHAnsi" w:cstheme="minorHAnsi"/>
        </w:rPr>
        <w:t xml:space="preserve">          </w:t>
      </w:r>
      <w:r w:rsidRPr="002A10F1">
        <w:rPr>
          <w:rFonts w:asciiTheme="minorHAnsi" w:hAnsiTheme="minorHAnsi" w:cstheme="minorHAnsi"/>
        </w:rPr>
        <w:t>s Prodávajícím</w:t>
      </w:r>
      <w:proofErr w:type="gramEnd"/>
      <w:r w:rsidRPr="002A10F1">
        <w:rPr>
          <w:rFonts w:asciiTheme="minorHAnsi" w:hAnsiTheme="minorHAnsi" w:cstheme="minorHAnsi"/>
        </w:rPr>
        <w:t xml:space="preserve"> technické testování </w:t>
      </w:r>
      <w:r w:rsidR="000074DB" w:rsidRPr="002A10F1">
        <w:rPr>
          <w:rFonts w:asciiTheme="minorHAnsi" w:hAnsiTheme="minorHAnsi" w:cstheme="minorHAnsi"/>
        </w:rPr>
        <w:t>dodan</w:t>
      </w:r>
      <w:r w:rsidR="009A19B9">
        <w:rPr>
          <w:rFonts w:asciiTheme="minorHAnsi" w:hAnsiTheme="minorHAnsi" w:cstheme="minorHAnsi"/>
        </w:rPr>
        <w:t>ého</w:t>
      </w:r>
      <w:r w:rsidR="000074DB" w:rsidRPr="002A10F1">
        <w:rPr>
          <w:rFonts w:asciiTheme="minorHAnsi" w:hAnsiTheme="minorHAnsi" w:cstheme="minorHAnsi"/>
        </w:rPr>
        <w:t xml:space="preserve"> </w:t>
      </w:r>
      <w:r w:rsidR="00797C05" w:rsidRPr="002A10F1">
        <w:rPr>
          <w:rFonts w:asciiTheme="minorHAnsi" w:hAnsiTheme="minorHAnsi" w:cstheme="minorHAnsi"/>
        </w:rPr>
        <w:t>přístroj</w:t>
      </w:r>
      <w:r w:rsidR="009A19B9">
        <w:rPr>
          <w:rFonts w:asciiTheme="minorHAnsi" w:hAnsiTheme="minorHAnsi" w:cstheme="minorHAnsi"/>
        </w:rPr>
        <w:t>e</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w:t>
      </w:r>
      <w:proofErr w:type="gramStart"/>
      <w:r w:rsidR="000074DB" w:rsidRPr="002A10F1">
        <w:rPr>
          <w:rFonts w:asciiTheme="minorHAnsi" w:hAnsiTheme="minorHAnsi" w:cstheme="minorHAnsi"/>
        </w:rPr>
        <w:t>č.1</w:t>
      </w:r>
      <w:r w:rsidRPr="002A10F1">
        <w:rPr>
          <w:rFonts w:asciiTheme="minorHAnsi" w:hAnsiTheme="minorHAnsi" w:cstheme="minorHAnsi"/>
        </w:rPr>
        <w:t xml:space="preserve"> Smlouvy</w:t>
      </w:r>
      <w:proofErr w:type="gramEnd"/>
      <w:r w:rsidRPr="002A10F1">
        <w:rPr>
          <w:rFonts w:asciiTheme="minorHAnsi" w:hAnsiTheme="minorHAnsi" w:cstheme="minorHAnsi"/>
        </w:rPr>
        <w:t xml:space="preserve"> nebo v nabídce Prodávajícího podané na veřejnou zakázku dle čl.2.1. Smlouvy, Kupující </w:t>
      </w:r>
      <w:r w:rsidRPr="002A10F1">
        <w:rPr>
          <w:rFonts w:asciiTheme="minorHAnsi" w:hAnsiTheme="minorHAnsi" w:cstheme="minorHAnsi"/>
        </w:rPr>
        <w:lastRenderedPageBreak/>
        <w:t xml:space="preserve">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 xml:space="preserve">ro plnění dle </w:t>
      </w:r>
      <w:proofErr w:type="gramStart"/>
      <w:r w:rsidR="000074DB">
        <w:rPr>
          <w:rFonts w:asciiTheme="minorHAnsi" w:hAnsiTheme="minorHAnsi" w:cstheme="minorHAnsi"/>
        </w:rPr>
        <w:t>čl.3</w:t>
      </w:r>
      <w:r w:rsidR="009325E0" w:rsidRPr="00797C05">
        <w:rPr>
          <w:rFonts w:asciiTheme="minorHAnsi" w:hAnsiTheme="minorHAnsi" w:cstheme="minorHAnsi"/>
        </w:rPr>
        <w:t>.</w:t>
      </w:r>
      <w:proofErr w:type="gramEnd"/>
      <w:r w:rsidR="009325E0" w:rsidRPr="00797C05">
        <w:rPr>
          <w:rFonts w:asciiTheme="minorHAnsi" w:hAnsiTheme="minorHAnsi" w:cstheme="minorHAnsi"/>
        </w:rPr>
        <w:t xml:space="preserve"> Smlouvy. P</w:t>
      </w:r>
      <w:r w:rsidR="0017132A" w:rsidRPr="00797C05">
        <w:rPr>
          <w:rFonts w:asciiTheme="minorHAnsi" w:hAnsiTheme="minorHAnsi" w:cstheme="minorHAnsi"/>
        </w:rPr>
        <w:t xml:space="preserve">řed zahájením montáže zajistí Kupující uzamykatelnost prostoru montáže. O každém </w:t>
      </w:r>
      <w:proofErr w:type="gramStart"/>
      <w:r w:rsidR="0017132A" w:rsidRPr="00797C05">
        <w:rPr>
          <w:rFonts w:asciiTheme="minorHAnsi" w:hAnsiTheme="minorHAnsi" w:cstheme="minorHAnsi"/>
        </w:rPr>
        <w:t xml:space="preserve">předání </w:t>
      </w:r>
      <w:r w:rsidR="009A19B9">
        <w:rPr>
          <w:rFonts w:asciiTheme="minorHAnsi" w:hAnsiTheme="minorHAnsi" w:cstheme="minorHAnsi"/>
        </w:rPr>
        <w:t xml:space="preserve">      </w:t>
      </w:r>
      <w:r w:rsidR="00DB7A31">
        <w:rPr>
          <w:rFonts w:asciiTheme="minorHAnsi" w:hAnsiTheme="minorHAnsi" w:cstheme="minorHAnsi"/>
        </w:rPr>
        <w:t xml:space="preserve">     </w:t>
      </w:r>
      <w:r w:rsidR="0017132A" w:rsidRPr="00797C05">
        <w:rPr>
          <w:rFonts w:asciiTheme="minorHAnsi" w:hAnsiTheme="minorHAnsi" w:cstheme="minorHAnsi"/>
        </w:rPr>
        <w:t>a převzetí</w:t>
      </w:r>
      <w:proofErr w:type="gramEnd"/>
      <w:r w:rsidR="0017132A" w:rsidRPr="00797C05">
        <w:rPr>
          <w:rFonts w:asciiTheme="minorHAnsi" w:hAnsiTheme="minorHAnsi" w:cstheme="minorHAnsi"/>
        </w:rPr>
        <w:t xml:space="preserve">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Pr>
          <w:rFonts w:asciiTheme="minorHAnsi" w:hAnsiTheme="minorHAnsi"/>
        </w:rPr>
        <w:t>Celkové splnění, tj. d</w:t>
      </w:r>
      <w:r w:rsidRPr="00935B13">
        <w:rPr>
          <w:rFonts w:asciiTheme="minorHAnsi" w:hAnsiTheme="minorHAnsi"/>
        </w:rPr>
        <w:t>odání nov</w:t>
      </w:r>
      <w:r w:rsidR="004E5DE1">
        <w:rPr>
          <w:rFonts w:asciiTheme="minorHAnsi" w:hAnsiTheme="minorHAnsi"/>
        </w:rPr>
        <w:t xml:space="preserve">ého </w:t>
      </w:r>
      <w:r w:rsidR="000074DB">
        <w:rPr>
          <w:rFonts w:asciiTheme="minorHAnsi" w:hAnsiTheme="minorHAnsi"/>
        </w:rPr>
        <w:t>přístroj</w:t>
      </w:r>
      <w:r w:rsidR="004E5DE1">
        <w:rPr>
          <w:rFonts w:asciiTheme="minorHAnsi" w:hAnsiTheme="minorHAnsi"/>
        </w:rPr>
        <w:t>e</w:t>
      </w:r>
      <w:r w:rsidR="009325E0">
        <w:rPr>
          <w:rFonts w:asciiTheme="minorHAnsi" w:hAnsiTheme="minorHAnsi"/>
        </w:rPr>
        <w:t xml:space="preserve"> dle čl.3.1</w:t>
      </w:r>
      <w:r w:rsidRPr="00935B13">
        <w:rPr>
          <w:rFonts w:asciiTheme="minorHAnsi" w:hAnsiTheme="minorHAnsi"/>
        </w:rPr>
        <w:t xml:space="preserve">. </w:t>
      </w:r>
      <w:r w:rsidR="000074DB">
        <w:rPr>
          <w:rFonts w:asciiTheme="minorHAnsi" w:hAnsiTheme="minorHAnsi"/>
        </w:rPr>
        <w:t>Smlouvy včetně předání,</w:t>
      </w:r>
      <w:r>
        <w:rPr>
          <w:rFonts w:asciiTheme="minorHAnsi" w:hAnsiTheme="minorHAnsi"/>
        </w:rPr>
        <w:t xml:space="preserve"> </w:t>
      </w:r>
      <w:r w:rsidRPr="00935B13">
        <w:rPr>
          <w:rFonts w:asciiTheme="minorHAnsi" w:hAnsiTheme="minorHAnsi"/>
        </w:rPr>
        <w:t>instalace</w:t>
      </w:r>
      <w:r>
        <w:rPr>
          <w:rFonts w:asciiTheme="minorHAnsi" w:hAnsiTheme="minorHAnsi"/>
        </w:rPr>
        <w:t>, zaškolení</w:t>
      </w:r>
      <w:r w:rsidRPr="00935B13">
        <w:rPr>
          <w:rFonts w:asciiTheme="minorHAnsi" w:hAnsiTheme="minorHAnsi"/>
        </w:rPr>
        <w:t xml:space="preserve">: </w:t>
      </w:r>
      <w:r>
        <w:rPr>
          <w:rFonts w:asciiTheme="minorHAnsi" w:hAnsiTheme="minorHAnsi"/>
        </w:rPr>
        <w:t xml:space="preserve">nejpozději </w:t>
      </w:r>
      <w:r w:rsidRPr="00935B13">
        <w:rPr>
          <w:rFonts w:asciiTheme="minorHAnsi" w:hAnsiTheme="minorHAnsi"/>
        </w:rPr>
        <w:t>d</w:t>
      </w:r>
      <w:r w:rsidRPr="005678A3">
        <w:rPr>
          <w:rFonts w:asciiTheme="minorHAnsi" w:hAnsiTheme="minorHAnsi"/>
        </w:rPr>
        <w:t xml:space="preserve">o </w:t>
      </w:r>
      <w:r w:rsidR="00F2746B">
        <w:rPr>
          <w:rFonts w:asciiTheme="minorHAnsi" w:hAnsiTheme="minorHAnsi"/>
          <w:b/>
        </w:rPr>
        <w:t>8</w:t>
      </w:r>
      <w:r w:rsidRPr="005678A3">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xml:space="preserve">, a to po řádném ukončení technického testování dle </w:t>
      </w:r>
      <w:proofErr w:type="gramStart"/>
      <w:r w:rsidR="00901960" w:rsidRPr="00797C05">
        <w:rPr>
          <w:rFonts w:asciiTheme="minorHAnsi" w:hAnsiTheme="minorHAnsi" w:cstheme="minorHAnsi"/>
        </w:rPr>
        <w:t>čl.5.2</w:t>
      </w:r>
      <w:proofErr w:type="gramEnd"/>
      <w:r w:rsidR="00901960" w:rsidRPr="00797C05">
        <w:rPr>
          <w:rFonts w:asciiTheme="minorHAnsi" w:hAnsiTheme="minorHAnsi" w:cstheme="minorHAnsi"/>
        </w:rPr>
        <w:t>.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w:t>
      </w:r>
      <w:proofErr w:type="gramStart"/>
      <w:r>
        <w:rPr>
          <w:rFonts w:asciiTheme="minorHAnsi" w:hAnsiTheme="minorHAnsi" w:cstheme="minorHAnsi"/>
        </w:rPr>
        <w:t xml:space="preserve">rizika </w:t>
      </w:r>
      <w:r w:rsidR="00901960">
        <w:rPr>
          <w:rFonts w:asciiTheme="minorHAnsi" w:hAnsiTheme="minorHAnsi" w:cstheme="minorHAnsi"/>
        </w:rPr>
        <w:t xml:space="preserve">                 </w:t>
      </w:r>
      <w:r w:rsidR="00DB7A31">
        <w:rPr>
          <w:rFonts w:asciiTheme="minorHAnsi" w:hAnsiTheme="minorHAnsi" w:cstheme="minorHAnsi"/>
        </w:rPr>
        <w:t xml:space="preserve">         </w:t>
      </w:r>
      <w:r>
        <w:rPr>
          <w:rFonts w:asciiTheme="minorHAnsi" w:hAnsiTheme="minorHAnsi" w:cstheme="minorHAnsi"/>
        </w:rPr>
        <w:t>a nebezpečí</w:t>
      </w:r>
      <w:proofErr w:type="gramEnd"/>
      <w:r>
        <w:rPr>
          <w:rFonts w:asciiTheme="minorHAnsi" w:hAnsiTheme="minorHAnsi" w:cstheme="minorHAnsi"/>
        </w:rPr>
        <w:t xml:space="preserve">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Default="008905FF" w:rsidP="008905FF">
      <w:pPr>
        <w:spacing w:line="276" w:lineRule="auto"/>
        <w:ind w:left="357" w:hanging="357"/>
        <w:rPr>
          <w:rFonts w:asciiTheme="minorHAnsi" w:hAnsiTheme="minorHAnsi" w:cstheme="minorHAnsi"/>
        </w:rPr>
      </w:pPr>
      <w:r w:rsidRPr="00633813">
        <w:rPr>
          <w:rFonts w:asciiTheme="minorHAnsi" w:hAnsiTheme="minorHAnsi" w:cstheme="minorHAnsi"/>
        </w:rPr>
        <w:t xml:space="preserve">8.1. </w:t>
      </w:r>
      <w:r w:rsidR="00AA3D9B" w:rsidRPr="00633813">
        <w:rPr>
          <w:rFonts w:asciiTheme="minorHAnsi" w:hAnsiTheme="minorHAnsi" w:cstheme="minorHAnsi"/>
        </w:rPr>
        <w:t>Prodávající poskytuje Kupujícímu záruku za jakost předmětu koupě předaného dle této Smlouvy</w:t>
      </w:r>
      <w:r w:rsidR="00513F65" w:rsidRPr="00633813">
        <w:rPr>
          <w:rFonts w:asciiTheme="minorHAnsi" w:hAnsiTheme="minorHAnsi" w:cstheme="minorHAnsi"/>
        </w:rPr>
        <w:t xml:space="preserve"> ve výši min</w:t>
      </w:r>
      <w:r w:rsidR="00C91D91" w:rsidRPr="00633813">
        <w:rPr>
          <w:rFonts w:asciiTheme="minorHAnsi" w:hAnsiTheme="minorHAnsi" w:cstheme="minorHAnsi"/>
        </w:rPr>
        <w:t xml:space="preserve">. </w:t>
      </w:r>
      <w:r w:rsidR="003D5EFA" w:rsidRPr="00633813">
        <w:rPr>
          <w:rFonts w:asciiTheme="minorHAnsi" w:hAnsiTheme="minorHAnsi" w:cstheme="minorHAnsi"/>
          <w:b/>
        </w:rPr>
        <w:t>24</w:t>
      </w:r>
      <w:r w:rsidR="000616AA" w:rsidRPr="00633813">
        <w:rPr>
          <w:rFonts w:asciiTheme="minorHAnsi" w:hAnsiTheme="minorHAnsi" w:cstheme="minorHAnsi"/>
          <w:b/>
        </w:rPr>
        <w:t xml:space="preserve"> měsíců</w:t>
      </w:r>
      <w:r w:rsidR="000616AA" w:rsidRPr="00633813">
        <w:rPr>
          <w:rFonts w:asciiTheme="minorHAnsi" w:hAnsiTheme="minorHAnsi" w:cstheme="minorHAnsi"/>
        </w:rPr>
        <w:t>.</w:t>
      </w:r>
      <w:r w:rsidR="00AA3D9B" w:rsidRPr="008905FF">
        <w:rPr>
          <w:rFonts w:asciiTheme="minorHAnsi" w:hAnsiTheme="minorHAnsi" w:cstheme="minorHAnsi"/>
        </w:rPr>
        <w:t xml:space="preserve"> </w:t>
      </w:r>
    </w:p>
    <w:p w:rsidR="00633813" w:rsidRDefault="00633813" w:rsidP="008905FF">
      <w:pPr>
        <w:spacing w:line="276" w:lineRule="auto"/>
        <w:ind w:left="357" w:hanging="357"/>
        <w:rPr>
          <w:rFonts w:asciiTheme="minorHAnsi" w:hAnsiTheme="minorHAnsi" w:cstheme="minorHAnsi"/>
        </w:rPr>
      </w:pPr>
    </w:p>
    <w:p w:rsidR="008905FF" w:rsidRPr="008905FF" w:rsidRDefault="000616AA" w:rsidP="008905FF">
      <w:pPr>
        <w:spacing w:line="276" w:lineRule="auto"/>
        <w:rPr>
          <w:rFonts w:asciiTheme="minorHAnsi" w:hAnsiTheme="minorHAnsi" w:cstheme="minorHAnsi"/>
          <w:bCs/>
          <w:i/>
        </w:rPr>
      </w:pPr>
      <w:r w:rsidRPr="008905FF">
        <w:rPr>
          <w:rFonts w:asciiTheme="minorHAnsi" w:hAnsiTheme="minorHAnsi" w:cstheme="minorHAnsi"/>
          <w:bCs/>
          <w:i/>
        </w:rPr>
        <w:t xml:space="preserve"> </w:t>
      </w:r>
      <w:r w:rsidR="008905FF" w:rsidRPr="008905FF">
        <w:rPr>
          <w:rFonts w:asciiTheme="minorHAnsi" w:hAnsiTheme="minorHAnsi" w:cstheme="minorHAnsi"/>
          <w:bCs/>
          <w:i/>
        </w:rPr>
        <w:t xml:space="preserve">(Poznámka zadavatele: </w:t>
      </w:r>
      <w:r w:rsidR="00406C88">
        <w:rPr>
          <w:rFonts w:asciiTheme="minorHAnsi" w:hAnsiTheme="minorHAnsi" w:cstheme="minorHAnsi"/>
          <w:bCs/>
          <w:i/>
        </w:rPr>
        <w:t>Dodavatel</w:t>
      </w:r>
      <w:r w:rsidR="008905FF" w:rsidRPr="008905FF">
        <w:rPr>
          <w:rFonts w:asciiTheme="minorHAnsi" w:hAnsiTheme="minorHAnsi" w:cstheme="minorHAnsi"/>
          <w:bCs/>
          <w:i/>
        </w:rPr>
        <w:t xml:space="preserve"> může nabídnout </w:t>
      </w:r>
      <w:r w:rsidR="008905FF">
        <w:rPr>
          <w:rFonts w:asciiTheme="minorHAnsi" w:hAnsiTheme="minorHAnsi" w:cstheme="minorHAnsi"/>
          <w:bCs/>
          <w:i/>
        </w:rPr>
        <w:t>delší záruku</w:t>
      </w:r>
      <w:r w:rsidR="008905FF" w:rsidRPr="008905FF">
        <w:rPr>
          <w:rFonts w:asciiTheme="minorHAnsi" w:hAnsiTheme="minorHAnsi" w:cstheme="minorHAnsi"/>
          <w:bCs/>
          <w:i/>
        </w:rPr>
        <w:t>)</w:t>
      </w:r>
    </w:p>
    <w:p w:rsid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lastRenderedPageBreak/>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BD683D" w:rsidRPr="00633813" w:rsidRDefault="00BD683D" w:rsidP="000513E1">
      <w:pPr>
        <w:pStyle w:val="rove2"/>
        <w:numPr>
          <w:ilvl w:val="0"/>
          <w:numId w:val="0"/>
        </w:numPr>
        <w:ind w:left="360"/>
        <w:rPr>
          <w:rFonts w:ascii="Calibri" w:hAnsi="Calibri" w:cs="Calibri"/>
          <w:sz w:val="22"/>
          <w:szCs w:val="22"/>
        </w:rPr>
      </w:pPr>
      <w:r w:rsidRPr="00633813">
        <w:rPr>
          <w:rFonts w:ascii="Calibri" w:hAnsi="Calibri" w:cs="Calibri"/>
          <w:sz w:val="22"/>
          <w:szCs w:val="22"/>
        </w:rPr>
        <w:t>Prodávající před uzavřením Smlouvy prohlásil, že v případě zániku Prodávajícího budou zajištěny veškeré povinnosti, které vyplývají z uzavřené Smlouvy, a to včetně řádného plnění servisních podmínek.</w:t>
      </w:r>
      <w:r w:rsidR="001A268F" w:rsidRPr="00633813">
        <w:rPr>
          <w:rFonts w:ascii="Calibri" w:hAnsi="Calibri" w:cs="Calibri"/>
          <w:sz w:val="22"/>
          <w:szCs w:val="22"/>
        </w:rPr>
        <w:t xml:space="preserve"> Prodávající garantuje, že v případě jeho zániku převezme výrobce dodaného přístroje veškeré povinnosti Prodávajícího během záruční doby, které vyplývají z této Smlouvy</w:t>
      </w:r>
      <w:r w:rsidR="003D5EFA" w:rsidRPr="00633813">
        <w:rPr>
          <w:rFonts w:ascii="Calibri" w:hAnsi="Calibri" w:cs="Calibri"/>
          <w:sz w:val="22"/>
          <w:szCs w:val="22"/>
        </w:rPr>
        <w:t>, a to za stejnou cenu, jakou nabídl Prodávající</w:t>
      </w:r>
      <w:r w:rsidR="001A268F" w:rsidRPr="00633813">
        <w:rPr>
          <w:rFonts w:ascii="Calibri" w:hAnsi="Calibri" w:cs="Calibri"/>
          <w:sz w:val="22"/>
          <w:szCs w:val="22"/>
        </w:rPr>
        <w:t>.</w:t>
      </w:r>
    </w:p>
    <w:p w:rsidR="00AA3D9B" w:rsidRPr="005678A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8.3. 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 a uvedeno,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w:t>
      </w:r>
      <w:r w:rsidR="00AA3D9B" w:rsidRPr="003D5EFA">
        <w:rPr>
          <w:rFonts w:asciiTheme="minorHAnsi" w:hAnsiTheme="minorHAnsi" w:cstheme="minorHAnsi"/>
          <w:lang w:eastAsia="cs-CZ"/>
        </w:rPr>
        <w:t xml:space="preserve">bezodkladně, nejpozději do </w:t>
      </w:r>
      <w:r w:rsidR="00B939E9" w:rsidRPr="003D5EFA">
        <w:rPr>
          <w:rFonts w:asciiTheme="minorHAnsi" w:hAnsiTheme="minorHAnsi" w:cstheme="min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i" w:hAnsiTheme="minorHAnsi" w:cstheme="minorHAnsi"/>
          <w:lang w:eastAsia="cs-CZ"/>
        </w:rPr>
        <w:t>de dne nahlášení vady K</w:t>
      </w:r>
      <w:r w:rsidR="00AA3D9B" w:rsidRPr="003D5EFA">
        <w:rPr>
          <w:rFonts w:asciiTheme="minorHAnsi" w:hAnsiTheme="minorHAnsi" w:cstheme="minorHAnsi"/>
          <w:lang w:eastAsia="cs-CZ"/>
        </w:rPr>
        <w:t>upujícím, nebude-li mezi smluvními strana</w:t>
      </w:r>
      <w:r w:rsidR="00AA3D9B" w:rsidRPr="005678A3">
        <w:rPr>
          <w:rFonts w:asciiTheme="minorHAnsi" w:hAnsiTheme="minorHAnsi" w:cstheme="minorHAnsi"/>
          <w:lang w:eastAsia="cs-CZ"/>
        </w:rPr>
        <w:t xml:space="preserve">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 xml:space="preserve">Lhůta je dodržena též v případě, pokud Prodávající zapůjčí Kupujícímu po dobu opravy </w:t>
      </w:r>
      <w:r w:rsidR="00D16660" w:rsidRPr="003D5EFA">
        <w:rPr>
          <w:rFonts w:asciiTheme="minorHAnsi" w:hAnsiTheme="minorHAnsi" w:cstheme="minorHAnsi"/>
        </w:rPr>
        <w:t>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3D5EFA">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lastRenderedPageBreak/>
        <w:t>8.11. Smluvní strany se výslovně dohodly, že vyměněné a nahrazené vadné díly se stávají majetkem Prodávajícího.</w:t>
      </w:r>
    </w:p>
    <w:p w:rsidR="000513E1" w:rsidRDefault="000513E1" w:rsidP="003079ED">
      <w:pPr>
        <w:pStyle w:val="Bezmezer"/>
      </w:pPr>
    </w:p>
    <w:p w:rsidR="000513E1" w:rsidRPr="008F1800" w:rsidRDefault="000513E1"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xml:space="preserve">, současně provede veškeré související činnosti dle </w:t>
      </w:r>
      <w:proofErr w:type="gramStart"/>
      <w:r w:rsidR="000F11C8">
        <w:rPr>
          <w:rFonts w:ascii="Calibri" w:hAnsi="Calibri" w:cs="Calibri"/>
          <w:szCs w:val="22"/>
        </w:rPr>
        <w:t>čl.3.1</w:t>
      </w:r>
      <w:proofErr w:type="gramEnd"/>
      <w:r w:rsidR="000F11C8">
        <w:rPr>
          <w:rFonts w:ascii="Calibri" w:hAnsi="Calibri" w:cs="Calibri"/>
          <w:szCs w:val="22"/>
        </w:rPr>
        <w:t>.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w:t>
      </w:r>
      <w:proofErr w:type="gramStart"/>
      <w:r w:rsidRPr="00A33DCA">
        <w:rPr>
          <w:rFonts w:ascii="Calibri" w:hAnsi="Calibri" w:cs="Calibri"/>
          <w:szCs w:val="22"/>
        </w:rPr>
        <w:t xml:space="preserve">skryté </w:t>
      </w:r>
      <w:r w:rsidR="00797C05">
        <w:rPr>
          <w:rFonts w:ascii="Calibri" w:hAnsi="Calibri" w:cs="Calibri"/>
          <w:szCs w:val="22"/>
        </w:rPr>
        <w:t xml:space="preserve">           </w:t>
      </w:r>
      <w:r w:rsidR="00DB7A31">
        <w:rPr>
          <w:rFonts w:ascii="Calibri" w:hAnsi="Calibri" w:cs="Calibri"/>
          <w:szCs w:val="22"/>
        </w:rPr>
        <w:t xml:space="preserve">         </w:t>
      </w:r>
      <w:r w:rsidRPr="00A33DCA">
        <w:rPr>
          <w:rFonts w:ascii="Calibri" w:hAnsi="Calibri" w:cs="Calibri"/>
          <w:szCs w:val="22"/>
        </w:rPr>
        <w:t>i právní</w:t>
      </w:r>
      <w:proofErr w:type="gramEnd"/>
      <w:r w:rsidRPr="00A33DCA">
        <w:rPr>
          <w:rFonts w:ascii="Calibri" w:hAnsi="Calibri" w:cs="Calibri"/>
          <w:szCs w:val="22"/>
        </w:rPr>
        <w:t xml:space="preserve">,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3D5EFA">
        <w:rPr>
          <w:rFonts w:ascii="Calibri" w:hAnsi="Calibri" w:cs="Calibri"/>
          <w:szCs w:val="22"/>
        </w:rPr>
        <w:t xml:space="preserve">oznámení obratem a vyřídit ho </w:t>
      </w:r>
      <w:r w:rsidR="0008746C" w:rsidRPr="003D5EFA">
        <w:rPr>
          <w:rFonts w:ascii="Calibri" w:hAnsi="Calibri" w:cs="Calibri"/>
          <w:szCs w:val="22"/>
        </w:rPr>
        <w:t>způsobem, který K</w:t>
      </w:r>
      <w:r w:rsidR="000513E1" w:rsidRPr="003D5EFA">
        <w:rPr>
          <w:rFonts w:ascii="Calibri" w:hAnsi="Calibri" w:cs="Calibri"/>
          <w:szCs w:val="22"/>
        </w:rPr>
        <w:t>upující zvolí v </w:t>
      </w:r>
      <w:proofErr w:type="gramStart"/>
      <w:r w:rsidR="000513E1" w:rsidRPr="003D5EFA">
        <w:rPr>
          <w:rFonts w:ascii="Calibri" w:hAnsi="Calibri" w:cs="Calibri"/>
          <w:szCs w:val="22"/>
        </w:rPr>
        <w:t xml:space="preserve">souladu </w:t>
      </w:r>
      <w:r w:rsidR="00A2494D" w:rsidRPr="003D5EFA">
        <w:rPr>
          <w:rFonts w:ascii="Calibri" w:hAnsi="Calibri" w:cs="Calibri"/>
          <w:szCs w:val="22"/>
        </w:rPr>
        <w:t xml:space="preserve">     </w:t>
      </w:r>
      <w:r w:rsidR="00DB7A31">
        <w:rPr>
          <w:rFonts w:ascii="Calibri" w:hAnsi="Calibri" w:cs="Calibri"/>
          <w:szCs w:val="22"/>
        </w:rPr>
        <w:t xml:space="preserve">     </w:t>
      </w:r>
      <w:r w:rsidR="000513E1" w:rsidRPr="003D5EFA">
        <w:rPr>
          <w:rFonts w:ascii="Calibri" w:hAnsi="Calibri" w:cs="Calibri"/>
          <w:szCs w:val="22"/>
        </w:rPr>
        <w:t>s § 2106</w:t>
      </w:r>
      <w:proofErr w:type="gramEnd"/>
      <w:r w:rsidR="000513E1" w:rsidRPr="003D5EFA">
        <w:rPr>
          <w:rFonts w:ascii="Calibri" w:hAnsi="Calibri" w:cs="Calibri"/>
          <w:szCs w:val="22"/>
        </w:rPr>
        <w:t xml:space="preserve"> odst. 1 zák. č. 89/2012 Sb., občanského zákoníku. </w:t>
      </w:r>
      <w:r w:rsidR="001C7520" w:rsidRPr="003D5EFA">
        <w:rPr>
          <w:rFonts w:ascii="Calibri" w:hAnsi="Calibri" w:cs="Calibri"/>
          <w:szCs w:val="22"/>
        </w:rPr>
        <w:t xml:space="preserve">V případě odstranění vady se sjednává lhůta v délce </w:t>
      </w:r>
      <w:r w:rsidR="00B939E9" w:rsidRPr="003D5EFA">
        <w:rPr>
          <w:rFonts w:ascii="Calibri" w:hAnsi="Calibri" w:cs="Calibri"/>
          <w:szCs w:val="22"/>
        </w:rPr>
        <w:t>24 hodin od nahlášení vady Kupujícím</w:t>
      </w:r>
      <w:r w:rsidR="001C7520" w:rsidRPr="003D5EFA">
        <w:rPr>
          <w:rFonts w:ascii="Calibri" w:hAnsi="Calibri" w:cs="Calibri"/>
          <w:szCs w:val="22"/>
        </w:rPr>
        <w:t xml:space="preserve"> na nastou</w:t>
      </w:r>
      <w:r w:rsidR="000F6185" w:rsidRPr="003D5EFA">
        <w:rPr>
          <w:rFonts w:ascii="Calibri" w:hAnsi="Calibri" w:cs="Calibri"/>
          <w:szCs w:val="22"/>
        </w:rPr>
        <w:t>pení k odstranění vady</w:t>
      </w:r>
      <w:r w:rsidR="001C7520" w:rsidRPr="003D5EFA">
        <w:rPr>
          <w:rFonts w:ascii="Calibri" w:hAnsi="Calibri" w:cs="Calibri"/>
          <w:szCs w:val="22"/>
        </w:rPr>
        <w:t xml:space="preserve">. Vada musí být odstraněna bezplatně a bezodkladně, nejpozději však do </w:t>
      </w:r>
      <w:r w:rsidR="000F6185" w:rsidRPr="003D5EFA">
        <w:rPr>
          <w:rFonts w:ascii="Calibri" w:hAnsi="Calibri" w:cs="Calibri"/>
          <w:szCs w:val="22"/>
        </w:rPr>
        <w:t>48 hodin od příjezdu servisního technika na místo plnění.</w:t>
      </w:r>
      <w:r w:rsidR="001C7520" w:rsidRPr="003D5EFA">
        <w:rPr>
          <w:rFonts w:ascii="Calibri" w:hAnsi="Calibri" w:cs="Calibri"/>
          <w:szCs w:val="22"/>
        </w:rPr>
        <w:t xml:space="preserve"> Pokud Prodávající svoji povinnost nesplní, má</w:t>
      </w:r>
      <w:r w:rsidR="001C7520" w:rsidRPr="002A10F1">
        <w:rPr>
          <w:rFonts w:ascii="Calibri" w:hAnsi="Calibri" w:cs="Calibri"/>
          <w:szCs w:val="22"/>
        </w:rPr>
        <w:t xml:space="preserve">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lastRenderedPageBreak/>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t xml:space="preserve">na straně Prodávajícího, jestliže předmět koupě neobstojí v technickém testování podle </w:t>
      </w:r>
      <w:proofErr w:type="gramStart"/>
      <w:r w:rsidRPr="00797C05">
        <w:rPr>
          <w:rFonts w:asciiTheme="minorHAnsi" w:hAnsiTheme="minorHAnsi" w:cstheme="minorHAnsi"/>
        </w:rPr>
        <w:t>čl.5.2</w:t>
      </w:r>
      <w:proofErr w:type="gramEnd"/>
      <w:r w:rsidRPr="00797C05">
        <w:rPr>
          <w:rFonts w:asciiTheme="minorHAnsi" w:hAnsiTheme="minorHAnsi" w:cstheme="minorHAnsi"/>
        </w:rPr>
        <w:t>.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97C05">
        <w:rPr>
          <w:rFonts w:asciiTheme="minorHAnsi" w:hAnsiTheme="minorHAnsi" w:cstheme="minorHAnsi"/>
        </w:rPr>
        <w:t xml:space="preserve">      </w:t>
      </w:r>
      <w:r w:rsidR="00DB7A31">
        <w:rPr>
          <w:rFonts w:asciiTheme="minorHAnsi" w:hAnsiTheme="minorHAnsi" w:cstheme="minorHAnsi"/>
        </w:rPr>
        <w:t xml:space="preserve">    </w:t>
      </w:r>
      <w:r w:rsidR="00797C05">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094082" w:rsidRDefault="00094082" w:rsidP="00094082">
      <w:pPr>
        <w:pStyle w:val="Bezmezer"/>
      </w:pPr>
    </w:p>
    <w:p w:rsidR="00734E04" w:rsidRDefault="00734E04" w:rsidP="00094082">
      <w:pPr>
        <w:pStyle w:val="Bezmezer"/>
      </w:pPr>
    </w:p>
    <w:p w:rsidR="00094082" w:rsidRPr="008F1800" w:rsidRDefault="00094082"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6F33EC"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D970E7" w:rsidRPr="00F2746B">
        <w:rPr>
          <w:rFonts w:asciiTheme="minorHAnsi" w:hAnsiTheme="minorHAnsi" w:cstheme="minorHAnsi"/>
          <w:kern w:val="2"/>
        </w:rPr>
        <w:t>předání předmětu koupě (včetně montáže</w:t>
      </w:r>
      <w:r w:rsidR="00D970E7" w:rsidRPr="00F2746B">
        <w:rPr>
          <w:rFonts w:asciiTheme="minorHAnsi" w:hAnsiTheme="minorHAnsi" w:cstheme="minorHAnsi"/>
        </w:rPr>
        <w:t xml:space="preserve"> či uvedení do provozu</w:t>
      </w:r>
      <w:r w:rsidR="00D970E7" w:rsidRPr="00F2746B">
        <w:rPr>
          <w:rFonts w:asciiTheme="minorHAnsi" w:hAnsiTheme="minorHAnsi" w:cstheme="minorHAnsi"/>
          <w:kern w:val="2"/>
        </w:rPr>
        <w:t xml:space="preserve">), </w:t>
      </w:r>
      <w:proofErr w:type="gramStart"/>
      <w:r w:rsidR="00D970E7" w:rsidRPr="00F2746B">
        <w:rPr>
          <w:rFonts w:asciiTheme="minorHAnsi" w:hAnsiTheme="minorHAnsi" w:cstheme="minorHAnsi"/>
          <w:kern w:val="2"/>
        </w:rPr>
        <w:t>tzn. nepředá</w:t>
      </w:r>
      <w:proofErr w:type="gramEnd"/>
      <w:r w:rsidR="00D970E7" w:rsidRPr="00F2746B">
        <w:rPr>
          <w:rFonts w:asciiTheme="minorHAnsi" w:hAnsiTheme="minorHAnsi" w:cstheme="minorHAnsi"/>
          <w:kern w:val="2"/>
        </w:rPr>
        <w:t xml:space="preserve">-li  Prodávající </w:t>
      </w:r>
      <w:r w:rsidR="00D970E7" w:rsidRPr="00F62402">
        <w:rPr>
          <w:rFonts w:asciiTheme="minorHAnsi" w:hAnsiTheme="minorHAnsi" w:cstheme="minorHAnsi"/>
          <w:kern w:val="2"/>
        </w:rPr>
        <w:t>předmět koupě ve stanovené lhůtě, je Prodávající povinen uhradit Kup</w:t>
      </w:r>
      <w:r w:rsidR="001D4678">
        <w:rPr>
          <w:rFonts w:asciiTheme="minorHAnsi" w:hAnsiTheme="minorHAnsi" w:cstheme="minorHAnsi"/>
          <w:kern w:val="2"/>
        </w:rPr>
        <w:t xml:space="preserve">ujícímu smluvní pokutu ve </w:t>
      </w:r>
      <w:r w:rsidR="001D4678" w:rsidRPr="006F33EC">
        <w:rPr>
          <w:rFonts w:asciiTheme="minorHAnsi" w:hAnsiTheme="minorHAnsi" w:cstheme="minorHAnsi"/>
          <w:kern w:val="2"/>
        </w:rPr>
        <w:t>výši 1</w:t>
      </w:r>
      <w:r w:rsidR="00D970E7" w:rsidRPr="006F33EC">
        <w:rPr>
          <w:rFonts w:asciiTheme="minorHAnsi" w:hAnsiTheme="minorHAnsi" w:cstheme="minorHAnsi"/>
          <w:kern w:val="2"/>
        </w:rPr>
        <w:t xml:space="preserve">000,- Kč za každý započatý den prodlení. </w:t>
      </w:r>
    </w:p>
    <w:p w:rsidR="00AA3D9B" w:rsidRPr="006F33EC" w:rsidRDefault="000616AA" w:rsidP="00BA5CA4">
      <w:pPr>
        <w:spacing w:line="276" w:lineRule="auto"/>
        <w:ind w:left="357" w:hanging="357"/>
        <w:jc w:val="both"/>
        <w:rPr>
          <w:rFonts w:asciiTheme="minorHAnsi" w:hAnsiTheme="minorHAnsi" w:cstheme="minorHAnsi"/>
        </w:rPr>
      </w:pPr>
      <w:r w:rsidRPr="006F33EC">
        <w:rPr>
          <w:rFonts w:asciiTheme="minorHAnsi" w:hAnsiTheme="minorHAnsi" w:cstheme="minorHAnsi"/>
          <w:kern w:val="2"/>
        </w:rPr>
        <w:t>11</w:t>
      </w:r>
      <w:r w:rsidR="002A10F1" w:rsidRPr="006F33EC">
        <w:rPr>
          <w:rFonts w:asciiTheme="minorHAnsi" w:hAnsiTheme="minorHAnsi" w:cstheme="minorHAnsi"/>
          <w:kern w:val="2"/>
        </w:rPr>
        <w:t>.2</w:t>
      </w:r>
      <w:r w:rsidR="00BA5CA4" w:rsidRPr="006F33EC">
        <w:rPr>
          <w:rFonts w:asciiTheme="minorHAnsi" w:hAnsiTheme="minorHAnsi" w:cstheme="minorHAnsi"/>
          <w:kern w:val="2"/>
        </w:rPr>
        <w:t xml:space="preserve">. </w:t>
      </w:r>
      <w:r w:rsidR="00AA3D9B" w:rsidRPr="006F33EC">
        <w:rPr>
          <w:rFonts w:asciiTheme="minorHAnsi" w:hAnsiTheme="minorHAnsi" w:cstheme="minorHAnsi"/>
          <w:kern w:val="2"/>
        </w:rPr>
        <w:t xml:space="preserve">V případě prodlení Kupujícího s úhradou faktury, je Prodávající oprávněn uplatnit vůči Kupujícímu smluvní </w:t>
      </w:r>
      <w:r w:rsidR="001106E5" w:rsidRPr="006F33EC">
        <w:rPr>
          <w:rFonts w:asciiTheme="minorHAnsi" w:hAnsiTheme="minorHAnsi" w:cstheme="minorHAnsi"/>
          <w:kern w:val="2"/>
        </w:rPr>
        <w:t>pokutu</w:t>
      </w:r>
      <w:r w:rsidR="001D4678" w:rsidRPr="006F33EC">
        <w:rPr>
          <w:rFonts w:asciiTheme="minorHAnsi" w:hAnsiTheme="minorHAnsi" w:cstheme="minorHAnsi"/>
          <w:kern w:val="2"/>
        </w:rPr>
        <w:t xml:space="preserve"> ve výši 5</w:t>
      </w:r>
      <w:r w:rsidR="00A4550C" w:rsidRPr="006F33EC">
        <w:rPr>
          <w:rFonts w:asciiTheme="minorHAnsi" w:hAnsiTheme="minorHAnsi" w:cstheme="minorHAnsi"/>
          <w:kern w:val="2"/>
        </w:rPr>
        <w:t>00</w:t>
      </w:r>
      <w:r w:rsidR="00734E04" w:rsidRPr="006F33EC">
        <w:rPr>
          <w:rFonts w:asciiTheme="minorHAnsi" w:hAnsiTheme="minorHAnsi" w:cstheme="minorHAnsi"/>
          <w:kern w:val="2"/>
        </w:rPr>
        <w:t xml:space="preserve">,- Kč </w:t>
      </w:r>
      <w:r w:rsidR="00AA3D9B" w:rsidRPr="006F33EC">
        <w:rPr>
          <w:rFonts w:asciiTheme="minorHAnsi" w:hAnsiTheme="minorHAnsi" w:cstheme="minorHAnsi"/>
        </w:rPr>
        <w:t xml:space="preserve">za každý </w:t>
      </w:r>
      <w:r w:rsidR="00C91D91" w:rsidRPr="006F33EC">
        <w:rPr>
          <w:rFonts w:asciiTheme="minorHAnsi" w:hAnsiTheme="minorHAnsi" w:cstheme="minorHAnsi"/>
        </w:rPr>
        <w:t xml:space="preserve">(i </w:t>
      </w:r>
      <w:r w:rsidR="00AA3D9B" w:rsidRPr="006F33EC">
        <w:rPr>
          <w:rFonts w:asciiTheme="minorHAnsi" w:hAnsiTheme="minorHAnsi" w:cstheme="minorHAnsi"/>
        </w:rPr>
        <w:t>započatý</w:t>
      </w:r>
      <w:r w:rsidR="00C91D91" w:rsidRPr="006F33EC">
        <w:rPr>
          <w:rFonts w:asciiTheme="minorHAnsi" w:hAnsiTheme="minorHAnsi" w:cstheme="minorHAnsi"/>
        </w:rPr>
        <w:t>)</w:t>
      </w:r>
      <w:r w:rsidR="00AA3D9B" w:rsidRPr="006F33EC">
        <w:rPr>
          <w:rFonts w:asciiTheme="minorHAnsi" w:hAnsiTheme="minorHAnsi" w:cstheme="minorHAnsi"/>
        </w:rPr>
        <w:t xml:space="preserve"> den prodlení s úhradou faktury. </w:t>
      </w:r>
    </w:p>
    <w:p w:rsidR="00EE150E" w:rsidRPr="006F33EC" w:rsidRDefault="000616AA" w:rsidP="00D16660">
      <w:pPr>
        <w:spacing w:line="276" w:lineRule="auto"/>
        <w:ind w:left="357" w:hanging="357"/>
        <w:jc w:val="both"/>
        <w:rPr>
          <w:rFonts w:asciiTheme="minorHAnsi" w:hAnsiTheme="minorHAnsi" w:cstheme="minorHAnsi"/>
          <w:kern w:val="2"/>
        </w:rPr>
      </w:pPr>
      <w:r w:rsidRPr="006F33EC">
        <w:rPr>
          <w:rFonts w:asciiTheme="minorHAnsi" w:hAnsiTheme="minorHAnsi" w:cstheme="minorHAnsi"/>
        </w:rPr>
        <w:lastRenderedPageBreak/>
        <w:t>11</w:t>
      </w:r>
      <w:r w:rsidR="002A10F1" w:rsidRPr="006F33EC">
        <w:rPr>
          <w:rFonts w:asciiTheme="minorHAnsi" w:hAnsiTheme="minorHAnsi" w:cstheme="minorHAnsi"/>
        </w:rPr>
        <w:t>.3</w:t>
      </w:r>
      <w:r w:rsidR="00BA5CA4" w:rsidRPr="006F33EC">
        <w:rPr>
          <w:rFonts w:asciiTheme="minorHAnsi" w:hAnsiTheme="minorHAnsi" w:cstheme="minorHAnsi"/>
        </w:rPr>
        <w:t xml:space="preserve">. </w:t>
      </w:r>
      <w:r w:rsidR="00AA3D9B" w:rsidRPr="006F33EC">
        <w:rPr>
          <w:rFonts w:asciiTheme="minorHAnsi" w:hAnsiTheme="minorHAnsi" w:cstheme="minorHAnsi"/>
        </w:rPr>
        <w:t xml:space="preserve">V případě nedodržení </w:t>
      </w:r>
      <w:r w:rsidR="00C91D91" w:rsidRPr="006F33EC">
        <w:rPr>
          <w:rFonts w:asciiTheme="minorHAnsi" w:hAnsiTheme="minorHAnsi" w:cstheme="minorHAnsi"/>
        </w:rPr>
        <w:t xml:space="preserve">ve Smlouvě </w:t>
      </w:r>
      <w:r w:rsidR="00AA3D9B" w:rsidRPr="006F33EC">
        <w:rPr>
          <w:rFonts w:asciiTheme="minorHAnsi" w:hAnsiTheme="minorHAnsi" w:cstheme="minorHAnsi"/>
        </w:rPr>
        <w:t xml:space="preserve">uvedené (či jinak dohodnuté) lhůty pro provedení záruční opravy, je Prodávající povinen uhradit Kupujícímu smluvní pokutu ve výši </w:t>
      </w:r>
      <w:r w:rsidR="001D4678" w:rsidRPr="006F33EC">
        <w:rPr>
          <w:rFonts w:asciiTheme="minorHAnsi" w:hAnsiTheme="minorHAnsi" w:cstheme="minorHAnsi"/>
        </w:rPr>
        <w:t>1500</w:t>
      </w:r>
      <w:r w:rsidR="00734E04" w:rsidRPr="006F33EC">
        <w:rPr>
          <w:rFonts w:asciiTheme="minorHAnsi" w:hAnsiTheme="minorHAnsi" w:cstheme="minorHAnsi"/>
        </w:rPr>
        <w:t>,- Kč</w:t>
      </w:r>
      <w:r w:rsidR="00AA3D9B" w:rsidRPr="006F33EC">
        <w:rPr>
          <w:rFonts w:asciiTheme="minorHAnsi" w:hAnsiTheme="minorHAnsi" w:cstheme="minorHAnsi"/>
        </w:rPr>
        <w:t xml:space="preserve"> za </w:t>
      </w:r>
      <w:proofErr w:type="gramStart"/>
      <w:r w:rsidR="00AA3D9B" w:rsidRPr="006F33EC">
        <w:rPr>
          <w:rFonts w:asciiTheme="minorHAnsi" w:hAnsiTheme="minorHAnsi" w:cstheme="minorHAnsi"/>
        </w:rPr>
        <w:t>každý</w:t>
      </w:r>
      <w:r w:rsidR="000900DF" w:rsidRPr="006F33EC">
        <w:rPr>
          <w:rFonts w:asciiTheme="minorHAnsi" w:hAnsiTheme="minorHAnsi" w:cstheme="minorHAnsi"/>
        </w:rPr>
        <w:t>ch</w:t>
      </w:r>
      <w:r w:rsidR="00AA3D9B" w:rsidRPr="006F33EC">
        <w:rPr>
          <w:rFonts w:asciiTheme="minorHAnsi" w:hAnsiTheme="minorHAnsi" w:cstheme="minorHAnsi"/>
        </w:rPr>
        <w:t xml:space="preserve"> </w:t>
      </w:r>
      <w:r w:rsidR="00C91D91" w:rsidRPr="006F33EC">
        <w:rPr>
          <w:rFonts w:asciiTheme="minorHAnsi" w:hAnsiTheme="minorHAnsi" w:cstheme="minorHAnsi"/>
        </w:rPr>
        <w:t xml:space="preserve">           (i </w:t>
      </w:r>
      <w:r w:rsidR="00AA3D9B" w:rsidRPr="006F33EC">
        <w:rPr>
          <w:rFonts w:asciiTheme="minorHAnsi" w:hAnsiTheme="minorHAnsi" w:cstheme="minorHAnsi"/>
        </w:rPr>
        <w:t>započatý</w:t>
      </w:r>
      <w:r w:rsidR="000900DF" w:rsidRPr="006F33EC">
        <w:rPr>
          <w:rFonts w:asciiTheme="minorHAnsi" w:hAnsiTheme="minorHAnsi" w:cstheme="minorHAnsi"/>
        </w:rPr>
        <w:t>ch</w:t>
      </w:r>
      <w:proofErr w:type="gramEnd"/>
      <w:r w:rsidR="00C91D91" w:rsidRPr="006F33EC">
        <w:rPr>
          <w:rFonts w:asciiTheme="minorHAnsi" w:hAnsiTheme="minorHAnsi" w:cstheme="minorHAnsi"/>
        </w:rPr>
        <w:t>)</w:t>
      </w:r>
      <w:r w:rsidR="00AA3D9B" w:rsidRPr="006F33EC">
        <w:rPr>
          <w:rFonts w:asciiTheme="minorHAnsi" w:hAnsiTheme="minorHAnsi" w:cstheme="minorHAnsi"/>
        </w:rPr>
        <w:t xml:space="preserve"> </w:t>
      </w:r>
      <w:r w:rsidR="000900DF" w:rsidRPr="006F33EC">
        <w:rPr>
          <w:rFonts w:asciiTheme="minorHAnsi" w:hAnsiTheme="minorHAnsi" w:cstheme="minorHAnsi"/>
        </w:rPr>
        <w:t>24 hodin</w:t>
      </w:r>
      <w:r w:rsidR="00AA3D9B" w:rsidRPr="006F33EC">
        <w:rPr>
          <w:rFonts w:asciiTheme="minorHAnsi" w:hAnsiTheme="minorHAnsi" w:cstheme="minorHAnsi"/>
        </w:rPr>
        <w:t xml:space="preserve"> prodlení</w:t>
      </w:r>
      <w:r w:rsidR="000900DF" w:rsidRPr="006F33EC">
        <w:rPr>
          <w:rFonts w:asciiTheme="minorHAnsi" w:hAnsiTheme="minorHAnsi" w:cstheme="minorHAnsi"/>
        </w:rPr>
        <w:t>, o které byla lhůta překročena, maximálně v</w:t>
      </w:r>
      <w:r w:rsidR="00037568" w:rsidRPr="006F33EC">
        <w:rPr>
          <w:rFonts w:asciiTheme="minorHAnsi" w:hAnsiTheme="minorHAnsi" w:cstheme="minorHAnsi"/>
        </w:rPr>
        <w:t>šak do 100 % pořizovací ceny opravovaného př</w:t>
      </w:r>
      <w:r w:rsidR="000900DF" w:rsidRPr="006F33EC">
        <w:rPr>
          <w:rFonts w:asciiTheme="minorHAnsi" w:hAnsiTheme="minorHAnsi" w:cstheme="minorHAnsi"/>
        </w:rPr>
        <w:t>ístroje</w:t>
      </w:r>
      <w:r w:rsidR="00AA3D9B" w:rsidRPr="006F33EC">
        <w:rPr>
          <w:rFonts w:asciiTheme="minorHAnsi" w:hAnsiTheme="minorHAnsi" w:cstheme="minorHAnsi"/>
        </w:rPr>
        <w:t xml:space="preserve">. </w:t>
      </w:r>
      <w:r w:rsidR="00D16660" w:rsidRPr="006F33EC">
        <w:rPr>
          <w:rFonts w:asciiTheme="minorHAnsi" w:hAnsiTheme="minorHAnsi" w:cstheme="minorHAnsi"/>
        </w:rPr>
        <w:t>To neplatí, pokud je včas zap</w:t>
      </w:r>
      <w:r w:rsidR="004C7F00" w:rsidRPr="006F33EC">
        <w:rPr>
          <w:rFonts w:asciiTheme="minorHAnsi" w:hAnsiTheme="minorHAnsi" w:cstheme="minorHAnsi"/>
        </w:rPr>
        <w:t xml:space="preserve">ůjčeno náhradní zboží dle </w:t>
      </w:r>
      <w:proofErr w:type="gramStart"/>
      <w:r w:rsidR="004C7F00" w:rsidRPr="006F33EC">
        <w:rPr>
          <w:rFonts w:asciiTheme="minorHAnsi" w:hAnsiTheme="minorHAnsi" w:cstheme="minorHAnsi"/>
        </w:rPr>
        <w:t>čl.8.7</w:t>
      </w:r>
      <w:proofErr w:type="gramEnd"/>
      <w:r w:rsidR="00D16660" w:rsidRPr="006F33EC">
        <w:rPr>
          <w:rFonts w:asciiTheme="minorHAnsi" w:hAnsiTheme="minorHAnsi" w:cstheme="minorHAnsi"/>
        </w:rPr>
        <w:t>. Smlouvy.</w:t>
      </w:r>
    </w:p>
    <w:p w:rsidR="00AA3D9B" w:rsidRPr="00F2746B" w:rsidRDefault="000616AA" w:rsidP="00BA5CA4">
      <w:pPr>
        <w:spacing w:line="276" w:lineRule="auto"/>
        <w:ind w:left="357" w:hanging="357"/>
        <w:jc w:val="both"/>
        <w:rPr>
          <w:rFonts w:asciiTheme="minorHAnsi" w:hAnsiTheme="minorHAnsi" w:cstheme="minorHAnsi"/>
          <w:lang w:eastAsia="cs-CZ"/>
        </w:rPr>
      </w:pPr>
      <w:r w:rsidRPr="006F33EC">
        <w:rPr>
          <w:rFonts w:asciiTheme="minorHAnsi" w:hAnsiTheme="minorHAnsi" w:cstheme="minorHAnsi"/>
          <w:lang w:eastAsia="cs-CZ"/>
        </w:rPr>
        <w:t>11</w:t>
      </w:r>
      <w:r w:rsidR="002A10F1" w:rsidRPr="006F33EC">
        <w:rPr>
          <w:rFonts w:asciiTheme="minorHAnsi" w:hAnsiTheme="minorHAnsi" w:cstheme="minorHAnsi"/>
          <w:lang w:eastAsia="cs-CZ"/>
        </w:rPr>
        <w:t>.4</w:t>
      </w:r>
      <w:r w:rsidR="00BA5CA4" w:rsidRPr="006F33EC">
        <w:rPr>
          <w:rFonts w:asciiTheme="minorHAnsi" w:hAnsiTheme="minorHAnsi" w:cstheme="minorHAnsi"/>
          <w:lang w:eastAsia="cs-CZ"/>
        </w:rPr>
        <w:t xml:space="preserve">. </w:t>
      </w:r>
      <w:r w:rsidR="00AA3D9B" w:rsidRPr="006F33EC">
        <w:rPr>
          <w:rFonts w:asciiTheme="minorHAnsi" w:hAnsiTheme="minorHAnsi" w:cstheme="minorHAnsi"/>
          <w:lang w:eastAsia="cs-CZ"/>
        </w:rPr>
        <w:t xml:space="preserve">V případě prodlení Prodávajícího s nástupem k odstranění vad, nahlášených </w:t>
      </w:r>
      <w:proofErr w:type="gramStart"/>
      <w:r w:rsidR="00AA3D9B" w:rsidRPr="006F33EC">
        <w:rPr>
          <w:rFonts w:asciiTheme="minorHAnsi" w:hAnsiTheme="minorHAnsi" w:cstheme="minorHAnsi"/>
          <w:lang w:eastAsia="cs-CZ"/>
        </w:rPr>
        <w:t xml:space="preserve">Kupujícím, </w:t>
      </w:r>
      <w:r w:rsidR="00797C05" w:rsidRPr="006F33EC">
        <w:rPr>
          <w:rFonts w:asciiTheme="minorHAnsi" w:hAnsiTheme="minorHAnsi" w:cstheme="minorHAnsi"/>
          <w:lang w:eastAsia="cs-CZ"/>
        </w:rPr>
        <w:t xml:space="preserve">              </w:t>
      </w:r>
      <w:r w:rsidR="00DB7A31" w:rsidRPr="006F33EC">
        <w:rPr>
          <w:rFonts w:asciiTheme="minorHAnsi" w:hAnsiTheme="minorHAnsi" w:cstheme="minorHAnsi"/>
          <w:lang w:eastAsia="cs-CZ"/>
        </w:rPr>
        <w:t xml:space="preserve">        </w:t>
      </w:r>
      <w:r w:rsidR="00AA3D9B" w:rsidRPr="006F33EC">
        <w:rPr>
          <w:rFonts w:asciiTheme="minorHAnsi" w:hAnsiTheme="minorHAnsi" w:cstheme="minorHAnsi"/>
          <w:lang w:eastAsia="cs-CZ"/>
        </w:rPr>
        <w:t>je</w:t>
      </w:r>
      <w:proofErr w:type="gramEnd"/>
      <w:r w:rsidR="00AA3D9B" w:rsidRPr="006F33EC">
        <w:rPr>
          <w:rFonts w:asciiTheme="minorHAnsi" w:hAnsiTheme="minorHAnsi" w:cstheme="minorHAnsi"/>
          <w:lang w:eastAsia="cs-CZ"/>
        </w:rPr>
        <w:t xml:space="preserve"> Prodávající povinen uhradit Kupujícímu smluvní pokutu ve výši </w:t>
      </w:r>
      <w:r w:rsidR="001D4678" w:rsidRPr="006F33EC">
        <w:rPr>
          <w:rFonts w:asciiTheme="minorHAnsi" w:hAnsiTheme="minorHAnsi" w:cstheme="minorHAnsi"/>
          <w:lang w:eastAsia="cs-CZ"/>
        </w:rPr>
        <w:t>5</w:t>
      </w:r>
      <w:r w:rsidR="00A4550C" w:rsidRPr="006F33EC">
        <w:rPr>
          <w:rFonts w:asciiTheme="minorHAnsi" w:hAnsiTheme="minorHAnsi" w:cstheme="minorHAnsi"/>
          <w:lang w:eastAsia="cs-CZ"/>
        </w:rPr>
        <w:t>00</w:t>
      </w:r>
      <w:r w:rsidR="00734E04" w:rsidRPr="006F33EC">
        <w:rPr>
          <w:rFonts w:asciiTheme="minorHAnsi" w:hAnsiTheme="minorHAnsi" w:cstheme="minorHAnsi"/>
          <w:lang w:eastAsia="cs-CZ"/>
        </w:rPr>
        <w:t>,- Kč</w:t>
      </w:r>
      <w:r w:rsidR="00066943" w:rsidRPr="006F33EC">
        <w:rPr>
          <w:rFonts w:asciiTheme="minorHAnsi" w:hAnsiTheme="minorHAnsi" w:cstheme="minorHAnsi"/>
          <w:lang w:eastAsia="cs-CZ"/>
        </w:rPr>
        <w:t xml:space="preserve"> za každý </w:t>
      </w:r>
      <w:r w:rsidR="00C91D91" w:rsidRPr="006F33EC">
        <w:rPr>
          <w:rFonts w:asciiTheme="minorHAnsi" w:hAnsiTheme="minorHAnsi" w:cstheme="minorHAnsi"/>
          <w:lang w:eastAsia="cs-CZ"/>
        </w:rPr>
        <w:t xml:space="preserve">(i </w:t>
      </w:r>
      <w:r w:rsidR="00AA3D9B" w:rsidRPr="006F33EC">
        <w:rPr>
          <w:rFonts w:asciiTheme="minorHAnsi" w:hAnsiTheme="minorHAnsi" w:cstheme="minorHAnsi"/>
          <w:lang w:eastAsia="cs-CZ"/>
        </w:rPr>
        <w:t>započatý</w:t>
      </w:r>
      <w:r w:rsidR="00C91D91" w:rsidRPr="006F33EC">
        <w:rPr>
          <w:rFonts w:asciiTheme="minorHAnsi" w:hAnsiTheme="minorHAnsi" w:cstheme="minorHAnsi"/>
          <w:lang w:eastAsia="cs-CZ"/>
        </w:rPr>
        <w:t>)</w:t>
      </w:r>
      <w:r w:rsidR="00AA3D9B" w:rsidRPr="006F33EC">
        <w:rPr>
          <w:rFonts w:asciiTheme="minorHAnsi" w:hAnsiTheme="minorHAnsi" w:cstheme="minorHAnsi"/>
          <w:lang w:eastAsia="cs-CZ"/>
        </w:rPr>
        <w:t xml:space="preserve"> den prodlení.</w:t>
      </w:r>
    </w:p>
    <w:p w:rsidR="00D970E7" w:rsidRPr="006F33EC" w:rsidRDefault="002A10F1" w:rsidP="00D970E7">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11.5</w:t>
      </w:r>
      <w:r w:rsidR="00D970E7" w:rsidRPr="00F2746B">
        <w:rPr>
          <w:rFonts w:asciiTheme="minorHAnsi" w:hAnsiTheme="minorHAnsi" w:cstheme="minorHAnsi"/>
          <w:kern w:val="2"/>
        </w:rPr>
        <w:t xml:space="preserve">. Jestliže s oznámením o změně poddodavatele, který prokázal část kvalifikace, nepředloží Prodávající kvalifikační doklady nového poddodavatele, je Prodávající povinen uhradit Kupujícímu smluvní pokutu ve </w:t>
      </w:r>
      <w:r w:rsidR="00D970E7" w:rsidRPr="006F33EC">
        <w:rPr>
          <w:rFonts w:asciiTheme="minorHAnsi" w:hAnsiTheme="minorHAnsi" w:cstheme="minorHAnsi"/>
          <w:kern w:val="2"/>
        </w:rPr>
        <w:t>výši 300,- Kč za každý započatý den prodlení s dodáním kvalifikačních dokladů.</w:t>
      </w:r>
    </w:p>
    <w:p w:rsidR="004C7F00" w:rsidRPr="006F33EC" w:rsidRDefault="004C7F00" w:rsidP="004C7F00">
      <w:pPr>
        <w:spacing w:line="276" w:lineRule="auto"/>
        <w:ind w:left="357" w:hanging="357"/>
        <w:jc w:val="both"/>
        <w:rPr>
          <w:rFonts w:asciiTheme="minorHAnsi" w:hAnsiTheme="minorHAnsi" w:cstheme="minorHAnsi"/>
          <w:kern w:val="2"/>
        </w:rPr>
      </w:pPr>
      <w:r w:rsidRPr="006F33EC">
        <w:rPr>
          <w:rFonts w:asciiTheme="minorHAnsi" w:hAnsiTheme="minorHAnsi" w:cstheme="minorHAnsi"/>
          <w:kern w:val="2"/>
        </w:rPr>
        <w:t xml:space="preserve">       V případě, že Prodávající změní kvalifikovanou osobu (technika) bez písemného souhlasu Kupujícího, je povinen uhradit Kupujícímu smluvní pokutu ve výši 10 000,- Kč za každé zjištěné porušení.</w:t>
      </w:r>
    </w:p>
    <w:p w:rsidR="00AF67C1" w:rsidRPr="00F2746B" w:rsidRDefault="00AF67C1" w:rsidP="004C7F00">
      <w:pPr>
        <w:spacing w:line="276" w:lineRule="auto"/>
        <w:ind w:left="357" w:hanging="357"/>
        <w:jc w:val="both"/>
        <w:rPr>
          <w:rFonts w:asciiTheme="minorHAnsi" w:hAnsiTheme="minorHAnsi" w:cstheme="minorHAnsi"/>
          <w:kern w:val="2"/>
        </w:rPr>
      </w:pPr>
      <w:r w:rsidRPr="006F33EC">
        <w:rPr>
          <w:rFonts w:asciiTheme="minorHAnsi" w:hAnsiTheme="minorHAnsi" w:cstheme="minorHAnsi"/>
          <w:kern w:val="2"/>
        </w:rPr>
        <w:t xml:space="preserve">11.6. Jestliže Prodávající nezajistí řádné poskytování pozáručního servisu dle </w:t>
      </w:r>
      <w:proofErr w:type="gramStart"/>
      <w:r w:rsidRPr="006F33EC">
        <w:rPr>
          <w:rFonts w:asciiTheme="minorHAnsi" w:hAnsiTheme="minorHAnsi" w:cstheme="minorHAnsi"/>
          <w:kern w:val="2"/>
        </w:rPr>
        <w:t>čl.13.3</w:t>
      </w:r>
      <w:proofErr w:type="gramEnd"/>
      <w:r w:rsidRPr="006F33EC">
        <w:rPr>
          <w:rFonts w:asciiTheme="minorHAnsi" w:hAnsiTheme="minorHAnsi" w:cstheme="minorHAnsi"/>
          <w:kern w:val="2"/>
        </w:rPr>
        <w:t>. Smlouvy, je povinen uhradit Kup</w:t>
      </w:r>
      <w:r w:rsidR="001D4678" w:rsidRPr="006F33EC">
        <w:rPr>
          <w:rFonts w:asciiTheme="minorHAnsi" w:hAnsiTheme="minorHAnsi" w:cstheme="minorHAnsi"/>
          <w:kern w:val="2"/>
        </w:rPr>
        <w:t>ujícímu smluvní pokutu ve výši 1</w:t>
      </w:r>
      <w:r w:rsidRPr="006F33EC">
        <w:rPr>
          <w:rFonts w:asciiTheme="minorHAnsi" w:hAnsiTheme="minorHAnsi" w:cstheme="minorHAnsi"/>
          <w:kern w:val="2"/>
        </w:rPr>
        <w:t>0 000,- Kč za každý měsíc, ve kterém Prodávající pozáruční servis nezajistil.</w:t>
      </w:r>
    </w:p>
    <w:p w:rsidR="00AA3D9B" w:rsidRPr="00F2746B"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AF67C1">
        <w:rPr>
          <w:rFonts w:asciiTheme="minorHAnsi" w:hAnsiTheme="minorHAnsi" w:cstheme="minorHAnsi"/>
          <w:kern w:val="2"/>
        </w:rPr>
        <w:t>.7</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6D7554" w:rsidRPr="00F2746B">
        <w:rPr>
          <w:rFonts w:asciiTheme="minorHAnsi" w:hAnsiTheme="minorHAnsi" w:cstheme="minorHAnsi"/>
          <w:kern w:val="2"/>
        </w:rPr>
        <w:t>.</w:t>
      </w:r>
      <w:r w:rsidR="00AF67C1">
        <w:rPr>
          <w:rFonts w:asciiTheme="minorHAnsi" w:hAnsiTheme="minorHAnsi" w:cstheme="minorHAnsi"/>
          <w:kern w:val="2"/>
        </w:rPr>
        <w:t>8</w:t>
      </w:r>
      <w:r w:rsidR="00BA5CA4" w:rsidRPr="00F2746B">
        <w:rPr>
          <w:rFonts w:asciiTheme="minorHAnsi" w:hAnsiTheme="minorHAnsi" w:cstheme="minorHAnsi"/>
          <w:kern w:val="2"/>
        </w:rPr>
        <w:t xml:space="preserve">. </w:t>
      </w:r>
      <w:r w:rsidR="001B6DCA" w:rsidRPr="00F2746B">
        <w:rPr>
          <w:rFonts w:asciiTheme="minorHAnsi" w:hAnsiTheme="minorHAnsi" w:cstheme="minorHAnsi"/>
          <w:kern w:val="2"/>
        </w:rPr>
        <w:t>Zaplacením smluvní pokuty nezaniká povinnost Prodávajícího závazek splnit a není tím dotčeno právo Kupujícího na náhradu škody, která nesplněním</w:t>
      </w:r>
      <w:r w:rsidR="001B6DCA">
        <w:rPr>
          <w:rFonts w:asciiTheme="minorHAnsi" w:hAnsiTheme="minorHAnsi" w:cstheme="minorHAnsi"/>
          <w:kern w:val="2"/>
        </w:rPr>
        <w:t xml:space="preserve">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AF67C1"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11.9</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7F3E6C" w:rsidRDefault="007F3E6C" w:rsidP="00BA5CA4">
      <w:pPr>
        <w:pStyle w:val="Bezmezer"/>
      </w:pPr>
    </w:p>
    <w:p w:rsidR="007F3E6C" w:rsidRPr="008F1800" w:rsidRDefault="007F3E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w:t>
      </w:r>
      <w:r w:rsidR="00383270">
        <w:rPr>
          <w:rFonts w:asciiTheme="minorHAnsi" w:hAnsiTheme="minorHAnsi" w:cstheme="minorHAnsi"/>
        </w:rPr>
        <w:t>ého přístroje</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OSTATNÍ USTANOVENÍ</w:t>
      </w:r>
    </w:p>
    <w:p w:rsidR="00BA5CA4" w:rsidRDefault="00BA5CA4" w:rsidP="00BA5CA4">
      <w:pPr>
        <w:spacing w:line="276" w:lineRule="auto"/>
        <w:rPr>
          <w:rFonts w:asciiTheme="minorHAnsi" w:hAnsiTheme="minorHAnsi" w:cstheme="minorHAnsi"/>
        </w:rPr>
      </w:pPr>
    </w:p>
    <w:p w:rsidR="00633813" w:rsidRPr="00633813" w:rsidRDefault="004A6F88" w:rsidP="00633813">
      <w:pPr>
        <w:spacing w:line="276" w:lineRule="auto"/>
        <w:ind w:left="357" w:hanging="357"/>
        <w:jc w:val="both"/>
        <w:rPr>
          <w:rFonts w:ascii="Calibri" w:hAnsi="Calibri"/>
          <w:lang w:eastAsia="cs-CZ"/>
        </w:rPr>
      </w:pPr>
      <w:r w:rsidRPr="00633813">
        <w:rPr>
          <w:rFonts w:asciiTheme="minorHAnsi" w:hAnsiTheme="minorHAnsi" w:cstheme="minorHAnsi"/>
        </w:rPr>
        <w:t>13</w:t>
      </w:r>
      <w:r w:rsidR="00CA7448" w:rsidRPr="00633813">
        <w:rPr>
          <w:rFonts w:asciiTheme="minorHAnsi" w:hAnsiTheme="minorHAnsi" w:cstheme="minorHAnsi"/>
        </w:rPr>
        <w:t xml:space="preserve">.1. </w:t>
      </w:r>
      <w:r w:rsidR="00633813" w:rsidRPr="00633813">
        <w:rPr>
          <w:rFonts w:asciiTheme="minorHAnsi" w:hAnsiTheme="minorHAnsi" w:cstheme="minorHAnsi"/>
        </w:rPr>
        <w:t xml:space="preserve">Prodávající 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w:t>
      </w:r>
      <w:r w:rsidR="00633813" w:rsidRPr="00633813">
        <w:rPr>
          <w:rFonts w:ascii="Calibri" w:hAnsi="Calibri"/>
          <w:lang w:eastAsia="cs-CZ"/>
        </w:rPr>
        <w:t>Prodávající poskytne potřebnou součinnost v případě kontroly VZ a projektu ze strany Integrovaného regionálního operačního programu (IROP).</w:t>
      </w:r>
      <w:r w:rsidR="00633813" w:rsidRPr="00633813">
        <w:rPr>
          <w:rFonts w:asciiTheme="minorHAnsi" w:hAnsiTheme="minorHAnsi" w:cstheme="minorHAnsi"/>
        </w:rPr>
        <w:t xml:space="preserve"> Prodávající</w:t>
      </w:r>
      <w:r w:rsidR="00633813" w:rsidRPr="00633813">
        <w:rPr>
          <w:rFonts w:ascii="Calibri" w:hAnsi="Calibri"/>
          <w:lang w:eastAsia="cs-CZ"/>
        </w:rPr>
        <w:t xml:space="preserve"> je v této souvislosti povinen uchovávat veškerou dokumentaci související s realizací projektu včetně účetních dokladů minimálně do konce roku 2028, nestanoví-li české právní předpisy lhůtu delší. Prodávající je povinen minimálně do konce roku 2028 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rsidR="004A6F88" w:rsidRDefault="004A6F88" w:rsidP="00633813">
      <w:pPr>
        <w:spacing w:line="276" w:lineRule="auto"/>
        <w:ind w:left="357" w:hanging="357"/>
        <w:jc w:val="both"/>
        <w:rPr>
          <w:rFonts w:asciiTheme="minorHAnsi" w:hAnsiTheme="minorHAnsi" w:cstheme="minorHAnsi"/>
          <w:lang w:eastAsia="cs-CZ"/>
        </w:rPr>
      </w:pPr>
      <w:r w:rsidRPr="004A6F88">
        <w:rPr>
          <w:rFonts w:asciiTheme="minorHAnsi" w:hAnsiTheme="minorHAnsi" w:cstheme="minorHAnsi"/>
        </w:rPr>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 xml:space="preserve">dodavatelů, které uvedl v nabídce na veřejnou zakázku dle </w:t>
      </w:r>
      <w:proofErr w:type="gramStart"/>
      <w:r w:rsidR="00B939E9" w:rsidRPr="004A6F88">
        <w:rPr>
          <w:rFonts w:asciiTheme="minorHAnsi" w:hAnsiTheme="minorHAnsi" w:cstheme="minorHAnsi"/>
        </w:rPr>
        <w:t>čl.2.1</w:t>
      </w:r>
      <w:proofErr w:type="gramEnd"/>
      <w:r w:rsidR="00B939E9" w:rsidRPr="004A6F88">
        <w:rPr>
          <w:rFonts w:asciiTheme="minorHAnsi" w:hAnsiTheme="minorHAnsi" w:cstheme="minorHAnsi"/>
        </w:rPr>
        <w:t>.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kvalifikaci, musí Prodávající doložit s oznámení veškeré kvalifikační doklady nového poddodavatele.</w:t>
      </w:r>
      <w:r w:rsidR="00633813">
        <w:rPr>
          <w:rFonts w:asciiTheme="minorHAnsi" w:hAnsiTheme="minorHAnsi" w:cstheme="minorHAnsi"/>
          <w:lang w:eastAsia="cs-CZ"/>
        </w:rPr>
        <w:t xml:space="preserve"> </w:t>
      </w:r>
      <w:r w:rsidR="00633813" w:rsidRPr="00633813">
        <w:rPr>
          <w:rFonts w:asciiTheme="minorHAnsi" w:hAnsiTheme="minorHAnsi" w:cstheme="minorHAnsi"/>
          <w:lang w:eastAsia="cs-CZ"/>
        </w:rPr>
        <w:t xml:space="preserve">Prodávající s předstihem písemně oznámí Kupujícímu plánovanou změnu technika uvedeného ve </w:t>
      </w:r>
      <w:proofErr w:type="gramStart"/>
      <w:r w:rsidR="00633813" w:rsidRPr="00633813">
        <w:rPr>
          <w:rFonts w:asciiTheme="minorHAnsi" w:hAnsiTheme="minorHAnsi" w:cstheme="minorHAnsi"/>
          <w:lang w:eastAsia="cs-CZ"/>
        </w:rPr>
        <w:t>čl.14.4</w:t>
      </w:r>
      <w:proofErr w:type="gramEnd"/>
      <w:r w:rsidR="00633813" w:rsidRPr="00633813">
        <w:rPr>
          <w:rFonts w:asciiTheme="minorHAnsi" w:hAnsiTheme="minorHAnsi" w:cstheme="minorHAnsi"/>
          <w:lang w:eastAsia="cs-CZ"/>
        </w:rPr>
        <w:t>. Smlouvy. Před zahájením činnosti nového technika poskytne Prodávající Kupujícímu originál nebo ověřenou kopii certifikát</w:t>
      </w:r>
      <w:r w:rsidR="00383270">
        <w:rPr>
          <w:rFonts w:asciiTheme="minorHAnsi" w:hAnsiTheme="minorHAnsi" w:cstheme="minorHAnsi"/>
          <w:lang w:eastAsia="cs-CZ"/>
        </w:rPr>
        <w:t>u na provádění obsluhy přístroje</w:t>
      </w:r>
      <w:r w:rsidR="00633813" w:rsidRPr="00633813">
        <w:rPr>
          <w:rFonts w:asciiTheme="minorHAnsi" w:hAnsiTheme="minorHAnsi" w:cstheme="minorHAnsi"/>
          <w:lang w:eastAsia="cs-CZ"/>
        </w:rPr>
        <w:t xml:space="preserve"> od nového technika, příp. další doklady. Nový technik bude oprávněn vykonávat činnost pouze s písemným souhlasem oprávněného zástupce Kupujícího.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 xml:space="preserve">.3. </w:t>
      </w:r>
      <w:r w:rsidR="00633813" w:rsidRPr="004A6F88">
        <w:rPr>
          <w:rFonts w:asciiTheme="minorHAnsi" w:hAnsiTheme="minorHAnsi"/>
        </w:rPr>
        <w:t>Prodávající prohlašuje, že je osobou odpovědn</w:t>
      </w:r>
      <w:r w:rsidR="00633813">
        <w:rPr>
          <w:rFonts w:asciiTheme="minorHAnsi" w:hAnsiTheme="minorHAnsi"/>
        </w:rPr>
        <w:t>ou za záruční servis dodan</w:t>
      </w:r>
      <w:r w:rsidR="00383270">
        <w:rPr>
          <w:rFonts w:asciiTheme="minorHAnsi" w:hAnsiTheme="minorHAnsi"/>
        </w:rPr>
        <w:t>ého přístroje</w:t>
      </w:r>
      <w:r w:rsidR="00633813" w:rsidRPr="004A6F88">
        <w:rPr>
          <w:rFonts w:asciiTheme="minorHAnsi" w:hAnsiTheme="minorHAnsi"/>
        </w:rPr>
        <w:t>.</w:t>
      </w:r>
      <w:r w:rsidR="00633813">
        <w:rPr>
          <w:rFonts w:asciiTheme="minorHAnsi" w:hAnsiTheme="minorHAnsi"/>
        </w:rPr>
        <w:t xml:space="preserve"> </w:t>
      </w:r>
      <w:r w:rsidR="00633813" w:rsidRPr="00985E11">
        <w:rPr>
          <w:rFonts w:asciiTheme="minorHAnsi" w:hAnsiTheme="minorHAnsi"/>
        </w:rPr>
        <w:t>Prodávající se zavazuje zajistit pozáruční servis dodan</w:t>
      </w:r>
      <w:r w:rsidR="00383270">
        <w:rPr>
          <w:rFonts w:asciiTheme="minorHAnsi" w:hAnsiTheme="minorHAnsi"/>
        </w:rPr>
        <w:t>ého přístroje</w:t>
      </w:r>
      <w:bookmarkStart w:id="22" w:name="_GoBack"/>
      <w:bookmarkEnd w:id="22"/>
      <w:r w:rsidR="00633813" w:rsidRPr="00985E11">
        <w:rPr>
          <w:rFonts w:asciiTheme="minorHAnsi" w:hAnsiTheme="minorHAnsi"/>
        </w:rPr>
        <w:t xml:space="preserve"> po dobu </w:t>
      </w:r>
      <w:r w:rsidR="00633813" w:rsidRPr="00F62402">
        <w:rPr>
          <w:rFonts w:asciiTheme="minorHAnsi" w:hAnsiTheme="minorHAnsi"/>
        </w:rPr>
        <w:t>alespoň 8 let po skončení záruční doby. Součástí pozáručního servisu jsou i pravidelné BTK, jejichž náklady nesmí celkem přesáhnout 2 % z pořizovací ceny s DPH za rok za všechna dodaná zařízení, včetně</w:t>
      </w:r>
      <w:r w:rsidR="00633813" w:rsidRPr="00985E11">
        <w:rPr>
          <w:rFonts w:asciiTheme="minorHAnsi" w:hAnsiTheme="minorHAnsi"/>
        </w:rPr>
        <w:t xml:space="preserve"> cestovného.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Pr="004A6F88">
        <w:rPr>
          <w:rFonts w:asciiTheme="minorHAnsi" w:hAnsiTheme="minorHAnsi"/>
        </w:rPr>
        <w:t>4</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lastRenderedPageBreak/>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14</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rPr>
          <w:rFonts w:asciiTheme="minorHAnsi" w:hAnsiTheme="minorHAnsi" w:cstheme="minorHAnsi"/>
          <w:color w:val="auto"/>
        </w:rPr>
      </w:pPr>
      <w:r w:rsidRPr="00D011EC">
        <w:rPr>
          <w:rFonts w:asciiTheme="minorHAnsi" w:hAnsiTheme="minorHAnsi" w:cstheme="minorHAnsi"/>
          <w:color w:val="auto"/>
        </w:rPr>
        <w:t>Prodávající prohlašuje, že pověřil níže uvedenou osobu</w:t>
      </w:r>
      <w:r w:rsidR="001D4678">
        <w:rPr>
          <w:rFonts w:asciiTheme="minorHAnsi" w:hAnsiTheme="minorHAnsi" w:cstheme="minorHAnsi"/>
          <w:color w:val="auto"/>
        </w:rPr>
        <w:t xml:space="preserve"> (technika)</w:t>
      </w:r>
      <w:r w:rsidRPr="00D011EC">
        <w:rPr>
          <w:rFonts w:asciiTheme="minorHAnsi" w:hAnsiTheme="minorHAnsi" w:cstheme="minorHAnsi"/>
          <w:color w:val="auto"/>
        </w:rPr>
        <w:t xml:space="preserve"> ke kvalifikovanému  provádění zaškolení a k údržbě dodan</w:t>
      </w:r>
      <w:r w:rsidR="001D4678">
        <w:rPr>
          <w:rFonts w:asciiTheme="minorHAnsi" w:hAnsiTheme="minorHAnsi" w:cstheme="minorHAnsi"/>
          <w:color w:val="auto"/>
        </w:rPr>
        <w:t>ého přístroje</w:t>
      </w:r>
      <w:r w:rsidRPr="00D011EC">
        <w:rPr>
          <w:rFonts w:asciiTheme="minorHAnsi" w:hAnsiTheme="minorHAnsi" w:cstheme="minorHAnsi"/>
          <w:color w:val="auto"/>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D011EC" w:rsidRDefault="00D011EC" w:rsidP="00D011EC">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Jméno: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Ing. Luděk Mráz</w:t>
      </w:r>
    </w:p>
    <w:p w:rsidR="00D011EC" w:rsidRPr="00985E11" w:rsidRDefault="00D011EC" w:rsidP="00D011EC">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E-mail: </w:t>
      </w:r>
      <w:r w:rsidRPr="00985E11">
        <w:rPr>
          <w:rFonts w:asciiTheme="minorHAnsi" w:hAnsiTheme="minorHAnsi" w:cstheme="minorHAnsi"/>
          <w:color w:val="auto"/>
        </w:rPr>
        <w:tab/>
        <w:t xml:space="preserve">                             ludek.mraz@donem.cz</w:t>
      </w:r>
    </w:p>
    <w:p w:rsidR="00D011EC" w:rsidRPr="00AA3D9B" w:rsidRDefault="00D011EC" w:rsidP="00D011EC">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Tel.: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+420 379 710 131 </w:t>
      </w:r>
    </w:p>
    <w:p w:rsidR="00AF39EA" w:rsidRDefault="00AF39EA" w:rsidP="00C507B0">
      <w:pPr>
        <w:suppressAutoHyphens w:val="0"/>
        <w:spacing w:line="276" w:lineRule="auto"/>
        <w:rPr>
          <w:rFonts w:asciiTheme="minorHAnsi" w:hAnsiTheme="minorHAnsi" w:cstheme="minorHAnsi"/>
          <w:lang w:eastAsia="cs-CZ"/>
        </w:rPr>
      </w:pPr>
    </w:p>
    <w:p w:rsidR="00EC33AB" w:rsidRPr="00AA3D9B" w:rsidRDefault="00EC33AB" w:rsidP="00C507B0">
      <w:pPr>
        <w:suppressAutoHyphens w:val="0"/>
        <w:spacing w:line="276" w:lineRule="auto"/>
        <w:rPr>
          <w:rFonts w:asciiTheme="minorHAnsi" w:hAnsiTheme="minorHAnsi" w:cstheme="minorHAnsi"/>
          <w:lang w:eastAsia="cs-CZ"/>
        </w:rPr>
      </w:pPr>
    </w:p>
    <w:p w:rsidR="00C507B0" w:rsidRPr="008F1800" w:rsidRDefault="00C507B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lastRenderedPageBreak/>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854E31">
        <w:rPr>
          <w:rFonts w:asciiTheme="minorHAnsi" w:hAnsiTheme="minorHAnsi" w:cstheme="minorHAnsi"/>
        </w:rPr>
        <w:t>Smlou</w:t>
      </w:r>
      <w:r w:rsidR="00AF67C1">
        <w:rPr>
          <w:rFonts w:asciiTheme="minorHAnsi" w:hAnsiTheme="minorHAnsi" w:cstheme="minorHAnsi"/>
        </w:rPr>
        <w:t xml:space="preserve">va nabývá platnosti </w:t>
      </w:r>
      <w:r w:rsidR="00AA3D9B" w:rsidRPr="00854E31">
        <w:rPr>
          <w:rFonts w:asciiTheme="minorHAnsi" w:hAnsiTheme="minorHAnsi" w:cstheme="minorHAnsi"/>
        </w:rPr>
        <w:t>dnem jejího uzavření</w:t>
      </w:r>
      <w:r w:rsidR="00AF67C1">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7"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AF67C1">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D011EC" w:rsidRPr="00AA3D9B" w:rsidRDefault="00D011EC" w:rsidP="00D011EC">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hAnsiTheme="minorHAnsi" w:cstheme="minorHAnsi"/>
          <w:szCs w:val="22"/>
          <w:lang w:eastAsia="cs-CZ"/>
        </w:rPr>
        <w:tab/>
        <w:t xml:space="preserve">             V Domažlicích dne</w:t>
      </w:r>
    </w:p>
    <w:p w:rsidR="00D011EC" w:rsidRPr="00AA3D9B" w:rsidRDefault="00D011EC" w:rsidP="00D011EC">
      <w:pPr>
        <w:suppressAutoHyphens w:val="0"/>
        <w:spacing w:line="276" w:lineRule="auto"/>
        <w:rPr>
          <w:rFonts w:asciiTheme="minorHAnsi" w:hAnsiTheme="minorHAnsi" w:cstheme="minorHAnsi"/>
          <w:szCs w:val="22"/>
          <w:highlight w:val="yellow"/>
        </w:rPr>
      </w:pPr>
    </w:p>
    <w:p w:rsidR="00D011EC" w:rsidRDefault="00D011EC" w:rsidP="00D011EC">
      <w:pPr>
        <w:suppressAutoHyphens w:val="0"/>
        <w:spacing w:line="276" w:lineRule="auto"/>
        <w:rPr>
          <w:rFonts w:asciiTheme="minorHAnsi" w:hAnsiTheme="minorHAnsi" w:cstheme="minorHAnsi"/>
          <w:szCs w:val="22"/>
          <w:highlight w:val="yellow"/>
        </w:rPr>
      </w:pPr>
    </w:p>
    <w:p w:rsidR="00D011EC"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D011EC" w:rsidRPr="00AA3D9B" w:rsidRDefault="00D011EC" w:rsidP="00D011EC">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Pr>
          <w:rFonts w:asciiTheme="minorHAnsi" w:hAnsiTheme="minorHAnsi" w:cstheme="minorHAnsi"/>
          <w:b/>
          <w:sz w:val="24"/>
        </w:rPr>
        <w:t xml:space="preserve">MUDr. Petr Hubáček, MBA, </w:t>
      </w:r>
      <w:proofErr w:type="gramStart"/>
      <w:r>
        <w:rPr>
          <w:rFonts w:asciiTheme="minorHAnsi" w:hAnsiTheme="minorHAnsi" w:cstheme="minorHAnsi"/>
          <w:b/>
          <w:sz w:val="24"/>
        </w:rPr>
        <w:t>LL.M.</w:t>
      </w:r>
      <w:proofErr w:type="gramEnd"/>
    </w:p>
    <w:p w:rsidR="00D011EC" w:rsidRPr="00EC33AB" w:rsidRDefault="00D011EC" w:rsidP="00D011EC">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D011EC" w:rsidRPr="00DF18A8" w:rsidRDefault="00D011EC" w:rsidP="00D011EC">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Pr="00DF18A8">
        <w:rPr>
          <w:rFonts w:asciiTheme="minorHAnsi" w:eastAsiaTheme="minorEastAsia" w:hAnsiTheme="minorHAnsi" w:cstheme="minorBidi"/>
          <w:lang w:eastAsia="cs-CZ"/>
        </w:rPr>
        <w:t xml:space="preserve">Domažlická nemocnice, a.s.  </w:t>
      </w:r>
    </w:p>
    <w:p w:rsidR="00D011EC" w:rsidRPr="008C2106" w:rsidRDefault="00D011EC" w:rsidP="00D011EC">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D011EC" w:rsidRDefault="00D011EC" w:rsidP="00D011EC">
      <w:pPr>
        <w:tabs>
          <w:tab w:val="center" w:pos="6663"/>
        </w:tabs>
        <w:spacing w:line="276" w:lineRule="auto"/>
        <w:ind w:left="5673"/>
        <w:rPr>
          <w:rFonts w:asciiTheme="minorHAnsi" w:hAnsiTheme="minorHAnsi" w:cstheme="minorHAnsi"/>
          <w:lang w:eastAsia="cs-CZ"/>
        </w:rPr>
      </w:pPr>
    </w:p>
    <w:p w:rsidR="00D011EC"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D011EC" w:rsidRPr="00AA3D9B" w:rsidRDefault="00D011EC" w:rsidP="00D011EC">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b/>
          <w:sz w:val="24"/>
        </w:rPr>
        <w:t>Ing. Jana Naarová</w:t>
      </w:r>
    </w:p>
    <w:p w:rsidR="00D011EC" w:rsidRPr="00EC33AB" w:rsidRDefault="00D011EC" w:rsidP="00D011EC">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1D4678">
        <w:rPr>
          <w:rFonts w:asciiTheme="minorHAnsi" w:hAnsiTheme="minorHAnsi" w:cstheme="minorHAnsi"/>
          <w:lang w:eastAsia="cs-CZ"/>
        </w:rPr>
        <w:t xml:space="preserve">               místopředsedkyně</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D011EC" w:rsidRPr="008C2106" w:rsidRDefault="00D011EC" w:rsidP="00D011EC">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lang w:eastAsia="cs-CZ"/>
        </w:rPr>
        <w:t xml:space="preserve">Domažlická </w:t>
      </w:r>
      <w:r w:rsidRPr="008C2106">
        <w:rPr>
          <w:rFonts w:asciiTheme="minorHAnsi" w:eastAsiaTheme="minorEastAsia" w:hAnsiTheme="minorHAnsi" w:cstheme="minorBidi"/>
          <w:lang w:eastAsia="cs-CZ"/>
        </w:rPr>
        <w:t xml:space="preserve">nemocnice, a.s.  </w:t>
      </w:r>
    </w:p>
    <w:p w:rsidR="00D011EC" w:rsidRPr="008C2106" w:rsidRDefault="00D011EC" w:rsidP="00D011EC">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D011EC" w:rsidRPr="00B42E2C" w:rsidRDefault="00D011EC" w:rsidP="00D011EC">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AF67C1">
      <w:pPr>
        <w:suppressAutoHyphens w:val="0"/>
        <w:spacing w:line="276" w:lineRule="auto"/>
        <w:rPr>
          <w:rFonts w:asciiTheme="minorHAnsi" w:hAnsiTheme="minorHAnsi" w:cstheme="minorHAnsi"/>
        </w:rPr>
      </w:pPr>
    </w:p>
    <w:sectPr w:rsidR="00AA3D9B" w:rsidRPr="00B42E2C" w:rsidSect="00FF24FD">
      <w:footerReference w:type="default" r:id="rId8"/>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F2" w:rsidRDefault="00CB1AF2" w:rsidP="00AA3D9B">
      <w:r>
        <w:separator/>
      </w:r>
    </w:p>
  </w:endnote>
  <w:endnote w:type="continuationSeparator" w:id="0">
    <w:p w:rsidR="00CB1AF2" w:rsidRDefault="00CB1AF2" w:rsidP="00AA3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B02F4E"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B02F4E" w:rsidRPr="00FD068E">
      <w:rPr>
        <w:rFonts w:asciiTheme="minorHAnsi" w:hAnsiTheme="minorHAnsi" w:cstheme="minorHAnsi"/>
        <w:b/>
        <w:sz w:val="24"/>
      </w:rPr>
      <w:fldChar w:fldCharType="separate"/>
    </w:r>
    <w:r w:rsidR="006F33EC">
      <w:rPr>
        <w:rFonts w:asciiTheme="minorHAnsi" w:hAnsiTheme="minorHAnsi" w:cstheme="minorHAnsi"/>
        <w:b/>
        <w:noProof/>
      </w:rPr>
      <w:t>12</w:t>
    </w:r>
    <w:r w:rsidR="00B02F4E"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B02F4E"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B02F4E" w:rsidRPr="00FD068E">
      <w:rPr>
        <w:rFonts w:asciiTheme="minorHAnsi" w:hAnsiTheme="minorHAnsi" w:cstheme="minorHAnsi"/>
        <w:b/>
        <w:sz w:val="24"/>
      </w:rPr>
      <w:fldChar w:fldCharType="separate"/>
    </w:r>
    <w:r w:rsidR="006F33EC">
      <w:rPr>
        <w:rFonts w:asciiTheme="minorHAnsi" w:hAnsiTheme="minorHAnsi" w:cstheme="minorHAnsi"/>
        <w:b/>
        <w:noProof/>
      </w:rPr>
      <w:t>12</w:t>
    </w:r>
    <w:r w:rsidR="00B02F4E" w:rsidRPr="00FD068E">
      <w:rPr>
        <w:rFonts w:asciiTheme="minorHAnsi" w:hAnsiTheme="minorHAnsi" w:cstheme="minorHAnsi"/>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F2" w:rsidRDefault="00CB1AF2" w:rsidP="00AA3D9B">
      <w:r>
        <w:separator/>
      </w:r>
    </w:p>
  </w:footnote>
  <w:footnote w:type="continuationSeparator" w:id="0">
    <w:p w:rsidR="00CB1AF2" w:rsidRDefault="00CB1AF2" w:rsidP="00AA3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20604C1"/>
    <w:multiLevelType w:val="hybridMultilevel"/>
    <w:tmpl w:val="43A45D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7D0F4B"/>
    <w:multiLevelType w:val="hybridMultilevel"/>
    <w:tmpl w:val="5A447856"/>
    <w:lvl w:ilvl="0" w:tplc="AE02FCA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9C372A"/>
    <w:multiLevelType w:val="hybridMultilevel"/>
    <w:tmpl w:val="EFCCF388"/>
    <w:lvl w:ilvl="0" w:tplc="20A6C44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10"/>
  </w:num>
  <w:num w:numId="7">
    <w:abstractNumId w:val="4"/>
  </w:num>
  <w:num w:numId="8">
    <w:abstractNumId w:val="9"/>
  </w:num>
  <w:num w:numId="9">
    <w:abstractNumId w:val="2"/>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3D9B"/>
    <w:rsid w:val="000074DB"/>
    <w:rsid w:val="00021CE2"/>
    <w:rsid w:val="00023533"/>
    <w:rsid w:val="00030B57"/>
    <w:rsid w:val="00033086"/>
    <w:rsid w:val="00036D83"/>
    <w:rsid w:val="00037568"/>
    <w:rsid w:val="00040188"/>
    <w:rsid w:val="000513E1"/>
    <w:rsid w:val="000616AA"/>
    <w:rsid w:val="0006248C"/>
    <w:rsid w:val="00066943"/>
    <w:rsid w:val="0008746C"/>
    <w:rsid w:val="000900DF"/>
    <w:rsid w:val="0009071B"/>
    <w:rsid w:val="00094082"/>
    <w:rsid w:val="000F11C8"/>
    <w:rsid w:val="000F3049"/>
    <w:rsid w:val="000F6185"/>
    <w:rsid w:val="000F71BC"/>
    <w:rsid w:val="001106E5"/>
    <w:rsid w:val="0011575B"/>
    <w:rsid w:val="00122563"/>
    <w:rsid w:val="00132928"/>
    <w:rsid w:val="00146E90"/>
    <w:rsid w:val="0017132A"/>
    <w:rsid w:val="001A003E"/>
    <w:rsid w:val="001A268F"/>
    <w:rsid w:val="001B6DCA"/>
    <w:rsid w:val="001C0E02"/>
    <w:rsid w:val="001C3E5A"/>
    <w:rsid w:val="001C7520"/>
    <w:rsid w:val="001C7635"/>
    <w:rsid w:val="001D4678"/>
    <w:rsid w:val="001E17D5"/>
    <w:rsid w:val="001F2E43"/>
    <w:rsid w:val="0022052B"/>
    <w:rsid w:val="00221640"/>
    <w:rsid w:val="00244E47"/>
    <w:rsid w:val="002A10F1"/>
    <w:rsid w:val="002A5872"/>
    <w:rsid w:val="002F5737"/>
    <w:rsid w:val="003025DD"/>
    <w:rsid w:val="00306865"/>
    <w:rsid w:val="003079ED"/>
    <w:rsid w:val="0032192E"/>
    <w:rsid w:val="00340E7D"/>
    <w:rsid w:val="00346C22"/>
    <w:rsid w:val="00363414"/>
    <w:rsid w:val="003668B0"/>
    <w:rsid w:val="00383270"/>
    <w:rsid w:val="00386DB0"/>
    <w:rsid w:val="00387022"/>
    <w:rsid w:val="003A40B9"/>
    <w:rsid w:val="003D5632"/>
    <w:rsid w:val="003D5EFA"/>
    <w:rsid w:val="003E0342"/>
    <w:rsid w:val="003E6B2B"/>
    <w:rsid w:val="003E6D93"/>
    <w:rsid w:val="003F3390"/>
    <w:rsid w:val="00406C88"/>
    <w:rsid w:val="00421669"/>
    <w:rsid w:val="00457098"/>
    <w:rsid w:val="004A192F"/>
    <w:rsid w:val="004A59ED"/>
    <w:rsid w:val="004A6F88"/>
    <w:rsid w:val="004B471F"/>
    <w:rsid w:val="004C43BD"/>
    <w:rsid w:val="004C7F00"/>
    <w:rsid w:val="004E5DE1"/>
    <w:rsid w:val="00500796"/>
    <w:rsid w:val="005060E4"/>
    <w:rsid w:val="00511DB0"/>
    <w:rsid w:val="00513F65"/>
    <w:rsid w:val="00540C87"/>
    <w:rsid w:val="00556F44"/>
    <w:rsid w:val="005678A3"/>
    <w:rsid w:val="00574722"/>
    <w:rsid w:val="00583594"/>
    <w:rsid w:val="005925A6"/>
    <w:rsid w:val="005964C8"/>
    <w:rsid w:val="005A7833"/>
    <w:rsid w:val="005B0FE5"/>
    <w:rsid w:val="006069E0"/>
    <w:rsid w:val="006253AE"/>
    <w:rsid w:val="00631F47"/>
    <w:rsid w:val="00633813"/>
    <w:rsid w:val="00653AA7"/>
    <w:rsid w:val="0067267A"/>
    <w:rsid w:val="006A12ED"/>
    <w:rsid w:val="006B76DE"/>
    <w:rsid w:val="006D01A2"/>
    <w:rsid w:val="006D7554"/>
    <w:rsid w:val="006E1FC8"/>
    <w:rsid w:val="006F33EC"/>
    <w:rsid w:val="00734E04"/>
    <w:rsid w:val="00787BD9"/>
    <w:rsid w:val="007930B7"/>
    <w:rsid w:val="00797C05"/>
    <w:rsid w:val="007C3F4D"/>
    <w:rsid w:val="007C413D"/>
    <w:rsid w:val="007D46CF"/>
    <w:rsid w:val="007E5455"/>
    <w:rsid w:val="007F3E6C"/>
    <w:rsid w:val="00806A6A"/>
    <w:rsid w:val="00816B5E"/>
    <w:rsid w:val="0083185B"/>
    <w:rsid w:val="00835D66"/>
    <w:rsid w:val="00854E31"/>
    <w:rsid w:val="008905FF"/>
    <w:rsid w:val="00892BDB"/>
    <w:rsid w:val="008A2FB9"/>
    <w:rsid w:val="008C2106"/>
    <w:rsid w:val="008E16BA"/>
    <w:rsid w:val="008E29CD"/>
    <w:rsid w:val="00901960"/>
    <w:rsid w:val="009308A1"/>
    <w:rsid w:val="009325E0"/>
    <w:rsid w:val="00935B13"/>
    <w:rsid w:val="00963354"/>
    <w:rsid w:val="009834C1"/>
    <w:rsid w:val="0099492D"/>
    <w:rsid w:val="009A19B9"/>
    <w:rsid w:val="009A7A7D"/>
    <w:rsid w:val="009B6759"/>
    <w:rsid w:val="009E1713"/>
    <w:rsid w:val="009E7409"/>
    <w:rsid w:val="009F69EE"/>
    <w:rsid w:val="00A043AB"/>
    <w:rsid w:val="00A10674"/>
    <w:rsid w:val="00A23F33"/>
    <w:rsid w:val="00A2494D"/>
    <w:rsid w:val="00A34CC1"/>
    <w:rsid w:val="00A40451"/>
    <w:rsid w:val="00A4550C"/>
    <w:rsid w:val="00A52A61"/>
    <w:rsid w:val="00A56456"/>
    <w:rsid w:val="00A767D2"/>
    <w:rsid w:val="00A85E9B"/>
    <w:rsid w:val="00A86E81"/>
    <w:rsid w:val="00AA3D9B"/>
    <w:rsid w:val="00AB7556"/>
    <w:rsid w:val="00AC1B6E"/>
    <w:rsid w:val="00AE234E"/>
    <w:rsid w:val="00AF39EA"/>
    <w:rsid w:val="00AF67C1"/>
    <w:rsid w:val="00B02F4E"/>
    <w:rsid w:val="00B06150"/>
    <w:rsid w:val="00B1037A"/>
    <w:rsid w:val="00B36961"/>
    <w:rsid w:val="00B42E2C"/>
    <w:rsid w:val="00B65DD2"/>
    <w:rsid w:val="00B90CB5"/>
    <w:rsid w:val="00B939E9"/>
    <w:rsid w:val="00BA5CA4"/>
    <w:rsid w:val="00BB4CB1"/>
    <w:rsid w:val="00BC2775"/>
    <w:rsid w:val="00BD0A84"/>
    <w:rsid w:val="00BD683D"/>
    <w:rsid w:val="00BF26B7"/>
    <w:rsid w:val="00C00525"/>
    <w:rsid w:val="00C14CB3"/>
    <w:rsid w:val="00C24697"/>
    <w:rsid w:val="00C35C82"/>
    <w:rsid w:val="00C507B0"/>
    <w:rsid w:val="00C537B6"/>
    <w:rsid w:val="00C560B6"/>
    <w:rsid w:val="00C6517D"/>
    <w:rsid w:val="00C74F8F"/>
    <w:rsid w:val="00C91D91"/>
    <w:rsid w:val="00C92E4E"/>
    <w:rsid w:val="00C94351"/>
    <w:rsid w:val="00C97912"/>
    <w:rsid w:val="00CA7448"/>
    <w:rsid w:val="00CB1AF2"/>
    <w:rsid w:val="00CC32C2"/>
    <w:rsid w:val="00CD4205"/>
    <w:rsid w:val="00CE5549"/>
    <w:rsid w:val="00CF3AE6"/>
    <w:rsid w:val="00CF3C02"/>
    <w:rsid w:val="00CF4778"/>
    <w:rsid w:val="00D011EC"/>
    <w:rsid w:val="00D16660"/>
    <w:rsid w:val="00D519FF"/>
    <w:rsid w:val="00D658F7"/>
    <w:rsid w:val="00D916E9"/>
    <w:rsid w:val="00D96AA6"/>
    <w:rsid w:val="00D970E7"/>
    <w:rsid w:val="00DB7A31"/>
    <w:rsid w:val="00DC418B"/>
    <w:rsid w:val="00DE5562"/>
    <w:rsid w:val="00DF18A8"/>
    <w:rsid w:val="00E1532E"/>
    <w:rsid w:val="00E174AD"/>
    <w:rsid w:val="00E53307"/>
    <w:rsid w:val="00E575AC"/>
    <w:rsid w:val="00E7264E"/>
    <w:rsid w:val="00EA6233"/>
    <w:rsid w:val="00EC33AB"/>
    <w:rsid w:val="00ED520E"/>
    <w:rsid w:val="00EE150E"/>
    <w:rsid w:val="00EE655F"/>
    <w:rsid w:val="00EF0C13"/>
    <w:rsid w:val="00EF3D60"/>
    <w:rsid w:val="00EF61E0"/>
    <w:rsid w:val="00F01051"/>
    <w:rsid w:val="00F10D58"/>
    <w:rsid w:val="00F249DB"/>
    <w:rsid w:val="00F2746B"/>
    <w:rsid w:val="00F3101C"/>
    <w:rsid w:val="00F35328"/>
    <w:rsid w:val="00F61E79"/>
    <w:rsid w:val="00F62402"/>
    <w:rsid w:val="00FD0629"/>
    <w:rsid w:val="00FD068E"/>
    <w:rsid w:val="00FD1A63"/>
    <w:rsid w:val="00FF24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nhideWhenUsed/>
    <w:rsid w:val="00AF67C1"/>
    <w:rPr>
      <w:sz w:val="20"/>
      <w:szCs w:val="20"/>
    </w:rPr>
  </w:style>
  <w:style w:type="character" w:customStyle="1" w:styleId="TextkomenteChar">
    <w:name w:val="Text komentáře Char"/>
    <w:basedOn w:val="Standardnpsmoodstavce"/>
    <w:link w:val="Textkomente"/>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F18A8"/>
    <w:rPr>
      <w:b/>
      <w:bCs/>
    </w:rPr>
  </w:style>
  <w:style w:type="character" w:customStyle="1" w:styleId="PedmtkomenteChar">
    <w:name w:val="Předmět komentáře Char"/>
    <w:basedOn w:val="TextkomenteChar"/>
    <w:link w:val="Pedmtkomente"/>
    <w:uiPriority w:val="99"/>
    <w:semiHidden/>
    <w:rsid w:val="00DF18A8"/>
    <w:rPr>
      <w:rFonts w:ascii="Arial" w:eastAsia="Times New Roman" w:hAnsi="Arial"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zak.cn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4807</Words>
  <Characters>28362</Characters>
  <Application>Microsoft Office Word</Application>
  <DocSecurity>4</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jannaa</cp:lastModifiedBy>
  <cp:revision>2</cp:revision>
  <cp:lastPrinted>2015-09-01T12:46:00Z</cp:lastPrinted>
  <dcterms:created xsi:type="dcterms:W3CDTF">2018-05-11T08:08:00Z</dcterms:created>
  <dcterms:modified xsi:type="dcterms:W3CDTF">2018-05-11T08:08:00Z</dcterms:modified>
</cp:coreProperties>
</file>