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2AAD" w:rsidRDefault="004107AA">
      <w:pPr>
        <w:rPr>
          <w:rFonts w:asciiTheme="minorHAnsi" w:hAnsiTheme="minorHAnsi" w:cstheme="minorHAnsi"/>
          <w:b/>
          <w:sz w:val="32"/>
          <w:szCs w:val="32"/>
          <w:u w:val="single"/>
        </w:rPr>
      </w:pPr>
      <w:r w:rsidRPr="004107AA">
        <w:rPr>
          <w:rFonts w:asciiTheme="minorHAnsi" w:hAnsiTheme="minorHAnsi" w:cstheme="minorHAnsi"/>
          <w:b/>
          <w:sz w:val="32"/>
          <w:szCs w:val="32"/>
          <w:u w:val="single"/>
        </w:rPr>
        <w:t>Obsah:</w:t>
      </w:r>
    </w:p>
    <w:p w:rsidR="004107AA" w:rsidRDefault="004107AA">
      <w:pPr>
        <w:rPr>
          <w:rFonts w:asciiTheme="minorHAnsi" w:hAnsiTheme="minorHAnsi" w:cstheme="minorHAnsi"/>
          <w:b/>
          <w:sz w:val="32"/>
          <w:szCs w:val="32"/>
          <w:u w:val="single"/>
        </w:rPr>
      </w:pPr>
    </w:p>
    <w:p w:rsidR="0092385A" w:rsidRPr="0092385A" w:rsidRDefault="0092385A" w:rsidP="0092385A">
      <w:pPr>
        <w:autoSpaceDE w:val="0"/>
        <w:autoSpaceDN w:val="0"/>
        <w:adjustRightInd w:val="0"/>
        <w:spacing w:before="0" w:after="0" w:line="360" w:lineRule="auto"/>
        <w:ind w:left="0" w:firstLine="0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>1</w:t>
      </w:r>
      <w:r w:rsidRPr="0092385A">
        <w:rPr>
          <w:rFonts w:asciiTheme="minorHAnsi" w:hAnsiTheme="minorHAnsi" w:cstheme="minorHAnsi"/>
          <w:sz w:val="28"/>
          <w:szCs w:val="28"/>
        </w:rPr>
        <w:t>. Průvodní zpráva</w:t>
      </w:r>
    </w:p>
    <w:p w:rsidR="0092385A" w:rsidRPr="0092385A" w:rsidRDefault="0092385A" w:rsidP="0092385A">
      <w:pPr>
        <w:autoSpaceDE w:val="0"/>
        <w:autoSpaceDN w:val="0"/>
        <w:adjustRightInd w:val="0"/>
        <w:spacing w:before="0" w:after="0" w:line="360" w:lineRule="auto"/>
        <w:ind w:left="0" w:firstLine="0"/>
        <w:rPr>
          <w:rFonts w:asciiTheme="minorHAnsi" w:hAnsiTheme="minorHAnsi" w:cstheme="minorHAnsi"/>
          <w:sz w:val="28"/>
          <w:szCs w:val="28"/>
        </w:rPr>
      </w:pPr>
      <w:r w:rsidRPr="0092385A">
        <w:rPr>
          <w:rFonts w:asciiTheme="minorHAnsi" w:hAnsiTheme="minorHAnsi" w:cstheme="minorHAnsi"/>
          <w:sz w:val="28"/>
          <w:szCs w:val="28"/>
        </w:rPr>
        <w:t>2. Katastrální mapa 1:1000</w:t>
      </w:r>
    </w:p>
    <w:p w:rsidR="0092385A" w:rsidRPr="0092385A" w:rsidRDefault="0092385A" w:rsidP="0092385A">
      <w:pPr>
        <w:autoSpaceDE w:val="0"/>
        <w:autoSpaceDN w:val="0"/>
        <w:adjustRightInd w:val="0"/>
        <w:spacing w:before="0" w:after="0" w:line="360" w:lineRule="auto"/>
        <w:ind w:left="0" w:firstLine="0"/>
        <w:rPr>
          <w:rFonts w:asciiTheme="minorHAnsi" w:hAnsiTheme="minorHAnsi" w:cstheme="minorHAnsi"/>
          <w:sz w:val="28"/>
          <w:szCs w:val="28"/>
        </w:rPr>
      </w:pPr>
      <w:r w:rsidRPr="0092385A">
        <w:rPr>
          <w:rFonts w:asciiTheme="minorHAnsi" w:hAnsiTheme="minorHAnsi" w:cstheme="minorHAnsi"/>
          <w:sz w:val="28"/>
          <w:szCs w:val="28"/>
        </w:rPr>
        <w:t>3. Koordinační půdorys 1.NP</w:t>
      </w:r>
    </w:p>
    <w:p w:rsidR="0092385A" w:rsidRPr="0092385A" w:rsidRDefault="0092385A" w:rsidP="0092385A">
      <w:pPr>
        <w:autoSpaceDE w:val="0"/>
        <w:autoSpaceDN w:val="0"/>
        <w:adjustRightInd w:val="0"/>
        <w:spacing w:before="0" w:after="0" w:line="360" w:lineRule="auto"/>
        <w:ind w:left="0" w:firstLine="0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>4</w:t>
      </w:r>
      <w:r w:rsidRPr="0092385A">
        <w:rPr>
          <w:rFonts w:asciiTheme="minorHAnsi" w:hAnsiTheme="minorHAnsi" w:cstheme="minorHAnsi"/>
          <w:sz w:val="28"/>
          <w:szCs w:val="28"/>
        </w:rPr>
        <w:t>. Výkres vybavení učebny stolničení</w:t>
      </w:r>
    </w:p>
    <w:p w:rsidR="0092385A" w:rsidRPr="0092385A" w:rsidRDefault="0092385A" w:rsidP="0092385A">
      <w:pPr>
        <w:autoSpaceDE w:val="0"/>
        <w:autoSpaceDN w:val="0"/>
        <w:adjustRightInd w:val="0"/>
        <w:spacing w:before="0" w:after="0" w:line="360" w:lineRule="auto"/>
        <w:ind w:left="0" w:firstLine="0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>5</w:t>
      </w:r>
      <w:r w:rsidRPr="0092385A">
        <w:rPr>
          <w:rFonts w:asciiTheme="minorHAnsi" w:hAnsiTheme="minorHAnsi" w:cstheme="minorHAnsi"/>
          <w:sz w:val="28"/>
          <w:szCs w:val="28"/>
        </w:rPr>
        <w:t xml:space="preserve">. Výkres vybavení učebny </w:t>
      </w:r>
      <w:proofErr w:type="spellStart"/>
      <w:r w:rsidRPr="0092385A">
        <w:rPr>
          <w:rFonts w:asciiTheme="minorHAnsi" w:hAnsiTheme="minorHAnsi" w:cstheme="minorHAnsi"/>
          <w:sz w:val="28"/>
          <w:szCs w:val="28"/>
        </w:rPr>
        <w:t>gastro</w:t>
      </w:r>
      <w:proofErr w:type="spellEnd"/>
    </w:p>
    <w:p w:rsidR="0092385A" w:rsidRPr="0092385A" w:rsidRDefault="00696640" w:rsidP="0092385A">
      <w:pPr>
        <w:autoSpaceDE w:val="0"/>
        <w:autoSpaceDN w:val="0"/>
        <w:adjustRightInd w:val="0"/>
        <w:spacing w:before="0" w:after="0" w:line="360" w:lineRule="auto"/>
        <w:ind w:left="0" w:firstLine="0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>6</w:t>
      </w:r>
      <w:r w:rsidR="0092385A" w:rsidRPr="0092385A">
        <w:rPr>
          <w:rFonts w:asciiTheme="minorHAnsi" w:hAnsiTheme="minorHAnsi" w:cstheme="minorHAnsi"/>
          <w:sz w:val="28"/>
          <w:szCs w:val="28"/>
        </w:rPr>
        <w:t>. Schéma rozmístění stolů 1</w:t>
      </w:r>
    </w:p>
    <w:p w:rsidR="0092385A" w:rsidRPr="0092385A" w:rsidRDefault="00696640" w:rsidP="0092385A">
      <w:pPr>
        <w:autoSpaceDE w:val="0"/>
        <w:autoSpaceDN w:val="0"/>
        <w:adjustRightInd w:val="0"/>
        <w:spacing w:before="0" w:after="0" w:line="360" w:lineRule="auto"/>
        <w:ind w:left="0" w:firstLine="0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>7</w:t>
      </w:r>
      <w:r w:rsidR="0092385A" w:rsidRPr="0092385A">
        <w:rPr>
          <w:rFonts w:asciiTheme="minorHAnsi" w:hAnsiTheme="minorHAnsi" w:cstheme="minorHAnsi"/>
          <w:sz w:val="28"/>
          <w:szCs w:val="28"/>
        </w:rPr>
        <w:t>. Schéma rozmístění stolů 2</w:t>
      </w:r>
    </w:p>
    <w:p w:rsidR="0092385A" w:rsidRPr="0092385A" w:rsidRDefault="00696640" w:rsidP="0092385A">
      <w:pPr>
        <w:autoSpaceDE w:val="0"/>
        <w:autoSpaceDN w:val="0"/>
        <w:adjustRightInd w:val="0"/>
        <w:spacing w:before="0" w:after="0" w:line="360" w:lineRule="auto"/>
        <w:ind w:left="0" w:firstLine="0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>8</w:t>
      </w:r>
      <w:r w:rsidR="0092385A" w:rsidRPr="0092385A">
        <w:rPr>
          <w:rFonts w:asciiTheme="minorHAnsi" w:hAnsiTheme="minorHAnsi" w:cstheme="minorHAnsi"/>
          <w:sz w:val="28"/>
          <w:szCs w:val="28"/>
        </w:rPr>
        <w:t>. Schéma baru a zápultí</w:t>
      </w:r>
    </w:p>
    <w:p w:rsidR="0092385A" w:rsidRPr="0092385A" w:rsidRDefault="00696640" w:rsidP="0092385A">
      <w:pPr>
        <w:autoSpaceDE w:val="0"/>
        <w:autoSpaceDN w:val="0"/>
        <w:adjustRightInd w:val="0"/>
        <w:spacing w:before="0" w:after="0" w:line="360" w:lineRule="auto"/>
        <w:ind w:left="0" w:firstLine="0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>9</w:t>
      </w:r>
      <w:r w:rsidR="0092385A" w:rsidRPr="0092385A">
        <w:rPr>
          <w:rFonts w:asciiTheme="minorHAnsi" w:hAnsiTheme="minorHAnsi" w:cstheme="minorHAnsi"/>
          <w:sz w:val="28"/>
          <w:szCs w:val="28"/>
        </w:rPr>
        <w:t>. Výrobní truhlářský výkres</w:t>
      </w:r>
    </w:p>
    <w:p w:rsidR="0092385A" w:rsidRPr="0092385A" w:rsidRDefault="00696640" w:rsidP="0092385A">
      <w:pPr>
        <w:autoSpaceDE w:val="0"/>
        <w:autoSpaceDN w:val="0"/>
        <w:adjustRightInd w:val="0"/>
        <w:spacing w:before="0" w:after="0" w:line="360" w:lineRule="auto"/>
        <w:ind w:left="0" w:firstLine="0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>10</w:t>
      </w:r>
      <w:r w:rsidR="0092385A" w:rsidRPr="0092385A">
        <w:rPr>
          <w:rFonts w:asciiTheme="minorHAnsi" w:hAnsiTheme="minorHAnsi" w:cstheme="minorHAnsi"/>
          <w:sz w:val="28"/>
          <w:szCs w:val="28"/>
        </w:rPr>
        <w:t>. Perspektiva barového pultu</w:t>
      </w:r>
    </w:p>
    <w:p w:rsidR="0092385A" w:rsidRPr="0092385A" w:rsidRDefault="00696640" w:rsidP="0092385A">
      <w:pPr>
        <w:autoSpaceDE w:val="0"/>
        <w:autoSpaceDN w:val="0"/>
        <w:adjustRightInd w:val="0"/>
        <w:spacing w:before="0" w:after="0" w:line="360" w:lineRule="auto"/>
        <w:ind w:left="0" w:firstLine="0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>11</w:t>
      </w:r>
      <w:r w:rsidR="0092385A" w:rsidRPr="0092385A">
        <w:rPr>
          <w:rFonts w:asciiTheme="minorHAnsi" w:hAnsiTheme="minorHAnsi" w:cstheme="minorHAnsi"/>
          <w:sz w:val="28"/>
          <w:szCs w:val="28"/>
        </w:rPr>
        <w:t>. Perspektiva barového zápultí</w:t>
      </w:r>
    </w:p>
    <w:p w:rsidR="0092385A" w:rsidRPr="0092385A" w:rsidRDefault="00696640" w:rsidP="0092385A">
      <w:pPr>
        <w:autoSpaceDE w:val="0"/>
        <w:autoSpaceDN w:val="0"/>
        <w:adjustRightInd w:val="0"/>
        <w:spacing w:before="0" w:after="0" w:line="360" w:lineRule="auto"/>
        <w:ind w:left="0" w:firstLine="0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>12</w:t>
      </w:r>
      <w:r w:rsidR="0092385A">
        <w:rPr>
          <w:rFonts w:asciiTheme="minorHAnsi" w:hAnsiTheme="minorHAnsi" w:cstheme="minorHAnsi"/>
          <w:sz w:val="28"/>
          <w:szCs w:val="28"/>
        </w:rPr>
        <w:t>. Soupis dodávek</w:t>
      </w:r>
    </w:p>
    <w:p w:rsidR="0092385A" w:rsidRPr="0092385A" w:rsidRDefault="0092385A" w:rsidP="0092385A">
      <w:pPr>
        <w:rPr>
          <w:rFonts w:asciiTheme="minorHAnsi" w:hAnsiTheme="minorHAnsi" w:cstheme="minorHAnsi"/>
          <w:b/>
          <w:sz w:val="28"/>
          <w:szCs w:val="28"/>
          <w:u w:val="single"/>
        </w:rPr>
      </w:pPr>
    </w:p>
    <w:sectPr w:rsidR="0092385A" w:rsidRPr="0092385A" w:rsidSect="00832AA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4A5EA2"/>
    <w:multiLevelType w:val="hybridMultilevel"/>
    <w:tmpl w:val="7C728DB6"/>
    <w:lvl w:ilvl="0" w:tplc="3442511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031D1"/>
    <w:rsid w:val="000A3722"/>
    <w:rsid w:val="001B7EAD"/>
    <w:rsid w:val="004107AA"/>
    <w:rsid w:val="00696640"/>
    <w:rsid w:val="007031D1"/>
    <w:rsid w:val="00832AAD"/>
    <w:rsid w:val="0092385A"/>
    <w:rsid w:val="00DF27D8"/>
    <w:rsid w:val="00F724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>
      <w:pPr>
        <w:spacing w:before="120" w:after="60" w:line="276" w:lineRule="auto"/>
        <w:ind w:left="879" w:hanging="73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A3722"/>
  </w:style>
  <w:style w:type="paragraph" w:styleId="Nadpis1">
    <w:name w:val="heading 1"/>
    <w:basedOn w:val="Normln"/>
    <w:next w:val="Zkladntext"/>
    <w:link w:val="Nadpis1Char"/>
    <w:qFormat/>
    <w:rsid w:val="000A3722"/>
    <w:pPr>
      <w:keepNext/>
      <w:keepLines/>
      <w:tabs>
        <w:tab w:val="num" w:pos="360"/>
      </w:tabs>
      <w:spacing w:after="240" w:line="240" w:lineRule="atLeast"/>
      <w:ind w:left="360" w:hanging="360"/>
      <w:outlineLvl w:val="0"/>
    </w:pPr>
    <w:rPr>
      <w:rFonts w:ascii="Arial" w:eastAsia="Arial Unicode MS" w:hAnsi="Arial"/>
      <w:b/>
      <w:spacing w:val="10"/>
      <w:kern w:val="20"/>
      <w:position w:val="8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0A3722"/>
    <w:rPr>
      <w:rFonts w:ascii="Arial" w:eastAsia="Arial Unicode MS" w:hAnsi="Arial"/>
      <w:b/>
      <w:spacing w:val="10"/>
      <w:kern w:val="20"/>
      <w:position w:val="8"/>
      <w:sz w:val="28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0A3722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0A3722"/>
  </w:style>
  <w:style w:type="paragraph" w:styleId="Nzev">
    <w:name w:val="Title"/>
    <w:basedOn w:val="Normln"/>
    <w:link w:val="NzevChar"/>
    <w:uiPriority w:val="10"/>
    <w:qFormat/>
    <w:rsid w:val="000A3722"/>
    <w:pPr>
      <w:jc w:val="center"/>
    </w:pPr>
    <w:rPr>
      <w:b/>
      <w:bCs/>
      <w:sz w:val="40"/>
      <w:szCs w:val="40"/>
    </w:rPr>
  </w:style>
  <w:style w:type="character" w:customStyle="1" w:styleId="NzevChar">
    <w:name w:val="Název Char"/>
    <w:basedOn w:val="Standardnpsmoodstavce"/>
    <w:link w:val="Nzev"/>
    <w:uiPriority w:val="10"/>
    <w:rsid w:val="000A3722"/>
    <w:rPr>
      <w:b/>
      <w:bCs/>
      <w:sz w:val="40"/>
      <w:szCs w:val="40"/>
    </w:rPr>
  </w:style>
  <w:style w:type="paragraph" w:styleId="Podtitul">
    <w:name w:val="Subtitle"/>
    <w:basedOn w:val="Normln"/>
    <w:next w:val="Normln"/>
    <w:link w:val="PodtitulChar"/>
    <w:qFormat/>
    <w:rsid w:val="000A3722"/>
    <w:pPr>
      <w:jc w:val="center"/>
      <w:outlineLvl w:val="1"/>
    </w:pPr>
    <w:rPr>
      <w:rFonts w:ascii="Cambria" w:hAnsi="Cambria"/>
      <w:sz w:val="24"/>
      <w:szCs w:val="24"/>
    </w:rPr>
  </w:style>
  <w:style w:type="character" w:customStyle="1" w:styleId="PodtitulChar">
    <w:name w:val="Podtitul Char"/>
    <w:basedOn w:val="Standardnpsmoodstavce"/>
    <w:link w:val="Podtitul"/>
    <w:rsid w:val="000A3722"/>
    <w:rPr>
      <w:rFonts w:ascii="Cambria" w:eastAsia="Times New Roman" w:hAnsi="Cambria" w:cs="Times New Roman"/>
      <w:sz w:val="24"/>
      <w:szCs w:val="24"/>
    </w:rPr>
  </w:style>
  <w:style w:type="paragraph" w:styleId="Bezmezer">
    <w:name w:val="No Spacing"/>
    <w:uiPriority w:val="1"/>
    <w:qFormat/>
    <w:rsid w:val="000A3722"/>
    <w:pPr>
      <w:jc w:val="both"/>
    </w:pPr>
    <w:rPr>
      <w:rFonts w:ascii="Arial Narrow" w:hAnsi="Arial Narrow"/>
      <w:sz w:val="24"/>
    </w:rPr>
  </w:style>
  <w:style w:type="paragraph" w:styleId="Odstavecseseznamem">
    <w:name w:val="List Paragraph"/>
    <w:basedOn w:val="Normln"/>
    <w:uiPriority w:val="34"/>
    <w:qFormat/>
    <w:rsid w:val="004107A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50</Words>
  <Characters>298</Characters>
  <Application>Microsoft Office Word</Application>
  <DocSecurity>0</DocSecurity>
  <Lines>2</Lines>
  <Paragraphs>1</Paragraphs>
  <ScaleCrop>false</ScaleCrop>
  <Company/>
  <LinksUpToDate>false</LinksUpToDate>
  <CharactersWithSpaces>347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Klára Maršíková</dc:creator>
  <cp:lastModifiedBy>Klára Maršíková</cp:lastModifiedBy>
  <cp:revision>4</cp:revision>
  <dcterms:created xsi:type="dcterms:W3CDTF">2013-02-24T20:31:00Z</dcterms:created>
  <dcterms:modified xsi:type="dcterms:W3CDTF">2013-04-12T07:28:00Z</dcterms:modified>
</cp:coreProperties>
</file>