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5715C0" w:rsidRPr="00D61B5B" w14:paraId="4D8D11B9" w14:textId="77777777" w:rsidTr="005B136F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CF58C4" w14:textId="7E580FFF" w:rsidR="005715C0" w:rsidRPr="00D61B5B" w:rsidRDefault="00545B7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PROHLÁŠENÍ K 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ODPOVĚDNÉMU VEŘEJNÉMU ZADÁVÁNÍ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</w:t>
            </w:r>
            <w:r w:rsidR="005715C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)</w:t>
            </w:r>
          </w:p>
        </w:tc>
      </w:tr>
      <w:tr w:rsidR="005715C0" w:rsidRPr="00D61B5B" w14:paraId="36214737" w14:textId="77777777" w:rsidTr="005B136F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EDBABA" w14:textId="77777777" w:rsidR="005715C0" w:rsidRPr="00D61B5B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5715C0" w:rsidRPr="00D61B5B" w14:paraId="1B951D71" w14:textId="77777777" w:rsidTr="005B136F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5D40F" w14:textId="3DB88792" w:rsidR="005715C0" w:rsidRPr="00D61B5B" w:rsidRDefault="00DE78D3" w:rsidP="00D7477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STODSKOU </w:t>
            </w: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NEMOCNICI, A.S.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OSTATNÍ TECHNIKA</w:t>
            </w:r>
          </w:p>
        </w:tc>
      </w:tr>
      <w:tr w:rsidR="005715C0" w:rsidRPr="00321924" w14:paraId="018F3E7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7314C" w14:textId="77777777" w:rsidR="005715C0" w:rsidRPr="005C01E4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B01C2" w14:textId="03B78388" w:rsidR="005715C0" w:rsidRPr="00321924" w:rsidRDefault="004F3606" w:rsidP="005B136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984AD7" w:rsidRPr="00876BE0" w14:paraId="2ACA9052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5BACD9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02F054" w14:textId="1A10E99F" w:rsidR="00984AD7" w:rsidRPr="00876BE0" w:rsidRDefault="00DE78D3" w:rsidP="00DE78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Stodská</w:t>
            </w:r>
            <w:proofErr w:type="spellEnd"/>
            <w:r w:rsidR="00D7477A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 n</w:t>
            </w:r>
            <w:r w:rsidR="00984AD7" w:rsidRPr="00010A96">
              <w:rPr>
                <w:rFonts w:ascii="Calibri" w:eastAsia="Times New Roman" w:hAnsi="Calibri" w:cs="Calibri"/>
                <w:b/>
                <w:sz w:val="24"/>
                <w:lang w:eastAsia="cs-CZ"/>
              </w:rPr>
              <w:t>emocnice, a.s.</w:t>
            </w:r>
          </w:p>
        </w:tc>
      </w:tr>
      <w:tr w:rsidR="00984AD7" w:rsidRPr="00D61B5B" w14:paraId="5C134F4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0F7068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81EB9" w14:textId="028CD37F" w:rsidR="00984AD7" w:rsidRPr="00D61B5B" w:rsidRDefault="00DE78D3" w:rsidP="00D7477A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E78D3">
              <w:rPr>
                <w:rFonts w:ascii="Calibri" w:eastAsia="Times New Roman" w:hAnsi="Calibri" w:cs="Calibri"/>
                <w:lang w:eastAsia="cs-CZ"/>
              </w:rPr>
              <w:t>Hradecká 600, 333 01 Stod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9F69FD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CD06" w14:textId="0CC8436E" w:rsidR="00984AD7" w:rsidRPr="00D61B5B" w:rsidRDefault="00DE78D3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E78D3">
              <w:rPr>
                <w:rFonts w:ascii="Calibri" w:eastAsia="Times New Roman" w:hAnsi="Calibri" w:cs="Calibri"/>
                <w:lang w:eastAsia="cs-CZ"/>
              </w:rPr>
              <w:t>26361086</w:t>
            </w:r>
          </w:p>
        </w:tc>
      </w:tr>
      <w:tr w:rsidR="005715C0" w:rsidRPr="00D61B5B" w14:paraId="53B67B1D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D50013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84CFFE7" w14:textId="77777777" w:rsidR="00DE78D3" w:rsidRPr="00DE78D3" w:rsidRDefault="00DE78D3" w:rsidP="00DE78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78D3">
              <w:rPr>
                <w:rFonts w:ascii="Calibri" w:hAnsi="Calibri" w:cs="Calibri"/>
                <w:color w:val="000000"/>
              </w:rPr>
              <w:t xml:space="preserve">MUDr. Petr Hubáček, MBA, </w:t>
            </w:r>
            <w:proofErr w:type="gramStart"/>
            <w:r w:rsidRPr="00DE78D3">
              <w:rPr>
                <w:rFonts w:ascii="Calibri" w:hAnsi="Calibri" w:cs="Calibri"/>
                <w:color w:val="000000"/>
              </w:rPr>
              <w:t>LL.M.</w:t>
            </w:r>
            <w:proofErr w:type="gramEnd"/>
            <w:r w:rsidRPr="00DE78D3">
              <w:rPr>
                <w:rFonts w:ascii="Calibri" w:hAnsi="Calibri" w:cs="Calibri"/>
                <w:color w:val="000000"/>
              </w:rPr>
              <w:t xml:space="preserve">, místopředseda představenstva </w:t>
            </w:r>
          </w:p>
          <w:p w14:paraId="35C14D12" w14:textId="6D02282B" w:rsidR="005715C0" w:rsidRPr="00CB4A61" w:rsidRDefault="00DE78D3" w:rsidP="00DE78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78D3">
              <w:rPr>
                <w:rFonts w:ascii="Calibri" w:hAnsi="Calibri" w:cs="Calibri"/>
                <w:color w:val="000000"/>
              </w:rPr>
              <w:t>Mgr. Daniel Hajšman, člen představenstva</w:t>
            </w:r>
            <w:bookmarkStart w:id="0" w:name="_GoBack"/>
            <w:bookmarkEnd w:id="0"/>
          </w:p>
        </w:tc>
      </w:tr>
      <w:tr w:rsidR="005715C0" w:rsidRPr="00D61B5B" w14:paraId="192E82E7" w14:textId="77777777" w:rsidTr="005B136F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9DDDA1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4C3804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0DB2B7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8DF856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7CDD9F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F098E" w14:textId="06564089" w:rsidR="005715C0" w:rsidRPr="00D61B5B" w:rsidRDefault="001B3D1F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5715C0" w:rsidRPr="00D61B5B" w14:paraId="013870C9" w14:textId="77777777" w:rsidTr="005B136F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608421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19B99FE9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5715C0" w:rsidRPr="00213709" w14:paraId="3A94DC42" w14:textId="77777777" w:rsidTr="005B136F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4B78E7" w14:textId="77777777" w:rsidR="005715C0" w:rsidRPr="00506A0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245E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6DF54732" w14:textId="77777777" w:rsidR="004F3606" w:rsidRPr="004C1BDF" w:rsidRDefault="004F3606" w:rsidP="004F3606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54D99236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9CAF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A31D3C8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49671B4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715C0" w:rsidRPr="00213709" w14:paraId="1F99FA53" w14:textId="77777777" w:rsidTr="005B136F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2AFF5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53DFE" w14:textId="2F22ABD7" w:rsidR="005715C0" w:rsidRDefault="004F3606" w:rsidP="005B136F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 w:rsidR="005715C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0181A02" w14:textId="77777777" w:rsidR="005715C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7AA8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C90595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815D2" w14:textId="6AE1F69C" w:rsidR="005715C0" w:rsidRPr="00213709" w:rsidRDefault="004F360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5715C0" w:rsidRPr="00213709" w14:paraId="66F1D6C8" w14:textId="77777777" w:rsidTr="005B136F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4FE3E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44A" w14:textId="5C1BBCB1" w:rsidR="005715C0" w:rsidRPr="00213709" w:rsidRDefault="004F360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66C9B6EE" w14:textId="77777777" w:rsidR="005715C0" w:rsidRDefault="005715C0" w:rsidP="004E33C8">
      <w:pPr>
        <w:spacing w:before="360" w:after="0"/>
        <w:ind w:left="-426" w:right="-426"/>
        <w:rPr>
          <w:b/>
          <w:sz w:val="28"/>
          <w:szCs w:val="28"/>
          <w:u w:val="single"/>
        </w:rPr>
      </w:pPr>
    </w:p>
    <w:p w14:paraId="1E9FF580" w14:textId="77777777" w:rsidR="000907E7" w:rsidRPr="00C46CFF" w:rsidRDefault="000907E7" w:rsidP="000907E7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7079741E" w14:textId="4CE4810E" w:rsidR="007C371C" w:rsidRDefault="007C371C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>, že nabízené zboží, které je předmětem výše</w:t>
      </w:r>
      <w:r w:rsidR="004F3606">
        <w:rPr>
          <w:bCs/>
        </w:rPr>
        <w:t xml:space="preserve"> uvedené části veřejné zakázky</w:t>
      </w:r>
      <w:r w:rsidRPr="002B7B85">
        <w:rPr>
          <w:bCs/>
        </w:rPr>
        <w:t xml:space="preserve"> neobsahuje v žádné své části látky, které jsou zařazeny na seznam látek vzbuzujících mimořádné obavy (SVHC),</w:t>
      </w:r>
      <w:r w:rsidRPr="00160CBA">
        <w:t xml:space="preserve"> </w:t>
      </w:r>
      <w:r w:rsidRPr="002B7B85">
        <w:rPr>
          <w:bCs/>
        </w:rPr>
        <w:t>určených podle článku 57 nařízení (ES) č. 1907/2006 (nařízení REACH), včetně látek případně doplněných na seznam pro případné zahrnutí do přílohy XIV.</w:t>
      </w:r>
    </w:p>
    <w:p w14:paraId="21EB4D43" w14:textId="52B2140F" w:rsidR="00BC0549" w:rsidRDefault="00BC0549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</w:t>
      </w:r>
      <w:r w:rsidR="00487364">
        <w:rPr>
          <w:bCs/>
        </w:rPr>
        <w:br/>
      </w:r>
      <w:r w:rsidRPr="00BC0549">
        <w:rPr>
          <w:bCs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</w:t>
      </w:r>
      <w:r w:rsidR="00487364">
        <w:rPr>
          <w:bCs/>
        </w:rPr>
        <w:br/>
      </w:r>
      <w:r w:rsidRPr="00BC0549">
        <w:rPr>
          <w:bCs/>
        </w:rPr>
        <w:t xml:space="preserve">na předmětu plnění prováděny bezprostředně </w:t>
      </w:r>
      <w:r w:rsidR="00DE78D3">
        <w:rPr>
          <w:bCs/>
        </w:rPr>
        <w:t>dodavatelem</w:t>
      </w:r>
      <w:r w:rsidRPr="00BC0549">
        <w:rPr>
          <w:bCs/>
        </w:rPr>
        <w:t xml:space="preserve"> či jeho poddodavateli</w:t>
      </w:r>
      <w:r>
        <w:rPr>
          <w:bCs/>
        </w:rPr>
        <w:t>.</w:t>
      </w:r>
    </w:p>
    <w:p w14:paraId="16521196" w14:textId="2E808DDD" w:rsidR="004E33C8" w:rsidRDefault="00BC0549" w:rsidP="00A71377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14CF2A89" w14:textId="77777777" w:rsidR="00487364" w:rsidRPr="00BC0549" w:rsidRDefault="00487364" w:rsidP="00487364">
      <w:pPr>
        <w:pStyle w:val="Odstavecseseznamem"/>
        <w:spacing w:before="120" w:after="0" w:line="240" w:lineRule="auto"/>
        <w:ind w:left="360" w:right="-425"/>
        <w:contextualSpacing w:val="0"/>
        <w:jc w:val="both"/>
        <w:rPr>
          <w:bCs/>
        </w:rPr>
      </w:pPr>
    </w:p>
    <w:p w14:paraId="3FFAD116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1433FF81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92DF52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88E2D73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21725465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7BC57813" w14:textId="0A24C734" w:rsidR="000C7B17" w:rsidRPr="00BA1A31" w:rsidRDefault="000C7B17" w:rsidP="004F3606">
      <w:pPr>
        <w:spacing w:line="270" w:lineRule="exact"/>
        <w:ind w:left="-426" w:right="-426"/>
      </w:pPr>
    </w:p>
    <w:sectPr w:rsidR="000C7B17" w:rsidRPr="00BA1A31" w:rsidSect="00BA1A31">
      <w:headerReference w:type="default" r:id="rId10"/>
      <w:pgSz w:w="11906" w:h="16838"/>
      <w:pgMar w:top="1134" w:right="1418" w:bottom="851" w:left="1418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FE7DC" w14:textId="77777777" w:rsidR="00390E70" w:rsidRDefault="00390E70" w:rsidP="000C7B17">
      <w:pPr>
        <w:spacing w:after="0" w:line="240" w:lineRule="auto"/>
      </w:pPr>
      <w:r>
        <w:separator/>
      </w:r>
    </w:p>
  </w:endnote>
  <w:endnote w:type="continuationSeparator" w:id="0">
    <w:p w14:paraId="33E6A12D" w14:textId="77777777" w:rsidR="00390E70" w:rsidRDefault="00390E70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8E5A" w14:textId="77777777" w:rsidR="00390E70" w:rsidRDefault="00390E70" w:rsidP="000C7B17">
      <w:pPr>
        <w:spacing w:after="0" w:line="240" w:lineRule="auto"/>
      </w:pPr>
      <w:r>
        <w:separator/>
      </w:r>
    </w:p>
  </w:footnote>
  <w:footnote w:type="continuationSeparator" w:id="0">
    <w:p w14:paraId="1C2724E8" w14:textId="77777777" w:rsidR="00390E70" w:rsidRDefault="00390E70" w:rsidP="000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0D92" w14:textId="020FF9AB" w:rsidR="004F3606" w:rsidRDefault="004F3606" w:rsidP="004F3606">
    <w:pPr>
      <w:spacing w:after="120" w:line="276" w:lineRule="auto"/>
      <w:jc w:val="both"/>
    </w:pPr>
    <w:r>
      <w:rPr>
        <w:rFonts w:ascii="Calibri" w:eastAsia="Times New Roman" w:hAnsi="Calibri" w:cs="Calibri"/>
        <w:b/>
        <w:sz w:val="24"/>
        <w:szCs w:val="48"/>
        <w:lang w:eastAsia="cs-CZ"/>
      </w:rPr>
      <w:t>Příloha č. 5 ZD – Prohlášení k OVZ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CE72C47"/>
    <w:multiLevelType w:val="hybridMultilevel"/>
    <w:tmpl w:val="B7EA0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907E7"/>
    <w:rsid w:val="000C7B17"/>
    <w:rsid w:val="00130931"/>
    <w:rsid w:val="00160CBA"/>
    <w:rsid w:val="001B3A25"/>
    <w:rsid w:val="001B3D1F"/>
    <w:rsid w:val="002B7B85"/>
    <w:rsid w:val="00390E70"/>
    <w:rsid w:val="00405BFA"/>
    <w:rsid w:val="00432A72"/>
    <w:rsid w:val="00443CDF"/>
    <w:rsid w:val="00487280"/>
    <w:rsid w:val="00487364"/>
    <w:rsid w:val="004A3CFB"/>
    <w:rsid w:val="004E33C8"/>
    <w:rsid w:val="004F3606"/>
    <w:rsid w:val="0052543E"/>
    <w:rsid w:val="00545B70"/>
    <w:rsid w:val="005715C0"/>
    <w:rsid w:val="00591A03"/>
    <w:rsid w:val="005D6A09"/>
    <w:rsid w:val="005F3F85"/>
    <w:rsid w:val="006028EB"/>
    <w:rsid w:val="006D476E"/>
    <w:rsid w:val="007C371C"/>
    <w:rsid w:val="00804C4B"/>
    <w:rsid w:val="00835918"/>
    <w:rsid w:val="008D1C5A"/>
    <w:rsid w:val="00906715"/>
    <w:rsid w:val="00984AD7"/>
    <w:rsid w:val="00993FB1"/>
    <w:rsid w:val="009A66A5"/>
    <w:rsid w:val="00A1739D"/>
    <w:rsid w:val="00A349EA"/>
    <w:rsid w:val="00A71377"/>
    <w:rsid w:val="00B97E70"/>
    <w:rsid w:val="00BA1A31"/>
    <w:rsid w:val="00BC0549"/>
    <w:rsid w:val="00C21BC9"/>
    <w:rsid w:val="00C875DD"/>
    <w:rsid w:val="00CB4A61"/>
    <w:rsid w:val="00D7477A"/>
    <w:rsid w:val="00DE78D3"/>
    <w:rsid w:val="00E039F8"/>
    <w:rsid w:val="00E25267"/>
    <w:rsid w:val="00ED3FA6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7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7D20A-174A-443C-B370-64210CBFBD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5978bbf-7a32-4d44-a522-db5e1c0c70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60AEEB-A682-4377-987B-A009633D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9CD39-C436-42AC-8C8E-F7048AA33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Vokurková</dc:creator>
  <cp:keywords/>
  <dc:description/>
  <cp:lastModifiedBy>Richard Volín</cp:lastModifiedBy>
  <cp:revision>2</cp:revision>
  <dcterms:created xsi:type="dcterms:W3CDTF">2023-01-30T08:14:00Z</dcterms:created>
  <dcterms:modified xsi:type="dcterms:W3CDTF">2023-01-30T08:14:00Z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