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Kmitočtová pásma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380-430 MHz s kanálovou roztečí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10 nebo 12,5 kHz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Možnost </w:t>
      </w:r>
      <w:proofErr w:type="spellStart"/>
      <w:r w:rsidRPr="001E5F92">
        <w:rPr>
          <w:rFonts w:ascii="HelveticaCE" w:hAnsi="HelveticaCE" w:cs="HelveticaCE"/>
          <w:color w:val="231F20"/>
        </w:rPr>
        <w:t>half-channel</w:t>
      </w:r>
      <w:proofErr w:type="spellEnd"/>
      <w:r w:rsidRPr="001E5F92">
        <w:rPr>
          <w:rFonts w:ascii="HelveticaCE" w:hAnsi="HelveticaCE" w:cs="HelveticaCE"/>
          <w:color w:val="231F20"/>
        </w:rPr>
        <w:t xml:space="preserve"> offsetu</w:t>
      </w:r>
    </w:p>
    <w:p w:rsid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Displej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Barevný grafický displej s vysokým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rozlišením:</w:t>
      </w:r>
    </w:p>
    <w:p w:rsid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Klávesnice / ovládací prvky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Navigátor 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Otočný volič 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Postranní tlačítka k nastavení hlasitosti</w:t>
      </w:r>
      <w:bookmarkStart w:id="0" w:name="_GoBack"/>
      <w:bookmarkEnd w:id="0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Tlačítko rychlého přístupu k menu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Tlačítko „Úkol“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Alfanumerická klávesnice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Tlačítko nahlas/potichu (přepínání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ze standardního na privátní poslech)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Vypínač, hovorové tlačítko, červené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tlačítko tísňového volání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Lokalizace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Integrovaná navigace GPS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Dvoupásmová anténa PMR/GPS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Konektor k připojení externí antény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zajišťující optimální citlivost při použití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ve vozidlech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Periodické odesílání </w:t>
      </w:r>
      <w:proofErr w:type="spellStart"/>
      <w:r w:rsidRPr="001E5F92">
        <w:rPr>
          <w:rFonts w:ascii="HelveticaCE" w:hAnsi="HelveticaCE" w:cs="HelveticaCE"/>
          <w:color w:val="231F20"/>
        </w:rPr>
        <w:t>geolokalizačních</w:t>
      </w:r>
      <w:proofErr w:type="spell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údajů (protokol AIRBUS DS)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Tísňové volání s lokalizací volajícího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– v závislosti na systémové verzi sítě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</w:t>
      </w:r>
      <w:proofErr w:type="spellStart"/>
      <w:r w:rsidRPr="001E5F92">
        <w:rPr>
          <w:rFonts w:ascii="HelveticaCE" w:hAnsi="HelveticaCE" w:cs="HelveticaCE"/>
          <w:color w:val="231F20"/>
        </w:rPr>
        <w:t>Geolokalizace</w:t>
      </w:r>
      <w:proofErr w:type="spellEnd"/>
      <w:r w:rsidRPr="001E5F92">
        <w:rPr>
          <w:rFonts w:ascii="HelveticaCE" w:hAnsi="HelveticaCE" w:cs="HelveticaCE"/>
          <w:color w:val="231F20"/>
        </w:rPr>
        <w:t xml:space="preserve"> v převaděčovém režimu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(IDR)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proofErr w:type="spellStart"/>
      <w:r w:rsidRPr="001E5F92">
        <w:rPr>
          <w:rFonts w:ascii="HelveticaCE-Bold" w:hAnsi="HelveticaCE-Bold" w:cs="HelveticaCE-Bold"/>
          <w:b/>
          <w:bCs/>
          <w:color w:val="231F20"/>
        </w:rPr>
        <w:t>Bluetooth</w:t>
      </w:r>
      <w:proofErr w:type="spellEnd"/>
      <w:r w:rsidRPr="001E5F92">
        <w:rPr>
          <w:rFonts w:ascii="HelveticaCE-Bold" w:hAnsi="HelveticaCE-Bold" w:cs="HelveticaCE-Bold"/>
          <w:b/>
          <w:bCs/>
          <w:color w:val="231F20"/>
        </w:rPr>
        <w:t>®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Integrovaná technologie </w:t>
      </w:r>
      <w:proofErr w:type="spellStart"/>
      <w:r w:rsidRPr="001E5F92">
        <w:rPr>
          <w:rFonts w:ascii="HelveticaCE" w:hAnsi="HelveticaCE" w:cs="HelveticaCE"/>
          <w:color w:val="231F20"/>
        </w:rPr>
        <w:t>Bluetooth</w:t>
      </w:r>
      <w:proofErr w:type="spellEnd"/>
      <w:r w:rsidRPr="001E5F92">
        <w:rPr>
          <w:rFonts w:ascii="HelveticaCE" w:hAnsi="HelveticaCE" w:cs="HelveticaCE"/>
          <w:color w:val="231F20"/>
        </w:rPr>
        <w:t>®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2.1, třída 2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2 souběžně fungující příslušenství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proofErr w:type="spellStart"/>
      <w:r w:rsidRPr="001E5F92">
        <w:rPr>
          <w:rFonts w:ascii="HelveticaCE" w:hAnsi="HelveticaCE" w:cs="HelveticaCE"/>
          <w:color w:val="231F20"/>
        </w:rPr>
        <w:t>Bluetooth</w:t>
      </w:r>
      <w:proofErr w:type="spellEnd"/>
      <w:r w:rsidRPr="001E5F92">
        <w:rPr>
          <w:rFonts w:ascii="HelveticaCE" w:hAnsi="HelveticaCE" w:cs="HelveticaCE"/>
          <w:color w:val="231F20"/>
        </w:rPr>
        <w:t>® (1 pro hlasové a 1 pro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datové přenosy)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Správa profilů </w:t>
      </w:r>
      <w:proofErr w:type="spellStart"/>
      <w:r w:rsidRPr="001E5F92">
        <w:rPr>
          <w:rFonts w:ascii="HelveticaCE" w:hAnsi="HelveticaCE" w:cs="HelveticaCE"/>
          <w:color w:val="231F20"/>
        </w:rPr>
        <w:t>Bleutooth</w:t>
      </w:r>
      <w:proofErr w:type="spellEnd"/>
      <w:r w:rsidRPr="001E5F92">
        <w:rPr>
          <w:rFonts w:ascii="HelveticaCE" w:hAnsi="HelveticaCE" w:cs="HelveticaCE"/>
          <w:color w:val="231F20"/>
        </w:rPr>
        <w:t>®: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- náhlavní souprava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- </w:t>
      </w:r>
      <w:proofErr w:type="spellStart"/>
      <w:r w:rsidRPr="001E5F92">
        <w:rPr>
          <w:rFonts w:ascii="HelveticaCE" w:hAnsi="HelveticaCE" w:cs="HelveticaCE"/>
          <w:color w:val="231F20"/>
        </w:rPr>
        <w:t>hands</w:t>
      </w:r>
      <w:proofErr w:type="spellEnd"/>
      <w:r w:rsidRPr="001E5F92">
        <w:rPr>
          <w:rFonts w:ascii="HelveticaCE" w:hAnsi="HelveticaCE" w:cs="HelveticaCE"/>
          <w:color w:val="231F20"/>
        </w:rPr>
        <w:t>-free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- počítač, neklasifikovaný (data)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Mrtvý muž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Detekce nepřítomnosti pohybu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a/nebo ztráty vzpřímené polohy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Lokální výstraha akustická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a vibrační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Automatické odeslání tísňového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volání v případě nulové reakce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na výstrahu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Konfigurovatelný časovač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Vibrační výstražné vyzvánění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Aktivace vibrační výstrahy </w:t>
      </w:r>
      <w:proofErr w:type="gramStart"/>
      <w:r w:rsidRPr="001E5F92">
        <w:rPr>
          <w:rFonts w:ascii="HelveticaCE" w:hAnsi="HelveticaCE" w:cs="HelveticaCE"/>
          <w:color w:val="231F20"/>
        </w:rPr>
        <w:t>přes</w:t>
      </w:r>
      <w:proofErr w:type="gram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konfigurovatelné uživatelské profily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Akustická zpětná vazba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lastRenderedPageBreak/>
        <w:t>• Akustická signalizace polohy otočného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voliče v režimu volba kanálů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Konektory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Postranní konektory k připojení audio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příslušenství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Konektor na spodní hraně sloužící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k připojení nabíječe, programování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a vozidlové konfiguraci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Anténní konektor SMA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Baterie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Provozní doba: až 13 hod. (60/35/5)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bez BT a bez GPS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Kapacita baterie 4000 </w:t>
      </w:r>
      <w:proofErr w:type="spellStart"/>
      <w:r w:rsidRPr="001E5F92">
        <w:rPr>
          <w:rFonts w:ascii="HelveticaCE" w:hAnsi="HelveticaCE" w:cs="HelveticaCE"/>
          <w:color w:val="231F20"/>
        </w:rPr>
        <w:t>mAh</w:t>
      </w:r>
      <w:proofErr w:type="spell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Doba nabíjení: 4 hod. 30 minut, dobití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na 80 % za 2 hod. 30 min.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Teplota při nabíjení v rozmezí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0 °C až 45 °C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Podporované konfigurace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Chodec: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- audio příslušenství připojeno </w:t>
      </w:r>
      <w:proofErr w:type="gramStart"/>
      <w:r w:rsidRPr="001E5F92">
        <w:rPr>
          <w:rFonts w:ascii="HelveticaCE" w:hAnsi="HelveticaCE" w:cs="HelveticaCE"/>
          <w:color w:val="231F20"/>
        </w:rPr>
        <w:t>přes</w:t>
      </w:r>
      <w:proofErr w:type="gram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postranní konektor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- podpora dálkového ovládání hlasitosti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Chodec bezdrátově: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- Komerčně dostupné sluchátko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proofErr w:type="spellStart"/>
      <w:r w:rsidRPr="001E5F92">
        <w:rPr>
          <w:rFonts w:ascii="HelveticaCE" w:hAnsi="HelveticaCE" w:cs="HelveticaCE"/>
          <w:color w:val="231F20"/>
        </w:rPr>
        <w:t>Bluetooth</w:t>
      </w:r>
      <w:proofErr w:type="spellEnd"/>
      <w:r w:rsidRPr="001E5F92">
        <w:rPr>
          <w:rFonts w:ascii="HelveticaCE" w:hAnsi="HelveticaCE" w:cs="HelveticaCE"/>
          <w:color w:val="231F20"/>
        </w:rPr>
        <w:t xml:space="preserve">®, hovorové tlačítko </w:t>
      </w:r>
      <w:proofErr w:type="gramStart"/>
      <w:r w:rsidRPr="001E5F92">
        <w:rPr>
          <w:rFonts w:ascii="HelveticaCE" w:hAnsi="HelveticaCE" w:cs="HelveticaCE"/>
          <w:color w:val="231F20"/>
        </w:rPr>
        <w:t>na</w:t>
      </w:r>
      <w:proofErr w:type="gram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terminálu, případně na </w:t>
      </w:r>
      <w:proofErr w:type="gramStart"/>
      <w:r w:rsidRPr="001E5F92">
        <w:rPr>
          <w:rFonts w:ascii="HelveticaCE" w:hAnsi="HelveticaCE" w:cs="HelveticaCE"/>
          <w:color w:val="231F20"/>
        </w:rPr>
        <w:t>kabelem</w:t>
      </w:r>
      <w:proofErr w:type="gram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proofErr w:type="gramStart"/>
      <w:r w:rsidRPr="001E5F92">
        <w:rPr>
          <w:rFonts w:ascii="HelveticaCE" w:hAnsi="HelveticaCE" w:cs="HelveticaCE"/>
          <w:color w:val="231F20"/>
        </w:rPr>
        <w:t>připojeném</w:t>
      </w:r>
      <w:proofErr w:type="gramEnd"/>
      <w:r w:rsidRPr="001E5F92">
        <w:rPr>
          <w:rFonts w:ascii="HelveticaCE" w:hAnsi="HelveticaCE" w:cs="HelveticaCE"/>
          <w:color w:val="231F20"/>
        </w:rPr>
        <w:t xml:space="preserve"> příslušenství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- Kompatibilní se sluchátkem </w:t>
      </w:r>
      <w:proofErr w:type="spellStart"/>
      <w:r w:rsidRPr="001E5F92">
        <w:rPr>
          <w:rFonts w:ascii="HelveticaCE" w:hAnsi="HelveticaCE" w:cs="HelveticaCE"/>
          <w:color w:val="231F20"/>
        </w:rPr>
        <w:t>Bluetooth</w:t>
      </w:r>
      <w:proofErr w:type="spell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® AIRBUS DS osazeným hovorovým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tlačítkem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Nabíjení: stolní nebo cestovní nabíječ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připojený přes spodní konektor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Vozidlová konfigurace: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- Terminál připojený k vozidlovému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držáku TPH900 a vozidlovému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spojovacímu modulu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- Kompatibilní s 10W zesilovačem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(BIV-Smart)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Programování: připojení k programovací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stanici terminálů (TPS) přes USB port.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Datové přenosy: připojení k datovému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terminálu přes </w:t>
      </w:r>
      <w:proofErr w:type="spellStart"/>
      <w:r w:rsidRPr="001E5F92">
        <w:rPr>
          <w:rFonts w:ascii="HelveticaCE" w:hAnsi="HelveticaCE" w:cs="HelveticaCE"/>
          <w:color w:val="231F20"/>
        </w:rPr>
        <w:t>Bluetooth</w:t>
      </w:r>
      <w:proofErr w:type="spellEnd"/>
      <w:r w:rsidRPr="001E5F92">
        <w:rPr>
          <w:rFonts w:ascii="HelveticaCE" w:hAnsi="HelveticaCE" w:cs="HelveticaCE"/>
          <w:color w:val="231F20"/>
        </w:rPr>
        <w:t xml:space="preserve">®, nebo </w:t>
      </w:r>
      <w:proofErr w:type="gramStart"/>
      <w:r w:rsidRPr="001E5F92">
        <w:rPr>
          <w:rFonts w:ascii="HelveticaCE" w:hAnsi="HelveticaCE" w:cs="HelveticaCE"/>
          <w:color w:val="231F20"/>
        </w:rPr>
        <w:t>přes</w:t>
      </w:r>
      <w:proofErr w:type="gram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proofErr w:type="spellStart"/>
      <w:r w:rsidRPr="001E5F92">
        <w:rPr>
          <w:rFonts w:ascii="HelveticaCE" w:hAnsi="HelveticaCE" w:cs="HelveticaCE"/>
          <w:color w:val="231F20"/>
        </w:rPr>
        <w:t>micro</w:t>
      </w:r>
      <w:proofErr w:type="spellEnd"/>
      <w:r w:rsidRPr="001E5F92">
        <w:rPr>
          <w:rFonts w:ascii="HelveticaCE" w:hAnsi="HelveticaCE" w:cs="HelveticaCE"/>
          <w:color w:val="231F20"/>
        </w:rPr>
        <w:t>-USB ve vozidlovém držáku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Bezpečnost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Zabudovaný šifrovací komponent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(ASIC)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Vzájemné ověřování totožnosti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Šifrování typu konec-konec u hlasových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i datových přenosů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Distribuce klíčů radiovou cestou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Dálkové zablokování (paralyzování)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Speciální zákaznické šifrování (varianta)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Typy volání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Individuální hovory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Konferenční hovory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lastRenderedPageBreak/>
        <w:t xml:space="preserve">• Volání přes ústřednu/do </w:t>
      </w:r>
      <w:proofErr w:type="spellStart"/>
      <w:r w:rsidRPr="001E5F92">
        <w:rPr>
          <w:rFonts w:ascii="HelveticaCE" w:hAnsi="HelveticaCE" w:cs="HelveticaCE"/>
          <w:color w:val="231F20"/>
        </w:rPr>
        <w:t>tlf</w:t>
      </w:r>
      <w:proofErr w:type="spellEnd"/>
      <w:r w:rsidRPr="001E5F92">
        <w:rPr>
          <w:rFonts w:ascii="HelveticaCE" w:hAnsi="HelveticaCE" w:cs="HelveticaCE"/>
          <w:color w:val="231F20"/>
        </w:rPr>
        <w:t>. sítě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Přesměrování hovorů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Předání hovoru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Identifikace volajícího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Skupinová komunikace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Otevřené kanály, hovorové skupiny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Konvenční i </w:t>
      </w:r>
      <w:proofErr w:type="spellStart"/>
      <w:r w:rsidRPr="001E5F92">
        <w:rPr>
          <w:rFonts w:ascii="HelveticaCE" w:hAnsi="HelveticaCE" w:cs="HelveticaCE"/>
          <w:color w:val="231F20"/>
        </w:rPr>
        <w:t>trunkovaný</w:t>
      </w:r>
      <w:proofErr w:type="spellEnd"/>
      <w:r w:rsidRPr="001E5F92">
        <w:rPr>
          <w:rFonts w:ascii="HelveticaCE" w:hAnsi="HelveticaCE" w:cs="HelveticaCE"/>
          <w:color w:val="231F20"/>
        </w:rPr>
        <w:t xml:space="preserve"> režim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Dispečerské volání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Tísňové volání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Slučování skupin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Skenování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Identifikace volajícího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Přímý a převaděčový režim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Rozšířené pokrytí v přímém režimu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v pásmu 380 – 430 MHz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Tísňové volání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Identifikace volajícího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Zprávy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Textové zprávy a výměna dat TETRAPOL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Statusy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</w:t>
      </w:r>
      <w:proofErr w:type="spellStart"/>
      <w:r w:rsidRPr="001E5F92">
        <w:rPr>
          <w:rFonts w:ascii="HelveticaCE" w:hAnsi="HelveticaCE" w:cs="HelveticaCE"/>
          <w:color w:val="231F20"/>
        </w:rPr>
        <w:t>Geolokalizační</w:t>
      </w:r>
      <w:proofErr w:type="spellEnd"/>
      <w:r w:rsidRPr="001E5F92">
        <w:rPr>
          <w:rFonts w:ascii="HelveticaCE" w:hAnsi="HelveticaCE" w:cs="HelveticaCE"/>
          <w:color w:val="231F20"/>
        </w:rPr>
        <w:t xml:space="preserve"> statusy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Specifikace RF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Maximální výstupní výkon vysílače (PAS):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2 W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Statická / dynamická citlivost (PAS) lepší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proofErr w:type="gramStart"/>
      <w:r w:rsidRPr="001E5F92">
        <w:rPr>
          <w:rFonts w:ascii="HelveticaCE" w:hAnsi="HelveticaCE" w:cs="HelveticaCE"/>
          <w:color w:val="231F20"/>
        </w:rPr>
        <w:t>než</w:t>
      </w:r>
      <w:proofErr w:type="gramEnd"/>
      <w:r w:rsidRPr="001E5F92">
        <w:rPr>
          <w:rFonts w:ascii="HelveticaCE" w:hAnsi="HelveticaCE" w:cs="HelveticaCE"/>
          <w:color w:val="231F20"/>
        </w:rPr>
        <w:t xml:space="preserve"> –</w:t>
      </w:r>
      <w:proofErr w:type="gramStart"/>
      <w:r w:rsidRPr="001E5F92">
        <w:rPr>
          <w:rFonts w:ascii="HelveticaCE" w:hAnsi="HelveticaCE" w:cs="HelveticaCE"/>
          <w:color w:val="231F20"/>
        </w:rPr>
        <w:t>119</w:t>
      </w:r>
      <w:proofErr w:type="gramEnd"/>
      <w:r w:rsidRPr="001E5F92">
        <w:rPr>
          <w:rFonts w:ascii="HelveticaCE" w:hAnsi="HelveticaCE" w:cs="HelveticaCE"/>
          <w:color w:val="231F20"/>
        </w:rPr>
        <w:t xml:space="preserve"> </w:t>
      </w:r>
      <w:proofErr w:type="spellStart"/>
      <w:r w:rsidRPr="001E5F92">
        <w:rPr>
          <w:rFonts w:ascii="HelveticaCE" w:hAnsi="HelveticaCE" w:cs="HelveticaCE"/>
          <w:color w:val="231F20"/>
        </w:rPr>
        <w:t>dBm</w:t>
      </w:r>
      <w:proofErr w:type="spellEnd"/>
      <w:r w:rsidRPr="001E5F92">
        <w:rPr>
          <w:rFonts w:ascii="HelveticaCE" w:hAnsi="HelveticaCE" w:cs="HelveticaCE"/>
          <w:color w:val="231F20"/>
        </w:rPr>
        <w:t xml:space="preserve"> / –111 </w:t>
      </w:r>
      <w:proofErr w:type="spellStart"/>
      <w:r w:rsidRPr="001E5F92">
        <w:rPr>
          <w:rFonts w:ascii="HelveticaCE" w:hAnsi="HelveticaCE" w:cs="HelveticaCE"/>
          <w:color w:val="231F20"/>
        </w:rPr>
        <w:t>dBm</w:t>
      </w:r>
      <w:proofErr w:type="spell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• Radiové rozhraní TETRAPOL </w:t>
      </w:r>
      <w:proofErr w:type="spellStart"/>
      <w:r w:rsidRPr="001E5F92">
        <w:rPr>
          <w:rFonts w:ascii="HelveticaCE" w:hAnsi="HelveticaCE" w:cs="HelveticaCE"/>
          <w:color w:val="231F20"/>
        </w:rPr>
        <w:t>Specification</w:t>
      </w:r>
      <w:proofErr w:type="spellEnd"/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proofErr w:type="spellStart"/>
      <w:r w:rsidRPr="001E5F92">
        <w:rPr>
          <w:rFonts w:ascii="HelveticaCE" w:hAnsi="HelveticaCE" w:cs="HelveticaCE"/>
          <w:color w:val="231F20"/>
        </w:rPr>
        <w:t>Radio</w:t>
      </w:r>
      <w:proofErr w:type="spellEnd"/>
      <w:r w:rsidRPr="001E5F92">
        <w:rPr>
          <w:rFonts w:ascii="HelveticaCE" w:hAnsi="HelveticaCE" w:cs="HelveticaCE"/>
          <w:color w:val="231F20"/>
        </w:rPr>
        <w:t xml:space="preserve"> PAS TETRAPOL 0001-2 V 3.0.0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Zkoušky radiového přizpůsobení PAS TETRAPOL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0001-8 V 1.0.2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Specifikace odolnosti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Odolnost proti vodě a prachu dle klasifikace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IP65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Nárazy, pád (</w:t>
      </w:r>
      <w:proofErr w:type="gramStart"/>
      <w:r w:rsidRPr="001E5F92">
        <w:rPr>
          <w:rFonts w:ascii="HelveticaCE" w:hAnsi="HelveticaCE" w:cs="HelveticaCE"/>
          <w:color w:val="231F20"/>
        </w:rPr>
        <w:t>ze</w:t>
      </w:r>
      <w:proofErr w:type="gramEnd"/>
      <w:r w:rsidRPr="001E5F92">
        <w:rPr>
          <w:rFonts w:ascii="HelveticaCE" w:hAnsi="HelveticaCE" w:cs="HelveticaCE"/>
          <w:color w:val="231F20"/>
        </w:rPr>
        <w:t xml:space="preserve"> 2 m) a vibrace dle ETSI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EN 300 019-2-7 třída 5M2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Odolnost proti vlhkosti dle ETSI EN 300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019-2-7 třída 7.3, až 95%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Odolnost proti slané mlze dle ETSI EN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60068-2-52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-Bold" w:hAnsi="HelveticaCE-Bold" w:cs="HelveticaCE-Bold"/>
          <w:b/>
          <w:bCs/>
          <w:color w:val="231F20"/>
        </w:rPr>
      </w:pPr>
      <w:r w:rsidRPr="001E5F92">
        <w:rPr>
          <w:rFonts w:ascii="HelveticaCE-Bold" w:hAnsi="HelveticaCE-Bold" w:cs="HelveticaCE-Bold"/>
          <w:b/>
          <w:bCs/>
          <w:color w:val="231F20"/>
        </w:rPr>
        <w:t>Standardy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Radiostanice TPH900 odpovídá následujícím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normám pro radiová zařízení pracující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při teplotách -20°C až 55°C: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Radiové standardy ETSI EN 300 113-1 a -2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Radiové standardy ETSI EN 300 328-1 a -2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pro zařízení </w:t>
      </w:r>
      <w:proofErr w:type="spellStart"/>
      <w:r w:rsidRPr="001E5F92">
        <w:rPr>
          <w:rFonts w:ascii="HelveticaCE" w:hAnsi="HelveticaCE" w:cs="HelveticaCE"/>
          <w:color w:val="231F20"/>
        </w:rPr>
        <w:t>Bluetooth</w:t>
      </w:r>
      <w:proofErr w:type="spellEnd"/>
      <w:r w:rsidRPr="001E5F92">
        <w:rPr>
          <w:rFonts w:ascii="HelveticaCE" w:hAnsi="HelveticaCE" w:cs="HelveticaCE"/>
          <w:color w:val="231F20"/>
        </w:rPr>
        <w:t>®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Normy ETSI pro elektromagnetickou kompatibilitu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EN 301 489-5 a -1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Standard ETSI EMC č. EN 301 489-17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 xml:space="preserve">platný pro zařízení </w:t>
      </w:r>
      <w:proofErr w:type="spellStart"/>
      <w:r w:rsidRPr="001E5F92">
        <w:rPr>
          <w:rFonts w:ascii="HelveticaCE" w:hAnsi="HelveticaCE" w:cs="HelveticaCE"/>
          <w:color w:val="231F20"/>
        </w:rPr>
        <w:t>Bluetooth</w:t>
      </w:r>
      <w:proofErr w:type="spellEnd"/>
      <w:r w:rsidRPr="001E5F92">
        <w:rPr>
          <w:rFonts w:ascii="HelveticaCE" w:hAnsi="HelveticaCE" w:cs="HelveticaCE"/>
          <w:color w:val="231F20"/>
        </w:rPr>
        <w:t>®</w:t>
      </w:r>
    </w:p>
    <w:p w:rsidR="001E5F92" w:rsidRPr="001E5F92" w:rsidRDefault="001E5F92" w:rsidP="001E5F92">
      <w:pPr>
        <w:autoSpaceDE w:val="0"/>
        <w:autoSpaceDN w:val="0"/>
        <w:adjustRightInd w:val="0"/>
        <w:rPr>
          <w:rFonts w:ascii="HelveticaCE" w:hAnsi="HelveticaCE" w:cs="HelveticaCE"/>
          <w:color w:val="231F20"/>
        </w:rPr>
      </w:pPr>
      <w:r w:rsidRPr="001E5F92">
        <w:rPr>
          <w:rFonts w:ascii="HelveticaCE" w:hAnsi="HelveticaCE" w:cs="HelveticaCE"/>
          <w:color w:val="231F20"/>
        </w:rPr>
        <w:t>• Standard upravující problematiku elektrické</w:t>
      </w:r>
    </w:p>
    <w:p w:rsidR="00A22045" w:rsidRDefault="001E5F92" w:rsidP="001E5F92">
      <w:r>
        <w:rPr>
          <w:rFonts w:ascii="HelveticaCE" w:hAnsi="HelveticaCE" w:cs="HelveticaCE"/>
          <w:color w:val="231F20"/>
          <w:sz w:val="17"/>
          <w:szCs w:val="17"/>
        </w:rPr>
        <w:t>bezpečno</w:t>
      </w:r>
    </w:p>
    <w:sectPr w:rsidR="00A22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C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C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92"/>
    <w:rsid w:val="001E5F92"/>
    <w:rsid w:val="00A2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635</Words>
  <Characters>3749</Characters>
  <Application>Microsoft Office Word</Application>
  <DocSecurity>0</DocSecurity>
  <Lines>31</Lines>
  <Paragraphs>8</Paragraphs>
  <ScaleCrop>false</ScaleCrop>
  <Company>ZZSPk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Velkoborský</dc:creator>
  <cp:lastModifiedBy>Tomáš Velkoborský</cp:lastModifiedBy>
  <cp:revision>2</cp:revision>
  <dcterms:created xsi:type="dcterms:W3CDTF">2017-04-10T08:12:00Z</dcterms:created>
  <dcterms:modified xsi:type="dcterms:W3CDTF">2017-04-10T08:14:00Z</dcterms:modified>
</cp:coreProperties>
</file>