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9498" w:type="dxa"/>
        <w:tblInd w:w="-147" w:type="dxa"/>
        <w:tblLook w:val="04A0" w:firstRow="1" w:lastRow="0" w:firstColumn="1" w:lastColumn="0" w:noHBand="0" w:noVBand="1"/>
      </w:tblPr>
      <w:tblGrid>
        <w:gridCol w:w="3403"/>
        <w:gridCol w:w="6095"/>
      </w:tblGrid>
      <w:tr w:rsidR="00C5264B" w:rsidRPr="000B23DC" w:rsidTr="005B18E3">
        <w:trPr>
          <w:trHeight w:val="828"/>
        </w:trPr>
        <w:tc>
          <w:tcPr>
            <w:tcW w:w="9498" w:type="dxa"/>
            <w:gridSpan w:val="2"/>
            <w:shd w:val="clear" w:color="auto" w:fill="D9D9D9" w:themeFill="background1" w:themeFillShade="D9"/>
            <w:vAlign w:val="center"/>
          </w:tcPr>
          <w:p w:rsidR="00C5264B" w:rsidRPr="000B23DC" w:rsidRDefault="00C5264B" w:rsidP="00C5264B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D7091">
              <w:rPr>
                <w:rFonts w:ascii="Arial" w:hAnsi="Arial" w:cs="Arial"/>
                <w:b/>
                <w:sz w:val="32"/>
                <w:szCs w:val="32"/>
              </w:rPr>
              <w:t>PODDODAVATELSKÉ SCHÉMA</w:t>
            </w:r>
          </w:p>
        </w:tc>
      </w:tr>
      <w:tr w:rsidR="00C64690" w:rsidRPr="000B23DC" w:rsidTr="00483153">
        <w:trPr>
          <w:trHeight w:val="728"/>
        </w:trPr>
        <w:tc>
          <w:tcPr>
            <w:tcW w:w="3403" w:type="dxa"/>
            <w:vMerge w:val="restart"/>
            <w:shd w:val="clear" w:color="auto" w:fill="D9D9D9" w:themeFill="background1" w:themeFillShade="D9"/>
          </w:tcPr>
          <w:p w:rsidR="00C64690" w:rsidRPr="000B23DC" w:rsidRDefault="00C64690" w:rsidP="00483153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Název veřejné zakázky</w:t>
            </w:r>
          </w:p>
        </w:tc>
        <w:tc>
          <w:tcPr>
            <w:tcW w:w="6095" w:type="dxa"/>
          </w:tcPr>
          <w:p w:rsidR="00C64690" w:rsidRPr="00C64690" w:rsidRDefault="00C64690" w:rsidP="00C64690">
            <w:pPr>
              <w:spacing w:before="60" w:after="0"/>
              <w:rPr>
                <w:rFonts w:ascii="Arial" w:hAnsi="Arial" w:cs="Arial"/>
                <w:b/>
              </w:rPr>
            </w:pPr>
            <w:r w:rsidRPr="000B23DC">
              <w:rPr>
                <w:rFonts w:ascii="Arial" w:hAnsi="Arial" w:cs="Arial"/>
                <w:b/>
              </w:rPr>
              <w:t>Výroba tepla a zásobování teplem a elektřinou, revitalizace kotelny v Rokycanské nemocnici</w:t>
            </w:r>
            <w:r>
              <w:rPr>
                <w:rFonts w:ascii="Arial" w:hAnsi="Arial" w:cs="Arial"/>
                <w:b/>
              </w:rPr>
              <w:t>,</w:t>
            </w:r>
            <w:r w:rsidRPr="000B23DC">
              <w:rPr>
                <w:rFonts w:ascii="Arial" w:hAnsi="Arial" w:cs="Arial"/>
                <w:b/>
              </w:rPr>
              <w:t xml:space="preserve"> a.s.</w:t>
            </w:r>
          </w:p>
        </w:tc>
      </w:tr>
      <w:tr w:rsidR="00C64690" w:rsidRPr="000B23DC" w:rsidTr="00483153">
        <w:trPr>
          <w:trHeight w:val="727"/>
        </w:trPr>
        <w:tc>
          <w:tcPr>
            <w:tcW w:w="3403" w:type="dxa"/>
            <w:vMerge/>
            <w:shd w:val="clear" w:color="auto" w:fill="D9D9D9" w:themeFill="background1" w:themeFillShade="D9"/>
          </w:tcPr>
          <w:p w:rsidR="00C64690" w:rsidRDefault="00C64690" w:rsidP="00AC7851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6095" w:type="dxa"/>
          </w:tcPr>
          <w:p w:rsidR="00C64690" w:rsidRPr="000B23DC" w:rsidRDefault="00C64690" w:rsidP="00511091">
            <w:pPr>
              <w:spacing w:before="60" w:after="60"/>
              <w:rPr>
                <w:rFonts w:ascii="Arial" w:hAnsi="Arial" w:cs="Arial"/>
                <w:b/>
              </w:rPr>
            </w:pPr>
            <w:r w:rsidRPr="000B23DC">
              <w:rPr>
                <w:rFonts w:ascii="Arial" w:hAnsi="Arial" w:cs="Arial"/>
              </w:rPr>
              <w:t>Nadlimitní veřejná zakázka na dodávky zadávaná v otevřeném řízení dle § 56 a 57 zákona č. 134/2016 Sb., ve znění pozdějších předpisů</w:t>
            </w:r>
          </w:p>
        </w:tc>
      </w:tr>
      <w:tr w:rsidR="00C5264B" w:rsidRPr="000B23DC" w:rsidTr="00483153">
        <w:trPr>
          <w:trHeight w:val="528"/>
        </w:trPr>
        <w:tc>
          <w:tcPr>
            <w:tcW w:w="3403" w:type="dxa"/>
            <w:shd w:val="clear" w:color="auto" w:fill="D9D9D9" w:themeFill="background1" w:themeFillShade="D9"/>
          </w:tcPr>
          <w:p w:rsidR="00C5264B" w:rsidRPr="000B23DC" w:rsidRDefault="00C5264B" w:rsidP="00483153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Identifikační údaje zadavatele</w:t>
            </w:r>
          </w:p>
        </w:tc>
        <w:tc>
          <w:tcPr>
            <w:tcW w:w="6095" w:type="dxa"/>
          </w:tcPr>
          <w:p w:rsidR="00C5264B" w:rsidRPr="000B23DC" w:rsidRDefault="00C5264B" w:rsidP="00C64690">
            <w:pPr>
              <w:spacing w:after="0"/>
              <w:rPr>
                <w:rFonts w:ascii="Arial" w:hAnsi="Arial" w:cs="Arial"/>
                <w:b/>
              </w:rPr>
            </w:pPr>
            <w:r w:rsidRPr="000B23DC">
              <w:rPr>
                <w:rFonts w:ascii="Arial" w:hAnsi="Arial" w:cs="Arial"/>
                <w:b/>
              </w:rPr>
              <w:t>Rokycanská nemocnice</w:t>
            </w:r>
            <w:r>
              <w:rPr>
                <w:rFonts w:ascii="Arial" w:hAnsi="Arial" w:cs="Arial"/>
                <w:b/>
              </w:rPr>
              <w:t>,</w:t>
            </w:r>
            <w:r w:rsidRPr="000B23DC">
              <w:rPr>
                <w:rFonts w:ascii="Arial" w:hAnsi="Arial" w:cs="Arial"/>
                <w:b/>
              </w:rPr>
              <w:t xml:space="preserve"> a.s.</w:t>
            </w:r>
          </w:p>
          <w:p w:rsidR="00C5264B" w:rsidRPr="000B23DC" w:rsidRDefault="00C5264B" w:rsidP="00C64690">
            <w:pPr>
              <w:spacing w:after="0"/>
              <w:rPr>
                <w:rFonts w:ascii="Arial" w:hAnsi="Arial" w:cs="Arial"/>
              </w:rPr>
            </w:pPr>
            <w:proofErr w:type="spellStart"/>
            <w:r w:rsidRPr="000B23DC">
              <w:rPr>
                <w:rFonts w:ascii="Arial" w:hAnsi="Arial" w:cs="Arial"/>
              </w:rPr>
              <w:t>Voldušská</w:t>
            </w:r>
            <w:proofErr w:type="spellEnd"/>
            <w:r w:rsidRPr="000B23DC">
              <w:rPr>
                <w:rFonts w:ascii="Arial" w:hAnsi="Arial" w:cs="Arial"/>
              </w:rPr>
              <w:t xml:space="preserve"> 750, 337 01 Rokycany</w:t>
            </w:r>
          </w:p>
        </w:tc>
      </w:tr>
      <w:tr w:rsidR="00C5264B" w:rsidRPr="000B23DC" w:rsidTr="00483153">
        <w:trPr>
          <w:trHeight w:val="338"/>
        </w:trPr>
        <w:tc>
          <w:tcPr>
            <w:tcW w:w="3403" w:type="dxa"/>
            <w:shd w:val="clear" w:color="auto" w:fill="D9D9D9" w:themeFill="background1" w:themeFillShade="D9"/>
            <w:vAlign w:val="center"/>
          </w:tcPr>
          <w:p w:rsidR="00C5264B" w:rsidRPr="000B23DC" w:rsidRDefault="00C5264B" w:rsidP="00483153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IČO:</w:t>
            </w:r>
          </w:p>
        </w:tc>
        <w:tc>
          <w:tcPr>
            <w:tcW w:w="6095" w:type="dxa"/>
            <w:vAlign w:val="center"/>
          </w:tcPr>
          <w:p w:rsidR="00C5264B" w:rsidRPr="000B23DC" w:rsidRDefault="00C5264B" w:rsidP="00C64690">
            <w:pPr>
              <w:spacing w:after="0"/>
              <w:rPr>
                <w:rFonts w:ascii="Arial" w:hAnsi="Arial" w:cs="Arial"/>
              </w:rPr>
            </w:pPr>
            <w:r w:rsidRPr="000B23DC">
              <w:rPr>
                <w:rFonts w:ascii="Arial" w:hAnsi="Arial" w:cs="Arial"/>
              </w:rPr>
              <w:t>26360900</w:t>
            </w:r>
          </w:p>
        </w:tc>
      </w:tr>
      <w:tr w:rsidR="00C5264B" w:rsidRPr="000B23DC" w:rsidTr="00483153">
        <w:trPr>
          <w:trHeight w:val="373"/>
        </w:trPr>
        <w:tc>
          <w:tcPr>
            <w:tcW w:w="3403" w:type="dxa"/>
            <w:shd w:val="clear" w:color="auto" w:fill="D9D9D9" w:themeFill="background1" w:themeFillShade="D9"/>
            <w:vAlign w:val="center"/>
          </w:tcPr>
          <w:p w:rsidR="00C5264B" w:rsidRPr="000B23DC" w:rsidRDefault="00C5264B" w:rsidP="00483153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DIČ</w:t>
            </w:r>
          </w:p>
        </w:tc>
        <w:tc>
          <w:tcPr>
            <w:tcW w:w="6095" w:type="dxa"/>
            <w:vAlign w:val="center"/>
          </w:tcPr>
          <w:p w:rsidR="00C5264B" w:rsidRPr="000B23DC" w:rsidRDefault="00C5264B" w:rsidP="00C64690">
            <w:pPr>
              <w:spacing w:after="0"/>
              <w:rPr>
                <w:rFonts w:ascii="Arial" w:hAnsi="Arial" w:cs="Arial"/>
              </w:rPr>
            </w:pPr>
            <w:r w:rsidRPr="000B23DC">
              <w:rPr>
                <w:rFonts w:ascii="Arial" w:hAnsi="Arial" w:cs="Arial"/>
              </w:rPr>
              <w:t>CZ26360900</w:t>
            </w:r>
          </w:p>
        </w:tc>
      </w:tr>
      <w:tr w:rsidR="00C5264B" w:rsidRPr="00E82824" w:rsidTr="00C64690">
        <w:trPr>
          <w:trHeight w:val="408"/>
        </w:trPr>
        <w:tc>
          <w:tcPr>
            <w:tcW w:w="9498" w:type="dxa"/>
            <w:gridSpan w:val="2"/>
            <w:shd w:val="clear" w:color="auto" w:fill="D9D9D9" w:themeFill="background1" w:themeFillShade="D9"/>
            <w:vAlign w:val="center"/>
          </w:tcPr>
          <w:p w:rsidR="00C5264B" w:rsidRPr="00E82824" w:rsidRDefault="00C5264B" w:rsidP="00483153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2824">
              <w:rPr>
                <w:rFonts w:ascii="Arial" w:hAnsi="Arial" w:cs="Arial"/>
                <w:b/>
                <w:sz w:val="24"/>
                <w:szCs w:val="24"/>
              </w:rPr>
              <w:t>IDENTIFIKAČNÍ ÚDAJE DODAVATELE</w:t>
            </w:r>
          </w:p>
        </w:tc>
      </w:tr>
      <w:tr w:rsidR="00C5264B" w:rsidRPr="000B23DC" w:rsidTr="00483153">
        <w:trPr>
          <w:trHeight w:val="528"/>
        </w:trPr>
        <w:tc>
          <w:tcPr>
            <w:tcW w:w="3403" w:type="dxa"/>
            <w:shd w:val="clear" w:color="auto" w:fill="D9D9D9" w:themeFill="background1" w:themeFillShade="D9"/>
          </w:tcPr>
          <w:p w:rsidR="00C5264B" w:rsidRPr="000B23DC" w:rsidRDefault="00C64690" w:rsidP="00483153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Obchodní </w:t>
            </w:r>
            <w:r w:rsidR="00C5264B" w:rsidRPr="000B23DC">
              <w:rPr>
                <w:rFonts w:ascii="Arial" w:hAnsi="Arial" w:cs="Arial"/>
                <w:b/>
              </w:rPr>
              <w:t>firma/název/jméno, příjmení</w:t>
            </w:r>
          </w:p>
        </w:tc>
        <w:tc>
          <w:tcPr>
            <w:tcW w:w="6095" w:type="dxa"/>
          </w:tcPr>
          <w:p w:rsidR="00C5264B" w:rsidRPr="000B23DC" w:rsidRDefault="00C5264B" w:rsidP="00511091">
            <w:pPr>
              <w:spacing w:before="60" w:after="0"/>
              <w:rPr>
                <w:rFonts w:ascii="Arial" w:hAnsi="Arial" w:cs="Arial"/>
                <w:i/>
              </w:rPr>
            </w:pPr>
            <w:r w:rsidRPr="000B23DC">
              <w:rPr>
                <w:rFonts w:ascii="Arial" w:hAnsi="Arial" w:cs="Arial"/>
                <w:i/>
                <w:highlight w:val="yellow"/>
              </w:rPr>
              <w:t>VYPLNÍ DODAVATEL</w:t>
            </w:r>
            <w:bookmarkStart w:id="0" w:name="_GoBack"/>
            <w:bookmarkEnd w:id="0"/>
          </w:p>
        </w:tc>
      </w:tr>
      <w:tr w:rsidR="00C5264B" w:rsidRPr="000B23DC" w:rsidTr="00483153">
        <w:trPr>
          <w:trHeight w:val="256"/>
        </w:trPr>
        <w:tc>
          <w:tcPr>
            <w:tcW w:w="3403" w:type="dxa"/>
            <w:shd w:val="clear" w:color="auto" w:fill="D9D9D9" w:themeFill="background1" w:themeFillShade="D9"/>
            <w:vAlign w:val="center"/>
          </w:tcPr>
          <w:p w:rsidR="00C5264B" w:rsidRPr="000B23DC" w:rsidRDefault="00C5264B" w:rsidP="00483153">
            <w:pPr>
              <w:spacing w:before="60" w:after="60"/>
              <w:rPr>
                <w:rFonts w:ascii="Arial" w:hAnsi="Arial" w:cs="Arial"/>
                <w:b/>
              </w:rPr>
            </w:pPr>
            <w:r w:rsidRPr="000B23DC">
              <w:rPr>
                <w:rFonts w:ascii="Arial" w:hAnsi="Arial" w:cs="Arial"/>
                <w:b/>
              </w:rPr>
              <w:t>IČO</w:t>
            </w:r>
          </w:p>
        </w:tc>
        <w:tc>
          <w:tcPr>
            <w:tcW w:w="6095" w:type="dxa"/>
            <w:vAlign w:val="center"/>
          </w:tcPr>
          <w:p w:rsidR="00C5264B" w:rsidRPr="000B23DC" w:rsidRDefault="00C5264B" w:rsidP="00511091">
            <w:pPr>
              <w:spacing w:before="60" w:after="0"/>
              <w:rPr>
                <w:rFonts w:ascii="Arial" w:hAnsi="Arial" w:cs="Arial"/>
                <w:i/>
              </w:rPr>
            </w:pPr>
            <w:r w:rsidRPr="000B23DC">
              <w:rPr>
                <w:rFonts w:ascii="Arial" w:hAnsi="Arial" w:cs="Arial"/>
                <w:i/>
                <w:highlight w:val="yellow"/>
              </w:rPr>
              <w:t>VYPLNÍ DODAVATEL</w:t>
            </w:r>
            <w:r w:rsidRPr="000B23DC">
              <w:rPr>
                <w:rFonts w:ascii="Arial" w:hAnsi="Arial" w:cs="Arial"/>
                <w:i/>
              </w:rPr>
              <w:t xml:space="preserve"> </w:t>
            </w:r>
          </w:p>
        </w:tc>
      </w:tr>
      <w:tr w:rsidR="00C64690" w:rsidRPr="000B23DC" w:rsidTr="00483153">
        <w:trPr>
          <w:trHeight w:val="256"/>
        </w:trPr>
        <w:tc>
          <w:tcPr>
            <w:tcW w:w="3403" w:type="dxa"/>
            <w:shd w:val="clear" w:color="auto" w:fill="D9D9D9" w:themeFill="background1" w:themeFillShade="D9"/>
            <w:vAlign w:val="center"/>
          </w:tcPr>
          <w:p w:rsidR="00C64690" w:rsidRPr="000B23DC" w:rsidRDefault="00C64690" w:rsidP="00483153">
            <w:pPr>
              <w:spacing w:before="60" w:after="60"/>
              <w:rPr>
                <w:rFonts w:ascii="Arial" w:hAnsi="Arial" w:cs="Arial"/>
                <w:b/>
              </w:rPr>
            </w:pPr>
            <w:r w:rsidRPr="00C845A8">
              <w:rPr>
                <w:rFonts w:ascii="Arial" w:hAnsi="Arial" w:cs="Arial"/>
                <w:b/>
              </w:rPr>
              <w:t>Sídlo/místo podnikání</w:t>
            </w:r>
          </w:p>
        </w:tc>
        <w:tc>
          <w:tcPr>
            <w:tcW w:w="6095" w:type="dxa"/>
            <w:vAlign w:val="center"/>
          </w:tcPr>
          <w:p w:rsidR="00C64690" w:rsidRPr="000B23DC" w:rsidRDefault="00C64690" w:rsidP="00511091">
            <w:pPr>
              <w:spacing w:before="60" w:after="0"/>
              <w:rPr>
                <w:rFonts w:ascii="Arial" w:hAnsi="Arial" w:cs="Arial"/>
                <w:i/>
                <w:highlight w:val="yellow"/>
              </w:rPr>
            </w:pPr>
            <w:r w:rsidRPr="000B23DC">
              <w:rPr>
                <w:rFonts w:ascii="Arial" w:hAnsi="Arial" w:cs="Arial"/>
                <w:i/>
                <w:highlight w:val="yellow"/>
              </w:rPr>
              <w:t>VYPLNÍ DODAVATEL</w:t>
            </w:r>
          </w:p>
        </w:tc>
      </w:tr>
    </w:tbl>
    <w:p w:rsidR="009B7902" w:rsidRPr="00BD7091" w:rsidRDefault="009B7902" w:rsidP="0019458D">
      <w:pPr>
        <w:tabs>
          <w:tab w:val="left" w:pos="2977"/>
          <w:tab w:val="left" w:pos="3544"/>
        </w:tabs>
        <w:spacing w:after="0" w:line="240" w:lineRule="auto"/>
        <w:rPr>
          <w:rFonts w:ascii="Arial" w:hAnsi="Arial" w:cs="Arial"/>
          <w:color w:val="000000" w:themeColor="text1"/>
        </w:rPr>
      </w:pPr>
    </w:p>
    <w:p w:rsidR="0019458D" w:rsidRPr="00BD7091" w:rsidRDefault="0019458D" w:rsidP="00291B1D">
      <w:pPr>
        <w:tabs>
          <w:tab w:val="left" w:pos="1985"/>
        </w:tabs>
        <w:spacing w:after="0" w:line="240" w:lineRule="auto"/>
        <w:jc w:val="center"/>
        <w:rPr>
          <w:rFonts w:ascii="Arial" w:hAnsi="Arial" w:cs="Arial"/>
          <w:b/>
          <w:noProof/>
          <w:sz w:val="20"/>
          <w:szCs w:val="20"/>
          <w:lang w:eastAsia="cs-CZ"/>
        </w:rPr>
      </w:pPr>
    </w:p>
    <w:tbl>
      <w:tblPr>
        <w:tblpPr w:leftFromText="141" w:rightFromText="141" w:vertAnchor="text" w:horzAnchor="margin" w:tblpXSpec="center" w:tblpY="185"/>
        <w:tblW w:w="9456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5"/>
        <w:gridCol w:w="4881"/>
        <w:gridCol w:w="1559"/>
        <w:gridCol w:w="1321"/>
      </w:tblGrid>
      <w:tr w:rsidR="00291B1D" w:rsidRPr="00BD7091" w:rsidTr="00291B1D">
        <w:trPr>
          <w:trHeight w:val="276"/>
          <w:tblCellSpacing w:w="15" w:type="dxa"/>
        </w:trPr>
        <w:tc>
          <w:tcPr>
            <w:tcW w:w="1650" w:type="dxa"/>
            <w:shd w:val="clear" w:color="auto" w:fill="auto"/>
            <w:vAlign w:val="center"/>
            <w:hideMark/>
          </w:tcPr>
          <w:p w:rsidR="0019458D" w:rsidRPr="00BD7091" w:rsidRDefault="0019458D" w:rsidP="00291B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BD709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Poddodavatel (</w:t>
            </w:r>
            <w:r w:rsidR="00291B1D" w:rsidRPr="00BD709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1</w:t>
            </w:r>
            <w:r w:rsidRPr="00BD709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)</w:t>
            </w:r>
          </w:p>
        </w:tc>
        <w:tc>
          <w:tcPr>
            <w:tcW w:w="4851" w:type="dxa"/>
            <w:shd w:val="clear" w:color="auto" w:fill="auto"/>
            <w:vAlign w:val="center"/>
            <w:hideMark/>
          </w:tcPr>
          <w:p w:rsidR="0019458D" w:rsidRPr="00BD7091" w:rsidRDefault="0019458D" w:rsidP="00291B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:rsidR="0019458D" w:rsidRPr="00BD7091" w:rsidRDefault="0019458D" w:rsidP="00291B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BD7091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IČO poddodavatele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458D" w:rsidRPr="00BD7091" w:rsidRDefault="0019458D" w:rsidP="00291B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291B1D" w:rsidRPr="00BD7091" w:rsidTr="00291B1D">
        <w:trPr>
          <w:trHeight w:val="276"/>
          <w:tblCellSpacing w:w="15" w:type="dxa"/>
        </w:trPr>
        <w:tc>
          <w:tcPr>
            <w:tcW w:w="1650" w:type="dxa"/>
            <w:vMerge w:val="restart"/>
            <w:shd w:val="clear" w:color="auto" w:fill="auto"/>
            <w:vAlign w:val="center"/>
          </w:tcPr>
          <w:p w:rsidR="0019458D" w:rsidRPr="00BD7091" w:rsidRDefault="0019458D" w:rsidP="00291B1D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cs-CZ"/>
              </w:rPr>
            </w:pPr>
            <w:r w:rsidRPr="00BD709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Věcný rozsah plnění </w:t>
            </w:r>
            <w:r w:rsidRPr="00BD7091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cs-CZ"/>
              </w:rPr>
              <w:t>uveďte slovně</w:t>
            </w:r>
          </w:p>
        </w:tc>
        <w:tc>
          <w:tcPr>
            <w:tcW w:w="4851" w:type="dxa"/>
            <w:vMerge w:val="restart"/>
            <w:shd w:val="clear" w:color="auto" w:fill="auto"/>
            <w:vAlign w:val="center"/>
          </w:tcPr>
          <w:p w:rsidR="0019458D" w:rsidRPr="00BD7091" w:rsidRDefault="0019458D" w:rsidP="00291B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:rsidR="0019458D" w:rsidRPr="00BD7091" w:rsidRDefault="0019458D" w:rsidP="00291B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BD7091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Rozsah plnění v 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458D" w:rsidRPr="00BD7091" w:rsidRDefault="0019458D" w:rsidP="00291B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291B1D" w:rsidRPr="00BD7091" w:rsidTr="00291B1D">
        <w:trPr>
          <w:trHeight w:val="276"/>
          <w:tblCellSpacing w:w="15" w:type="dxa"/>
        </w:trPr>
        <w:tc>
          <w:tcPr>
            <w:tcW w:w="1650" w:type="dxa"/>
            <w:vMerge/>
            <w:shd w:val="clear" w:color="auto" w:fill="auto"/>
            <w:vAlign w:val="center"/>
          </w:tcPr>
          <w:p w:rsidR="0019458D" w:rsidRPr="00BD7091" w:rsidRDefault="0019458D" w:rsidP="00291B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4851" w:type="dxa"/>
            <w:vMerge/>
            <w:shd w:val="clear" w:color="auto" w:fill="auto"/>
            <w:vAlign w:val="center"/>
          </w:tcPr>
          <w:p w:rsidR="0019458D" w:rsidRPr="00BD7091" w:rsidRDefault="0019458D" w:rsidP="00291B1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:rsidR="0019458D" w:rsidRPr="00BD7091" w:rsidRDefault="0019458D" w:rsidP="00291B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BD7091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Rozsah plnění v Kč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458D" w:rsidRPr="00BD7091" w:rsidRDefault="0019458D" w:rsidP="00291B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291B1D" w:rsidRPr="00BD7091" w:rsidTr="00291B1D">
        <w:trPr>
          <w:trHeight w:val="276"/>
          <w:tblCellSpacing w:w="15" w:type="dxa"/>
        </w:trPr>
        <w:tc>
          <w:tcPr>
            <w:tcW w:w="6531" w:type="dxa"/>
            <w:gridSpan w:val="2"/>
            <w:shd w:val="clear" w:color="auto" w:fill="auto"/>
            <w:vAlign w:val="center"/>
          </w:tcPr>
          <w:p w:rsidR="0019458D" w:rsidRPr="00BD7091" w:rsidRDefault="0019458D" w:rsidP="00291B1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BD709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Prokazuje shora uvedený poddodavatel za dodavatel splnění části kvalifikace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19458D" w:rsidRPr="00BD7091" w:rsidRDefault="0019458D" w:rsidP="00291B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BD7091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ANO – NE*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458D" w:rsidRPr="00BD7091" w:rsidRDefault="0019458D" w:rsidP="00291B1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cs-CZ"/>
              </w:rPr>
            </w:pPr>
            <w:r w:rsidRPr="00BD7091">
              <w:rPr>
                <w:rFonts w:ascii="Arial" w:eastAsia="Times New Roman" w:hAnsi="Arial" w:cs="Arial"/>
                <w:i/>
                <w:sz w:val="16"/>
                <w:szCs w:val="16"/>
                <w:lang w:eastAsia="cs-CZ"/>
              </w:rPr>
              <w:t>rozsah plnění v %</w:t>
            </w:r>
          </w:p>
        </w:tc>
      </w:tr>
    </w:tbl>
    <w:p w:rsidR="0019458D" w:rsidRPr="00BD7091" w:rsidRDefault="0019458D" w:rsidP="00291B1D">
      <w:pPr>
        <w:tabs>
          <w:tab w:val="left" w:pos="1985"/>
        </w:tabs>
        <w:spacing w:after="0" w:line="240" w:lineRule="auto"/>
        <w:jc w:val="center"/>
        <w:rPr>
          <w:rFonts w:ascii="Arial" w:hAnsi="Arial" w:cs="Arial"/>
          <w:b/>
          <w:noProof/>
          <w:sz w:val="20"/>
          <w:szCs w:val="20"/>
          <w:lang w:eastAsia="cs-CZ"/>
        </w:rPr>
      </w:pPr>
    </w:p>
    <w:tbl>
      <w:tblPr>
        <w:tblpPr w:leftFromText="141" w:rightFromText="141" w:vertAnchor="text" w:horzAnchor="margin" w:tblpXSpec="center" w:tblpY="185"/>
        <w:tblW w:w="9456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5"/>
        <w:gridCol w:w="4881"/>
        <w:gridCol w:w="1559"/>
        <w:gridCol w:w="1321"/>
      </w:tblGrid>
      <w:tr w:rsidR="00291B1D" w:rsidRPr="00BD7091" w:rsidTr="00E72241">
        <w:trPr>
          <w:trHeight w:val="276"/>
          <w:tblCellSpacing w:w="15" w:type="dxa"/>
        </w:trPr>
        <w:tc>
          <w:tcPr>
            <w:tcW w:w="1650" w:type="dxa"/>
            <w:shd w:val="clear" w:color="auto" w:fill="auto"/>
            <w:vAlign w:val="center"/>
            <w:hideMark/>
          </w:tcPr>
          <w:p w:rsidR="00291B1D" w:rsidRPr="00BD7091" w:rsidRDefault="00291B1D" w:rsidP="00291B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BD709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Poddodavatel (2)</w:t>
            </w:r>
          </w:p>
        </w:tc>
        <w:tc>
          <w:tcPr>
            <w:tcW w:w="4851" w:type="dxa"/>
            <w:shd w:val="clear" w:color="auto" w:fill="auto"/>
            <w:vAlign w:val="center"/>
            <w:hideMark/>
          </w:tcPr>
          <w:p w:rsidR="00291B1D" w:rsidRPr="00BD7091" w:rsidRDefault="00291B1D" w:rsidP="00E722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:rsidR="00291B1D" w:rsidRPr="00BD7091" w:rsidRDefault="00291B1D" w:rsidP="00E72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BD7091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IČO poddodavatele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1B1D" w:rsidRPr="00BD7091" w:rsidRDefault="00291B1D" w:rsidP="00E7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291B1D" w:rsidRPr="00BD7091" w:rsidTr="00E72241">
        <w:trPr>
          <w:trHeight w:val="276"/>
          <w:tblCellSpacing w:w="15" w:type="dxa"/>
        </w:trPr>
        <w:tc>
          <w:tcPr>
            <w:tcW w:w="1650" w:type="dxa"/>
            <w:vMerge w:val="restart"/>
            <w:shd w:val="clear" w:color="auto" w:fill="auto"/>
            <w:vAlign w:val="center"/>
          </w:tcPr>
          <w:p w:rsidR="00291B1D" w:rsidRPr="00BD7091" w:rsidRDefault="00291B1D" w:rsidP="00E72241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cs-CZ"/>
              </w:rPr>
            </w:pPr>
            <w:r w:rsidRPr="00BD709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Věcný rozsah plnění </w:t>
            </w:r>
            <w:r w:rsidRPr="00BD7091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cs-CZ"/>
              </w:rPr>
              <w:t>uveďte slovně</w:t>
            </w:r>
          </w:p>
        </w:tc>
        <w:tc>
          <w:tcPr>
            <w:tcW w:w="4851" w:type="dxa"/>
            <w:vMerge w:val="restart"/>
            <w:shd w:val="clear" w:color="auto" w:fill="auto"/>
            <w:vAlign w:val="center"/>
          </w:tcPr>
          <w:p w:rsidR="00291B1D" w:rsidRPr="00BD7091" w:rsidRDefault="00291B1D" w:rsidP="00E722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:rsidR="00291B1D" w:rsidRPr="00BD7091" w:rsidRDefault="00291B1D" w:rsidP="00E72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BD7091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Rozsah plnění v 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1B1D" w:rsidRPr="00BD7091" w:rsidRDefault="00291B1D" w:rsidP="00E7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291B1D" w:rsidRPr="00BD7091" w:rsidTr="00E72241">
        <w:trPr>
          <w:trHeight w:val="276"/>
          <w:tblCellSpacing w:w="15" w:type="dxa"/>
        </w:trPr>
        <w:tc>
          <w:tcPr>
            <w:tcW w:w="1650" w:type="dxa"/>
            <w:vMerge/>
            <w:shd w:val="clear" w:color="auto" w:fill="auto"/>
            <w:vAlign w:val="center"/>
          </w:tcPr>
          <w:p w:rsidR="00291B1D" w:rsidRPr="00BD7091" w:rsidRDefault="00291B1D" w:rsidP="00E722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4851" w:type="dxa"/>
            <w:vMerge/>
            <w:shd w:val="clear" w:color="auto" w:fill="auto"/>
            <w:vAlign w:val="center"/>
          </w:tcPr>
          <w:p w:rsidR="00291B1D" w:rsidRPr="00BD7091" w:rsidRDefault="00291B1D" w:rsidP="00E722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:rsidR="00291B1D" w:rsidRPr="00BD7091" w:rsidRDefault="00291B1D" w:rsidP="00E7224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BD7091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Rozsah plnění v Kč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1B1D" w:rsidRPr="00BD7091" w:rsidRDefault="00291B1D" w:rsidP="00E7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291B1D" w:rsidRPr="00BD7091" w:rsidTr="00E72241">
        <w:trPr>
          <w:trHeight w:val="276"/>
          <w:tblCellSpacing w:w="15" w:type="dxa"/>
        </w:trPr>
        <w:tc>
          <w:tcPr>
            <w:tcW w:w="6531" w:type="dxa"/>
            <w:gridSpan w:val="2"/>
            <w:shd w:val="clear" w:color="auto" w:fill="auto"/>
            <w:vAlign w:val="center"/>
          </w:tcPr>
          <w:p w:rsidR="00291B1D" w:rsidRPr="00BD7091" w:rsidRDefault="00291B1D" w:rsidP="00E722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BD709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Prokazuje shora uvedený poddodavatel za dodavatel splnění části kvalifikace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291B1D" w:rsidRPr="00BD7091" w:rsidRDefault="00291B1D" w:rsidP="00E72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BD7091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ANO – NE*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1B1D" w:rsidRPr="00BD7091" w:rsidRDefault="00291B1D" w:rsidP="00E722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cs-CZ"/>
              </w:rPr>
            </w:pPr>
            <w:r w:rsidRPr="00BD7091">
              <w:rPr>
                <w:rFonts w:ascii="Arial" w:eastAsia="Times New Roman" w:hAnsi="Arial" w:cs="Arial"/>
                <w:i/>
                <w:sz w:val="16"/>
                <w:szCs w:val="16"/>
                <w:lang w:eastAsia="cs-CZ"/>
              </w:rPr>
              <w:t>rozsah plnění v %</w:t>
            </w:r>
          </w:p>
        </w:tc>
      </w:tr>
    </w:tbl>
    <w:p w:rsidR="00291B1D" w:rsidRPr="00BD7091" w:rsidRDefault="00291B1D" w:rsidP="00291B1D">
      <w:pPr>
        <w:tabs>
          <w:tab w:val="left" w:pos="1985"/>
        </w:tabs>
        <w:spacing w:after="0" w:line="240" w:lineRule="auto"/>
        <w:jc w:val="center"/>
        <w:rPr>
          <w:rFonts w:ascii="Arial" w:hAnsi="Arial" w:cs="Arial"/>
          <w:b/>
          <w:noProof/>
          <w:sz w:val="20"/>
          <w:szCs w:val="20"/>
          <w:lang w:eastAsia="cs-CZ"/>
        </w:rPr>
      </w:pPr>
    </w:p>
    <w:tbl>
      <w:tblPr>
        <w:tblpPr w:leftFromText="141" w:rightFromText="141" w:vertAnchor="text" w:horzAnchor="margin" w:tblpXSpec="center" w:tblpY="185"/>
        <w:tblW w:w="9456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5"/>
        <w:gridCol w:w="4881"/>
        <w:gridCol w:w="1559"/>
        <w:gridCol w:w="1321"/>
      </w:tblGrid>
      <w:tr w:rsidR="00291B1D" w:rsidRPr="00BD7091" w:rsidTr="00E72241">
        <w:trPr>
          <w:trHeight w:val="276"/>
          <w:tblCellSpacing w:w="15" w:type="dxa"/>
        </w:trPr>
        <w:tc>
          <w:tcPr>
            <w:tcW w:w="1650" w:type="dxa"/>
            <w:shd w:val="clear" w:color="auto" w:fill="auto"/>
            <w:vAlign w:val="center"/>
            <w:hideMark/>
          </w:tcPr>
          <w:p w:rsidR="00291B1D" w:rsidRPr="00BD7091" w:rsidRDefault="00291B1D" w:rsidP="00291B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BD709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Poddodavatel (3)</w:t>
            </w:r>
          </w:p>
        </w:tc>
        <w:tc>
          <w:tcPr>
            <w:tcW w:w="4851" w:type="dxa"/>
            <w:shd w:val="clear" w:color="auto" w:fill="auto"/>
            <w:vAlign w:val="center"/>
            <w:hideMark/>
          </w:tcPr>
          <w:p w:rsidR="00291B1D" w:rsidRPr="00BD7091" w:rsidRDefault="00291B1D" w:rsidP="00E722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:rsidR="00291B1D" w:rsidRPr="00BD7091" w:rsidRDefault="00291B1D" w:rsidP="00E72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BD7091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IČO poddodavatele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1B1D" w:rsidRPr="00BD7091" w:rsidRDefault="00291B1D" w:rsidP="00E7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291B1D" w:rsidRPr="00BD7091" w:rsidTr="00E72241">
        <w:trPr>
          <w:trHeight w:val="276"/>
          <w:tblCellSpacing w:w="15" w:type="dxa"/>
        </w:trPr>
        <w:tc>
          <w:tcPr>
            <w:tcW w:w="1650" w:type="dxa"/>
            <w:vMerge w:val="restart"/>
            <w:shd w:val="clear" w:color="auto" w:fill="auto"/>
            <w:vAlign w:val="center"/>
          </w:tcPr>
          <w:p w:rsidR="00291B1D" w:rsidRPr="00BD7091" w:rsidRDefault="00291B1D" w:rsidP="00E72241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cs-CZ"/>
              </w:rPr>
            </w:pPr>
            <w:r w:rsidRPr="00BD709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Věcný rozsah plnění </w:t>
            </w:r>
            <w:r w:rsidRPr="00BD7091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cs-CZ"/>
              </w:rPr>
              <w:t>uveďte slovně</w:t>
            </w:r>
          </w:p>
        </w:tc>
        <w:tc>
          <w:tcPr>
            <w:tcW w:w="4851" w:type="dxa"/>
            <w:vMerge w:val="restart"/>
            <w:shd w:val="clear" w:color="auto" w:fill="auto"/>
            <w:vAlign w:val="center"/>
          </w:tcPr>
          <w:p w:rsidR="00291B1D" w:rsidRPr="00BD7091" w:rsidRDefault="00291B1D" w:rsidP="00E722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:rsidR="00291B1D" w:rsidRPr="00BD7091" w:rsidRDefault="00291B1D" w:rsidP="00E72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BD7091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Rozsah plnění v 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1B1D" w:rsidRPr="00BD7091" w:rsidRDefault="00291B1D" w:rsidP="00E7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291B1D" w:rsidRPr="00BD7091" w:rsidTr="00E72241">
        <w:trPr>
          <w:trHeight w:val="276"/>
          <w:tblCellSpacing w:w="15" w:type="dxa"/>
        </w:trPr>
        <w:tc>
          <w:tcPr>
            <w:tcW w:w="1650" w:type="dxa"/>
            <w:vMerge/>
            <w:shd w:val="clear" w:color="auto" w:fill="auto"/>
            <w:vAlign w:val="center"/>
          </w:tcPr>
          <w:p w:rsidR="00291B1D" w:rsidRPr="00BD7091" w:rsidRDefault="00291B1D" w:rsidP="00E722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4851" w:type="dxa"/>
            <w:vMerge/>
            <w:shd w:val="clear" w:color="auto" w:fill="auto"/>
            <w:vAlign w:val="center"/>
          </w:tcPr>
          <w:p w:rsidR="00291B1D" w:rsidRPr="00BD7091" w:rsidRDefault="00291B1D" w:rsidP="00E722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:rsidR="00291B1D" w:rsidRPr="00BD7091" w:rsidRDefault="00291B1D" w:rsidP="00E7224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BD7091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Rozsah plnění v Kč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1B1D" w:rsidRPr="00BD7091" w:rsidRDefault="00291B1D" w:rsidP="00E7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291B1D" w:rsidRPr="00BD7091" w:rsidTr="00E72241">
        <w:trPr>
          <w:trHeight w:val="276"/>
          <w:tblCellSpacing w:w="15" w:type="dxa"/>
        </w:trPr>
        <w:tc>
          <w:tcPr>
            <w:tcW w:w="6531" w:type="dxa"/>
            <w:gridSpan w:val="2"/>
            <w:shd w:val="clear" w:color="auto" w:fill="auto"/>
            <w:vAlign w:val="center"/>
          </w:tcPr>
          <w:p w:rsidR="00291B1D" w:rsidRPr="00BD7091" w:rsidRDefault="00291B1D" w:rsidP="00E722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BD709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Prokazuje shora uvedený poddodavatel za dodavatel splnění části kvalifikace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291B1D" w:rsidRPr="00BD7091" w:rsidRDefault="00291B1D" w:rsidP="00E72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BD7091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ANO – NE*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1B1D" w:rsidRPr="00BD7091" w:rsidRDefault="00291B1D" w:rsidP="00E722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cs-CZ"/>
              </w:rPr>
            </w:pPr>
            <w:r w:rsidRPr="00BD7091">
              <w:rPr>
                <w:rFonts w:ascii="Arial" w:eastAsia="Times New Roman" w:hAnsi="Arial" w:cs="Arial"/>
                <w:i/>
                <w:sz w:val="16"/>
                <w:szCs w:val="16"/>
                <w:lang w:eastAsia="cs-CZ"/>
              </w:rPr>
              <w:t>rozsah plnění v %</w:t>
            </w:r>
          </w:p>
        </w:tc>
      </w:tr>
    </w:tbl>
    <w:p w:rsidR="00291B1D" w:rsidRPr="00BD7091" w:rsidRDefault="00291B1D" w:rsidP="00291B1D">
      <w:pPr>
        <w:tabs>
          <w:tab w:val="left" w:pos="1985"/>
        </w:tabs>
        <w:spacing w:after="0" w:line="240" w:lineRule="auto"/>
        <w:jc w:val="center"/>
        <w:rPr>
          <w:rFonts w:ascii="Arial" w:hAnsi="Arial" w:cs="Arial"/>
          <w:b/>
          <w:noProof/>
          <w:sz w:val="20"/>
          <w:szCs w:val="20"/>
          <w:lang w:eastAsia="cs-CZ"/>
        </w:rPr>
      </w:pPr>
    </w:p>
    <w:p w:rsidR="0019458D" w:rsidRPr="00BD7091" w:rsidRDefault="0019458D" w:rsidP="0019458D">
      <w:pPr>
        <w:tabs>
          <w:tab w:val="left" w:pos="2977"/>
          <w:tab w:val="left" w:pos="3544"/>
        </w:tabs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BD7091">
        <w:rPr>
          <w:rFonts w:ascii="Arial" w:hAnsi="Arial" w:cs="Arial"/>
          <w:sz w:val="16"/>
          <w:szCs w:val="16"/>
        </w:rPr>
        <w:t>*) nehodící se dodavatel škrtne</w:t>
      </w:r>
    </w:p>
    <w:p w:rsidR="0019458D" w:rsidRPr="00BD7091" w:rsidRDefault="0019458D" w:rsidP="0019458D">
      <w:pPr>
        <w:tabs>
          <w:tab w:val="left" w:pos="2977"/>
          <w:tab w:val="left" w:pos="3544"/>
        </w:tabs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291B1D" w:rsidRDefault="00291B1D" w:rsidP="0019458D">
      <w:pPr>
        <w:tabs>
          <w:tab w:val="left" w:pos="2977"/>
          <w:tab w:val="left" w:pos="3544"/>
        </w:tabs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C64690" w:rsidRDefault="00C64690" w:rsidP="0019458D">
      <w:pPr>
        <w:tabs>
          <w:tab w:val="left" w:pos="2977"/>
          <w:tab w:val="left" w:pos="3544"/>
        </w:tabs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C64690" w:rsidRDefault="00C64690" w:rsidP="0019458D">
      <w:pPr>
        <w:tabs>
          <w:tab w:val="left" w:pos="2977"/>
          <w:tab w:val="left" w:pos="3544"/>
        </w:tabs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C64690" w:rsidRDefault="00C64690" w:rsidP="0019458D">
      <w:pPr>
        <w:tabs>
          <w:tab w:val="left" w:pos="2977"/>
          <w:tab w:val="left" w:pos="3544"/>
        </w:tabs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C64690" w:rsidRDefault="00C64690" w:rsidP="0019458D">
      <w:pPr>
        <w:tabs>
          <w:tab w:val="left" w:pos="2977"/>
          <w:tab w:val="left" w:pos="3544"/>
        </w:tabs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C64690" w:rsidRDefault="00C64690" w:rsidP="0019458D">
      <w:pPr>
        <w:tabs>
          <w:tab w:val="left" w:pos="2977"/>
          <w:tab w:val="left" w:pos="3544"/>
        </w:tabs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C64690" w:rsidRPr="00BD7091" w:rsidRDefault="00C64690" w:rsidP="0019458D">
      <w:pPr>
        <w:tabs>
          <w:tab w:val="left" w:pos="2977"/>
          <w:tab w:val="left" w:pos="3544"/>
        </w:tabs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291B1D" w:rsidRPr="00BD7091" w:rsidRDefault="00291B1D" w:rsidP="0019458D">
      <w:pPr>
        <w:tabs>
          <w:tab w:val="left" w:pos="2977"/>
          <w:tab w:val="left" w:pos="3544"/>
        </w:tabs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19458D" w:rsidRPr="00BD7091" w:rsidRDefault="0019458D" w:rsidP="0019458D">
      <w:pPr>
        <w:tabs>
          <w:tab w:val="left" w:pos="2977"/>
          <w:tab w:val="left" w:pos="3544"/>
        </w:tabs>
        <w:spacing w:after="0" w:line="240" w:lineRule="auto"/>
        <w:jc w:val="right"/>
        <w:rPr>
          <w:rFonts w:ascii="Arial" w:hAnsi="Arial" w:cs="Arial"/>
          <w:b/>
          <w:i/>
          <w:color w:val="808080" w:themeColor="background1" w:themeShade="80"/>
          <w:sz w:val="18"/>
          <w:szCs w:val="18"/>
        </w:rPr>
      </w:pPr>
      <w:r w:rsidRPr="00BD7091">
        <w:rPr>
          <w:rFonts w:ascii="Arial" w:hAnsi="Arial" w:cs="Arial"/>
          <w:b/>
          <w:i/>
          <w:color w:val="808080" w:themeColor="background1" w:themeShade="80"/>
          <w:sz w:val="18"/>
          <w:szCs w:val="18"/>
        </w:rPr>
        <w:t>Poddodavatelské schéma lze podle potřeb dále případně rozšířit</w:t>
      </w:r>
    </w:p>
    <w:p w:rsidR="00EE2AF1" w:rsidRDefault="00EE2AF1">
      <w:pPr>
        <w:rPr>
          <w:rFonts w:ascii="Arial" w:hAnsi="Arial" w:cs="Arial"/>
        </w:rPr>
      </w:pPr>
    </w:p>
    <w:p w:rsidR="001D276E" w:rsidRPr="001D276E" w:rsidRDefault="001D276E">
      <w:pPr>
        <w:rPr>
          <w:rFonts w:ascii="Arial" w:hAnsi="Arial" w:cs="Arial"/>
          <w:b/>
        </w:rPr>
      </w:pPr>
      <w:r w:rsidRPr="001D276E">
        <w:rPr>
          <w:rFonts w:ascii="Arial" w:hAnsi="Arial" w:cs="Arial"/>
          <w:b/>
        </w:rPr>
        <w:t>K dodávce stacionárních kondenzačních kotlů:</w:t>
      </w:r>
    </w:p>
    <w:tbl>
      <w:tblPr>
        <w:tblpPr w:leftFromText="141" w:rightFromText="141" w:vertAnchor="text" w:horzAnchor="margin" w:tblpXSpec="center" w:tblpY="185"/>
        <w:tblW w:w="9456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6"/>
        <w:gridCol w:w="7760"/>
      </w:tblGrid>
      <w:tr w:rsidR="00D25F4B" w:rsidRPr="00BD7091" w:rsidTr="00D25F4B">
        <w:trPr>
          <w:trHeight w:val="276"/>
          <w:tblCellSpacing w:w="15" w:type="dxa"/>
        </w:trPr>
        <w:tc>
          <w:tcPr>
            <w:tcW w:w="1651" w:type="dxa"/>
            <w:shd w:val="clear" w:color="auto" w:fill="auto"/>
            <w:vAlign w:val="center"/>
            <w:hideMark/>
          </w:tcPr>
          <w:p w:rsidR="00D25F4B" w:rsidRPr="00BD7091" w:rsidRDefault="00D25F4B" w:rsidP="00924D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Obchodní název dodávaných stacionárních kondenzačních kotlů:</w:t>
            </w:r>
          </w:p>
        </w:tc>
        <w:tc>
          <w:tcPr>
            <w:tcW w:w="7715" w:type="dxa"/>
            <w:shd w:val="clear" w:color="auto" w:fill="auto"/>
            <w:vAlign w:val="center"/>
            <w:hideMark/>
          </w:tcPr>
          <w:p w:rsidR="00D25F4B" w:rsidRPr="00BD7091" w:rsidRDefault="00D25F4B" w:rsidP="00D25F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D25F4B" w:rsidRPr="00BD7091" w:rsidTr="00D25F4B">
        <w:trPr>
          <w:trHeight w:val="642"/>
          <w:tblCellSpacing w:w="15" w:type="dxa"/>
        </w:trPr>
        <w:tc>
          <w:tcPr>
            <w:tcW w:w="1651" w:type="dxa"/>
            <w:shd w:val="clear" w:color="auto" w:fill="auto"/>
            <w:vAlign w:val="center"/>
          </w:tcPr>
          <w:p w:rsidR="00D25F4B" w:rsidRDefault="00D25F4B" w:rsidP="00924D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Výrobce:</w:t>
            </w:r>
          </w:p>
        </w:tc>
        <w:tc>
          <w:tcPr>
            <w:tcW w:w="7715" w:type="dxa"/>
            <w:shd w:val="clear" w:color="auto" w:fill="auto"/>
            <w:vAlign w:val="center"/>
          </w:tcPr>
          <w:p w:rsidR="00D25F4B" w:rsidRPr="00BD7091" w:rsidRDefault="00D25F4B" w:rsidP="00D25F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D25F4B" w:rsidRPr="00BD7091" w:rsidTr="00D25F4B">
        <w:trPr>
          <w:trHeight w:val="642"/>
          <w:tblCellSpacing w:w="15" w:type="dxa"/>
        </w:trPr>
        <w:tc>
          <w:tcPr>
            <w:tcW w:w="1651" w:type="dxa"/>
            <w:shd w:val="clear" w:color="auto" w:fill="auto"/>
            <w:vAlign w:val="center"/>
          </w:tcPr>
          <w:p w:rsidR="00D25F4B" w:rsidRPr="00BD7091" w:rsidRDefault="00D25F4B" w:rsidP="00924DE7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Odkaz na internetové stránky výrobce</w:t>
            </w:r>
          </w:p>
        </w:tc>
        <w:tc>
          <w:tcPr>
            <w:tcW w:w="7715" w:type="dxa"/>
            <w:shd w:val="clear" w:color="auto" w:fill="auto"/>
            <w:vAlign w:val="center"/>
          </w:tcPr>
          <w:p w:rsidR="00D25F4B" w:rsidRPr="00BD7091" w:rsidRDefault="00D25F4B" w:rsidP="00D25F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D25F4B" w:rsidRPr="00BD7091" w:rsidTr="00D25F4B">
        <w:trPr>
          <w:trHeight w:val="276"/>
          <w:tblCellSpacing w:w="15" w:type="dxa"/>
        </w:trPr>
        <w:tc>
          <w:tcPr>
            <w:tcW w:w="9396" w:type="dxa"/>
            <w:gridSpan w:val="2"/>
            <w:shd w:val="clear" w:color="auto" w:fill="auto"/>
            <w:vAlign w:val="center"/>
          </w:tcPr>
          <w:p w:rsidR="00D25F4B" w:rsidRPr="00D25F4B" w:rsidRDefault="00D25F4B" w:rsidP="00D25F4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Technické listy – samostatná příloha</w:t>
            </w:r>
          </w:p>
        </w:tc>
      </w:tr>
    </w:tbl>
    <w:p w:rsidR="001D276E" w:rsidRDefault="001D276E">
      <w:pPr>
        <w:rPr>
          <w:rFonts w:ascii="Arial" w:hAnsi="Arial" w:cs="Arial"/>
        </w:rPr>
      </w:pPr>
    </w:p>
    <w:p w:rsidR="00D25F4B" w:rsidRPr="001D276E" w:rsidRDefault="00D25F4B" w:rsidP="00D25F4B">
      <w:pPr>
        <w:rPr>
          <w:rFonts w:ascii="Arial" w:hAnsi="Arial" w:cs="Arial"/>
          <w:b/>
        </w:rPr>
      </w:pPr>
      <w:r w:rsidRPr="001D276E">
        <w:rPr>
          <w:rFonts w:ascii="Arial" w:hAnsi="Arial" w:cs="Arial"/>
          <w:b/>
        </w:rPr>
        <w:t xml:space="preserve">K dodávce </w:t>
      </w:r>
      <w:r>
        <w:rPr>
          <w:rFonts w:ascii="Arial" w:hAnsi="Arial" w:cs="Arial"/>
          <w:b/>
        </w:rPr>
        <w:t>plynové kogenerační jednotky</w:t>
      </w:r>
      <w:r w:rsidRPr="001D276E">
        <w:rPr>
          <w:rFonts w:ascii="Arial" w:hAnsi="Arial" w:cs="Arial"/>
          <w:b/>
        </w:rPr>
        <w:t>:</w:t>
      </w:r>
    </w:p>
    <w:tbl>
      <w:tblPr>
        <w:tblpPr w:leftFromText="141" w:rightFromText="141" w:vertAnchor="text" w:horzAnchor="margin" w:tblpXSpec="center" w:tblpY="185"/>
        <w:tblW w:w="9456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6"/>
        <w:gridCol w:w="7760"/>
      </w:tblGrid>
      <w:tr w:rsidR="00D25F4B" w:rsidRPr="00BD7091" w:rsidTr="00924DE7">
        <w:trPr>
          <w:trHeight w:val="276"/>
          <w:tblCellSpacing w:w="15" w:type="dxa"/>
        </w:trPr>
        <w:tc>
          <w:tcPr>
            <w:tcW w:w="1651" w:type="dxa"/>
            <w:shd w:val="clear" w:color="auto" w:fill="auto"/>
            <w:vAlign w:val="center"/>
            <w:hideMark/>
          </w:tcPr>
          <w:p w:rsidR="00D25F4B" w:rsidRPr="00BD7091" w:rsidRDefault="00D25F4B" w:rsidP="00924D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Obchodní název dodávané plynové kogenerační jednotky:</w:t>
            </w:r>
          </w:p>
        </w:tc>
        <w:tc>
          <w:tcPr>
            <w:tcW w:w="7715" w:type="dxa"/>
            <w:shd w:val="clear" w:color="auto" w:fill="auto"/>
            <w:vAlign w:val="center"/>
            <w:hideMark/>
          </w:tcPr>
          <w:p w:rsidR="00D25F4B" w:rsidRPr="00BD7091" w:rsidRDefault="00D25F4B" w:rsidP="00924D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D25F4B" w:rsidRPr="00BD7091" w:rsidTr="00924DE7">
        <w:trPr>
          <w:trHeight w:val="642"/>
          <w:tblCellSpacing w:w="15" w:type="dxa"/>
        </w:trPr>
        <w:tc>
          <w:tcPr>
            <w:tcW w:w="1651" w:type="dxa"/>
            <w:shd w:val="clear" w:color="auto" w:fill="auto"/>
            <w:vAlign w:val="center"/>
          </w:tcPr>
          <w:p w:rsidR="00D25F4B" w:rsidRDefault="00D25F4B" w:rsidP="00924D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Výrobce:</w:t>
            </w:r>
          </w:p>
        </w:tc>
        <w:tc>
          <w:tcPr>
            <w:tcW w:w="7715" w:type="dxa"/>
            <w:shd w:val="clear" w:color="auto" w:fill="auto"/>
            <w:vAlign w:val="center"/>
          </w:tcPr>
          <w:p w:rsidR="00D25F4B" w:rsidRPr="00BD7091" w:rsidRDefault="00D25F4B" w:rsidP="00924D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D25F4B" w:rsidRPr="00BD7091" w:rsidTr="00924DE7">
        <w:trPr>
          <w:trHeight w:val="642"/>
          <w:tblCellSpacing w:w="15" w:type="dxa"/>
        </w:trPr>
        <w:tc>
          <w:tcPr>
            <w:tcW w:w="1651" w:type="dxa"/>
            <w:shd w:val="clear" w:color="auto" w:fill="auto"/>
            <w:vAlign w:val="center"/>
          </w:tcPr>
          <w:p w:rsidR="00D25F4B" w:rsidRPr="00BD7091" w:rsidRDefault="00D25F4B" w:rsidP="00924DE7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Odkaz na internetové stránky výrobce</w:t>
            </w:r>
          </w:p>
        </w:tc>
        <w:tc>
          <w:tcPr>
            <w:tcW w:w="7715" w:type="dxa"/>
            <w:shd w:val="clear" w:color="auto" w:fill="auto"/>
            <w:vAlign w:val="center"/>
          </w:tcPr>
          <w:p w:rsidR="00D25F4B" w:rsidRPr="00BD7091" w:rsidRDefault="00D25F4B" w:rsidP="00924D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D25F4B" w:rsidRPr="00BD7091" w:rsidTr="00924DE7">
        <w:trPr>
          <w:trHeight w:val="276"/>
          <w:tblCellSpacing w:w="15" w:type="dxa"/>
        </w:trPr>
        <w:tc>
          <w:tcPr>
            <w:tcW w:w="9396" w:type="dxa"/>
            <w:gridSpan w:val="2"/>
            <w:shd w:val="clear" w:color="auto" w:fill="auto"/>
            <w:vAlign w:val="center"/>
          </w:tcPr>
          <w:p w:rsidR="00D25F4B" w:rsidRPr="00D25F4B" w:rsidRDefault="00D25F4B" w:rsidP="00924DE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Technické listy – samostatná příloha</w:t>
            </w:r>
          </w:p>
        </w:tc>
      </w:tr>
    </w:tbl>
    <w:p w:rsidR="00D25F4B" w:rsidRPr="00BD7091" w:rsidRDefault="00D25F4B">
      <w:pPr>
        <w:rPr>
          <w:rFonts w:ascii="Arial" w:hAnsi="Arial" w:cs="Arial"/>
        </w:rPr>
      </w:pPr>
    </w:p>
    <w:sectPr w:rsidR="00D25F4B" w:rsidRPr="00BD7091" w:rsidSect="00F376A5">
      <w:headerReference w:type="default" r:id="rId6"/>
      <w:pgSz w:w="11906" w:h="16838"/>
      <w:pgMar w:top="1391" w:right="1417" w:bottom="851" w:left="1417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F42" w:rsidRDefault="00596F42" w:rsidP="00596F42">
      <w:pPr>
        <w:spacing w:after="0" w:line="240" w:lineRule="auto"/>
      </w:pPr>
      <w:r>
        <w:separator/>
      </w:r>
    </w:p>
  </w:endnote>
  <w:endnote w:type="continuationSeparator" w:id="0">
    <w:p w:rsidR="00596F42" w:rsidRDefault="00596F42" w:rsidP="00596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F42" w:rsidRDefault="00596F42" w:rsidP="00596F42">
      <w:pPr>
        <w:spacing w:after="0" w:line="240" w:lineRule="auto"/>
      </w:pPr>
      <w:r>
        <w:separator/>
      </w:r>
    </w:p>
  </w:footnote>
  <w:footnote w:type="continuationSeparator" w:id="0">
    <w:p w:rsidR="00596F42" w:rsidRDefault="00596F42" w:rsidP="00596F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AB4" w:rsidRPr="00C64690" w:rsidRDefault="008A5956" w:rsidP="008A5956">
    <w:pPr>
      <w:pStyle w:val="Zpat"/>
      <w:spacing w:after="0" w:line="240" w:lineRule="auto"/>
      <w:jc w:val="right"/>
      <w:rPr>
        <w:rFonts w:ascii="Arial" w:hAnsi="Arial" w:cs="Arial"/>
        <w:b/>
      </w:rPr>
    </w:pPr>
    <w:r w:rsidRPr="00C64690">
      <w:rPr>
        <w:rFonts w:ascii="Arial" w:hAnsi="Arial" w:cs="Arial"/>
        <w:b/>
      </w:rPr>
      <w:t>Příloha č. 5 – Poddodavatelské schéma</w:t>
    </w:r>
  </w:p>
  <w:p w:rsidR="00753AB4" w:rsidRPr="00B612FD" w:rsidRDefault="0051109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58D"/>
    <w:rsid w:val="0019458D"/>
    <w:rsid w:val="001D276E"/>
    <w:rsid w:val="00291B1D"/>
    <w:rsid w:val="00454401"/>
    <w:rsid w:val="00483153"/>
    <w:rsid w:val="00490E8B"/>
    <w:rsid w:val="004C723C"/>
    <w:rsid w:val="00511091"/>
    <w:rsid w:val="00596F42"/>
    <w:rsid w:val="005B18E3"/>
    <w:rsid w:val="0061675B"/>
    <w:rsid w:val="00747976"/>
    <w:rsid w:val="008A5956"/>
    <w:rsid w:val="008B6912"/>
    <w:rsid w:val="00963649"/>
    <w:rsid w:val="009B7902"/>
    <w:rsid w:val="00BD7091"/>
    <w:rsid w:val="00C033E4"/>
    <w:rsid w:val="00C5264B"/>
    <w:rsid w:val="00C64690"/>
    <w:rsid w:val="00C92B70"/>
    <w:rsid w:val="00CF3CB2"/>
    <w:rsid w:val="00D25F4B"/>
    <w:rsid w:val="00EC0CA6"/>
    <w:rsid w:val="00EE2AF1"/>
    <w:rsid w:val="00FD2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8BA4DB-4CB3-4269-BB6E-EEBDB0C83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9458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9458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19458D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19458D"/>
    <w:rPr>
      <w:rFonts w:ascii="Calibri" w:eastAsia="Times New Roman" w:hAnsi="Calibri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19458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9458D"/>
    <w:rPr>
      <w:rFonts w:ascii="Calibri" w:eastAsia="Calibri" w:hAnsi="Calibri" w:cs="Times New Roman"/>
    </w:rPr>
  </w:style>
  <w:style w:type="table" w:styleId="Mkatabulky">
    <w:name w:val="Table Grid"/>
    <w:basedOn w:val="Normlntabulka"/>
    <w:uiPriority w:val="59"/>
    <w:rsid w:val="00C5264B"/>
    <w:pPr>
      <w:spacing w:after="0" w:line="240" w:lineRule="auto"/>
    </w:pPr>
    <w:rPr>
      <w:rFonts w:eastAsia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247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moj021</dc:creator>
  <cp:keywords/>
  <dc:description/>
  <cp:lastModifiedBy>Dana Kocová</cp:lastModifiedBy>
  <cp:revision>5</cp:revision>
  <dcterms:created xsi:type="dcterms:W3CDTF">2021-12-20T13:46:00Z</dcterms:created>
  <dcterms:modified xsi:type="dcterms:W3CDTF">2021-12-22T08:22:00Z</dcterms:modified>
</cp:coreProperties>
</file>