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221189" w:rsidRPr="006D5439" w14:paraId="0A4293C2" w14:textId="77777777" w:rsidTr="00953FA1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DAC19D" w14:textId="117E1E91" w:rsidR="00221189" w:rsidRPr="006D5439" w:rsidRDefault="00221189" w:rsidP="00953FA1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</w:p>
        </w:tc>
      </w:tr>
      <w:tr w:rsidR="00221189" w:rsidRPr="006D5439" w14:paraId="0D6889D3" w14:textId="77777777" w:rsidTr="00953FA1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2B2649" w14:textId="77777777" w:rsidR="00221189" w:rsidRPr="006D5439" w:rsidRDefault="00221189" w:rsidP="00953FA1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221189" w:rsidRPr="006D5439" w14:paraId="7CB7DA51" w14:textId="77777777" w:rsidTr="00953FA1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C2C2E" w14:textId="77777777" w:rsidR="00221189" w:rsidRPr="006D5439" w:rsidRDefault="00221189" w:rsidP="00953FA1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PRODLOUŽENÍ STL PLYNOVODU PRO AREÁL SPŠ TACHOV, OLDŘICHOV U TACHOVA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221189" w:rsidRPr="00181E2A" w14:paraId="3F1E08D6" w14:textId="77777777" w:rsidTr="00953FA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3F4E23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5602A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CN/140/CN/21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672817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9C583" w14:textId="77777777" w:rsidR="00221189" w:rsidRPr="0033667C" w:rsidRDefault="00221189" w:rsidP="00953FA1">
            <w:pPr>
              <w:spacing w:after="0"/>
              <w:jc w:val="center"/>
              <w:rPr>
                <w:rFonts w:cstheme="minorHAnsi"/>
              </w:rPr>
            </w:pPr>
            <w:r w:rsidRPr="0033667C">
              <w:rPr>
                <w:rFonts w:cstheme="minorHAnsi"/>
              </w:rPr>
              <w:t>3048/21/CN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9AED2F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9FF8F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2" w:name="polSysCis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P21V00000474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221189" w:rsidRPr="00181E2A" w14:paraId="18384302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45C531" w14:textId="77777777" w:rsidR="00221189" w:rsidRPr="00181E2A" w:rsidRDefault="00221189" w:rsidP="00953FA1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AE5A1" w14:textId="77777777" w:rsidR="00221189" w:rsidRPr="00181E2A" w:rsidRDefault="00221189" w:rsidP="00953FA1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bookmarkStart w:id="3" w:name="polOdkazEzak"/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https://ezak.cnpk.cz/contract_display_8791.html</w:t>
            </w:r>
            <w:r>
              <w:rPr>
                <w:rFonts w:cs="Calibri"/>
                <w:sz w:val="20"/>
              </w:rPr>
              <w:fldChar w:fldCharType="end"/>
            </w:r>
            <w:bookmarkEnd w:id="3"/>
          </w:p>
        </w:tc>
      </w:tr>
      <w:tr w:rsidR="00221189" w:rsidRPr="00181E2A" w14:paraId="698EB450" w14:textId="77777777" w:rsidTr="00953FA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F5E52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24B46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4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4"/>
          </w:p>
        </w:tc>
      </w:tr>
      <w:tr w:rsidR="00221189" w:rsidRPr="00181E2A" w14:paraId="0CC4B443" w14:textId="77777777" w:rsidTr="00953FA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A852E1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05835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5" w:name="polOdkazTED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5"/>
          </w:p>
        </w:tc>
      </w:tr>
      <w:tr w:rsidR="00221189" w:rsidRPr="00181E2A" w14:paraId="2E31C2FF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441AFF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CC8C5D" w14:textId="77777777" w:rsidR="00221189" w:rsidRPr="00181E2A" w:rsidRDefault="00221189" w:rsidP="00953FA1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6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průmyslová škola, Tachov, Světce 1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221189" w:rsidRPr="00181E2A" w14:paraId="264A3D75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128A1A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48DCA3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7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Světce 1, Tachov, 347 01</w:t>
            </w:r>
            <w:r w:rsidRPr="004D5B05">
              <w:rPr>
                <w:b/>
              </w:rPr>
              <w:fldChar w:fldCharType="end"/>
            </w:r>
            <w:bookmarkEnd w:id="7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454736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C9AEF7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8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00520110</w:t>
            </w:r>
            <w:r w:rsidRPr="004D5B05">
              <w:rPr>
                <w:b/>
              </w:rPr>
              <w:fldChar w:fldCharType="end"/>
            </w:r>
            <w:bookmarkEnd w:id="8"/>
          </w:p>
        </w:tc>
      </w:tr>
      <w:tr w:rsidR="00221189" w:rsidRPr="00181E2A" w14:paraId="7E6FA293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9247192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25AD21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9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Jana Hrčková - ředitelka</w:t>
            </w:r>
            <w:r w:rsidRPr="004D5B05">
              <w:rPr>
                <w:b/>
              </w:rPr>
              <w:fldChar w:fldCharType="end"/>
            </w:r>
            <w:bookmarkEnd w:id="9"/>
          </w:p>
        </w:tc>
      </w:tr>
      <w:tr w:rsidR="00221189" w:rsidRPr="00181E2A" w14:paraId="6EEBADA8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BCEE92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19129C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10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Jana Hrčková</w:t>
            </w:r>
            <w:r w:rsidRPr="004D5B05">
              <w:rPr>
                <w:b/>
              </w:rPr>
              <w:fldChar w:fldCharType="end"/>
            </w:r>
            <w:bookmarkEnd w:id="10"/>
          </w:p>
        </w:tc>
      </w:tr>
      <w:tr w:rsidR="00221189" w:rsidRPr="00181E2A" w14:paraId="605EBC2F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71EEB4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F6627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rFonts w:eastAsia="Calibri" w:cs="Calibri"/>
                <w:b/>
              </w:rPr>
              <w:t>Centrální nákup Plzeňského kraje, příspěvková organizace</w:t>
            </w:r>
          </w:p>
        </w:tc>
      </w:tr>
      <w:tr w:rsidR="00221189" w:rsidRPr="005E6D54" w14:paraId="4111DAA1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D6644FF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1B005" w14:textId="77777777" w:rsidR="00221189" w:rsidRPr="005E6D54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7A914C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24F683" w14:textId="77777777" w:rsidR="00221189" w:rsidRPr="005E6D54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221189" w:rsidRPr="005E6D54" w14:paraId="1FD36DFF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FD2090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7187D" w14:textId="77777777" w:rsidR="00221189" w:rsidRPr="005E6D54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221189" w:rsidRPr="00181E2A" w14:paraId="56ACA675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2F8969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B73657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11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Tomáš Bek</w:t>
            </w:r>
            <w:r w:rsidRPr="004D5B05">
              <w:rPr>
                <w:b/>
              </w:rPr>
              <w:fldChar w:fldCharType="end"/>
            </w:r>
            <w:bookmarkEnd w:id="11"/>
          </w:p>
        </w:tc>
      </w:tr>
      <w:tr w:rsidR="00221189" w:rsidRPr="004D5B05" w14:paraId="212C00E3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7AC446" w14:textId="77777777" w:rsidR="00221189" w:rsidRPr="00931477" w:rsidRDefault="00221189" w:rsidP="00953FA1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88F3D" w14:textId="77777777" w:rsidR="00221189" w:rsidRPr="004D5B05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2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  <w:bookmarkEnd w:id="12"/>
          </w:p>
        </w:tc>
      </w:tr>
      <w:tr w:rsidR="00221189" w:rsidRPr="00181E2A" w14:paraId="4AE5347D" w14:textId="77777777" w:rsidTr="00953FA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2AC342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176B1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3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13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835B97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D69EE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4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B57A2C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CB1FE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5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  <w:tr w:rsidR="00221189" w:rsidRPr="00181E2A" w14:paraId="352E0012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1B89BB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FC178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6" w:name="polFinEU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6"/>
          </w:p>
        </w:tc>
      </w:tr>
    </w:tbl>
    <w:p w14:paraId="2A5236F5" w14:textId="4623EB59" w:rsidR="00332ABE" w:rsidRDefault="00332ABE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3B815107" w14:textId="6899CAA4" w:rsidR="009C105E" w:rsidRPr="009C105E" w:rsidRDefault="009C105E" w:rsidP="009C105E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9C105E">
        <w:rPr>
          <w:rFonts w:ascii="Calibri" w:hAnsi="Calibri" w:cs="Calibri"/>
          <w:b/>
        </w:rPr>
        <w:t xml:space="preserve">V souladu s požadavkem zadavatele uvedeném v článku </w:t>
      </w:r>
      <w:r>
        <w:rPr>
          <w:rFonts w:ascii="Calibri" w:hAnsi="Calibri" w:cs="Calibri"/>
          <w:b/>
        </w:rPr>
        <w:t>11 Výzvy k podání nabídky</w:t>
      </w:r>
      <w:r w:rsidRPr="009C105E">
        <w:rPr>
          <w:rFonts w:ascii="Calibri" w:hAnsi="Calibri" w:cs="Calibri"/>
          <w:b/>
        </w:rPr>
        <w:t xml:space="preserve"> uvádím seznam poddodavatelů, </w:t>
      </w:r>
      <w:r w:rsidRPr="009C105E">
        <w:rPr>
          <w:rFonts w:ascii="Calibri" w:hAnsi="Calibri" w:cs="Calibri"/>
        </w:rPr>
        <w:t>kterými plním část profesní způsobilosti či technické kvalifikace, nebo s jejichž pomocí budu plnit předmět zakázky s předpokladem, že se budou na zakázce podílet min. z</w:t>
      </w:r>
      <w:r w:rsidR="00223CEA">
        <w:rPr>
          <w:rFonts w:ascii="Calibri" w:hAnsi="Calibri" w:cs="Calibri"/>
        </w:rPr>
        <w:t> </w:t>
      </w:r>
      <w:r w:rsidRPr="009C105E">
        <w:rPr>
          <w:rFonts w:ascii="Calibri" w:hAnsi="Calibri" w:cs="Calibri"/>
        </w:rPr>
        <w:t>1</w:t>
      </w:r>
      <w:r w:rsidR="00A672ED">
        <w:rPr>
          <w:rFonts w:ascii="Calibri" w:hAnsi="Calibri" w:cs="Calibri"/>
        </w:rPr>
        <w:t>5</w:t>
      </w:r>
      <w:r w:rsidR="00223CEA">
        <w:rPr>
          <w:rFonts w:ascii="Calibri" w:hAnsi="Calibri" w:cs="Calibri"/>
        </w:rPr>
        <w:t xml:space="preserve"> </w:t>
      </w:r>
      <w:r w:rsidRPr="009C105E">
        <w:rPr>
          <w:rFonts w:ascii="Calibri" w:hAnsi="Calibri" w:cs="Calibri"/>
        </w:rPr>
        <w:t xml:space="preserve">% nabídkové ceny bez DPH. </w:t>
      </w:r>
    </w:p>
    <w:p w14:paraId="1E63C982" w14:textId="279592EF" w:rsidR="009C105E" w:rsidRPr="000008DC" w:rsidRDefault="00962A64" w:rsidP="003F6D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Dodavatel, který podává nabídku, prohlašuje, že zaměstnává všechny své pracovníky legálně, a to i v případě uvedených poddodavatelů. 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pPr w:leftFromText="142" w:rightFromText="142" w:vertAnchor="page" w:horzAnchor="margin" w:tblpXSpec="center" w:tblpY="21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221189" w:rsidRPr="006D5439" w14:paraId="4F574404" w14:textId="77777777" w:rsidTr="00953FA1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665852" w14:textId="34D3F06D" w:rsidR="00221189" w:rsidRPr="006D5439" w:rsidRDefault="00221189" w:rsidP="00953FA1">
            <w:pPr>
              <w:spacing w:after="0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ČESTNÉ PROHLÁŠENÍ</w:t>
            </w:r>
            <w:bookmarkStart w:id="17" w:name="_GoBack"/>
            <w:bookmarkEnd w:id="17"/>
          </w:p>
        </w:tc>
      </w:tr>
      <w:tr w:rsidR="00221189" w:rsidRPr="006D5439" w14:paraId="6104CE17" w14:textId="77777777" w:rsidTr="00953FA1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91B9A" w14:textId="77777777" w:rsidR="00221189" w:rsidRPr="006D5439" w:rsidRDefault="00221189" w:rsidP="00953FA1">
            <w:pPr>
              <w:spacing w:before="120"/>
              <w:jc w:val="center"/>
              <w:rPr>
                <w:b/>
                <w:sz w:val="20"/>
                <w:highlight w:val="red"/>
              </w:rPr>
            </w:pPr>
            <w:r w:rsidRPr="006D5439">
              <w:rPr>
                <w:b/>
                <w:sz w:val="20"/>
              </w:rPr>
              <w:t>NÁZEV ZAKÁZKY</w:t>
            </w:r>
          </w:p>
        </w:tc>
      </w:tr>
      <w:tr w:rsidR="00221189" w:rsidRPr="006D5439" w14:paraId="4A6DB86F" w14:textId="77777777" w:rsidTr="00953FA1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3ED2" w14:textId="77777777" w:rsidR="00221189" w:rsidRPr="006D5439" w:rsidRDefault="00221189" w:rsidP="00953FA1">
            <w:pPr>
              <w:spacing w:before="120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PRODLOUŽENÍ STL PLYNOVODU PRO AREÁL SPŠ TACHOV, OLDŘICHOV U TACHOVA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</w:p>
        </w:tc>
      </w:tr>
      <w:tr w:rsidR="00221189" w:rsidRPr="00181E2A" w14:paraId="3A800B61" w14:textId="77777777" w:rsidTr="00953FA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49525D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9A409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CN/140/CN/21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46B6A0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8EB4B" w14:textId="77777777" w:rsidR="00221189" w:rsidRPr="0033667C" w:rsidRDefault="00221189" w:rsidP="00953FA1">
            <w:pPr>
              <w:spacing w:after="0"/>
              <w:jc w:val="center"/>
              <w:rPr>
                <w:rFonts w:cstheme="minorHAnsi"/>
              </w:rPr>
            </w:pPr>
            <w:r w:rsidRPr="0033667C">
              <w:rPr>
                <w:rFonts w:cstheme="minorHAnsi"/>
              </w:rPr>
              <w:t>3048/21/CN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C78DE9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C1289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P21V00000474</w:t>
            </w:r>
            <w:r>
              <w:rPr>
                <w:rFonts w:cs="Calibri"/>
              </w:rPr>
              <w:fldChar w:fldCharType="end"/>
            </w:r>
          </w:p>
        </w:tc>
      </w:tr>
      <w:tr w:rsidR="00221189" w:rsidRPr="00181E2A" w14:paraId="50FDF583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415A95" w14:textId="77777777" w:rsidR="00221189" w:rsidRPr="00181E2A" w:rsidRDefault="00221189" w:rsidP="00953FA1">
            <w:pPr>
              <w:spacing w:after="0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CF7DF" w14:textId="77777777" w:rsidR="00221189" w:rsidRPr="00181E2A" w:rsidRDefault="00221189" w:rsidP="00953FA1">
            <w:pPr>
              <w:spacing w:after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polOdkazEzak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sz w:val="20"/>
              </w:rPr>
              <w:t>https://ezak.cnpk.cz/contract_display_8791.html</w:t>
            </w:r>
            <w:r>
              <w:rPr>
                <w:rFonts w:cs="Calibri"/>
                <w:sz w:val="20"/>
              </w:rPr>
              <w:fldChar w:fldCharType="end"/>
            </w:r>
          </w:p>
        </w:tc>
      </w:tr>
      <w:tr w:rsidR="00221189" w:rsidRPr="00181E2A" w14:paraId="2C904EE1" w14:textId="77777777" w:rsidTr="00953FA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C071B7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74C21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221189" w:rsidRPr="00181E2A" w14:paraId="3F948F38" w14:textId="77777777" w:rsidTr="00953FA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2ECCC1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1D8BD" w14:textId="77777777" w:rsidR="00221189" w:rsidRPr="00181E2A" w:rsidRDefault="00221189" w:rsidP="00953FA1">
            <w:pPr>
              <w:spacing w:after="0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</w:p>
        </w:tc>
      </w:tr>
      <w:tr w:rsidR="00221189" w:rsidRPr="00181E2A" w14:paraId="216F7884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4738E7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5EBC6C" w14:textId="77777777" w:rsidR="00221189" w:rsidRPr="00181E2A" w:rsidRDefault="00221189" w:rsidP="00953FA1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průmyslová škola, Tachov, Světce 1</w:t>
            </w:r>
            <w:r>
              <w:rPr>
                <w:b/>
              </w:rPr>
              <w:fldChar w:fldCharType="end"/>
            </w:r>
          </w:p>
        </w:tc>
      </w:tr>
      <w:tr w:rsidR="00221189" w:rsidRPr="00181E2A" w14:paraId="7EC34A56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6F2E67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40613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Světce 1, Tachov, 347 01</w:t>
            </w:r>
            <w:r w:rsidRPr="004D5B05">
              <w:rPr>
                <w:b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79ECE2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8155BE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00520110</w:t>
            </w:r>
            <w:r w:rsidRPr="004D5B05">
              <w:rPr>
                <w:b/>
              </w:rPr>
              <w:fldChar w:fldCharType="end"/>
            </w:r>
          </w:p>
        </w:tc>
      </w:tr>
      <w:tr w:rsidR="00221189" w:rsidRPr="00181E2A" w14:paraId="491CA37D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507D029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C985BE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Jana Hrčková - ředitelka</w:t>
            </w:r>
            <w:r w:rsidRPr="004D5B05">
              <w:rPr>
                <w:b/>
              </w:rPr>
              <w:fldChar w:fldCharType="end"/>
            </w:r>
          </w:p>
        </w:tc>
      </w:tr>
      <w:tr w:rsidR="00221189" w:rsidRPr="00181E2A" w14:paraId="7E6A85E6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B8C79A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CE4CF1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Jana Hrčková</w:t>
            </w:r>
            <w:r w:rsidRPr="004D5B05">
              <w:rPr>
                <w:b/>
              </w:rPr>
              <w:fldChar w:fldCharType="end"/>
            </w:r>
          </w:p>
        </w:tc>
      </w:tr>
      <w:tr w:rsidR="00221189" w:rsidRPr="00181E2A" w14:paraId="6B3197CB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79FCC47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6CA639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>
              <w:rPr>
                <w:rFonts w:eastAsia="Calibri" w:cs="Calibri"/>
                <w:b/>
              </w:rPr>
              <w:t>Centrální nákup Plzeňského kraje, příspěvková organizace</w:t>
            </w:r>
          </w:p>
        </w:tc>
      </w:tr>
      <w:tr w:rsidR="00221189" w:rsidRPr="005E6D54" w14:paraId="0D561339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9944B3" w14:textId="77777777" w:rsidR="00221189" w:rsidRPr="00181E2A" w:rsidRDefault="00221189" w:rsidP="00953FA1">
            <w:pPr>
              <w:spacing w:after="0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ED6DE7" w14:textId="77777777" w:rsidR="00221189" w:rsidRPr="005E6D54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9E1FD1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77A28" w14:textId="77777777" w:rsidR="00221189" w:rsidRPr="005E6D54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72046635</w:t>
            </w:r>
          </w:p>
        </w:tc>
      </w:tr>
      <w:tr w:rsidR="00221189" w:rsidRPr="005E6D54" w14:paraId="4F2678CD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A2C1825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A72440" w14:textId="77777777" w:rsidR="00221189" w:rsidRPr="005E6D54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221189" w:rsidRPr="00181E2A" w14:paraId="22F96BCC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1F52A3D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6230DE" w14:textId="77777777" w:rsidR="00221189" w:rsidRPr="00181E2A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Ing. Tomáš Bek</w:t>
            </w:r>
            <w:r w:rsidRPr="004D5B05">
              <w:rPr>
                <w:b/>
              </w:rPr>
              <w:fldChar w:fldCharType="end"/>
            </w:r>
          </w:p>
        </w:tc>
      </w:tr>
      <w:tr w:rsidR="00221189" w:rsidRPr="004D5B05" w14:paraId="52609E29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A93EF5" w14:textId="77777777" w:rsidR="00221189" w:rsidRPr="00931477" w:rsidRDefault="00221189" w:rsidP="00953FA1">
            <w:pPr>
              <w:spacing w:after="0"/>
              <w:rPr>
                <w:rFonts w:cs="Calibri"/>
                <w:b/>
                <w:bCs/>
                <w:caps/>
                <w:sz w:val="20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E132A4" w14:textId="77777777" w:rsidR="00221189" w:rsidRPr="004D5B05" w:rsidRDefault="00221189" w:rsidP="00953FA1">
            <w:pPr>
              <w:widowControl w:val="0"/>
              <w:tabs>
                <w:tab w:val="left" w:pos="-720"/>
              </w:tabs>
              <w:suppressAutoHyphens/>
              <w:spacing w:after="0"/>
              <w:rPr>
                <w:b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</w:p>
        </w:tc>
      </w:tr>
      <w:tr w:rsidR="00221189" w:rsidRPr="00181E2A" w14:paraId="26996944" w14:textId="77777777" w:rsidTr="00953FA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A069E7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BA90C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60FAF0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7B143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VZMR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A83CA5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B4F98" w14:textId="77777777" w:rsidR="00221189" w:rsidRPr="00181E2A" w:rsidRDefault="00221189" w:rsidP="00953FA1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III.sk. VZMR</w:t>
            </w:r>
            <w:r>
              <w:rPr>
                <w:rFonts w:cs="Calibri"/>
              </w:rPr>
              <w:fldChar w:fldCharType="end"/>
            </w:r>
          </w:p>
        </w:tc>
      </w:tr>
      <w:tr w:rsidR="00221189" w:rsidRPr="00181E2A" w14:paraId="02914148" w14:textId="77777777" w:rsidTr="00953FA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681085" w14:textId="77777777" w:rsidR="00221189" w:rsidRPr="00181E2A" w:rsidRDefault="00221189" w:rsidP="00953FA1">
            <w:pPr>
              <w:spacing w:after="0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sz w:val="20"/>
              </w:rPr>
              <w:t>F</w:t>
            </w:r>
            <w:r w:rsidRPr="00181E2A">
              <w:rPr>
                <w:rFonts w:cs="Calibri"/>
                <w:sz w:val="20"/>
              </w:rPr>
              <w:t>INANCOVÁNO Z</w:t>
            </w:r>
            <w:r w:rsidRPr="008D4353">
              <w:rPr>
                <w:rFonts w:cs="Calibri"/>
                <w:sz w:val="20"/>
              </w:rPr>
              <w:t> </w:t>
            </w:r>
            <w:r w:rsidRPr="00181E2A">
              <w:rPr>
                <w:rFonts w:cs="Calibri"/>
                <w:sz w:val="20"/>
              </w:rPr>
              <w:t>EU</w:t>
            </w:r>
            <w:r w:rsidRPr="008D4353">
              <w:rPr>
                <w:rFonts w:cs="Calibri"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EAEB6" w14:textId="77777777" w:rsidR="00221189" w:rsidRPr="00181E2A" w:rsidRDefault="00221189" w:rsidP="00953FA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04686491" w14:textId="6B893527" w:rsidR="00332ABE" w:rsidRPr="00332ABE" w:rsidRDefault="00332ABE" w:rsidP="0068169F">
      <w:pPr>
        <w:ind w:right="142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2220DEC8" w:rsidR="0068169F" w:rsidRDefault="0068169F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</w:t>
      </w:r>
      <w:r w:rsidR="00A672ED">
        <w:rPr>
          <w:rFonts w:ascii="Calibri" w:hAnsi="Calibri" w:cs="Calibri"/>
          <w:b/>
          <w:sz w:val="24"/>
          <w:szCs w:val="24"/>
        </w:rPr>
        <w:t>5</w:t>
      </w:r>
      <w:r w:rsidR="00223CEA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6A46AC92" w14:textId="77777777" w:rsidR="00962A64" w:rsidRDefault="00962A64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</w:p>
    <w:p w14:paraId="23CD4B7D" w14:textId="77777777" w:rsidR="00962A64" w:rsidRPr="00962A64" w:rsidRDefault="00962A64" w:rsidP="00962A64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  <w:r w:rsidRPr="00962A64">
        <w:rPr>
          <w:rFonts w:ascii="Calibri" w:hAnsi="Calibri" w:cs="Calibri"/>
          <w:b/>
          <w:sz w:val="24"/>
          <w:szCs w:val="24"/>
        </w:rPr>
        <w:t>Dodavatel, který podává nabídku, prohlašuje, že zaměstnává všechny své pracovníky legálně.</w:t>
      </w:r>
    </w:p>
    <w:p w14:paraId="51D998F2" w14:textId="77777777" w:rsidR="00962A64" w:rsidRDefault="00962A64" w:rsidP="00BE22C8">
      <w:pPr>
        <w:spacing w:before="120" w:after="120" w:line="240" w:lineRule="auto"/>
        <w:ind w:left="-425" w:right="142"/>
        <w:jc w:val="both"/>
        <w:rPr>
          <w:rFonts w:ascii="Calibri" w:hAnsi="Calibri" w:cs="Calibri"/>
          <w:b/>
          <w:sz w:val="24"/>
          <w:szCs w:val="24"/>
        </w:rPr>
      </w:pPr>
    </w:p>
    <w:p w14:paraId="1211D9B4" w14:textId="77777777" w:rsidR="00962A64" w:rsidRPr="001C39DD" w:rsidRDefault="00962A64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884165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73D7D083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7538" w14:textId="40581596" w:rsidR="00884165" w:rsidRDefault="00884165">
    <w:pPr>
      <w:pStyle w:val="Zhlav"/>
    </w:pPr>
    <w:r>
      <w:rPr>
        <w:noProof/>
        <w:lang w:eastAsia="cs-CZ"/>
      </w:rPr>
      <w:drawing>
        <wp:inline distT="0" distB="0" distL="0" distR="0" wp14:anchorId="47D9BFE3" wp14:editId="4AF8E878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64CF">
      <w:tab/>
    </w:r>
    <w:r w:rsidR="00EE64CF">
      <w:tab/>
    </w:r>
    <w:r w:rsidR="00EE64CF" w:rsidRPr="00EE64CF">
      <w:rPr>
        <w:b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A4940"/>
    <w:rsid w:val="00172BDA"/>
    <w:rsid w:val="00221189"/>
    <w:rsid w:val="00223CEA"/>
    <w:rsid w:val="00260699"/>
    <w:rsid w:val="002F2A1A"/>
    <w:rsid w:val="00332ABE"/>
    <w:rsid w:val="003A3EFE"/>
    <w:rsid w:val="003F6D1F"/>
    <w:rsid w:val="004F68D8"/>
    <w:rsid w:val="00623E24"/>
    <w:rsid w:val="0068169F"/>
    <w:rsid w:val="006A0398"/>
    <w:rsid w:val="00727ABF"/>
    <w:rsid w:val="007E23C6"/>
    <w:rsid w:val="00834831"/>
    <w:rsid w:val="00884165"/>
    <w:rsid w:val="008A18CD"/>
    <w:rsid w:val="00962A64"/>
    <w:rsid w:val="00966657"/>
    <w:rsid w:val="009B2D2F"/>
    <w:rsid w:val="009C105E"/>
    <w:rsid w:val="00A672ED"/>
    <w:rsid w:val="00A77F10"/>
    <w:rsid w:val="00A827CF"/>
    <w:rsid w:val="00A94E53"/>
    <w:rsid w:val="00AC1B84"/>
    <w:rsid w:val="00BE22C8"/>
    <w:rsid w:val="00C6176F"/>
    <w:rsid w:val="00C812CD"/>
    <w:rsid w:val="00C81D3F"/>
    <w:rsid w:val="00CF3091"/>
    <w:rsid w:val="00D12FCA"/>
    <w:rsid w:val="00D660A8"/>
    <w:rsid w:val="00E129E7"/>
    <w:rsid w:val="00ED4801"/>
    <w:rsid w:val="00EE64CF"/>
    <w:rsid w:val="00F8083B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8</cp:revision>
  <cp:lastPrinted>2020-03-06T10:00:00Z</cp:lastPrinted>
  <dcterms:created xsi:type="dcterms:W3CDTF">2021-06-10T07:29:00Z</dcterms:created>
  <dcterms:modified xsi:type="dcterms:W3CDTF">2021-09-02T13:24:00Z</dcterms:modified>
</cp:coreProperties>
</file>