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275"/>
        <w:gridCol w:w="9"/>
        <w:gridCol w:w="840"/>
        <w:gridCol w:w="1274"/>
        <w:gridCol w:w="1995"/>
        <w:gridCol w:w="563"/>
        <w:gridCol w:w="713"/>
        <w:gridCol w:w="2075"/>
      </w:tblGrid>
      <w:tr w:rsidR="00BA1A31" w:rsidRPr="00A56219" w:rsidTr="00D43228">
        <w:trPr>
          <w:trHeight w:val="740"/>
          <w:jc w:val="center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1A31" w:rsidRPr="00A56219" w:rsidRDefault="00BA1A31" w:rsidP="00160C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Čestné prohlášení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(</w:t>
            </w:r>
            <w:r w:rsidRPr="00A5621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VZOR)</w:t>
            </w:r>
          </w:p>
        </w:tc>
      </w:tr>
      <w:tr w:rsidR="00BA1A31" w:rsidRPr="00A56219" w:rsidTr="002B7B85">
        <w:trPr>
          <w:trHeight w:hRule="exact" w:val="397"/>
          <w:jc w:val="center"/>
        </w:trPr>
        <w:tc>
          <w:tcPr>
            <w:tcW w:w="98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1A31" w:rsidRPr="00A56219" w:rsidRDefault="00BA1A31" w:rsidP="00D4322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A5621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VEŘEJNÉ ZAKÁZKY</w:t>
            </w:r>
          </w:p>
        </w:tc>
      </w:tr>
      <w:tr w:rsidR="00BA1A31" w:rsidRPr="00A56219" w:rsidTr="002B7B85">
        <w:trPr>
          <w:trHeight w:val="284"/>
          <w:jc w:val="center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A31" w:rsidRPr="00A56219" w:rsidRDefault="002B7B85" w:rsidP="00D43228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2B7B85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DODÁVKY PARENTERÁLNÍ VÝŽIVY PRO NEMOCNICE PLZEŇSKÉHO KRAJE 2021</w:t>
            </w:r>
          </w:p>
        </w:tc>
      </w:tr>
      <w:tr w:rsidR="002B7B85" w:rsidRPr="00A56219" w:rsidTr="009E3939">
        <w:trPr>
          <w:trHeight w:val="284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7B85" w:rsidRPr="005C01E4" w:rsidRDefault="002B7B85" w:rsidP="002B7B8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>Část</w:t>
            </w:r>
            <w:r w:rsidRPr="00D61B5B">
              <w:rPr>
                <w:rFonts w:ascii="Calibri" w:eastAsia="Times New Roman" w:hAnsi="Calibri" w:cs="Calibri"/>
                <w:b/>
                <w:bCs/>
                <w:caps/>
                <w:sz w:val="20"/>
                <w:szCs w:val="24"/>
                <w:lang w:eastAsia="cs-CZ"/>
              </w:rPr>
              <w:t xml:space="preserve"> VEŘEJNÉ ZAKÁZKY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B85" w:rsidRPr="00321924" w:rsidRDefault="002B7B85" w:rsidP="002B7B8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32192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cs-CZ"/>
              </w:rPr>
              <w:t>DOPLNIT</w:t>
            </w:r>
          </w:p>
        </w:tc>
      </w:tr>
      <w:tr w:rsidR="00BA1A31" w:rsidRPr="00A56219" w:rsidTr="00D43228">
        <w:trPr>
          <w:trHeight w:val="284"/>
          <w:jc w:val="center"/>
        </w:trPr>
        <w:tc>
          <w:tcPr>
            <w:tcW w:w="23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A1A31" w:rsidRPr="002B7B85" w:rsidRDefault="00BA1A31" w:rsidP="00D43228">
            <w:pPr>
              <w:spacing w:after="0"/>
              <w:rPr>
                <w:b/>
              </w:rPr>
            </w:pPr>
            <w:r w:rsidRPr="002B7B85">
              <w:rPr>
                <w:b/>
              </w:rPr>
              <w:t>Nemocnice Plzeňského kraje, a.s.</w:t>
            </w:r>
          </w:p>
        </w:tc>
      </w:tr>
      <w:tr w:rsidR="00BA1A31" w:rsidRPr="00A56219" w:rsidTr="00D43228">
        <w:trPr>
          <w:trHeight w:val="284"/>
          <w:jc w:val="center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A5621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A31" w:rsidRDefault="00BA1A31" w:rsidP="00D43228">
            <w:pPr>
              <w:spacing w:after="0"/>
            </w:pPr>
            <w:r w:rsidRPr="00892C08">
              <w:t>Vejprnická 663/56, Plzeň, 301 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A56219">
              <w:rPr>
                <w:rFonts w:ascii="Calibri" w:eastAsia="Times New Roman" w:hAnsi="Calibri" w:cs="Times New Roman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A56219">
              <w:rPr>
                <w:rFonts w:ascii="Calibri" w:eastAsia="Times New Roman" w:hAnsi="Calibri" w:cs="Times New Roman"/>
                <w:lang w:eastAsia="cs-CZ"/>
              </w:rPr>
              <w:t>29107245</w:t>
            </w:r>
          </w:p>
        </w:tc>
      </w:tr>
      <w:tr w:rsidR="00BA1A31" w:rsidRPr="00A56219" w:rsidTr="00D43228">
        <w:trPr>
          <w:trHeight w:val="284"/>
          <w:jc w:val="center"/>
        </w:trPr>
        <w:tc>
          <w:tcPr>
            <w:tcW w:w="238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1A31" w:rsidRPr="00A56219" w:rsidRDefault="00906715" w:rsidP="00D4322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906715">
              <w:rPr>
                <w:rFonts w:ascii="Calibri" w:eastAsia="Calibri" w:hAnsi="Calibri" w:cs="Calibri"/>
                <w:lang w:eastAsia="cs-CZ"/>
              </w:rPr>
              <w:t xml:space="preserve">Mgr. Jaroslav Šíma, MBA – </w:t>
            </w:r>
            <w:r w:rsidR="00BA1A31" w:rsidRPr="00A56219">
              <w:rPr>
                <w:rFonts w:ascii="Calibri" w:eastAsia="Calibri" w:hAnsi="Calibri" w:cs="Calibri"/>
                <w:lang w:eastAsia="cs-CZ"/>
              </w:rPr>
              <w:t>předseda představenstva</w:t>
            </w:r>
          </w:p>
        </w:tc>
      </w:tr>
      <w:tr w:rsidR="00BA1A31" w:rsidRPr="00A56219" w:rsidTr="00D43228">
        <w:trPr>
          <w:trHeight w:val="284"/>
          <w:jc w:val="center"/>
        </w:trPr>
        <w:tc>
          <w:tcPr>
            <w:tcW w:w="238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</w:pPr>
          </w:p>
        </w:tc>
        <w:tc>
          <w:tcPr>
            <w:tcW w:w="7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1A31" w:rsidRPr="00A56219" w:rsidRDefault="005F3F85" w:rsidP="00D4322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F3F85">
              <w:rPr>
                <w:rFonts w:ascii="Calibri" w:eastAsia="Times New Roman" w:hAnsi="Calibri" w:cs="Times New Roman"/>
                <w:lang w:eastAsia="cs-CZ"/>
              </w:rPr>
              <w:t>Mgr. Petr Suchý, člen představenstva</w:t>
            </w:r>
          </w:p>
        </w:tc>
      </w:tr>
      <w:tr w:rsidR="00BA1A31" w:rsidRPr="00A56219" w:rsidTr="00D43228">
        <w:trPr>
          <w:trHeight w:val="284"/>
          <w:jc w:val="center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1A31" w:rsidRPr="00A56219" w:rsidRDefault="00BA1A31" w:rsidP="00D43228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A56219">
              <w:rPr>
                <w:rFonts w:ascii="Calibri" w:eastAsia="Times New Roman" w:hAnsi="Calibri" w:cs="Times New Roman"/>
                <w:lang w:eastAsia="cs-CZ"/>
              </w:rPr>
              <w:t>Jiří Zedník</w:t>
            </w:r>
          </w:p>
        </w:tc>
      </w:tr>
      <w:tr w:rsidR="00BA1A31" w:rsidRPr="00A56219" w:rsidTr="00D43228">
        <w:trPr>
          <w:trHeight w:val="284"/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A31" w:rsidRPr="00A56219" w:rsidRDefault="00BA1A31" w:rsidP="00D4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A31" w:rsidRPr="00A56219" w:rsidRDefault="006D476E" w:rsidP="00D4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</w:t>
            </w:r>
            <w:r w:rsidR="001B3A25">
              <w:rPr>
                <w:rFonts w:ascii="Calibri" w:eastAsia="Times New Roman" w:hAnsi="Calibri" w:cs="Calibri"/>
                <w:lang w:eastAsia="cs-CZ"/>
              </w:rPr>
              <w:t>o</w:t>
            </w:r>
            <w:r w:rsidR="002B7B85">
              <w:rPr>
                <w:rFonts w:ascii="Calibri" w:eastAsia="Times New Roman" w:hAnsi="Calibri" w:cs="Calibri"/>
                <w:lang w:eastAsia="cs-CZ"/>
              </w:rPr>
              <w:t>dlimitní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A31" w:rsidRPr="00A56219" w:rsidRDefault="002B7B85" w:rsidP="00D4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Otevřené řízení</w:t>
            </w:r>
          </w:p>
        </w:tc>
      </w:tr>
      <w:tr w:rsidR="00BA1A31" w:rsidRPr="00A56219" w:rsidTr="00D43228">
        <w:trPr>
          <w:trHeight w:hRule="exact" w:val="284"/>
          <w:jc w:val="center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  <w:tr w:rsidR="00BA1A31" w:rsidRPr="00A56219" w:rsidTr="00D43228">
        <w:trPr>
          <w:trHeight w:hRule="exact" w:val="568"/>
          <w:jc w:val="center"/>
        </w:trPr>
        <w:tc>
          <w:tcPr>
            <w:tcW w:w="985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A1A31" w:rsidRPr="00A56219" w:rsidRDefault="00BA1A31" w:rsidP="00D43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lang w:eastAsia="cs-CZ"/>
              </w:rPr>
              <w:t>DODAVATEL</w:t>
            </w:r>
          </w:p>
        </w:tc>
      </w:tr>
      <w:tr w:rsidR="00BA1A31" w:rsidRPr="00A56219" w:rsidTr="006D476E">
        <w:trPr>
          <w:trHeight w:hRule="exact" w:val="485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1A31" w:rsidRPr="00A56219" w:rsidRDefault="00BA1A31" w:rsidP="00D43228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lang w:eastAsia="cs-CZ"/>
              </w:rPr>
              <w:t>NÁZEV DODAVATELE: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A31" w:rsidRPr="00A56219" w:rsidRDefault="00BA1A31" w:rsidP="00D43228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BA1A31" w:rsidRPr="00A56219" w:rsidTr="006D476E">
        <w:trPr>
          <w:trHeight w:hRule="exact" w:val="56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1A31" w:rsidRPr="00A56219" w:rsidRDefault="00BA1A31" w:rsidP="00D43228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lang w:eastAsia="cs-CZ"/>
              </w:rPr>
              <w:t>SÍDLO: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31" w:rsidRPr="00A56219" w:rsidRDefault="00BA1A31" w:rsidP="00D43228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A31" w:rsidRPr="00A56219" w:rsidRDefault="00BA1A31" w:rsidP="00D432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A31" w:rsidRPr="00A56219" w:rsidRDefault="00BA1A31" w:rsidP="00D43228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  <w:tr w:rsidR="00BA1A31" w:rsidRPr="00A56219" w:rsidTr="00D43228">
        <w:trPr>
          <w:trHeight w:hRule="exact" w:val="564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1A31" w:rsidRPr="00A56219" w:rsidRDefault="00BA1A31" w:rsidP="00D43228">
            <w:pPr>
              <w:spacing w:before="24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lang w:eastAsia="cs-CZ"/>
              </w:rPr>
              <w:t>STATUTÁRNÍ ZÁSTUPCE: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A31" w:rsidRPr="00A56219" w:rsidRDefault="00BA1A31" w:rsidP="00D43228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A56219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DOPLNIT</w:t>
            </w:r>
          </w:p>
        </w:tc>
      </w:tr>
    </w:tbl>
    <w:p w:rsidR="00993FB1" w:rsidRPr="00BA1A31" w:rsidRDefault="000C7B17" w:rsidP="004E33C8">
      <w:pPr>
        <w:spacing w:before="360" w:after="0"/>
        <w:ind w:left="-426" w:right="-426"/>
        <w:rPr>
          <w:b/>
          <w:sz w:val="28"/>
          <w:szCs w:val="28"/>
          <w:u w:val="single"/>
        </w:rPr>
      </w:pPr>
      <w:r w:rsidRPr="00BA1A31">
        <w:rPr>
          <w:b/>
          <w:sz w:val="28"/>
          <w:szCs w:val="28"/>
          <w:u w:val="single"/>
        </w:rPr>
        <w:t>Čestné prohlášení</w:t>
      </w:r>
      <w:r w:rsidR="00130931" w:rsidRPr="00BA1A31">
        <w:rPr>
          <w:b/>
          <w:sz w:val="28"/>
          <w:szCs w:val="28"/>
          <w:u w:val="single"/>
        </w:rPr>
        <w:t xml:space="preserve"> </w:t>
      </w:r>
      <w:r w:rsidR="001B3A25">
        <w:rPr>
          <w:b/>
          <w:sz w:val="28"/>
          <w:szCs w:val="28"/>
          <w:u w:val="single"/>
        </w:rPr>
        <w:t>k OZVZ</w:t>
      </w:r>
    </w:p>
    <w:p w:rsidR="000C7B17" w:rsidRDefault="000C7B17" w:rsidP="00BA1A31">
      <w:pPr>
        <w:spacing w:after="0"/>
        <w:ind w:left="-426" w:right="-426"/>
        <w:jc w:val="both"/>
        <w:rPr>
          <w:rFonts w:cs="Calibri"/>
        </w:rPr>
      </w:pPr>
      <w:bookmarkStart w:id="0" w:name="_GoBack"/>
      <w:bookmarkEnd w:id="0"/>
    </w:p>
    <w:p w:rsidR="000C7B17" w:rsidRDefault="004E33C8" w:rsidP="004E33C8">
      <w:pPr>
        <w:pStyle w:val="Odstavecseseznamem"/>
        <w:numPr>
          <w:ilvl w:val="0"/>
          <w:numId w:val="1"/>
        </w:numPr>
        <w:spacing w:after="240" w:line="276" w:lineRule="auto"/>
        <w:ind w:left="0" w:right="-426" w:hanging="426"/>
        <w:jc w:val="both"/>
        <w:rPr>
          <w:bCs/>
        </w:rPr>
      </w:pPr>
      <w:r>
        <w:rPr>
          <w:bCs/>
        </w:rPr>
        <w:t>Dodavatel čestně prohlašuje</w:t>
      </w:r>
      <w:r w:rsidR="000C7B17" w:rsidRPr="002B7B85">
        <w:rPr>
          <w:bCs/>
        </w:rPr>
        <w:t xml:space="preserve">, že </w:t>
      </w:r>
      <w:r w:rsidR="00591A03" w:rsidRPr="002B7B85">
        <w:rPr>
          <w:bCs/>
        </w:rPr>
        <w:t>nabízené</w:t>
      </w:r>
      <w:r w:rsidR="00E039F8" w:rsidRPr="002B7B85">
        <w:rPr>
          <w:bCs/>
        </w:rPr>
        <w:t xml:space="preserve"> zboží, </w:t>
      </w:r>
      <w:r w:rsidR="000C7B17" w:rsidRPr="002B7B85">
        <w:rPr>
          <w:bCs/>
        </w:rPr>
        <w:t>které j</w:t>
      </w:r>
      <w:r w:rsidR="00E039F8" w:rsidRPr="002B7B85">
        <w:rPr>
          <w:bCs/>
        </w:rPr>
        <w:t>e</w:t>
      </w:r>
      <w:r w:rsidR="000C7B17" w:rsidRPr="002B7B85">
        <w:rPr>
          <w:bCs/>
        </w:rPr>
        <w:t xml:space="preserve"> předmětem </w:t>
      </w:r>
      <w:r w:rsidR="002B7B85" w:rsidRPr="002B7B85">
        <w:rPr>
          <w:bCs/>
        </w:rPr>
        <w:t xml:space="preserve">výše uvedené části </w:t>
      </w:r>
      <w:r w:rsidR="000C7B17" w:rsidRPr="002B7B85">
        <w:rPr>
          <w:bCs/>
        </w:rPr>
        <w:t>veřejné zakázky „</w:t>
      </w:r>
      <w:r w:rsidR="002B7B85" w:rsidRPr="002B7B85">
        <w:rPr>
          <w:bCs/>
        </w:rPr>
        <w:t>Dodávky parenterální výživy</w:t>
      </w:r>
      <w:r w:rsidR="00E039F8" w:rsidRPr="002B7B85">
        <w:rPr>
          <w:bCs/>
        </w:rPr>
        <w:t xml:space="preserve"> pro Nemocnice Plzeňského kraje</w:t>
      </w:r>
      <w:r w:rsidR="002B7B85" w:rsidRPr="002B7B85">
        <w:rPr>
          <w:bCs/>
        </w:rPr>
        <w:t xml:space="preserve"> 2021</w:t>
      </w:r>
      <w:r w:rsidR="000C7B17" w:rsidRPr="002B7B85">
        <w:rPr>
          <w:bCs/>
        </w:rPr>
        <w:t>“,</w:t>
      </w:r>
      <w:r w:rsidR="00E039F8" w:rsidRPr="002B7B85">
        <w:rPr>
          <w:bCs/>
        </w:rPr>
        <w:t xml:space="preserve"> neobsahuje</w:t>
      </w:r>
      <w:r w:rsidR="00591A03" w:rsidRPr="002B7B85">
        <w:rPr>
          <w:bCs/>
        </w:rPr>
        <w:t xml:space="preserve"> v žádné své části</w:t>
      </w:r>
      <w:r w:rsidR="000C7B17" w:rsidRPr="002B7B85">
        <w:rPr>
          <w:bCs/>
        </w:rPr>
        <w:t xml:space="preserve"> </w:t>
      </w:r>
      <w:r w:rsidR="00160CBA" w:rsidRPr="002B7B85">
        <w:rPr>
          <w:bCs/>
        </w:rPr>
        <w:t>látky, které jsou zařazeny na seznam látek vzbuzujících mimořádné obavy (SVHC),</w:t>
      </w:r>
      <w:r w:rsidR="00160CBA" w:rsidRPr="00160CBA">
        <w:t xml:space="preserve"> </w:t>
      </w:r>
      <w:r w:rsidR="00160CBA" w:rsidRPr="002B7B85">
        <w:rPr>
          <w:bCs/>
        </w:rPr>
        <w:t>určených podle článku 57 nařízení (ES) č. 1907/2006 (nařízení REACH), včetně látek případně doplněných na seznam pro případné zahrnutí do přílohy XIV.</w:t>
      </w:r>
    </w:p>
    <w:p w:rsidR="004E33C8" w:rsidRPr="00DB7A6F" w:rsidRDefault="004E33C8" w:rsidP="004E33C8">
      <w:pPr>
        <w:pStyle w:val="Odstavecseseznamem"/>
        <w:spacing w:after="0" w:line="240" w:lineRule="auto"/>
        <w:ind w:left="0" w:right="-426" w:hanging="426"/>
        <w:jc w:val="both"/>
        <w:rPr>
          <w:rFonts w:ascii="Calibri" w:eastAsia="Times New Roman" w:hAnsi="Calibri" w:cs="Calibri"/>
          <w:b/>
          <w:sz w:val="24"/>
          <w:szCs w:val="48"/>
          <w:lang w:eastAsia="cs-CZ"/>
        </w:rPr>
      </w:pPr>
    </w:p>
    <w:p w:rsidR="004E33C8" w:rsidRPr="0088485C" w:rsidRDefault="004E33C8" w:rsidP="004E33C8">
      <w:pPr>
        <w:pStyle w:val="Odstavecseseznamem"/>
        <w:numPr>
          <w:ilvl w:val="0"/>
          <w:numId w:val="2"/>
        </w:numPr>
        <w:spacing w:after="120" w:line="276" w:lineRule="auto"/>
        <w:ind w:left="0" w:right="-284" w:hanging="426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Dodavatel</w:t>
      </w:r>
      <w:r w:rsidRPr="0088485C">
        <w:rPr>
          <w:rFonts w:ascii="Calibri" w:eastAsia="Times New Roman" w:hAnsi="Calibri" w:cs="Calibri"/>
          <w:lang w:eastAsia="cs-CZ"/>
        </w:rPr>
        <w:t xml:space="preserve">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poskytovatelem či jeho poddodavateli.</w:t>
      </w:r>
    </w:p>
    <w:p w:rsidR="004E33C8" w:rsidRPr="0088485C" w:rsidRDefault="004E33C8" w:rsidP="004E33C8">
      <w:pPr>
        <w:pStyle w:val="Odstavecseseznamem"/>
        <w:spacing w:after="0" w:line="276" w:lineRule="auto"/>
        <w:ind w:left="0" w:right="-284" w:hanging="426"/>
        <w:jc w:val="both"/>
        <w:rPr>
          <w:rFonts w:ascii="Calibri" w:eastAsia="Times New Roman" w:hAnsi="Calibri" w:cs="Calibri"/>
          <w:lang w:eastAsia="cs-CZ"/>
        </w:rPr>
      </w:pPr>
    </w:p>
    <w:p w:rsidR="004E33C8" w:rsidRPr="0088485C" w:rsidRDefault="004E33C8" w:rsidP="004E33C8">
      <w:pPr>
        <w:pStyle w:val="Odstavecseseznamem"/>
        <w:numPr>
          <w:ilvl w:val="0"/>
          <w:numId w:val="2"/>
        </w:numPr>
        <w:spacing w:after="120" w:line="276" w:lineRule="auto"/>
        <w:ind w:left="0" w:right="-426" w:hanging="426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Dodavatel </w:t>
      </w:r>
      <w:r w:rsidRPr="0088485C">
        <w:rPr>
          <w:rFonts w:ascii="Calibri" w:eastAsia="Times New Roman" w:hAnsi="Calibri" w:cs="Calibri"/>
          <w:lang w:eastAsia="cs-CZ"/>
        </w:rPr>
        <w:t>se zavazuje zajistit dodržování mezinárodních úmluv o lidských právech, sociálních či pracovních právech, zejména úmluv Mezinárodní organizace práce (ILO).</w:t>
      </w:r>
    </w:p>
    <w:p w:rsidR="004E33C8" w:rsidRDefault="000C7B17" w:rsidP="00BA1A31">
      <w:pPr>
        <w:spacing w:line="270" w:lineRule="exact"/>
        <w:ind w:left="-426" w:right="-426"/>
        <w:rPr>
          <w:rFonts w:cs="Calibri"/>
          <w:bCs/>
          <w:iCs/>
        </w:rPr>
      </w:pPr>
      <w:r w:rsidRPr="00BA1A31">
        <w:rPr>
          <w:rFonts w:cs="Calibri"/>
          <w:bCs/>
          <w:iCs/>
        </w:rPr>
        <w:t>V</w:t>
      </w:r>
      <w:r w:rsidRPr="00BA1A31">
        <w:rPr>
          <w:rFonts w:cs="Calibri"/>
          <w:color w:val="FF0000"/>
        </w:rPr>
        <w:t xml:space="preserve"> DOPLNÍ DODAVATEL</w:t>
      </w:r>
      <w:r w:rsidRPr="00BA1A31">
        <w:rPr>
          <w:rFonts w:cs="Calibri"/>
          <w:bCs/>
          <w:iCs/>
        </w:rPr>
        <w:t xml:space="preserve"> dne</w:t>
      </w:r>
      <w:r w:rsidRPr="00BA1A31">
        <w:rPr>
          <w:rFonts w:cs="Calibri"/>
          <w:color w:val="FF0000"/>
        </w:rPr>
        <w:t xml:space="preserve"> DOPLNÍ DODAVATEL</w:t>
      </w:r>
      <w:r w:rsidR="00E039F8" w:rsidRPr="00BA1A31">
        <w:rPr>
          <w:rFonts w:cs="Calibri"/>
          <w:bCs/>
          <w:iCs/>
        </w:rPr>
        <w:t xml:space="preserve"> 2021</w:t>
      </w:r>
      <w:r w:rsidRPr="00BA1A31">
        <w:rPr>
          <w:rFonts w:cs="Calibri"/>
          <w:bCs/>
          <w:iCs/>
        </w:rPr>
        <w:t xml:space="preserve">         </w:t>
      </w:r>
    </w:p>
    <w:p w:rsidR="000C7B17" w:rsidRPr="00BA1A31" w:rsidRDefault="000C7B17" w:rsidP="00BA1A31">
      <w:pPr>
        <w:spacing w:line="270" w:lineRule="exact"/>
        <w:ind w:left="-426" w:right="-426"/>
        <w:rPr>
          <w:rFonts w:cs="Calibri"/>
          <w:bCs/>
          <w:iCs/>
        </w:rPr>
      </w:pPr>
      <w:r w:rsidRPr="00BA1A31">
        <w:rPr>
          <w:rFonts w:cs="Calibri"/>
          <w:bCs/>
          <w:iCs/>
        </w:rPr>
        <w:t xml:space="preserve">         </w:t>
      </w:r>
    </w:p>
    <w:p w:rsidR="000C7B17" w:rsidRPr="00BA1A31" w:rsidRDefault="000C7B17" w:rsidP="004E33C8">
      <w:pPr>
        <w:ind w:left="-567" w:right="-426"/>
      </w:pPr>
      <w:r w:rsidRPr="00BA1A31">
        <w:rPr>
          <w:rFonts w:cs="Calibri"/>
          <w:color w:val="FF0000"/>
        </w:rPr>
        <w:t xml:space="preserve">  </w:t>
      </w:r>
      <w:r w:rsidRPr="00BA1A31">
        <w:t xml:space="preserve"> __________________________________</w:t>
      </w:r>
    </w:p>
    <w:p w:rsidR="000C7B17" w:rsidRPr="00BA1A31" w:rsidRDefault="000C7B17" w:rsidP="00BA1A31">
      <w:pPr>
        <w:spacing w:after="0"/>
        <w:ind w:left="-567" w:right="-426"/>
        <w:rPr>
          <w:color w:val="FF0000"/>
        </w:rPr>
      </w:pPr>
      <w:r w:rsidRPr="00BA1A31">
        <w:rPr>
          <w:color w:val="FF0000"/>
        </w:rPr>
        <w:t>podpis osoby</w:t>
      </w:r>
      <w:r w:rsidR="00591A03" w:rsidRPr="00BA1A31">
        <w:rPr>
          <w:color w:val="FF0000"/>
        </w:rPr>
        <w:t xml:space="preserve"> oprávněné zastupovat dodavatele</w:t>
      </w:r>
    </w:p>
    <w:p w:rsidR="000C7B17" w:rsidRPr="00BA1A31" w:rsidRDefault="000C7B17" w:rsidP="004E33C8">
      <w:pPr>
        <w:spacing w:after="0"/>
        <w:ind w:left="-567" w:right="-426"/>
      </w:pPr>
      <w:r w:rsidRPr="00BA1A31">
        <w:rPr>
          <w:i/>
          <w:color w:val="FF0000"/>
        </w:rPr>
        <w:t>jméno, příjmení, funkce</w:t>
      </w:r>
      <w:r w:rsidR="00591A03" w:rsidRPr="00BA1A31">
        <w:rPr>
          <w:rFonts w:cs="Calibri"/>
          <w:color w:val="FF0000"/>
        </w:rPr>
        <w:t xml:space="preserve">   </w:t>
      </w:r>
    </w:p>
    <w:sectPr w:rsidR="000C7B17" w:rsidRPr="00BA1A31" w:rsidSect="00BA1A31">
      <w:pgSz w:w="11906" w:h="16838"/>
      <w:pgMar w:top="1134" w:right="1418" w:bottom="851" w:left="1418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A5" w:rsidRDefault="009A66A5" w:rsidP="000C7B17">
      <w:pPr>
        <w:spacing w:after="0" w:line="240" w:lineRule="auto"/>
      </w:pPr>
      <w:r>
        <w:separator/>
      </w:r>
    </w:p>
  </w:endnote>
  <w:endnote w:type="continuationSeparator" w:id="0">
    <w:p w:rsidR="009A66A5" w:rsidRDefault="009A66A5" w:rsidP="000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A5" w:rsidRDefault="009A66A5" w:rsidP="000C7B17">
      <w:pPr>
        <w:spacing w:after="0" w:line="240" w:lineRule="auto"/>
      </w:pPr>
      <w:r>
        <w:separator/>
      </w:r>
    </w:p>
  </w:footnote>
  <w:footnote w:type="continuationSeparator" w:id="0">
    <w:p w:rsidR="009A66A5" w:rsidRDefault="009A66A5" w:rsidP="000C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0E89"/>
    <w:multiLevelType w:val="hybridMultilevel"/>
    <w:tmpl w:val="BBCAEEC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DF433C6"/>
    <w:multiLevelType w:val="hybridMultilevel"/>
    <w:tmpl w:val="D7C057C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7"/>
    <w:rsid w:val="000C7B17"/>
    <w:rsid w:val="00130931"/>
    <w:rsid w:val="00160CBA"/>
    <w:rsid w:val="001B3A25"/>
    <w:rsid w:val="002B7B85"/>
    <w:rsid w:val="00443CDF"/>
    <w:rsid w:val="004A3CFB"/>
    <w:rsid w:val="004E33C8"/>
    <w:rsid w:val="00591A03"/>
    <w:rsid w:val="005D6A09"/>
    <w:rsid w:val="005F3F85"/>
    <w:rsid w:val="006D476E"/>
    <w:rsid w:val="00906715"/>
    <w:rsid w:val="00993FB1"/>
    <w:rsid w:val="009A66A5"/>
    <w:rsid w:val="00A1739D"/>
    <w:rsid w:val="00A349EA"/>
    <w:rsid w:val="00BA1A31"/>
    <w:rsid w:val="00E039F8"/>
    <w:rsid w:val="00E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D6F5-EFA2-4C6E-A6BE-C90AD6F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B17"/>
  </w:style>
  <w:style w:type="paragraph" w:styleId="Zpat">
    <w:name w:val="footer"/>
    <w:basedOn w:val="Normln"/>
    <w:link w:val="ZpatChar"/>
    <w:uiPriority w:val="99"/>
    <w:unhideWhenUsed/>
    <w:rsid w:val="000C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B17"/>
  </w:style>
  <w:style w:type="table" w:styleId="Mkatabulky">
    <w:name w:val="Table Grid"/>
    <w:basedOn w:val="Normlntabulka"/>
    <w:uiPriority w:val="59"/>
    <w:rsid w:val="000C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Vokurková</dc:creator>
  <cp:keywords/>
  <dc:description/>
  <cp:lastModifiedBy>Renata Janoušková</cp:lastModifiedBy>
  <cp:revision>6</cp:revision>
  <dcterms:created xsi:type="dcterms:W3CDTF">2021-03-22T06:23:00Z</dcterms:created>
  <dcterms:modified xsi:type="dcterms:W3CDTF">2021-06-07T08:48:00Z</dcterms:modified>
</cp:coreProperties>
</file>