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05FB0" w14:textId="77777777" w:rsidR="00A04AE6" w:rsidRDefault="00A04AE6" w:rsidP="00407929">
      <w:pPr>
        <w:rPr>
          <w:highlight w:val="red"/>
        </w:rPr>
      </w:pPr>
    </w:p>
    <w:tbl>
      <w:tblPr>
        <w:tblpPr w:leftFromText="142" w:rightFromText="142" w:vertAnchor="page" w:horzAnchor="margin" w:tblpXSpec="center" w:tblpY="2643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A04AE6" w:rsidRPr="00181E2A" w14:paraId="026A9983" w14:textId="77777777" w:rsidTr="005306C8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AF0BF6" w14:textId="1B7F2F64" w:rsidR="00A04AE6" w:rsidRPr="006D5439" w:rsidRDefault="00A04AE6" w:rsidP="005306C8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KRYCÍ LIST NABÍDKY</w:t>
            </w:r>
          </w:p>
        </w:tc>
      </w:tr>
      <w:tr w:rsidR="00A04AE6" w:rsidRPr="00181E2A" w14:paraId="0355515F" w14:textId="77777777" w:rsidTr="005306C8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8FF275" w14:textId="77777777" w:rsidR="00A04AE6" w:rsidRPr="006D5439" w:rsidRDefault="00A04AE6" w:rsidP="005306C8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A04AE6" w:rsidRPr="00181E2A" w14:paraId="7AB2A4F0" w14:textId="77777777" w:rsidTr="005306C8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F4BFA" w14:textId="77777777" w:rsidR="00A04AE6" w:rsidRPr="006D5439" w:rsidRDefault="00A04AE6" w:rsidP="005306C8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t>STŘECHA NA BUDOVĚ ŠKOLY</w:t>
            </w:r>
          </w:p>
        </w:tc>
      </w:tr>
      <w:tr w:rsidR="00A04AE6" w:rsidRPr="00181E2A" w14:paraId="005E26BA" w14:textId="77777777" w:rsidTr="005306C8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6E8A58" w14:textId="77777777" w:rsidR="00A04AE6" w:rsidRPr="00181E2A" w:rsidRDefault="00A04AE6" w:rsidP="005306C8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E0EE2" w14:textId="77777777" w:rsidR="00A04AE6" w:rsidRPr="00181E2A" w:rsidRDefault="00A04AE6" w:rsidP="005306C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CN/39/CN/21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4DE7CA" w14:textId="77777777" w:rsidR="00A04AE6" w:rsidRPr="00181E2A" w:rsidRDefault="00A04AE6" w:rsidP="005306C8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21B9C" w14:textId="77777777" w:rsidR="00A04AE6" w:rsidRPr="00181E2A" w:rsidRDefault="00A04AE6" w:rsidP="005306C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880/21/CN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A9E073" w14:textId="77777777" w:rsidR="00A04AE6" w:rsidRPr="00181E2A" w:rsidRDefault="00A04AE6" w:rsidP="005306C8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47F22" w14:textId="77777777" w:rsidR="00A04AE6" w:rsidRPr="00181E2A" w:rsidRDefault="00A04AE6" w:rsidP="005306C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P21V00000087</w:t>
            </w:r>
          </w:p>
        </w:tc>
      </w:tr>
      <w:tr w:rsidR="00A04AE6" w:rsidRPr="00181E2A" w14:paraId="0DFCB549" w14:textId="77777777" w:rsidTr="005306C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006C49" w14:textId="77777777" w:rsidR="00A04AE6" w:rsidRPr="00181E2A" w:rsidRDefault="00A04AE6" w:rsidP="005306C8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707A3" w14:textId="77777777" w:rsidR="00A04AE6" w:rsidRPr="00181E2A" w:rsidRDefault="00A04AE6" w:rsidP="005306C8">
            <w:pPr>
              <w:spacing w:after="0"/>
              <w:rPr>
                <w:rFonts w:cs="Calibri"/>
                <w:sz w:val="20"/>
              </w:rPr>
            </w:pPr>
            <w:hyperlink r:id="rId7" w:history="1">
              <w:r w:rsidRPr="006B1374">
                <w:rPr>
                  <w:rStyle w:val="Hypertextovodkaz"/>
                  <w:rFonts w:cs="Calibri"/>
                  <w:sz w:val="20"/>
                </w:rPr>
                <w:t>https://ezak.cnpk.cz/contract_display_8404.html</w:t>
              </w:r>
            </w:hyperlink>
          </w:p>
        </w:tc>
      </w:tr>
      <w:tr w:rsidR="00A04AE6" w:rsidRPr="00181E2A" w14:paraId="7749F802" w14:textId="77777777" w:rsidTr="005306C8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C3666C" w14:textId="77777777" w:rsidR="00A04AE6" w:rsidRPr="00181E2A" w:rsidRDefault="00A04AE6" w:rsidP="005306C8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CF9DB" w14:textId="77777777" w:rsidR="00A04AE6" w:rsidRPr="00181E2A" w:rsidRDefault="00A04AE6" w:rsidP="005306C8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A04AE6" w:rsidRPr="00181E2A" w14:paraId="1E579040" w14:textId="77777777" w:rsidTr="005306C8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BC606E" w14:textId="77777777" w:rsidR="00A04AE6" w:rsidRPr="00181E2A" w:rsidRDefault="00A04AE6" w:rsidP="005306C8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C57F8" w14:textId="77777777" w:rsidR="00A04AE6" w:rsidRPr="00181E2A" w:rsidRDefault="00A04AE6" w:rsidP="005306C8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A04AE6" w:rsidRPr="00181E2A" w14:paraId="0E9DA687" w14:textId="77777777" w:rsidTr="005306C8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45A1D9" w14:textId="77777777" w:rsidR="00A04AE6" w:rsidRPr="00181E2A" w:rsidRDefault="00A04AE6" w:rsidP="005306C8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5EB6F5" w14:textId="77777777" w:rsidR="00A04AE6" w:rsidRPr="00181E2A" w:rsidRDefault="00A04AE6" w:rsidP="005306C8">
            <w:pPr>
              <w:spacing w:after="0"/>
              <w:rPr>
                <w:b/>
              </w:rPr>
            </w:pPr>
            <w:r>
              <w:rPr>
                <w:b/>
              </w:rPr>
              <w:t>Střední škola zemědělská a potravinářská, Klatovy, Národních mučedníků 141</w:t>
            </w:r>
          </w:p>
        </w:tc>
      </w:tr>
      <w:tr w:rsidR="00A04AE6" w:rsidRPr="00181E2A" w14:paraId="7C36705B" w14:textId="77777777" w:rsidTr="005306C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10A547F" w14:textId="77777777" w:rsidR="00A04AE6" w:rsidRPr="00181E2A" w:rsidRDefault="00A04AE6" w:rsidP="005306C8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58629B" w14:textId="77777777" w:rsidR="00A04AE6" w:rsidRPr="00181E2A" w:rsidRDefault="00A04AE6" w:rsidP="005306C8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>Národních mučedníků 141, Klatovy, 339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CB9F50" w14:textId="77777777" w:rsidR="00A04AE6" w:rsidRPr="00181E2A" w:rsidRDefault="00A04AE6" w:rsidP="005306C8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AB9316" w14:textId="77777777" w:rsidR="00A04AE6" w:rsidRPr="00181E2A" w:rsidRDefault="00A04AE6" w:rsidP="005306C8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>61781797</w:t>
            </w:r>
          </w:p>
        </w:tc>
      </w:tr>
      <w:tr w:rsidR="00A04AE6" w:rsidRPr="00181E2A" w14:paraId="0B921674" w14:textId="77777777" w:rsidTr="005306C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F814A32" w14:textId="77777777" w:rsidR="00A04AE6" w:rsidRPr="00181E2A" w:rsidRDefault="00A04AE6" w:rsidP="005306C8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0832D0" w14:textId="77777777" w:rsidR="00A04AE6" w:rsidRPr="00181E2A" w:rsidRDefault="00A04AE6" w:rsidP="005306C8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>
              <w:rPr>
                <w:b/>
              </w:rPr>
              <w:t>Ing. Vladislav Smolík - ředitel</w:t>
            </w:r>
          </w:p>
        </w:tc>
      </w:tr>
      <w:tr w:rsidR="00A04AE6" w:rsidRPr="00181E2A" w14:paraId="60B14D17" w14:textId="77777777" w:rsidTr="005306C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E741F27" w14:textId="77777777" w:rsidR="00A04AE6" w:rsidRPr="00181E2A" w:rsidRDefault="00A04AE6" w:rsidP="005306C8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C1227" w14:textId="77777777" w:rsidR="00A04AE6" w:rsidRPr="00181E2A" w:rsidRDefault="00A04AE6" w:rsidP="005306C8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>
              <w:rPr>
                <w:b/>
              </w:rPr>
              <w:t>Ing. Vladislav Smolík</w:t>
            </w:r>
          </w:p>
        </w:tc>
      </w:tr>
      <w:tr w:rsidR="00A04AE6" w:rsidRPr="00181E2A" w14:paraId="2E2265DF" w14:textId="77777777" w:rsidTr="005306C8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E74CEA" w14:textId="77777777" w:rsidR="00A04AE6" w:rsidRPr="00181E2A" w:rsidRDefault="00A04AE6" w:rsidP="005306C8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E7385" w14:textId="77777777" w:rsidR="00A04AE6" w:rsidRPr="00181E2A" w:rsidRDefault="00A04AE6" w:rsidP="005306C8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A04AE6" w:rsidRPr="00181E2A" w14:paraId="721EAF5E" w14:textId="77777777" w:rsidTr="005306C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AAEA75" w14:textId="77777777" w:rsidR="00A04AE6" w:rsidRPr="00181E2A" w:rsidRDefault="00A04AE6" w:rsidP="005306C8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F19186" w14:textId="77777777" w:rsidR="00A04AE6" w:rsidRPr="005E6D54" w:rsidRDefault="00A04AE6" w:rsidP="005306C8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68A7D0" w14:textId="77777777" w:rsidR="00A04AE6" w:rsidRPr="00181E2A" w:rsidRDefault="00A04AE6" w:rsidP="005306C8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FA79C8" w14:textId="77777777" w:rsidR="00A04AE6" w:rsidRPr="005E6D54" w:rsidRDefault="00A04AE6" w:rsidP="005306C8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A04AE6" w:rsidRPr="00181E2A" w14:paraId="778C65F0" w14:textId="77777777" w:rsidTr="005306C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E3A99F5" w14:textId="77777777" w:rsidR="00A04AE6" w:rsidRPr="00181E2A" w:rsidRDefault="00A04AE6" w:rsidP="005306C8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0FDFB" w14:textId="77777777" w:rsidR="00A04AE6" w:rsidRPr="005E6D54" w:rsidRDefault="00A04AE6" w:rsidP="005306C8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A04AE6" w:rsidRPr="00181E2A" w14:paraId="48716B9B" w14:textId="77777777" w:rsidTr="005306C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2FADA2" w14:textId="77777777" w:rsidR="00A04AE6" w:rsidRPr="00181E2A" w:rsidRDefault="00A04AE6" w:rsidP="005306C8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250D06" w14:textId="77777777" w:rsidR="00A04AE6" w:rsidRPr="00181E2A" w:rsidRDefault="00A04AE6" w:rsidP="005306C8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b/>
              </w:rPr>
              <w:t>Ing. René Hartman</w:t>
            </w:r>
          </w:p>
        </w:tc>
      </w:tr>
      <w:tr w:rsidR="00A04AE6" w:rsidRPr="00181E2A" w14:paraId="13B36C68" w14:textId="77777777" w:rsidTr="005306C8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239FDA3" w14:textId="77777777" w:rsidR="00A04AE6" w:rsidRPr="00931477" w:rsidRDefault="00A04AE6" w:rsidP="005306C8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C4385F" w14:textId="77777777" w:rsidR="00A04AE6" w:rsidRPr="004D5B05" w:rsidRDefault="00A04AE6" w:rsidP="005306C8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>
              <w:rPr>
                <w:b/>
              </w:rPr>
              <w:t>rene.hartman@cnpk.cz</w:t>
            </w:r>
          </w:p>
        </w:tc>
      </w:tr>
      <w:tr w:rsidR="00A04AE6" w:rsidRPr="00181E2A" w14:paraId="4E1E70CA" w14:textId="77777777" w:rsidTr="005306C8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5287BA" w14:textId="77777777" w:rsidR="00A04AE6" w:rsidRPr="00181E2A" w:rsidRDefault="00A04AE6" w:rsidP="005306C8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DE262" w14:textId="77777777" w:rsidR="00A04AE6" w:rsidRPr="00181E2A" w:rsidRDefault="00A04AE6" w:rsidP="005306C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528E16" w14:textId="77777777" w:rsidR="00A04AE6" w:rsidRPr="00181E2A" w:rsidRDefault="00A04AE6" w:rsidP="005306C8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1BC95" w14:textId="77777777" w:rsidR="00A04AE6" w:rsidRPr="00181E2A" w:rsidRDefault="00A04AE6" w:rsidP="005306C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4C6AC1" w14:textId="77777777" w:rsidR="00A04AE6" w:rsidRPr="00181E2A" w:rsidRDefault="00A04AE6" w:rsidP="005306C8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86B04" w14:textId="77777777" w:rsidR="00A04AE6" w:rsidRPr="00181E2A" w:rsidRDefault="00A04AE6" w:rsidP="005306C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III.sk. VZMR</w:t>
            </w:r>
          </w:p>
        </w:tc>
      </w:tr>
      <w:tr w:rsidR="00A04AE6" w:rsidRPr="00181E2A" w14:paraId="7FC0C55F" w14:textId="77777777" w:rsidTr="005306C8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D9C470" w14:textId="77777777" w:rsidR="00A04AE6" w:rsidRPr="00181E2A" w:rsidRDefault="00A04AE6" w:rsidP="005306C8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1A201" w14:textId="77777777" w:rsidR="00A04AE6" w:rsidRPr="00181E2A" w:rsidRDefault="00A04AE6" w:rsidP="005306C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</w:tbl>
    <w:p w14:paraId="6A3D7961" w14:textId="2160BDFB" w:rsidR="00407929" w:rsidRPr="00407929" w:rsidRDefault="00407929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>Spisová značka: ……. vedená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t>Autorizovaná osoba pověřená vedením stavby:</w:t>
            </w:r>
          </w:p>
        </w:tc>
        <w:tc>
          <w:tcPr>
            <w:tcW w:w="6677" w:type="dxa"/>
          </w:tcPr>
          <w:p w14:paraId="1CDDBAB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 – jméno a příjmení, obor, č. autorizace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  <w:r w:rsidRPr="00407929">
              <w:rPr>
                <w:rFonts w:ascii="Calibri" w:hAnsi="Calibri" w:cs="Times New Roman"/>
                <w:b/>
              </w:rPr>
              <w:t xml:space="preserve">       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42B78B67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2FDD702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celkem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(vyplní pouze neplátce DPH)</w:t>
            </w:r>
          </w:p>
        </w:tc>
        <w:tc>
          <w:tcPr>
            <w:tcW w:w="6677" w:type="dxa"/>
          </w:tcPr>
          <w:p w14:paraId="5D23D53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(pouze neplátce DPH)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F37527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60789567" w14:textId="77777777" w:rsidR="00407929" w:rsidRDefault="00407929" w:rsidP="00F37527">
            <w:pPr>
              <w:numPr>
                <w:ilvl w:val="0"/>
                <w:numId w:val="1"/>
              </w:numPr>
              <w:spacing w:after="120"/>
              <w:ind w:left="312" w:hanging="284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  <w:p w14:paraId="0DB9FD65" w14:textId="231BCA99" w:rsidR="00C569FB" w:rsidRDefault="00C569FB" w:rsidP="00F37527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  <w:r w:rsidR="00F37527"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337569A3" w14:textId="1A06EFF1" w:rsidR="00C569FB" w:rsidRPr="00407929" w:rsidRDefault="00F37527" w:rsidP="00F37527">
            <w:pPr>
              <w:spacing w:after="120" w:line="259" w:lineRule="auto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7B4F65">
              <w:rPr>
                <w:rFonts w:ascii="Calibri" w:hAnsi="Calibri" w:cs="Times New Roman"/>
                <w:b/>
                <w:sz w:val="20"/>
              </w:rPr>
              <w:t>-</w:t>
            </w:r>
            <w:r w:rsidRPr="007B4F65">
              <w:rPr>
                <w:rFonts w:ascii="Calibri" w:hAnsi="Calibri" w:cs="Times New Roman"/>
                <w:b/>
                <w:sz w:val="20"/>
              </w:rPr>
              <w:tab/>
      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  <w:bookmarkStart w:id="0" w:name="_GoBack"/>
            <w:bookmarkEnd w:id="0"/>
          </w:p>
          <w:p w14:paraId="59A8BCE1" w14:textId="77777777" w:rsid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  <w:p w14:paraId="3C2C217A" w14:textId="77777777" w:rsidR="00F37527" w:rsidRPr="00407929" w:rsidRDefault="00F37527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052C02">
      <w:head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6AD7ECAF" w:rsidR="00D12FCA" w:rsidRDefault="005003A8" w:rsidP="005003A8">
    <w:pPr>
      <w:pStyle w:val="Zhlav"/>
      <w:spacing w:after="120"/>
      <w:ind w:hanging="851"/>
      <w:jc w:val="right"/>
    </w:pPr>
    <w:r>
      <w:t>Příloha č. 1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3B917803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A04AE6">
      <w:rPr>
        <w:b/>
      </w:rPr>
      <w:t>PŘÍLOHA</w:t>
    </w:r>
    <w:r w:rsidR="007A6883" w:rsidRPr="007A6883">
      <w:rPr>
        <w:b/>
      </w:rPr>
      <w:t xml:space="preserve"> č. 1 Výzv</w:t>
    </w:r>
    <w:r w:rsidR="00A04AE6">
      <w:rPr>
        <w:b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260699"/>
    <w:rsid w:val="0033158C"/>
    <w:rsid w:val="003A3EFE"/>
    <w:rsid w:val="003E5B54"/>
    <w:rsid w:val="00407929"/>
    <w:rsid w:val="005003A8"/>
    <w:rsid w:val="00714FEA"/>
    <w:rsid w:val="007A6883"/>
    <w:rsid w:val="00863D6A"/>
    <w:rsid w:val="00A04AE6"/>
    <w:rsid w:val="00B647ED"/>
    <w:rsid w:val="00C569FB"/>
    <w:rsid w:val="00C6176F"/>
    <w:rsid w:val="00D12FCA"/>
    <w:rsid w:val="00D660A8"/>
    <w:rsid w:val="00F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07929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4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4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René Hartman</cp:lastModifiedBy>
  <cp:revision>12</cp:revision>
  <cp:lastPrinted>2020-03-06T10:00:00Z</cp:lastPrinted>
  <dcterms:created xsi:type="dcterms:W3CDTF">2020-03-11T14:10:00Z</dcterms:created>
  <dcterms:modified xsi:type="dcterms:W3CDTF">2021-03-29T05:21:00Z</dcterms:modified>
</cp:coreProperties>
</file>