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24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568"/>
        <w:gridCol w:w="556"/>
        <w:gridCol w:w="1274"/>
        <w:gridCol w:w="1995"/>
        <w:gridCol w:w="563"/>
        <w:gridCol w:w="6"/>
        <w:gridCol w:w="707"/>
        <w:gridCol w:w="2075"/>
      </w:tblGrid>
      <w:tr w:rsidR="00686EBD" w:rsidRPr="00D61B5B" w:rsidTr="00686EBD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PROHLÁŠENÍ O KVALIFIKACI</w:t>
            </w:r>
          </w:p>
        </w:tc>
      </w:tr>
      <w:tr w:rsidR="00686EBD" w:rsidRPr="00D61B5B" w:rsidTr="00686EBD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686EBD" w:rsidRPr="00D61B5B" w:rsidRDefault="00686EBD" w:rsidP="00686EB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686EBD" w:rsidRPr="00D61B5B" w:rsidTr="00686EBD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69CF" w:rsidRDefault="007669CF" w:rsidP="007669CF">
            <w:pPr>
              <w:jc w:val="center"/>
              <w:rPr>
                <w:rFonts w:cstheme="minorHAnsi"/>
                <w:b/>
                <w:color w:val="333333"/>
                <w:sz w:val="40"/>
                <w:szCs w:val="40"/>
              </w:rPr>
            </w:pPr>
            <w:r w:rsidRPr="007669CF">
              <w:rPr>
                <w:rFonts w:cstheme="minorHAnsi"/>
                <w:b/>
                <w:color w:val="333333"/>
                <w:sz w:val="40"/>
                <w:szCs w:val="40"/>
              </w:rPr>
              <w:t>Papírová hygiena s náhradním plněním pro</w:t>
            </w:r>
          </w:p>
          <w:p w:rsidR="00686EBD" w:rsidRPr="007669CF" w:rsidRDefault="007669CF" w:rsidP="007669CF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7669CF">
              <w:rPr>
                <w:rFonts w:cstheme="minorHAnsi"/>
                <w:b/>
                <w:color w:val="333333"/>
                <w:sz w:val="40"/>
                <w:szCs w:val="40"/>
              </w:rPr>
              <w:t xml:space="preserve"> Plzeňský kraj 2021</w:t>
            </w:r>
            <w:r w:rsidR="000A6496">
              <w:rPr>
                <w:rFonts w:cstheme="minorHAnsi"/>
                <w:b/>
                <w:color w:val="333333"/>
                <w:sz w:val="40"/>
                <w:szCs w:val="40"/>
              </w:rPr>
              <w:t xml:space="preserve"> (</w:t>
            </w:r>
            <w:bookmarkStart w:id="0" w:name="_GoBack"/>
            <w:bookmarkEnd w:id="0"/>
            <w:r w:rsidR="000A6496">
              <w:rPr>
                <w:rFonts w:cstheme="minorHAnsi"/>
                <w:b/>
                <w:color w:val="333333"/>
                <w:sz w:val="40"/>
                <w:szCs w:val="40"/>
              </w:rPr>
              <w:t>2. vyhlášení)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CENTRÁLNÍ zADAVATEL:</w:t>
            </w:r>
          </w:p>
        </w:tc>
        <w:tc>
          <w:tcPr>
            <w:tcW w:w="717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Centrální nákup, příspěvková organizace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SÍDLO:</w:t>
            </w:r>
          </w:p>
        </w:tc>
        <w:tc>
          <w:tcPr>
            <w:tcW w:w="4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686EBD" w:rsidRPr="00D61B5B" w:rsidTr="00686EBD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86EBD" w:rsidRPr="00D61B5B" w:rsidRDefault="00926F6D" w:rsidP="0092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26F6D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86EBD" w:rsidRPr="00D61B5B" w:rsidRDefault="008477B4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VZ malého rozsahu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EBD" w:rsidRPr="00D61B5B" w:rsidRDefault="008477B4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Poptávkové řízení</w:t>
            </w:r>
          </w:p>
        </w:tc>
      </w:tr>
      <w:tr w:rsidR="00686EBD" w:rsidRPr="00D61B5B" w:rsidTr="00686EBD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</w:tc>
      </w:tr>
      <w:tr w:rsidR="00686EBD" w:rsidRPr="00D61B5B" w:rsidTr="00686EBD">
        <w:trPr>
          <w:trHeight w:hRule="exact" w:val="827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NÁZEV DODAVATELE: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  <w:t>……………………………………………</w:t>
            </w: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</w:tc>
      </w:tr>
      <w:tr w:rsidR="00686EBD" w:rsidRPr="00D61B5B" w:rsidTr="00686EBD">
        <w:trPr>
          <w:trHeight w:hRule="exact"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SÍDLO: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</w:t>
            </w:r>
          </w:p>
        </w:tc>
      </w:tr>
      <w:tr w:rsidR="00686EBD" w:rsidRPr="00D61B5B" w:rsidTr="00686EBD">
        <w:trPr>
          <w:trHeight w:hRule="exact" w:val="782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</w:tr>
    </w:tbl>
    <w:p w:rsidR="00D61B5B" w:rsidRPr="00686EBD" w:rsidRDefault="009E0334" w:rsidP="00686EBD">
      <w:pPr>
        <w:spacing w:before="240" w:after="120" w:line="276" w:lineRule="auto"/>
        <w:ind w:left="-426" w:right="-427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szCs w:val="48"/>
          <w:u w:val="single"/>
          <w:lang w:eastAsia="cs-CZ"/>
        </w:rPr>
        <w:t>základní způsobilost</w:t>
      </w: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nebyl v zemi svého sídla v posledních 5 letech před zahájením </w:t>
      </w:r>
      <w:r w:rsidR="008477B4">
        <w:rPr>
          <w:rFonts w:ascii="Calibri" w:eastAsia="Times New Roman" w:hAnsi="Calibri" w:cs="Calibri"/>
          <w:szCs w:val="48"/>
          <w:lang w:eastAsia="cs-CZ"/>
        </w:rPr>
        <w:t>poptávkového</w:t>
      </w:r>
      <w:r w:rsidRPr="00686EBD">
        <w:rPr>
          <w:rFonts w:ascii="Calibri" w:eastAsia="Times New Roman" w:hAnsi="Calibri" w:cs="Calibri"/>
          <w:szCs w:val="48"/>
          <w:lang w:eastAsia="cs-CZ"/>
        </w:rPr>
        <w:t xml:space="preserve"> řízení pravomocně odsouzen pro trestný čin uvedený v Příloze č. 3 k ZZVZ nebo obdobný trestný čin podle právního řádu země sídla dodavatele, přičemž k zahlazeným odsouzením se nepřihlíží;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v evidenci daní zachycen splatný daňový nedoplatek, a to ani ve vztahu ke spotřební dani;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veřejné zdravotní pojištění;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sociální zabezpečení a příspěvku na státní politiku zaměstnanosti;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9E0334" w:rsidRPr="00686EBD" w:rsidRDefault="009E0334" w:rsidP="00520049">
      <w:pPr>
        <w:spacing w:before="480" w:after="120" w:line="276" w:lineRule="auto"/>
        <w:ind w:left="-426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szCs w:val="48"/>
          <w:u w:val="single"/>
          <w:lang w:eastAsia="cs-CZ"/>
        </w:rPr>
        <w:t>profesní způsobilost</w:t>
      </w: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:rsidR="009E0334" w:rsidRPr="00153368" w:rsidRDefault="009E0334" w:rsidP="00153368">
      <w:pPr>
        <w:pStyle w:val="Odstavecseseznamem"/>
        <w:numPr>
          <w:ilvl w:val="0"/>
          <w:numId w:val="3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je zapsán v obchodním rejstříku pod identifikačním číslem </w:t>
      </w:r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</w:t>
      </w:r>
      <w:proofErr w:type="gramStart"/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…..</w:t>
      </w:r>
      <w:r w:rsidRPr="00686EBD">
        <w:rPr>
          <w:rFonts w:ascii="Calibri" w:eastAsia="Times New Roman" w:hAnsi="Calibri" w:cs="Calibri"/>
          <w:szCs w:val="48"/>
          <w:lang w:eastAsia="cs-CZ"/>
        </w:rPr>
        <w:t xml:space="preserve"> a spisovou</w:t>
      </w:r>
      <w:proofErr w:type="gramEnd"/>
      <w:r w:rsidRPr="00686EBD">
        <w:rPr>
          <w:rFonts w:ascii="Calibri" w:eastAsia="Times New Roman" w:hAnsi="Calibri" w:cs="Calibri"/>
          <w:szCs w:val="48"/>
          <w:lang w:eastAsia="cs-CZ"/>
        </w:rPr>
        <w:t xml:space="preserve"> značkou </w:t>
      </w:r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</w:t>
      </w:r>
      <w:r w:rsidRPr="00153368">
        <w:rPr>
          <w:rFonts w:ascii="Calibri" w:eastAsia="Times New Roman" w:hAnsi="Calibri" w:cs="Calibri"/>
          <w:szCs w:val="48"/>
          <w:lang w:eastAsia="cs-CZ"/>
        </w:rPr>
        <w:t>;</w:t>
      </w:r>
    </w:p>
    <w:p w:rsidR="00686EBD" w:rsidRPr="00153368" w:rsidRDefault="009E0334" w:rsidP="00153368">
      <w:pPr>
        <w:pStyle w:val="Odstavecseseznamem"/>
        <w:numPr>
          <w:ilvl w:val="0"/>
          <w:numId w:val="3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153368">
        <w:rPr>
          <w:rFonts w:ascii="Calibri" w:eastAsia="Times New Roman" w:hAnsi="Calibri" w:cs="Calibri"/>
          <w:szCs w:val="48"/>
          <w:lang w:eastAsia="cs-CZ"/>
        </w:rPr>
        <w:t xml:space="preserve">disponuje dokladem o oprávnění k podnikání podle zvláštních předpisů, a to  výpisem ze </w:t>
      </w:r>
      <w:r w:rsidRPr="00153368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……………………………….</w:t>
      </w:r>
      <w:r w:rsidRPr="00153368">
        <w:rPr>
          <w:rFonts w:ascii="Calibri" w:eastAsia="Times New Roman" w:hAnsi="Calibri" w:cs="Calibri"/>
          <w:szCs w:val="48"/>
          <w:lang w:eastAsia="cs-CZ"/>
        </w:rPr>
        <w:t xml:space="preserve"> </w:t>
      </w:r>
      <w:proofErr w:type="gramStart"/>
      <w:r w:rsidRPr="00153368">
        <w:rPr>
          <w:rFonts w:ascii="Calibri" w:eastAsia="Times New Roman" w:hAnsi="Calibri" w:cs="Calibri"/>
          <w:szCs w:val="48"/>
          <w:lang w:eastAsia="cs-CZ"/>
        </w:rPr>
        <w:t>pod</w:t>
      </w:r>
      <w:proofErr w:type="gramEnd"/>
      <w:r w:rsidRPr="00153368">
        <w:rPr>
          <w:rFonts w:ascii="Calibri" w:eastAsia="Times New Roman" w:hAnsi="Calibri" w:cs="Calibri"/>
          <w:szCs w:val="48"/>
          <w:lang w:eastAsia="cs-CZ"/>
        </w:rPr>
        <w:t xml:space="preserve"> identifikačním číslem </w:t>
      </w:r>
      <w:r w:rsidRPr="00153368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</w:t>
      </w:r>
      <w:r w:rsidRPr="00153368">
        <w:rPr>
          <w:rFonts w:ascii="Calibri" w:eastAsia="Times New Roman" w:hAnsi="Calibri" w:cs="Calibri"/>
          <w:szCs w:val="48"/>
          <w:lang w:eastAsia="cs-CZ"/>
        </w:rPr>
        <w:t xml:space="preserve"> s oborem činnosti (druhem živnosti) </w:t>
      </w:r>
      <w:r w:rsidRPr="00153368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…………………………………</w:t>
      </w:r>
    </w:p>
    <w:p w:rsidR="00686EBD" w:rsidRDefault="00686EBD">
      <w:pPr>
        <w:rPr>
          <w:rFonts w:ascii="Calibri" w:eastAsia="Times New Roman" w:hAnsi="Calibri" w:cs="Calibri"/>
          <w:szCs w:val="48"/>
          <w:highlight w:val="green"/>
          <w:lang w:eastAsia="cs-CZ"/>
        </w:rPr>
      </w:pPr>
      <w:r>
        <w:rPr>
          <w:rFonts w:ascii="Calibri" w:eastAsia="Times New Roman" w:hAnsi="Calibri" w:cs="Calibri"/>
          <w:szCs w:val="48"/>
          <w:highlight w:val="green"/>
          <w:lang w:eastAsia="cs-CZ"/>
        </w:rPr>
        <w:br w:type="page"/>
      </w:r>
    </w:p>
    <w:p w:rsidR="00DA5072" w:rsidRPr="00DA5072" w:rsidRDefault="00DA5072" w:rsidP="00520049">
      <w:pPr>
        <w:spacing w:before="240" w:after="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lastRenderedPageBreak/>
        <w:t xml:space="preserve">VARIANTA </w:t>
      </w:r>
      <w:r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1</w:t>
      </w: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:</w:t>
      </w:r>
    </w:p>
    <w:p w:rsidR="00DA5072" w:rsidRPr="00520049" w:rsidRDefault="00DA5072" w:rsidP="00520049">
      <w:pPr>
        <w:spacing w:after="120" w:line="276" w:lineRule="auto"/>
        <w:ind w:right="-427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520049">
        <w:rPr>
          <w:rFonts w:ascii="Calibri" w:eastAsia="Times New Roman" w:hAnsi="Calibri" w:cs="Calibri"/>
          <w:b/>
          <w:szCs w:val="48"/>
          <w:lang w:eastAsia="cs-CZ"/>
        </w:rPr>
        <w:t>Prohlašuji, že výše uvedený dodavatel provede veřejnou zakázku prostřednictvím následujících poddodavatelů: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"/>
        <w:gridCol w:w="3260"/>
        <w:gridCol w:w="4110"/>
        <w:gridCol w:w="1702"/>
      </w:tblGrid>
      <w:tr w:rsidR="00DA5072" w:rsidTr="00520049">
        <w:trPr>
          <w:trHeight w:val="859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DA5072" w:rsidRPr="00520049" w:rsidRDefault="00DA5072" w:rsidP="00DA5072">
            <w:pPr>
              <w:spacing w:after="120" w:line="276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Identifikační údaje poddodavatele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:rsidR="00DA5072" w:rsidRPr="00520049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Popis plnění, které bude poddodavatel zajišťovat</w:t>
            </w: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DA5072" w:rsidRPr="00520049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Poddodavatel prokazuje část kvalifikace</w:t>
            </w:r>
          </w:p>
        </w:tc>
      </w:tr>
      <w:tr w:rsidR="00DA5072" w:rsidTr="00520049">
        <w:tc>
          <w:tcPr>
            <w:tcW w:w="421" w:type="dxa"/>
            <w:vAlign w:val="center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1.</w:t>
            </w:r>
          </w:p>
        </w:tc>
        <w:tc>
          <w:tcPr>
            <w:tcW w:w="3260" w:type="dxa"/>
            <w:vAlign w:val="center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pStyle w:val="Bezmezer"/>
              <w:rPr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DA5072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DA5072" w:rsidTr="00520049">
        <w:tc>
          <w:tcPr>
            <w:tcW w:w="421" w:type="dxa"/>
            <w:vAlign w:val="center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2.</w:t>
            </w:r>
          </w:p>
        </w:tc>
        <w:tc>
          <w:tcPr>
            <w:tcW w:w="3260" w:type="dxa"/>
            <w:vAlign w:val="center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DA5072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DA5072" w:rsidTr="00520049">
        <w:tc>
          <w:tcPr>
            <w:tcW w:w="421" w:type="dxa"/>
            <w:vAlign w:val="center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3.</w:t>
            </w:r>
          </w:p>
        </w:tc>
        <w:tc>
          <w:tcPr>
            <w:tcW w:w="3260" w:type="dxa"/>
            <w:vAlign w:val="center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DA5072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</w:tbl>
    <w:p w:rsidR="00DA5072" w:rsidRPr="00DA5072" w:rsidRDefault="00DA5072" w:rsidP="00520049">
      <w:pPr>
        <w:spacing w:before="240" w:after="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VARIANTA 2:</w:t>
      </w:r>
    </w:p>
    <w:p w:rsidR="00DA5072" w:rsidRPr="00520049" w:rsidRDefault="00DA5072" w:rsidP="00520049">
      <w:pPr>
        <w:spacing w:after="120" w:line="276" w:lineRule="auto"/>
        <w:ind w:right="-568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520049">
        <w:rPr>
          <w:rFonts w:ascii="Calibri" w:eastAsia="Times New Roman" w:hAnsi="Calibri" w:cs="Calibri"/>
          <w:b/>
          <w:szCs w:val="48"/>
          <w:lang w:eastAsia="cs-CZ"/>
        </w:rPr>
        <w:t>Prohlašuji, že výše uvedený dodavatel provede veřejnou zakázku samostatně bez poddodavatelů.</w:t>
      </w:r>
    </w:p>
    <w:p w:rsidR="006B27DC" w:rsidRPr="00520049" w:rsidRDefault="006B27DC" w:rsidP="00520049">
      <w:pPr>
        <w:spacing w:before="480" w:after="120" w:line="276" w:lineRule="auto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V </w:t>
      </w:r>
      <w:r w:rsidRPr="00520049">
        <w:rPr>
          <w:rFonts w:ascii="Calibri" w:eastAsia="Times New Roman" w:hAnsi="Calibri" w:cs="Calibri"/>
          <w:sz w:val="24"/>
          <w:szCs w:val="48"/>
          <w:highlight w:val="green"/>
          <w:lang w:eastAsia="cs-CZ"/>
        </w:rPr>
        <w:t>…………………….</w:t>
      </w: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 </w:t>
      </w:r>
    </w:p>
    <w:p w:rsidR="006B27DC" w:rsidRPr="00520049" w:rsidRDefault="006B27DC" w:rsidP="00520049">
      <w:pPr>
        <w:spacing w:before="1080" w:after="120" w:line="276" w:lineRule="auto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>__________________________________</w:t>
      </w:r>
    </w:p>
    <w:p w:rsidR="006B27DC" w:rsidRPr="00520049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szCs w:val="48"/>
          <w:lang w:eastAsia="cs-CZ"/>
        </w:rPr>
      </w:pPr>
      <w:r w:rsidRPr="00520049">
        <w:rPr>
          <w:rFonts w:ascii="Calibri" w:eastAsia="Times New Roman" w:hAnsi="Calibri" w:cs="Calibri"/>
          <w:szCs w:val="48"/>
          <w:lang w:eastAsia="cs-CZ"/>
        </w:rPr>
        <w:t>osoba oprávněná zastupovat dodavatele</w:t>
      </w:r>
    </w:p>
    <w:sectPr w:rsidR="006B27DC" w:rsidRPr="00520049" w:rsidSect="00686EBD">
      <w:headerReference w:type="default" r:id="rId7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EA" w:rsidRDefault="00FB0AEA" w:rsidP="00A337EC">
      <w:pPr>
        <w:spacing w:after="0" w:line="240" w:lineRule="auto"/>
      </w:pPr>
      <w:r>
        <w:separator/>
      </w:r>
    </w:p>
  </w:endnote>
  <w:endnote w:type="continuationSeparator" w:id="0">
    <w:p w:rsidR="00FB0AEA" w:rsidRDefault="00FB0AEA" w:rsidP="00A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EA" w:rsidRDefault="00FB0AEA" w:rsidP="00A337EC">
      <w:pPr>
        <w:spacing w:after="0" w:line="240" w:lineRule="auto"/>
      </w:pPr>
      <w:r>
        <w:separator/>
      </w:r>
    </w:p>
  </w:footnote>
  <w:footnote w:type="continuationSeparator" w:id="0">
    <w:p w:rsidR="00FB0AEA" w:rsidRDefault="00FB0AEA" w:rsidP="00A3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EC" w:rsidRPr="00686EBD" w:rsidRDefault="009E0334" w:rsidP="00686EBD">
    <w:pPr>
      <w:spacing w:after="120" w:line="276" w:lineRule="auto"/>
      <w:ind w:left="-426"/>
      <w:jc w:val="both"/>
      <w:rPr>
        <w:rFonts w:ascii="Calibri" w:eastAsia="Times New Roman" w:hAnsi="Calibri" w:cs="Calibri"/>
        <w:szCs w:val="48"/>
        <w:lang w:eastAsia="cs-CZ"/>
      </w:rPr>
    </w:pPr>
    <w:r w:rsidRPr="00686EBD">
      <w:rPr>
        <w:rFonts w:ascii="Calibri" w:eastAsia="Times New Roman" w:hAnsi="Calibri" w:cs="Calibri"/>
        <w:szCs w:val="48"/>
        <w:lang w:eastAsia="cs-CZ"/>
      </w:rPr>
      <w:t xml:space="preserve">Příloha č. 4 </w:t>
    </w:r>
    <w:r w:rsidR="008477B4">
      <w:rPr>
        <w:rFonts w:ascii="Calibri" w:eastAsia="Times New Roman" w:hAnsi="Calibri" w:cs="Calibri"/>
        <w:szCs w:val="48"/>
        <w:lang w:eastAsia="cs-CZ"/>
      </w:rPr>
      <w:t>Výzvy</w:t>
    </w:r>
    <w:r w:rsidRPr="00686EBD">
      <w:rPr>
        <w:rFonts w:ascii="Calibri" w:eastAsia="Times New Roman" w:hAnsi="Calibri" w:cs="Calibri"/>
        <w:szCs w:val="48"/>
        <w:lang w:eastAsia="cs-CZ"/>
      </w:rPr>
      <w:t xml:space="preserve"> – Prohlášení o kvalifikaci</w:t>
    </w:r>
  </w:p>
  <w:p w:rsidR="00A337EC" w:rsidRDefault="00A337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B1804"/>
    <w:multiLevelType w:val="hybridMultilevel"/>
    <w:tmpl w:val="1F40267C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473204F8"/>
    <w:multiLevelType w:val="hybridMultilevel"/>
    <w:tmpl w:val="F584896A"/>
    <w:lvl w:ilvl="0" w:tplc="49F802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E4B75"/>
    <w:multiLevelType w:val="hybridMultilevel"/>
    <w:tmpl w:val="3D80E65E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CD13974"/>
    <w:multiLevelType w:val="hybridMultilevel"/>
    <w:tmpl w:val="9ABA6D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8"/>
    <w:rsid w:val="00086A1F"/>
    <w:rsid w:val="000A6496"/>
    <w:rsid w:val="00153368"/>
    <w:rsid w:val="001E53DD"/>
    <w:rsid w:val="00265338"/>
    <w:rsid w:val="00506A00"/>
    <w:rsid w:val="00520049"/>
    <w:rsid w:val="00686EBD"/>
    <w:rsid w:val="006B27DC"/>
    <w:rsid w:val="007669CF"/>
    <w:rsid w:val="008132AA"/>
    <w:rsid w:val="00822CDC"/>
    <w:rsid w:val="008477B4"/>
    <w:rsid w:val="008C435B"/>
    <w:rsid w:val="00926F6D"/>
    <w:rsid w:val="009E0334"/>
    <w:rsid w:val="00A337EC"/>
    <w:rsid w:val="00A92192"/>
    <w:rsid w:val="00D61B5B"/>
    <w:rsid w:val="00D7606D"/>
    <w:rsid w:val="00DA5072"/>
    <w:rsid w:val="00FB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E17A5AD-D366-4FEC-A914-5BBF54F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D61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B5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61B5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5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1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7EC"/>
  </w:style>
  <w:style w:type="paragraph" w:styleId="Zpat">
    <w:name w:val="footer"/>
    <w:basedOn w:val="Normln"/>
    <w:link w:val="Zpat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7EC"/>
  </w:style>
  <w:style w:type="table" w:styleId="Mkatabulky">
    <w:name w:val="Table Grid"/>
    <w:basedOn w:val="Normlntabulka"/>
    <w:uiPriority w:val="39"/>
    <w:rsid w:val="00D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Petra Matějková</cp:lastModifiedBy>
  <cp:revision>7</cp:revision>
  <dcterms:created xsi:type="dcterms:W3CDTF">2020-05-29T07:18:00Z</dcterms:created>
  <dcterms:modified xsi:type="dcterms:W3CDTF">2020-10-16T08:54:00Z</dcterms:modified>
</cp:coreProperties>
</file>