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2B" w:rsidRPr="00D80297" w:rsidRDefault="0052052B" w:rsidP="00D80297">
      <w:pPr>
        <w:pStyle w:val="NadpisVZ1"/>
        <w:numPr>
          <w:ilvl w:val="0"/>
          <w:numId w:val="0"/>
        </w:numPr>
      </w:pPr>
      <w:bookmarkStart w:id="0" w:name="_Toc334537436"/>
      <w:r w:rsidRPr="0089257B">
        <w:t xml:space="preserve">Čestné prohlášení prokazující splnění </w:t>
      </w:r>
      <w:bookmarkEnd w:id="0"/>
      <w:r w:rsidR="00FF6829">
        <w:t>kvalifikace</w:t>
      </w:r>
    </w:p>
    <w:p w:rsidR="00FF6829" w:rsidRDefault="00FF6829" w:rsidP="000440F3">
      <w:pPr>
        <w:jc w:val="both"/>
        <w:rPr>
          <w:rFonts w:cs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36"/>
        <w:gridCol w:w="7103"/>
      </w:tblGrid>
      <w:tr w:rsidR="008976A7" w:rsidRPr="009C6679" w:rsidTr="005735D9">
        <w:trPr>
          <w:trHeight w:val="46"/>
          <w:jc w:val="center"/>
        </w:trPr>
        <w:tc>
          <w:tcPr>
            <w:tcW w:w="2536" w:type="dxa"/>
            <w:vAlign w:val="center"/>
          </w:tcPr>
          <w:p w:rsidR="008976A7" w:rsidRPr="009C6679" w:rsidRDefault="008976A7" w:rsidP="00FF6829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zADAVATEL:</w:t>
            </w:r>
          </w:p>
        </w:tc>
        <w:tc>
          <w:tcPr>
            <w:tcW w:w="7103" w:type="dxa"/>
          </w:tcPr>
          <w:p w:rsidR="008976A7" w:rsidRPr="00743D8C" w:rsidRDefault="00491537" w:rsidP="00D377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Zdravotnická záchranná služba Plzeňského kraje, příspěvková organizace</w:t>
            </w:r>
          </w:p>
        </w:tc>
      </w:tr>
      <w:tr w:rsidR="008976A7" w:rsidRPr="009C6679" w:rsidTr="005735D9">
        <w:trPr>
          <w:trHeight w:val="46"/>
          <w:jc w:val="center"/>
        </w:trPr>
        <w:tc>
          <w:tcPr>
            <w:tcW w:w="2536" w:type="dxa"/>
            <w:vAlign w:val="center"/>
          </w:tcPr>
          <w:p w:rsidR="008976A7" w:rsidRPr="009C6679" w:rsidRDefault="008976A7" w:rsidP="00FF6829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Cs/>
                <w:caps/>
                <w:sz w:val="20"/>
              </w:rPr>
              <w:t>SÍDLO:</w:t>
            </w:r>
          </w:p>
        </w:tc>
        <w:tc>
          <w:tcPr>
            <w:tcW w:w="7103" w:type="dxa"/>
          </w:tcPr>
          <w:p w:rsidR="008976A7" w:rsidRPr="00743D8C" w:rsidRDefault="00491537" w:rsidP="00D37780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Klatovská třída 2960/200i, 301 00 Plzeň</w:t>
            </w:r>
          </w:p>
        </w:tc>
      </w:tr>
      <w:tr w:rsidR="008976A7" w:rsidRPr="009C6679" w:rsidTr="005735D9">
        <w:trPr>
          <w:trHeight w:val="46"/>
          <w:jc w:val="center"/>
        </w:trPr>
        <w:tc>
          <w:tcPr>
            <w:tcW w:w="2536" w:type="dxa"/>
            <w:vAlign w:val="center"/>
          </w:tcPr>
          <w:p w:rsidR="008976A7" w:rsidRPr="009C6679" w:rsidRDefault="008976A7" w:rsidP="00FF6829">
            <w:pPr>
              <w:rPr>
                <w:rFonts w:cs="Arial"/>
                <w:bCs/>
                <w:caps/>
                <w:sz w:val="20"/>
              </w:rPr>
            </w:pPr>
            <w:r w:rsidRPr="009C6679">
              <w:rPr>
                <w:rFonts w:cs="Arial"/>
                <w:bCs/>
                <w:caps/>
                <w:sz w:val="20"/>
              </w:rPr>
              <w:t>IČ</w:t>
            </w:r>
            <w:r>
              <w:rPr>
                <w:rFonts w:cs="Arial"/>
                <w:bCs/>
                <w:caps/>
                <w:sz w:val="20"/>
              </w:rPr>
              <w:t>O</w:t>
            </w:r>
            <w:r w:rsidRPr="009C6679">
              <w:rPr>
                <w:rFonts w:cs="Arial"/>
                <w:bCs/>
                <w:caps/>
                <w:sz w:val="20"/>
              </w:rPr>
              <w:t>:</w:t>
            </w:r>
          </w:p>
        </w:tc>
        <w:tc>
          <w:tcPr>
            <w:tcW w:w="7103" w:type="dxa"/>
          </w:tcPr>
          <w:p w:rsidR="008976A7" w:rsidRPr="00743D8C" w:rsidRDefault="00491537" w:rsidP="00D37780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45333009</w:t>
            </w:r>
          </w:p>
        </w:tc>
      </w:tr>
      <w:tr w:rsidR="008976A7" w:rsidRPr="009C6679" w:rsidTr="005735D9">
        <w:trPr>
          <w:trHeight w:val="49"/>
          <w:jc w:val="center"/>
        </w:trPr>
        <w:tc>
          <w:tcPr>
            <w:tcW w:w="2536" w:type="dxa"/>
            <w:vAlign w:val="center"/>
          </w:tcPr>
          <w:p w:rsidR="008976A7" w:rsidRPr="009C6679" w:rsidRDefault="008976A7" w:rsidP="00FF6829">
            <w:pPr>
              <w:rPr>
                <w:rFonts w:cs="Arial"/>
                <w:bCs/>
                <w:caps/>
                <w:sz w:val="20"/>
              </w:rPr>
            </w:pPr>
            <w:r w:rsidRPr="009C6679">
              <w:rPr>
                <w:rFonts w:cs="Arial"/>
                <w:bCs/>
                <w:caps/>
                <w:sz w:val="20"/>
              </w:rPr>
              <w:t>Zastoupený</w:t>
            </w:r>
            <w:r>
              <w:rPr>
                <w:rFonts w:cs="Arial"/>
                <w:bCs/>
                <w:caps/>
                <w:sz w:val="20"/>
              </w:rPr>
              <w:t>:</w:t>
            </w:r>
          </w:p>
        </w:tc>
        <w:tc>
          <w:tcPr>
            <w:tcW w:w="7103" w:type="dxa"/>
          </w:tcPr>
          <w:p w:rsidR="008976A7" w:rsidRPr="00743D8C" w:rsidRDefault="00491537" w:rsidP="00503697">
            <w:pPr>
              <w:rPr>
                <w:sz w:val="20"/>
              </w:rPr>
            </w:pPr>
            <w:r>
              <w:rPr>
                <w:sz w:val="20"/>
              </w:rPr>
              <w:t>MUDr. Bc. Pavel Hrdlička</w:t>
            </w:r>
          </w:p>
        </w:tc>
      </w:tr>
      <w:tr w:rsidR="00FF6829" w:rsidRPr="009C6679" w:rsidTr="00FF6829">
        <w:trPr>
          <w:trHeight w:val="49"/>
          <w:jc w:val="center"/>
        </w:trPr>
        <w:tc>
          <w:tcPr>
            <w:tcW w:w="2536" w:type="dxa"/>
            <w:vAlign w:val="center"/>
          </w:tcPr>
          <w:p w:rsidR="00FF6829" w:rsidRPr="00E40835" w:rsidRDefault="00FF6829" w:rsidP="00FF6829">
            <w:pPr>
              <w:rPr>
                <w:rFonts w:cs="Arial"/>
                <w:bCs/>
                <w:caps/>
                <w:sz w:val="20"/>
              </w:rPr>
            </w:pPr>
            <w:r w:rsidRPr="00E40835">
              <w:rPr>
                <w:rFonts w:cs="Arial"/>
                <w:sz w:val="20"/>
              </w:rPr>
              <w:t>PROFIL ZADAVATELE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103" w:type="dxa"/>
          </w:tcPr>
          <w:p w:rsidR="00FF6829" w:rsidRPr="000440F3" w:rsidRDefault="00A72F96" w:rsidP="004915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hyperlink r:id="rId8" w:history="1">
              <w:r w:rsidR="00491537" w:rsidRPr="00040023">
                <w:rPr>
                  <w:rStyle w:val="Hypertextovodkaz"/>
                  <w:sz w:val="20"/>
                </w:rPr>
                <w:t>https://ezak.cnpk.cz/profile_display_19.html</w:t>
              </w:r>
            </w:hyperlink>
          </w:p>
        </w:tc>
      </w:tr>
    </w:tbl>
    <w:p w:rsidR="00FF6829" w:rsidRPr="009C6679" w:rsidRDefault="00FF6829" w:rsidP="00FF6829">
      <w:pPr>
        <w:jc w:val="right"/>
        <w:rPr>
          <w:rFonts w:cs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FF6829" w:rsidRPr="009C6679" w:rsidTr="00612506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FF6829" w:rsidRPr="009C6679" w:rsidRDefault="00FF6829" w:rsidP="00612506">
            <w:pPr>
              <w:jc w:val="center"/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</w:p>
        </w:tc>
      </w:tr>
      <w:tr w:rsidR="00FF6829" w:rsidRPr="00E40835" w:rsidTr="00612506">
        <w:trPr>
          <w:trHeight w:val="158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FF6829" w:rsidRPr="00111D3F" w:rsidRDefault="00FF6829" w:rsidP="00A72F96">
            <w:pPr>
              <w:pStyle w:val="Odstavecseseznamem1"/>
              <w:ind w:left="0"/>
              <w:contextualSpacing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111D3F">
              <w:rPr>
                <w:rFonts w:cs="Arial"/>
                <w:b/>
                <w:sz w:val="20"/>
              </w:rPr>
              <w:t>„</w:t>
            </w:r>
            <w:r w:rsidR="00A72F96">
              <w:rPr>
                <w:b/>
                <w:bCs/>
                <w:sz w:val="20"/>
              </w:rPr>
              <w:t>Opravy</w:t>
            </w:r>
            <w:r w:rsidR="00503697">
              <w:rPr>
                <w:b/>
                <w:bCs/>
                <w:sz w:val="20"/>
              </w:rPr>
              <w:t xml:space="preserve"> vozidel ZZSPK </w:t>
            </w:r>
            <w:r w:rsidR="00A72F96">
              <w:rPr>
                <w:b/>
                <w:bCs/>
                <w:sz w:val="20"/>
              </w:rPr>
              <w:t>VW a Škoda</w:t>
            </w:r>
            <w:r w:rsidR="00503697">
              <w:rPr>
                <w:b/>
                <w:bCs/>
                <w:sz w:val="20"/>
              </w:rPr>
              <w:t xml:space="preserve"> 202</w:t>
            </w:r>
            <w:r w:rsidR="00A72F96">
              <w:rPr>
                <w:b/>
                <w:bCs/>
                <w:sz w:val="20"/>
              </w:rPr>
              <w:t>1</w:t>
            </w:r>
            <w:bookmarkStart w:id="1" w:name="_GoBack"/>
            <w:bookmarkEnd w:id="1"/>
            <w:r w:rsidR="00503697">
              <w:rPr>
                <w:b/>
                <w:bCs/>
                <w:sz w:val="20"/>
              </w:rPr>
              <w:t xml:space="preserve"> - 2022</w:t>
            </w:r>
            <w:r w:rsidRPr="00111D3F">
              <w:rPr>
                <w:rFonts w:cs="Arial"/>
                <w:b/>
                <w:sz w:val="20"/>
              </w:rPr>
              <w:t>“</w:t>
            </w:r>
          </w:p>
        </w:tc>
      </w:tr>
      <w:tr w:rsidR="00FF6829" w:rsidRPr="00E70A65" w:rsidTr="00612506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29" w:rsidRPr="00D51817" w:rsidRDefault="00374C8E" w:rsidP="00374C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10000"/>
                <w:sz w:val="20"/>
                <w:szCs w:val="22"/>
              </w:rPr>
              <w:t>Podlimitní v</w:t>
            </w:r>
            <w:r w:rsidR="00D51817" w:rsidRPr="000440F3">
              <w:rPr>
                <w:rFonts w:ascii="Arial" w:hAnsi="Arial" w:cs="Arial"/>
                <w:bCs/>
                <w:color w:val="010000"/>
                <w:sz w:val="20"/>
                <w:szCs w:val="22"/>
              </w:rPr>
              <w:t xml:space="preserve">eřejná zakázka </w:t>
            </w:r>
            <w:r w:rsidR="00D51817" w:rsidRPr="000440F3">
              <w:rPr>
                <w:rFonts w:ascii="Arial" w:hAnsi="Arial" w:cs="Arial"/>
                <w:sz w:val="20"/>
                <w:szCs w:val="22"/>
              </w:rPr>
              <w:t>(dále také jen „VZ“)</w:t>
            </w:r>
            <w:r w:rsidR="00D51817" w:rsidRPr="000440F3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D51817" w:rsidRPr="000440F3">
              <w:rPr>
                <w:rFonts w:ascii="Arial" w:hAnsi="Arial" w:cs="Arial"/>
                <w:sz w:val="20"/>
                <w:szCs w:val="22"/>
              </w:rPr>
              <w:t xml:space="preserve">zadávaná </w:t>
            </w:r>
            <w:r>
              <w:rPr>
                <w:rFonts w:ascii="Arial" w:hAnsi="Arial" w:cs="Arial"/>
                <w:sz w:val="20"/>
                <w:szCs w:val="22"/>
              </w:rPr>
              <w:t>v</w:t>
            </w:r>
            <w:r w:rsidR="00D51817" w:rsidRPr="000440F3">
              <w:rPr>
                <w:rFonts w:ascii="Arial" w:hAnsi="Arial" w:cs="Arial"/>
                <w:sz w:val="20"/>
                <w:szCs w:val="22"/>
              </w:rPr>
              <w:t xml:space="preserve"> režim</w:t>
            </w:r>
            <w:r>
              <w:rPr>
                <w:rFonts w:ascii="Arial" w:hAnsi="Arial" w:cs="Arial"/>
                <w:sz w:val="20"/>
                <w:szCs w:val="22"/>
              </w:rPr>
              <w:t>u</w:t>
            </w:r>
            <w:r w:rsidR="00D51817" w:rsidRPr="000440F3">
              <w:rPr>
                <w:rFonts w:ascii="Arial" w:hAnsi="Arial" w:cs="Arial"/>
                <w:sz w:val="20"/>
                <w:szCs w:val="22"/>
              </w:rPr>
              <w:t xml:space="preserve"> zákona č. 134/2016 Sb., o zadávání veřejných zakázek (dále také jen „ZZVZ“).</w:t>
            </w:r>
          </w:p>
        </w:tc>
      </w:tr>
    </w:tbl>
    <w:p w:rsidR="00FF6829" w:rsidRDefault="00FF6829" w:rsidP="000440F3">
      <w:pPr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7086"/>
      </w:tblGrid>
      <w:tr w:rsidR="00FF6829" w:rsidTr="00FF6829">
        <w:trPr>
          <w:trHeight w:val="567"/>
          <w:jc w:val="center"/>
        </w:trPr>
        <w:tc>
          <w:tcPr>
            <w:tcW w:w="2553" w:type="dxa"/>
            <w:vAlign w:val="center"/>
          </w:tcPr>
          <w:p w:rsidR="00FF6829" w:rsidRPr="00B31AB3" w:rsidRDefault="00FF6829" w:rsidP="000440F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NÁZEV </w:t>
            </w:r>
            <w:r w:rsidR="008976A7"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7086" w:type="dxa"/>
            <w:vAlign w:val="center"/>
          </w:tcPr>
          <w:p w:rsidR="00FF6829" w:rsidRPr="00A32C78" w:rsidRDefault="00FF6829" w:rsidP="000440F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 w:rsidR="008976A7"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FF6829" w:rsidTr="00FF6829">
        <w:trPr>
          <w:trHeight w:val="567"/>
          <w:jc w:val="center"/>
        </w:trPr>
        <w:tc>
          <w:tcPr>
            <w:tcW w:w="2553" w:type="dxa"/>
            <w:vAlign w:val="center"/>
          </w:tcPr>
          <w:p w:rsidR="00FF6829" w:rsidRPr="00B31AB3" w:rsidRDefault="00FF6829" w:rsidP="000440F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7086" w:type="dxa"/>
            <w:vAlign w:val="center"/>
          </w:tcPr>
          <w:p w:rsidR="00FF6829" w:rsidRPr="00A32C78" w:rsidRDefault="00FF6829" w:rsidP="000440F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 w:rsidR="008976A7"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FF6829" w:rsidTr="00FF6829">
        <w:trPr>
          <w:trHeight w:val="567"/>
          <w:jc w:val="center"/>
        </w:trPr>
        <w:tc>
          <w:tcPr>
            <w:tcW w:w="2553" w:type="dxa"/>
            <w:vAlign w:val="center"/>
          </w:tcPr>
          <w:p w:rsidR="00FF6829" w:rsidRPr="00B31AB3" w:rsidRDefault="00FF6829" w:rsidP="000440F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7086" w:type="dxa"/>
            <w:vAlign w:val="center"/>
          </w:tcPr>
          <w:p w:rsidR="00FF6829" w:rsidRPr="00A32C78" w:rsidRDefault="00FF6829" w:rsidP="000440F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 w:rsidR="008976A7"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FF6829" w:rsidTr="00FF6829">
        <w:trPr>
          <w:trHeight w:val="567"/>
          <w:jc w:val="center"/>
        </w:trPr>
        <w:tc>
          <w:tcPr>
            <w:tcW w:w="2553" w:type="dxa"/>
            <w:vAlign w:val="center"/>
          </w:tcPr>
          <w:p w:rsidR="00FF6829" w:rsidRPr="00B31AB3" w:rsidRDefault="00FF6829" w:rsidP="000440F3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 w:rsidR="008976A7"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7086" w:type="dxa"/>
            <w:vAlign w:val="center"/>
          </w:tcPr>
          <w:p w:rsidR="00FF6829" w:rsidRPr="00A32C78" w:rsidRDefault="00FF6829" w:rsidP="000440F3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 w:rsidR="008976A7"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FF6829" w:rsidRDefault="00FF6829" w:rsidP="00A32C78">
      <w:pPr>
        <w:jc w:val="both"/>
        <w:rPr>
          <w:rFonts w:cs="Arial"/>
          <w:sz w:val="20"/>
        </w:rPr>
      </w:pPr>
    </w:p>
    <w:p w:rsidR="00FF6829" w:rsidRPr="00A32C78" w:rsidRDefault="00FF6829" w:rsidP="00A32C78">
      <w:pPr>
        <w:pStyle w:val="Odstavecseseznamem"/>
        <w:numPr>
          <w:ilvl w:val="0"/>
          <w:numId w:val="53"/>
        </w:numPr>
        <w:shd w:val="clear" w:color="auto" w:fill="D9D9D9" w:themeFill="background1" w:themeFillShade="D9"/>
        <w:jc w:val="both"/>
        <w:rPr>
          <w:rFonts w:cs="Arial"/>
          <w:b/>
          <w:sz w:val="20"/>
        </w:rPr>
      </w:pPr>
      <w:r w:rsidRPr="00A32C78">
        <w:rPr>
          <w:rFonts w:cs="Arial"/>
          <w:b/>
          <w:sz w:val="20"/>
        </w:rPr>
        <w:t>ZÁKLADNÍ ZPŮSOBILOST:</w:t>
      </w:r>
    </w:p>
    <w:p w:rsidR="00FF6829" w:rsidRDefault="00FF6829" w:rsidP="00FF6829">
      <w:pPr>
        <w:jc w:val="both"/>
        <w:rPr>
          <w:rFonts w:cs="Arial"/>
          <w:b/>
          <w:sz w:val="20"/>
        </w:rPr>
      </w:pPr>
    </w:p>
    <w:p w:rsidR="00FF6829" w:rsidRDefault="008976A7" w:rsidP="00FF682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Dodavatel</w:t>
      </w:r>
      <w:r w:rsidR="00FF6829">
        <w:rPr>
          <w:rFonts w:cs="Arial"/>
          <w:b/>
          <w:i/>
          <w:sz w:val="20"/>
        </w:rPr>
        <w:t xml:space="preserve"> </w:t>
      </w:r>
      <w:r w:rsidR="00FF6829" w:rsidRPr="00724579">
        <w:rPr>
          <w:rFonts w:cs="Arial"/>
          <w:b/>
          <w:sz w:val="20"/>
        </w:rPr>
        <w:t>tímto čestně prohlašuje, že k datu podání nabídky:</w:t>
      </w:r>
    </w:p>
    <w:p w:rsidR="00FF6829" w:rsidRPr="00C329AD" w:rsidRDefault="00FF6829" w:rsidP="00A32C78">
      <w:pPr>
        <w:pStyle w:val="Odstavecseseznamem"/>
        <w:numPr>
          <w:ilvl w:val="0"/>
          <w:numId w:val="52"/>
        </w:numPr>
        <w:spacing w:after="200" w:line="276" w:lineRule="auto"/>
        <w:ind w:left="284" w:hanging="284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poptávkového řízení pravomocně odsouzen pro trestný čin uvedený v Příloze č. 3 k zákonu č. 134/2016 Sb. nebo obdobný trestný čin podle právního řádu země sídla </w:t>
      </w:r>
      <w:r w:rsidR="008976A7">
        <w:rPr>
          <w:rFonts w:cs="Arial"/>
          <w:sz w:val="20"/>
        </w:rPr>
        <w:t>dodavatel</w:t>
      </w:r>
      <w:r w:rsidRPr="00C329AD">
        <w:rPr>
          <w:rFonts w:cs="Arial"/>
          <w:sz w:val="20"/>
        </w:rPr>
        <w:t>e, přičemž k zahlazeným odsouzením se nepřihlíží;</w:t>
      </w:r>
    </w:p>
    <w:p w:rsidR="00FF6829" w:rsidRPr="00C329AD" w:rsidRDefault="00FF6829" w:rsidP="00A32C78">
      <w:pPr>
        <w:pStyle w:val="Odstavecseseznamem"/>
        <w:numPr>
          <w:ilvl w:val="0"/>
          <w:numId w:val="52"/>
        </w:numPr>
        <w:spacing w:after="200" w:line="276" w:lineRule="auto"/>
        <w:ind w:left="284" w:hanging="284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nedoplatek;</w:t>
      </w:r>
    </w:p>
    <w:p w:rsidR="00FF6829" w:rsidRPr="00C329AD" w:rsidRDefault="00FF6829" w:rsidP="00A32C78">
      <w:pPr>
        <w:pStyle w:val="Odstavecseseznamem"/>
        <w:numPr>
          <w:ilvl w:val="0"/>
          <w:numId w:val="52"/>
        </w:numPr>
        <w:spacing w:after="200" w:line="276" w:lineRule="auto"/>
        <w:ind w:left="284" w:hanging="284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FF6829" w:rsidRPr="00C329AD" w:rsidRDefault="00FF6829" w:rsidP="00A32C78">
      <w:pPr>
        <w:pStyle w:val="Odstavecseseznamem"/>
        <w:numPr>
          <w:ilvl w:val="0"/>
          <w:numId w:val="52"/>
        </w:numPr>
        <w:spacing w:after="200" w:line="276" w:lineRule="auto"/>
        <w:ind w:left="284" w:hanging="284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FF6829" w:rsidRPr="00EB0593" w:rsidRDefault="00FF6829" w:rsidP="000440F3">
      <w:pPr>
        <w:pStyle w:val="Odstavecseseznamem"/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8976A7">
        <w:rPr>
          <w:rFonts w:cs="Arial"/>
          <w:sz w:val="20"/>
        </w:rPr>
        <w:t>dodavatel</w:t>
      </w:r>
      <w:r w:rsidRPr="00EB0593">
        <w:rPr>
          <w:rFonts w:cs="Arial"/>
          <w:sz w:val="20"/>
        </w:rPr>
        <w:t>e.</w:t>
      </w:r>
    </w:p>
    <w:p w:rsidR="00FF6829" w:rsidRDefault="00FF6829" w:rsidP="00FF6829">
      <w:pPr>
        <w:jc w:val="both"/>
        <w:rPr>
          <w:rFonts w:cs="Arial"/>
          <w:b/>
          <w:sz w:val="20"/>
        </w:rPr>
      </w:pPr>
    </w:p>
    <w:p w:rsidR="00FF6829" w:rsidRDefault="00FF6829" w:rsidP="00A32C78">
      <w:pPr>
        <w:pStyle w:val="Odstavecseseznamem"/>
        <w:numPr>
          <w:ilvl w:val="0"/>
          <w:numId w:val="53"/>
        </w:numPr>
        <w:shd w:val="clear" w:color="auto" w:fill="D9D9D9" w:themeFill="background1" w:themeFillShade="D9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</w:t>
      </w:r>
      <w:r w:rsidR="00EE20D5">
        <w:rPr>
          <w:rFonts w:cs="Arial"/>
          <w:b/>
          <w:sz w:val="20"/>
        </w:rPr>
        <w:t>ZPŮSOBILOST</w:t>
      </w:r>
      <w:r>
        <w:rPr>
          <w:rFonts w:cs="Arial"/>
          <w:b/>
          <w:sz w:val="20"/>
        </w:rPr>
        <w:t xml:space="preserve">: </w:t>
      </w:r>
    </w:p>
    <w:p w:rsidR="00FF6829" w:rsidRPr="00724579" w:rsidRDefault="00FF6829" w:rsidP="00FF6829">
      <w:pPr>
        <w:jc w:val="both"/>
        <w:rPr>
          <w:rFonts w:cs="Arial"/>
          <w:b/>
          <w:sz w:val="20"/>
        </w:rPr>
      </w:pPr>
    </w:p>
    <w:p w:rsidR="00FF6829" w:rsidRPr="00996F78" w:rsidRDefault="008976A7" w:rsidP="00FF6829">
      <w:pPr>
        <w:jc w:val="both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Dodavatel</w:t>
      </w:r>
      <w:r w:rsidR="00FF6829">
        <w:rPr>
          <w:rFonts w:cs="Arial"/>
          <w:b/>
          <w:i/>
          <w:sz w:val="20"/>
        </w:rPr>
        <w:t xml:space="preserve"> </w:t>
      </w:r>
      <w:r w:rsidR="00FF6829" w:rsidRPr="00724579">
        <w:rPr>
          <w:rFonts w:cs="Arial"/>
          <w:b/>
          <w:sz w:val="20"/>
        </w:rPr>
        <w:t>tímto čestně prohlašuje, že k datu podání nabídk</w:t>
      </w:r>
      <w:r w:rsidR="00A32C78">
        <w:rPr>
          <w:rFonts w:cs="Arial"/>
          <w:b/>
          <w:sz w:val="20"/>
        </w:rPr>
        <w:t>y:</w:t>
      </w:r>
    </w:p>
    <w:p w:rsidR="00FF6829" w:rsidRPr="0002565B" w:rsidRDefault="00FF6829" w:rsidP="00A32C78">
      <w:pPr>
        <w:pStyle w:val="Odstavecseseznamem"/>
        <w:numPr>
          <w:ilvl w:val="0"/>
          <w:numId w:val="52"/>
        </w:numPr>
        <w:spacing w:after="200" w:line="276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Pr="0002565B">
        <w:rPr>
          <w:rFonts w:cs="Arial"/>
          <w:sz w:val="20"/>
        </w:rPr>
        <w:t xml:space="preserve">zapsán v obchodním rejstříku pod identifikačním číslem </w:t>
      </w:r>
      <w:r w:rsidRPr="00B31AB3">
        <w:rPr>
          <w:rFonts w:cs="Arial"/>
          <w:color w:val="FF0000"/>
          <w:sz w:val="20"/>
        </w:rPr>
        <w:t xml:space="preserve">DOPLNÍ </w:t>
      </w:r>
      <w:r w:rsidR="008976A7">
        <w:rPr>
          <w:rFonts w:cs="Arial"/>
          <w:color w:val="FF0000"/>
          <w:sz w:val="20"/>
        </w:rPr>
        <w:t>DODAVATEL</w:t>
      </w:r>
      <w:r>
        <w:rPr>
          <w:rFonts w:cs="Arial"/>
          <w:sz w:val="20"/>
        </w:rPr>
        <w:t xml:space="preserve"> </w:t>
      </w:r>
      <w:r w:rsidRPr="0002565B">
        <w:rPr>
          <w:rFonts w:cs="Arial"/>
          <w:sz w:val="20"/>
        </w:rPr>
        <w:t xml:space="preserve">a spisovou značkou </w:t>
      </w:r>
      <w:r w:rsidRPr="00B31AB3">
        <w:rPr>
          <w:rFonts w:cs="Arial"/>
          <w:color w:val="FF0000"/>
          <w:sz w:val="20"/>
        </w:rPr>
        <w:t xml:space="preserve">DOPLNÍ </w:t>
      </w:r>
      <w:r w:rsidR="008976A7"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>,</w:t>
      </w:r>
    </w:p>
    <w:p w:rsidR="0052052B" w:rsidRPr="00834ACA" w:rsidRDefault="0052052B" w:rsidP="0052052B">
      <w:pPr>
        <w:pStyle w:val="Odstavecseseznamem"/>
        <w:rPr>
          <w:sz w:val="20"/>
          <w:lang w:eastAsia="en-US"/>
        </w:rPr>
      </w:pPr>
    </w:p>
    <w:p w:rsidR="00D80297" w:rsidRPr="00DB6C4E" w:rsidRDefault="00D80297" w:rsidP="00D80297">
      <w:pPr>
        <w:widowControl w:val="0"/>
        <w:ind w:right="-2"/>
        <w:rPr>
          <w:rFonts w:cs="Arial"/>
          <w:color w:val="000000"/>
          <w:sz w:val="20"/>
        </w:rPr>
      </w:pPr>
    </w:p>
    <w:p w:rsidR="00D80297" w:rsidRPr="00491537" w:rsidRDefault="00D80297" w:rsidP="000440F3">
      <w:pPr>
        <w:widowControl w:val="0"/>
        <w:spacing w:before="120"/>
        <w:ind w:right="-2"/>
        <w:rPr>
          <w:rFonts w:cs="Arial"/>
          <w:bCs/>
          <w:iCs/>
          <w:sz w:val="20"/>
        </w:rPr>
      </w:pPr>
      <w:r w:rsidRPr="00491537">
        <w:rPr>
          <w:rFonts w:cs="Arial"/>
          <w:sz w:val="20"/>
        </w:rPr>
        <w:t>V …………….. dne ……. 20</w:t>
      </w:r>
      <w:r w:rsidR="00503697">
        <w:rPr>
          <w:rFonts w:cs="Arial"/>
          <w:sz w:val="20"/>
        </w:rPr>
        <w:t>20</w:t>
      </w:r>
    </w:p>
    <w:p w:rsidR="00D80297" w:rsidRDefault="00D80297" w:rsidP="00D80297">
      <w:pPr>
        <w:widowControl w:val="0"/>
        <w:ind w:right="-2"/>
        <w:rPr>
          <w:rFonts w:cs="Arial"/>
          <w:bCs/>
          <w:iCs/>
          <w:sz w:val="20"/>
        </w:rPr>
      </w:pPr>
    </w:p>
    <w:p w:rsidR="00D80297" w:rsidRDefault="00D80297" w:rsidP="00D80297">
      <w:pPr>
        <w:widowControl w:val="0"/>
        <w:ind w:right="-2"/>
        <w:rPr>
          <w:rFonts w:cs="Arial"/>
          <w:bCs/>
          <w:iCs/>
          <w:sz w:val="20"/>
        </w:rPr>
      </w:pPr>
    </w:p>
    <w:p w:rsidR="00D80297" w:rsidRPr="00DB6C4E" w:rsidRDefault="00D80297" w:rsidP="000440F3">
      <w:pPr>
        <w:widowControl w:val="0"/>
        <w:spacing w:before="240"/>
        <w:ind w:right="-2"/>
        <w:jc w:val="right"/>
        <w:rPr>
          <w:rFonts w:cs="Arial"/>
          <w:bCs/>
          <w:iCs/>
          <w:sz w:val="20"/>
          <w:lang w:eastAsia="en-US"/>
        </w:rPr>
      </w:pPr>
      <w:r>
        <w:rPr>
          <w:rFonts w:cs="Arial"/>
          <w:bCs/>
          <w:iCs/>
          <w:sz w:val="20"/>
        </w:rPr>
        <w:t>..</w:t>
      </w:r>
      <w:r w:rsidRPr="00DB6C4E">
        <w:rPr>
          <w:rFonts w:cs="Arial"/>
          <w:bCs/>
          <w:iCs/>
          <w:sz w:val="20"/>
        </w:rPr>
        <w:t>...................</w:t>
      </w:r>
      <w:r>
        <w:rPr>
          <w:rFonts w:cs="Arial"/>
          <w:bCs/>
          <w:iCs/>
          <w:sz w:val="20"/>
        </w:rPr>
        <w:t>.....</w:t>
      </w:r>
      <w:r w:rsidRPr="00DB6C4E">
        <w:rPr>
          <w:rFonts w:cs="Arial"/>
          <w:bCs/>
          <w:iCs/>
          <w:sz w:val="20"/>
        </w:rPr>
        <w:t>....................................................</w:t>
      </w:r>
    </w:p>
    <w:p w:rsidR="00D80297" w:rsidRPr="00DB6C4E" w:rsidRDefault="00D80297" w:rsidP="00D80297">
      <w:pPr>
        <w:jc w:val="right"/>
        <w:rPr>
          <w:rFonts w:cs="Arial"/>
          <w:bCs/>
          <w:iCs/>
          <w:sz w:val="20"/>
        </w:rPr>
      </w:pPr>
      <w:r w:rsidRPr="00DB6C4E">
        <w:rPr>
          <w:rFonts w:cs="Arial"/>
          <w:bCs/>
          <w:iCs/>
          <w:sz w:val="20"/>
        </w:rPr>
        <w:t xml:space="preserve">podpis </w:t>
      </w:r>
      <w:r>
        <w:rPr>
          <w:rFonts w:cs="Arial"/>
          <w:bCs/>
          <w:iCs/>
          <w:sz w:val="20"/>
        </w:rPr>
        <w:t xml:space="preserve">a razítko </w:t>
      </w:r>
      <w:r w:rsidRPr="00DB6C4E">
        <w:rPr>
          <w:rFonts w:cs="Arial"/>
          <w:sz w:val="20"/>
        </w:rPr>
        <w:t>oprávněné osoby</w:t>
      </w:r>
      <w:r w:rsidRPr="00DB6C4E">
        <w:rPr>
          <w:rFonts w:cs="Arial"/>
          <w:bCs/>
          <w:iCs/>
          <w:sz w:val="20"/>
        </w:rPr>
        <w:t xml:space="preserve"> za </w:t>
      </w:r>
      <w:r w:rsidR="008976A7">
        <w:rPr>
          <w:rFonts w:cs="Arial"/>
          <w:bCs/>
          <w:iCs/>
          <w:sz w:val="20"/>
        </w:rPr>
        <w:t>dodavatel</w:t>
      </w:r>
      <w:r>
        <w:rPr>
          <w:rFonts w:cs="Arial"/>
          <w:bCs/>
          <w:iCs/>
          <w:sz w:val="20"/>
        </w:rPr>
        <w:t>e</w:t>
      </w:r>
    </w:p>
    <w:p w:rsidR="00491537" w:rsidRDefault="00D80297" w:rsidP="00D80297">
      <w:pPr>
        <w:jc w:val="right"/>
        <w:rPr>
          <w:rFonts w:cs="Arial"/>
          <w:bCs/>
          <w:i/>
          <w:iCs/>
          <w:color w:val="FF0000"/>
          <w:sz w:val="20"/>
        </w:rPr>
      </w:pPr>
      <w:r w:rsidRPr="00DB353B">
        <w:rPr>
          <w:rFonts w:cs="Arial"/>
          <w:bCs/>
          <w:i/>
          <w:iCs/>
          <w:color w:val="FF0000"/>
          <w:sz w:val="20"/>
        </w:rPr>
        <w:t>titul, jméno, příjmení, funkce</w:t>
      </w:r>
    </w:p>
    <w:p w:rsidR="00491537" w:rsidRDefault="00491537">
      <w:pPr>
        <w:rPr>
          <w:rFonts w:cs="Arial"/>
          <w:bCs/>
          <w:i/>
          <w:iCs/>
          <w:color w:val="FF0000"/>
          <w:sz w:val="20"/>
        </w:rPr>
      </w:pPr>
    </w:p>
    <w:sectPr w:rsidR="00491537" w:rsidSect="000440F3">
      <w:footerReference w:type="default" r:id="rId9"/>
      <w:type w:val="continuous"/>
      <w:pgSz w:w="11906" w:h="16838" w:code="9"/>
      <w:pgMar w:top="851" w:right="1134" w:bottom="851" w:left="1134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96" w:rsidRDefault="00031F96" w:rsidP="00264229">
      <w:r>
        <w:separator/>
      </w:r>
    </w:p>
  </w:endnote>
  <w:endnote w:type="continuationSeparator" w:id="0">
    <w:p w:rsidR="00031F96" w:rsidRDefault="00031F96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02" w:rsidRPr="005C0F97" w:rsidRDefault="00E03A02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E03A02" w:rsidRPr="005700BE" w:rsidRDefault="00E03A02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AC2A41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AC2A41" w:rsidRPr="005C0F97">
      <w:rPr>
        <w:rFonts w:cs="Arial"/>
        <w:i/>
        <w:color w:val="7F7F7F"/>
        <w:sz w:val="18"/>
        <w:szCs w:val="18"/>
      </w:rPr>
      <w:fldChar w:fldCharType="separate"/>
    </w:r>
    <w:r w:rsidR="00A72F96">
      <w:rPr>
        <w:rFonts w:cs="Arial"/>
        <w:i/>
        <w:noProof/>
        <w:color w:val="7F7F7F"/>
        <w:sz w:val="18"/>
        <w:szCs w:val="18"/>
      </w:rPr>
      <w:t>1</w:t>
    </w:r>
    <w:r w:rsidR="00AC2A41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AC2A41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AC2A41" w:rsidRPr="005C0F97">
      <w:rPr>
        <w:rFonts w:cs="Arial"/>
        <w:i/>
        <w:color w:val="7F7F7F"/>
        <w:sz w:val="18"/>
        <w:szCs w:val="18"/>
      </w:rPr>
      <w:fldChar w:fldCharType="separate"/>
    </w:r>
    <w:r w:rsidR="00A72F96">
      <w:rPr>
        <w:rFonts w:cs="Arial"/>
        <w:i/>
        <w:noProof/>
        <w:color w:val="7F7F7F"/>
        <w:sz w:val="18"/>
        <w:szCs w:val="18"/>
      </w:rPr>
      <w:t>1</w:t>
    </w:r>
    <w:r w:rsidR="00AC2A41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96" w:rsidRDefault="00031F96" w:rsidP="00264229">
      <w:r>
        <w:separator/>
      </w:r>
    </w:p>
  </w:footnote>
  <w:footnote w:type="continuationSeparator" w:id="0">
    <w:p w:rsidR="00031F96" w:rsidRDefault="00031F96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0A698D"/>
    <w:multiLevelType w:val="hybridMultilevel"/>
    <w:tmpl w:val="41EEBF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100EC1"/>
    <w:multiLevelType w:val="hybridMultilevel"/>
    <w:tmpl w:val="834A1232"/>
    <w:lvl w:ilvl="0" w:tplc="CB262732">
      <w:start w:val="1"/>
      <w:numFmt w:val="bullet"/>
      <w:lvlText w:val="-"/>
      <w:lvlJc w:val="left"/>
      <w:pPr>
        <w:ind w:left="1572" w:hanging="360"/>
      </w:pPr>
      <w:rPr>
        <w:rFonts w:ascii="Calibri" w:hAnsi="Calibri" w:hint="default"/>
      </w:rPr>
    </w:lvl>
    <w:lvl w:ilvl="1" w:tplc="CB262732">
      <w:start w:val="1"/>
      <w:numFmt w:val="bullet"/>
      <w:lvlText w:val="-"/>
      <w:lvlJc w:val="left"/>
      <w:pPr>
        <w:ind w:left="2292" w:hanging="360"/>
      </w:pPr>
      <w:rPr>
        <w:rFonts w:ascii="Calibri" w:hAnsi="Calibri" w:hint="default"/>
      </w:r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(%4)"/>
      <w:lvlJc w:val="left"/>
      <w:pPr>
        <w:ind w:left="3732" w:hanging="360"/>
      </w:p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29C937C1"/>
    <w:multiLevelType w:val="hybridMultilevel"/>
    <w:tmpl w:val="C02039A8"/>
    <w:lvl w:ilvl="0" w:tplc="631228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18A18CC"/>
    <w:multiLevelType w:val="hybridMultilevel"/>
    <w:tmpl w:val="1E76F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43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236FB6"/>
    <w:multiLevelType w:val="hybridMultilevel"/>
    <w:tmpl w:val="D72EBE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800EF1"/>
    <w:multiLevelType w:val="hybridMultilevel"/>
    <w:tmpl w:val="5852D57C"/>
    <w:lvl w:ilvl="0" w:tplc="24ECF55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7"/>
  </w:num>
  <w:num w:numId="3">
    <w:abstractNumId w:val="8"/>
  </w:num>
  <w:num w:numId="4">
    <w:abstractNumId w:val="3"/>
  </w:num>
  <w:num w:numId="5">
    <w:abstractNumId w:val="35"/>
  </w:num>
  <w:num w:numId="6">
    <w:abstractNumId w:val="35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8"/>
  </w:num>
  <w:num w:numId="8">
    <w:abstractNumId w:val="33"/>
  </w:num>
  <w:num w:numId="9">
    <w:abstractNumId w:val="42"/>
  </w:num>
  <w:num w:numId="10">
    <w:abstractNumId w:val="46"/>
  </w:num>
  <w:num w:numId="11">
    <w:abstractNumId w:val="27"/>
  </w:num>
  <w:num w:numId="12">
    <w:abstractNumId w:val="39"/>
  </w:num>
  <w:num w:numId="13">
    <w:abstractNumId w:val="45"/>
  </w:num>
  <w:num w:numId="14">
    <w:abstractNumId w:val="57"/>
  </w:num>
  <w:num w:numId="15">
    <w:abstractNumId w:val="50"/>
  </w:num>
  <w:num w:numId="16">
    <w:abstractNumId w:val="52"/>
  </w:num>
  <w:num w:numId="17">
    <w:abstractNumId w:val="21"/>
  </w:num>
  <w:num w:numId="18">
    <w:abstractNumId w:val="25"/>
  </w:num>
  <w:num w:numId="19">
    <w:abstractNumId w:val="53"/>
  </w:num>
  <w:num w:numId="20">
    <w:abstractNumId w:val="20"/>
  </w:num>
  <w:num w:numId="21">
    <w:abstractNumId w:val="14"/>
  </w:num>
  <w:num w:numId="22">
    <w:abstractNumId w:val="30"/>
  </w:num>
  <w:num w:numId="23">
    <w:abstractNumId w:val="31"/>
  </w:num>
  <w:num w:numId="24">
    <w:abstractNumId w:val="54"/>
  </w:num>
  <w:num w:numId="25">
    <w:abstractNumId w:val="44"/>
  </w:num>
  <w:num w:numId="26">
    <w:abstractNumId w:val="38"/>
  </w:num>
  <w:num w:numId="27">
    <w:abstractNumId w:val="23"/>
  </w:num>
  <w:num w:numId="28">
    <w:abstractNumId w:val="15"/>
  </w:num>
  <w:num w:numId="29">
    <w:abstractNumId w:val="56"/>
  </w:num>
  <w:num w:numId="30">
    <w:abstractNumId w:val="17"/>
  </w:num>
  <w:num w:numId="31">
    <w:abstractNumId w:val="47"/>
  </w:num>
  <w:num w:numId="32">
    <w:abstractNumId w:val="41"/>
  </w:num>
  <w:num w:numId="33">
    <w:abstractNumId w:val="18"/>
  </w:num>
  <w:num w:numId="34">
    <w:abstractNumId w:val="9"/>
  </w:num>
  <w:num w:numId="35">
    <w:abstractNumId w:val="13"/>
  </w:num>
  <w:num w:numId="36">
    <w:abstractNumId w:val="19"/>
  </w:num>
  <w:num w:numId="37">
    <w:abstractNumId w:val="24"/>
  </w:num>
  <w:num w:numId="38">
    <w:abstractNumId w:val="37"/>
  </w:num>
  <w:num w:numId="39">
    <w:abstractNumId w:val="40"/>
  </w:num>
  <w:num w:numId="40">
    <w:abstractNumId w:val="55"/>
  </w:num>
  <w:num w:numId="41">
    <w:abstractNumId w:val="11"/>
  </w:num>
  <w:num w:numId="42">
    <w:abstractNumId w:val="43"/>
  </w:num>
  <w:num w:numId="43">
    <w:abstractNumId w:val="29"/>
  </w:num>
  <w:num w:numId="44">
    <w:abstractNumId w:val="34"/>
  </w:num>
  <w:num w:numId="45">
    <w:abstractNumId w:val="22"/>
  </w:num>
  <w:num w:numId="46">
    <w:abstractNumId w:val="10"/>
  </w:num>
  <w:num w:numId="47">
    <w:abstractNumId w:val="58"/>
  </w:num>
  <w:num w:numId="48">
    <w:abstractNumId w:val="36"/>
  </w:num>
  <w:num w:numId="49">
    <w:abstractNumId w:val="26"/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32"/>
  </w:num>
  <w:num w:numId="53">
    <w:abstractNumId w:val="49"/>
  </w:num>
  <w:num w:numId="54">
    <w:abstractNumId w:val="51"/>
  </w:num>
  <w:num w:numId="5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</w:num>
  <w:num w:numId="57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480E"/>
    <w:rsid w:val="00006115"/>
    <w:rsid w:val="000110F6"/>
    <w:rsid w:val="00011A10"/>
    <w:rsid w:val="00015688"/>
    <w:rsid w:val="000179F9"/>
    <w:rsid w:val="00023747"/>
    <w:rsid w:val="00031A77"/>
    <w:rsid w:val="00031A7D"/>
    <w:rsid w:val="00031F96"/>
    <w:rsid w:val="00034E77"/>
    <w:rsid w:val="00036A1C"/>
    <w:rsid w:val="00037350"/>
    <w:rsid w:val="00042145"/>
    <w:rsid w:val="000440F3"/>
    <w:rsid w:val="00045090"/>
    <w:rsid w:val="00045EE9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90378"/>
    <w:rsid w:val="00093EB3"/>
    <w:rsid w:val="000A46F7"/>
    <w:rsid w:val="000A5E64"/>
    <w:rsid w:val="000A659A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54F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101DB"/>
    <w:rsid w:val="001148EA"/>
    <w:rsid w:val="00121451"/>
    <w:rsid w:val="001348C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7A83"/>
    <w:rsid w:val="00172D71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7270"/>
    <w:rsid w:val="00220FBF"/>
    <w:rsid w:val="00223759"/>
    <w:rsid w:val="002242E5"/>
    <w:rsid w:val="00224799"/>
    <w:rsid w:val="0022551A"/>
    <w:rsid w:val="00233B7E"/>
    <w:rsid w:val="002510CA"/>
    <w:rsid w:val="0025172D"/>
    <w:rsid w:val="00252EA9"/>
    <w:rsid w:val="00252EC1"/>
    <w:rsid w:val="0026389A"/>
    <w:rsid w:val="00264229"/>
    <w:rsid w:val="00265B09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3429"/>
    <w:rsid w:val="0031726A"/>
    <w:rsid w:val="003174EF"/>
    <w:rsid w:val="00321B3D"/>
    <w:rsid w:val="00327747"/>
    <w:rsid w:val="003300E5"/>
    <w:rsid w:val="0033011F"/>
    <w:rsid w:val="00333171"/>
    <w:rsid w:val="00336E8A"/>
    <w:rsid w:val="0035103F"/>
    <w:rsid w:val="00351F6E"/>
    <w:rsid w:val="003538AC"/>
    <w:rsid w:val="00353CC6"/>
    <w:rsid w:val="00354763"/>
    <w:rsid w:val="00355B4F"/>
    <w:rsid w:val="00356257"/>
    <w:rsid w:val="00361525"/>
    <w:rsid w:val="003617F4"/>
    <w:rsid w:val="00364B58"/>
    <w:rsid w:val="00364B7E"/>
    <w:rsid w:val="00366017"/>
    <w:rsid w:val="003674A2"/>
    <w:rsid w:val="0036756B"/>
    <w:rsid w:val="00374C8E"/>
    <w:rsid w:val="00380698"/>
    <w:rsid w:val="003820E2"/>
    <w:rsid w:val="0038291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030B"/>
    <w:rsid w:val="003D53DB"/>
    <w:rsid w:val="003D5C30"/>
    <w:rsid w:val="003D63E2"/>
    <w:rsid w:val="003E003E"/>
    <w:rsid w:val="003E0790"/>
    <w:rsid w:val="003E1097"/>
    <w:rsid w:val="003E13E3"/>
    <w:rsid w:val="003E22F6"/>
    <w:rsid w:val="003E6F9F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0169"/>
    <w:rsid w:val="004259A8"/>
    <w:rsid w:val="00427A9B"/>
    <w:rsid w:val="004318C3"/>
    <w:rsid w:val="00431C7C"/>
    <w:rsid w:val="004339BF"/>
    <w:rsid w:val="004351AA"/>
    <w:rsid w:val="00435A30"/>
    <w:rsid w:val="00436A0E"/>
    <w:rsid w:val="004420FD"/>
    <w:rsid w:val="00443B4C"/>
    <w:rsid w:val="004447B5"/>
    <w:rsid w:val="004453AD"/>
    <w:rsid w:val="00447CDE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169"/>
    <w:rsid w:val="00477FC0"/>
    <w:rsid w:val="00481372"/>
    <w:rsid w:val="0048538A"/>
    <w:rsid w:val="00487965"/>
    <w:rsid w:val="00491537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E3A14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001"/>
    <w:rsid w:val="005033B8"/>
    <w:rsid w:val="0050346E"/>
    <w:rsid w:val="00503697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02EB"/>
    <w:rsid w:val="005D425F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29BD"/>
    <w:rsid w:val="006548AF"/>
    <w:rsid w:val="006548D3"/>
    <w:rsid w:val="00655D9E"/>
    <w:rsid w:val="00655ED7"/>
    <w:rsid w:val="00656279"/>
    <w:rsid w:val="00656F2B"/>
    <w:rsid w:val="00661769"/>
    <w:rsid w:val="00662613"/>
    <w:rsid w:val="00667B10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C0387"/>
    <w:rsid w:val="006D4DC0"/>
    <w:rsid w:val="006D500E"/>
    <w:rsid w:val="006E3D5B"/>
    <w:rsid w:val="006F2F3C"/>
    <w:rsid w:val="006F7F5F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0B9A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10F2"/>
    <w:rsid w:val="007C4888"/>
    <w:rsid w:val="007C4F04"/>
    <w:rsid w:val="007C5A95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A5E"/>
    <w:rsid w:val="008548FD"/>
    <w:rsid w:val="0085696B"/>
    <w:rsid w:val="00857067"/>
    <w:rsid w:val="00860D19"/>
    <w:rsid w:val="0086494B"/>
    <w:rsid w:val="0086543E"/>
    <w:rsid w:val="00871F99"/>
    <w:rsid w:val="008728B2"/>
    <w:rsid w:val="00881952"/>
    <w:rsid w:val="00886C86"/>
    <w:rsid w:val="0089257B"/>
    <w:rsid w:val="00892BDD"/>
    <w:rsid w:val="00894B97"/>
    <w:rsid w:val="008970A4"/>
    <w:rsid w:val="008976A7"/>
    <w:rsid w:val="008A1C4B"/>
    <w:rsid w:val="008B2F56"/>
    <w:rsid w:val="008B6058"/>
    <w:rsid w:val="008B70C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219AE"/>
    <w:rsid w:val="00922C8A"/>
    <w:rsid w:val="00923708"/>
    <w:rsid w:val="0093174D"/>
    <w:rsid w:val="009337EA"/>
    <w:rsid w:val="00934969"/>
    <w:rsid w:val="00934D66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28AB"/>
    <w:rsid w:val="0097581E"/>
    <w:rsid w:val="0098186A"/>
    <w:rsid w:val="00981D59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5DEB"/>
    <w:rsid w:val="009A7EDA"/>
    <w:rsid w:val="009B0682"/>
    <w:rsid w:val="009B4685"/>
    <w:rsid w:val="009D0E6E"/>
    <w:rsid w:val="009D2B0E"/>
    <w:rsid w:val="009E0BD8"/>
    <w:rsid w:val="009E1743"/>
    <w:rsid w:val="009E3BD8"/>
    <w:rsid w:val="009E5E6A"/>
    <w:rsid w:val="009F0920"/>
    <w:rsid w:val="009F0E64"/>
    <w:rsid w:val="009F0F09"/>
    <w:rsid w:val="009F12BB"/>
    <w:rsid w:val="009F22C1"/>
    <w:rsid w:val="009F60FB"/>
    <w:rsid w:val="00A00599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7D7"/>
    <w:rsid w:val="00A25F7A"/>
    <w:rsid w:val="00A318AA"/>
    <w:rsid w:val="00A32C78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2F96"/>
    <w:rsid w:val="00A730D8"/>
    <w:rsid w:val="00A804AF"/>
    <w:rsid w:val="00A81C34"/>
    <w:rsid w:val="00A87C99"/>
    <w:rsid w:val="00A9691D"/>
    <w:rsid w:val="00A96CB3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2A41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0C3D"/>
    <w:rsid w:val="00B81212"/>
    <w:rsid w:val="00B8433E"/>
    <w:rsid w:val="00B913B9"/>
    <w:rsid w:val="00B91BF9"/>
    <w:rsid w:val="00B92F82"/>
    <w:rsid w:val="00B9339A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0222"/>
    <w:rsid w:val="00BE1E5C"/>
    <w:rsid w:val="00BE31F0"/>
    <w:rsid w:val="00BE7F99"/>
    <w:rsid w:val="00BF1342"/>
    <w:rsid w:val="00BF759B"/>
    <w:rsid w:val="00BF7ABD"/>
    <w:rsid w:val="00C00B4D"/>
    <w:rsid w:val="00C00CB7"/>
    <w:rsid w:val="00C02093"/>
    <w:rsid w:val="00C050C0"/>
    <w:rsid w:val="00C1315D"/>
    <w:rsid w:val="00C13792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97BFD"/>
    <w:rsid w:val="00CA01AB"/>
    <w:rsid w:val="00CA1754"/>
    <w:rsid w:val="00CA4032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15EA"/>
    <w:rsid w:val="00D36D01"/>
    <w:rsid w:val="00D42B7E"/>
    <w:rsid w:val="00D468CB"/>
    <w:rsid w:val="00D51817"/>
    <w:rsid w:val="00D55C5E"/>
    <w:rsid w:val="00D64107"/>
    <w:rsid w:val="00D66470"/>
    <w:rsid w:val="00D70CCC"/>
    <w:rsid w:val="00D713E6"/>
    <w:rsid w:val="00D73CB4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082"/>
    <w:rsid w:val="00DA5DE6"/>
    <w:rsid w:val="00DA6331"/>
    <w:rsid w:val="00DA68E1"/>
    <w:rsid w:val="00DA78FC"/>
    <w:rsid w:val="00DB2BA5"/>
    <w:rsid w:val="00DB353B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BA2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46E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20D5"/>
    <w:rsid w:val="00EE3A9E"/>
    <w:rsid w:val="00EE42B9"/>
    <w:rsid w:val="00EE496A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07D5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A46F3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1C06"/>
    <w:rsid w:val="00FF299C"/>
    <w:rsid w:val="00FF4023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A24F688B-D6B7-4DFB-9CF8-157EE92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5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9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13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jmeno">
    <w:name w:val="jmeno"/>
    <w:basedOn w:val="Standardnpsmoodstavce"/>
    <w:rsid w:val="00D5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95C1-1A72-40DF-8325-E76186C5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Jan Kronďák</cp:lastModifiedBy>
  <cp:revision>5</cp:revision>
  <cp:lastPrinted>2012-11-12T13:41:00Z</cp:lastPrinted>
  <dcterms:created xsi:type="dcterms:W3CDTF">2017-09-08T12:34:00Z</dcterms:created>
  <dcterms:modified xsi:type="dcterms:W3CDTF">2020-09-25T08:30:00Z</dcterms:modified>
</cp:coreProperties>
</file>