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D2" w:rsidRPr="002F7541" w:rsidRDefault="009175E3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Příloha č. </w:t>
      </w:r>
      <w:r w:rsidR="00022D2A">
        <w:rPr>
          <w:rFonts w:ascii="Calibri" w:eastAsia="Times New Roman" w:hAnsi="Calibri" w:cs="Calibri"/>
          <w:sz w:val="20"/>
          <w:szCs w:val="20"/>
          <w:lang w:eastAsia="cs-CZ"/>
        </w:rPr>
        <w:t>3</w:t>
      </w:r>
      <w:r w:rsidR="00287005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Výzvy k podání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498"/>
        <w:gridCol w:w="5157"/>
      </w:tblGrid>
      <w:tr w:rsidR="006810D2" w:rsidRPr="006810D2" w:rsidTr="00022D2A"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022D2A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ČESTNÉ </w:t>
            </w:r>
            <w:r w:rsidR="00823BC3">
              <w:rPr>
                <w:rFonts w:ascii="Calibri" w:hAnsi="Calibri" w:cs="Times New Roman"/>
                <w:b/>
                <w:sz w:val="36"/>
                <w:szCs w:val="28"/>
              </w:rPr>
              <w:t xml:space="preserve">PROHLÁŠENÍ O </w:t>
            </w:r>
            <w:r>
              <w:rPr>
                <w:rFonts w:ascii="Calibri" w:hAnsi="Calibri" w:cs="Times New Roman"/>
                <w:b/>
                <w:sz w:val="36"/>
                <w:szCs w:val="28"/>
              </w:rPr>
              <w:t>SPLNĚNÍ KVALIFIKAČNÍCH PŘEDPOKLADŮ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3D2D7E" w:rsidRPr="006810D2" w:rsidTr="00787FBF">
        <w:tc>
          <w:tcPr>
            <w:tcW w:w="2405" w:type="dxa"/>
            <w:shd w:val="clear" w:color="auto" w:fill="D9D9D9" w:themeFill="background1" w:themeFillShade="D9"/>
          </w:tcPr>
          <w:p w:rsidR="003D2D7E" w:rsidRPr="006810D2" w:rsidRDefault="003D2D7E" w:rsidP="003D2D7E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655" w:type="dxa"/>
            <w:gridSpan w:val="2"/>
          </w:tcPr>
          <w:p w:rsidR="003D2D7E" w:rsidRPr="000B0F1F" w:rsidRDefault="003D2D7E" w:rsidP="003D2D7E">
            <w:pPr>
              <w:rPr>
                <w:rFonts w:ascii="Calibri" w:hAnsi="Calibri" w:cs="Times New Roman"/>
                <w:sz w:val="28"/>
                <w:szCs w:val="28"/>
              </w:rPr>
            </w:pPr>
            <w:r w:rsidRPr="000B0F1F">
              <w:rPr>
                <w:rFonts w:ascii="Calibri" w:hAnsi="Calibri"/>
                <w:b/>
                <w:sz w:val="28"/>
                <w:szCs w:val="28"/>
              </w:rPr>
              <w:t>„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Rekonstrukce topení – školní pavilon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B – 2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>. vyhlášení</w:t>
            </w:r>
            <w:r w:rsidRPr="000B0F1F">
              <w:rPr>
                <w:rFonts w:ascii="Calibri" w:hAnsi="Calibri"/>
                <w:b/>
                <w:sz w:val="28"/>
                <w:szCs w:val="28"/>
              </w:rPr>
              <w:t>“</w:t>
            </w:r>
          </w:p>
          <w:p w:rsidR="003D2D7E" w:rsidRPr="006810D2" w:rsidRDefault="003D2D7E" w:rsidP="003D2D7E">
            <w:pPr>
              <w:rPr>
                <w:rFonts w:ascii="Calibri" w:hAnsi="Calibri" w:cs="Times New Roman"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</w:rPr>
              <w:t>veřejná zakázka malého rozsahu na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AF270D">
              <w:rPr>
                <w:rFonts w:ascii="Calibri" w:hAnsi="Calibri" w:cs="Times New Roman"/>
                <w:sz w:val="20"/>
                <w:szCs w:val="20"/>
              </w:rPr>
              <w:t>stavební práce</w:t>
            </w:r>
          </w:p>
        </w:tc>
      </w:tr>
      <w:tr w:rsidR="003D2D7E" w:rsidRPr="006810D2" w:rsidTr="00787FBF">
        <w:tc>
          <w:tcPr>
            <w:tcW w:w="2405" w:type="dxa"/>
            <w:shd w:val="clear" w:color="auto" w:fill="D9D9D9" w:themeFill="background1" w:themeFillShade="D9"/>
          </w:tcPr>
          <w:p w:rsidR="003D2D7E" w:rsidRPr="006810D2" w:rsidRDefault="003D2D7E" w:rsidP="003D2D7E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655" w:type="dxa"/>
            <w:gridSpan w:val="2"/>
          </w:tcPr>
          <w:p w:rsidR="003D2D7E" w:rsidRPr="001F1DBC" w:rsidRDefault="003D2D7E" w:rsidP="003D2D7E">
            <w:pPr>
              <w:pStyle w:val="Bezmezer"/>
            </w:pPr>
            <w:r w:rsidRPr="00251B5C">
              <w:rPr>
                <w:rFonts w:ascii="Calibri" w:hAnsi="Calibri" w:cs="Times New Roman"/>
              </w:rPr>
              <w:t xml:space="preserve">Zadavatel: </w:t>
            </w:r>
            <w:r w:rsidRPr="0012359C">
              <w:rPr>
                <w:rFonts w:cs="Calibri"/>
                <w:b/>
                <w:bCs/>
              </w:rPr>
              <w:t>Střední průmyslová škola dopravní</w:t>
            </w:r>
            <w:r>
              <w:rPr>
                <w:rFonts w:cs="Calibri"/>
                <w:b/>
                <w:bCs/>
              </w:rPr>
              <w:t xml:space="preserve"> </w:t>
            </w:r>
            <w:r w:rsidRPr="0012359C">
              <w:rPr>
                <w:rFonts w:cs="Calibri"/>
                <w:b/>
                <w:bCs/>
              </w:rPr>
              <w:t>Plzeň, Karlovarská 99</w:t>
            </w:r>
          </w:p>
          <w:p w:rsidR="003D2D7E" w:rsidRPr="001F1DBC" w:rsidRDefault="003D2D7E" w:rsidP="003D2D7E">
            <w:pPr>
              <w:pStyle w:val="Bezmezer"/>
              <w:rPr>
                <w:rFonts w:cstheme="minorHAnsi"/>
              </w:rPr>
            </w:pPr>
            <w:proofErr w:type="gramStart"/>
            <w:r w:rsidRPr="001F1DBC">
              <w:t xml:space="preserve">Sídlo:   </w:t>
            </w:r>
            <w:proofErr w:type="gramEnd"/>
            <w:r>
              <w:tab/>
            </w:r>
            <w:r>
              <w:tab/>
            </w:r>
            <w:r w:rsidRPr="0012359C">
              <w:rPr>
                <w:rFonts w:cs="Calibri"/>
                <w:bCs/>
              </w:rPr>
              <w:t xml:space="preserve">Karlovarská </w:t>
            </w:r>
            <w:r>
              <w:rPr>
                <w:rFonts w:cs="Calibri"/>
                <w:bCs/>
              </w:rPr>
              <w:t>1210/</w:t>
            </w:r>
            <w:r w:rsidRPr="0012359C">
              <w:rPr>
                <w:rFonts w:cs="Calibri"/>
                <w:bCs/>
              </w:rPr>
              <w:t>99, 323 00 Plzeň</w:t>
            </w:r>
          </w:p>
          <w:p w:rsidR="003D2D7E" w:rsidRPr="001F1DBC" w:rsidRDefault="003D2D7E" w:rsidP="003D2D7E">
            <w:pPr>
              <w:pStyle w:val="Bezmezer"/>
              <w:jc w:val="both"/>
            </w:pPr>
            <w:proofErr w:type="gramStart"/>
            <w:r w:rsidRPr="001F1DBC">
              <w:t xml:space="preserve">IČO:   </w:t>
            </w:r>
            <w:proofErr w:type="gramEnd"/>
            <w:r w:rsidRPr="001F1DBC">
              <w:t xml:space="preserve">  </w:t>
            </w:r>
            <w:r>
              <w:tab/>
            </w:r>
            <w:r>
              <w:tab/>
            </w:r>
            <w:r w:rsidRPr="0012359C">
              <w:rPr>
                <w:rFonts w:cs="Calibri"/>
                <w:bCs/>
              </w:rPr>
              <w:t>69457930</w:t>
            </w:r>
          </w:p>
          <w:p w:rsidR="003D2D7E" w:rsidRPr="001F1DBC" w:rsidRDefault="003D2D7E" w:rsidP="003D2D7E">
            <w:pPr>
              <w:pStyle w:val="Bezmezer"/>
              <w:jc w:val="both"/>
            </w:pPr>
            <w:r w:rsidRPr="001F1DBC">
              <w:t xml:space="preserve">Zastoupený: </w:t>
            </w:r>
            <w:r>
              <w:tab/>
            </w:r>
            <w:r w:rsidRPr="0012359C">
              <w:rPr>
                <w:rFonts w:cs="Calibri"/>
                <w:bCs/>
              </w:rPr>
              <w:t xml:space="preserve">Ing. </w:t>
            </w:r>
            <w:r>
              <w:rPr>
                <w:rFonts w:cs="Calibri"/>
                <w:bCs/>
              </w:rPr>
              <w:t>Irenou Novákovou</w:t>
            </w:r>
            <w:r w:rsidRPr="0012359C">
              <w:rPr>
                <w:rFonts w:cs="Calibri"/>
                <w:bCs/>
              </w:rPr>
              <w:t>, ředite</w:t>
            </w:r>
            <w:r>
              <w:rPr>
                <w:rFonts w:cs="Calibri"/>
                <w:bCs/>
              </w:rPr>
              <w:t>lkou</w:t>
            </w:r>
          </w:p>
          <w:p w:rsidR="003D2D7E" w:rsidRPr="006810D2" w:rsidRDefault="003D2D7E" w:rsidP="003D2D7E">
            <w:pPr>
              <w:jc w:val="both"/>
              <w:rPr>
                <w:rFonts w:ascii="Calibri" w:hAnsi="Calibri" w:cs="Times New Roman"/>
              </w:rPr>
            </w:pPr>
            <w:proofErr w:type="gramStart"/>
            <w:r w:rsidRPr="00251B5C">
              <w:rPr>
                <w:rFonts w:ascii="Calibri" w:hAnsi="Calibri" w:cs="Times New Roman"/>
              </w:rPr>
              <w:t xml:space="preserve">Kontakt: </w:t>
            </w:r>
            <w:r>
              <w:rPr>
                <w:rFonts w:ascii="Calibri" w:hAnsi="Calibri" w:cs="Times New Roman"/>
              </w:rPr>
              <w:t xml:space="preserve">  </w:t>
            </w:r>
            <w:proofErr w:type="gramEnd"/>
            <w:r>
              <w:rPr>
                <w:rFonts w:ascii="Calibri" w:hAnsi="Calibri" w:cs="Times New Roman"/>
              </w:rPr>
              <w:t xml:space="preserve">          </w:t>
            </w:r>
            <w:r w:rsidRPr="006E368A">
              <w:rPr>
                <w:color w:val="0070C0"/>
              </w:rPr>
              <w:t>dopskopl@dopskopl.cz</w:t>
            </w:r>
          </w:p>
        </w:tc>
      </w:tr>
      <w:tr w:rsidR="006810D2" w:rsidRPr="006810D2" w:rsidTr="00022D2A"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 w:rsidR="00022D2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6810D2" w:rsidTr="00022D2A">
        <w:tc>
          <w:tcPr>
            <w:tcW w:w="3903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157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022D2A">
        <w:tc>
          <w:tcPr>
            <w:tcW w:w="3903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Právní </w:t>
            </w:r>
            <w:proofErr w:type="gramStart"/>
            <w:r w:rsidRPr="006810D2">
              <w:rPr>
                <w:rFonts w:ascii="Calibri" w:hAnsi="Calibri" w:cs="Times New Roman"/>
                <w:b/>
                <w:i/>
              </w:rPr>
              <w:t>forma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</w:t>
            </w:r>
            <w:proofErr w:type="gramEnd"/>
            <w:r w:rsidRPr="006810D2">
              <w:rPr>
                <w:rFonts w:ascii="Calibri" w:hAnsi="Calibri" w:cs="Times New Roman"/>
                <w:sz w:val="18"/>
                <w:szCs w:val="18"/>
              </w:rPr>
              <w:t>popř. údaj o zápisu v OR)</w:t>
            </w:r>
          </w:p>
        </w:tc>
        <w:tc>
          <w:tcPr>
            <w:tcW w:w="5157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6810D2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022D2A">
        <w:tc>
          <w:tcPr>
            <w:tcW w:w="3903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157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6810D2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022D2A">
        <w:tc>
          <w:tcPr>
            <w:tcW w:w="3903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157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6810D2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022D2A">
        <w:tc>
          <w:tcPr>
            <w:tcW w:w="3903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</w:t>
            </w:r>
            <w:r w:rsidR="00606125">
              <w:rPr>
                <w:rFonts w:ascii="Calibri" w:hAnsi="Calibri" w:cs="Times New Roman"/>
                <w:b/>
                <w:i/>
              </w:rPr>
              <w:t>vněná osoba jednat jménem či za dodavatele</w:t>
            </w:r>
          </w:p>
        </w:tc>
        <w:tc>
          <w:tcPr>
            <w:tcW w:w="5157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6810D2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022D2A">
        <w:tc>
          <w:tcPr>
            <w:tcW w:w="3903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157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6810D2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022D2A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6810D2" w:rsidTr="00022D2A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022D2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poptávkového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</w:t>
            </w:r>
            <w:r>
              <w:rPr>
                <w:rFonts w:ascii="Calibri" w:hAnsi="Calibri" w:cs="Times New Roman"/>
                <w:b/>
                <w:sz w:val="20"/>
              </w:rPr>
              <w:t> zákonu č. 134/2016 Sb.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nebo obdobný trestný čin podle právního řádu země sídla </w:t>
            </w:r>
            <w:r w:rsidR="00022D2A">
              <w:rPr>
                <w:rFonts w:ascii="Calibri" w:hAnsi="Calibri" w:cs="Times New Roman"/>
                <w:b/>
                <w:sz w:val="20"/>
              </w:rPr>
              <w:t>DODAVATELE</w:t>
            </w:r>
            <w:r w:rsidRPr="00823BC3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</w:t>
            </w:r>
            <w:r w:rsidR="00022D2A">
              <w:rPr>
                <w:rFonts w:ascii="Calibri" w:hAnsi="Calibri" w:cs="Times New Roman"/>
                <w:b/>
                <w:sz w:val="20"/>
              </w:rPr>
              <w:t xml:space="preserve"> podle právního řádu země sídla DODAVATELE</w:t>
            </w:r>
            <w:r w:rsidRPr="00823BC3">
              <w:rPr>
                <w:rFonts w:ascii="Calibri" w:hAnsi="Calibri" w:cs="Times New Roman"/>
                <w:b/>
                <w:sz w:val="20"/>
              </w:rPr>
              <w:t>.</w:t>
            </w:r>
          </w:p>
          <w:p w:rsidR="006810D2" w:rsidRPr="00823BC3" w:rsidRDefault="006810D2" w:rsidP="00823BC3">
            <w:pPr>
              <w:ind w:left="36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022D2A">
        <w:tc>
          <w:tcPr>
            <w:tcW w:w="9060" w:type="dxa"/>
            <w:gridSpan w:val="3"/>
            <w:shd w:val="clear" w:color="auto" w:fill="D9D9D9" w:themeFill="background1" w:themeFillShade="D9"/>
          </w:tcPr>
          <w:p w:rsidR="00823BC3" w:rsidRPr="00A63BA1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6810D2" w:rsidTr="00022D2A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215D0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EE358F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7215D0">
              <w:rPr>
                <w:rFonts w:ascii="Calibri" w:hAnsi="Calibri" w:cs="Times New Roman"/>
                <w:b/>
                <w:sz w:val="20"/>
              </w:rPr>
              <w:t xml:space="preserve">výše uvedený </w:t>
            </w:r>
            <w:r w:rsidR="00022D2A">
              <w:rPr>
                <w:rFonts w:ascii="Calibri" w:hAnsi="Calibri" w:cs="Times New Roman"/>
                <w:b/>
                <w:sz w:val="20"/>
              </w:rPr>
              <w:t>DODAVATEL</w:t>
            </w:r>
          </w:p>
          <w:p w:rsidR="00823BC3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7215D0">
              <w:rPr>
                <w:rFonts w:ascii="Calibri" w:hAnsi="Calibri" w:cs="Times New Roman"/>
                <w:b/>
                <w:sz w:val="20"/>
              </w:rPr>
              <w:t xml:space="preserve">je zapsán v obchodním rejstříku pod identifikačním číslem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proofErr w:type="gramStart"/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proofErr w:type="gramEnd"/>
            <w:r w:rsidR="00022D2A" w:rsidRPr="007215D0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Pr="007215D0">
              <w:rPr>
                <w:rFonts w:ascii="Calibri" w:hAnsi="Calibri" w:cs="Times New Roman"/>
                <w:b/>
                <w:sz w:val="20"/>
              </w:rPr>
              <w:t xml:space="preserve">a spisovou značkou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7215D0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</w:rPr>
              <w:t xml:space="preserve"> ,</w:t>
            </w:r>
          </w:p>
          <w:p w:rsidR="007215D0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disponuje dokladem o oprávnění k podnikání podle zvláštních právních předpisů </w:t>
            </w:r>
            <w:r w:rsidRPr="003E4127">
              <w:rPr>
                <w:rFonts w:ascii="Calibri" w:hAnsi="Calibri" w:cs="Times New Roman"/>
                <w:b/>
                <w:sz w:val="20"/>
              </w:rPr>
              <w:t>v rozsahu odpovídajícím předmětu</w:t>
            </w:r>
            <w:r>
              <w:rPr>
                <w:rFonts w:ascii="Calibri" w:hAnsi="Calibri" w:cs="Times New Roman"/>
                <w:b/>
                <w:sz w:val="20"/>
              </w:rPr>
              <w:t xml:space="preserve"> této veřejné zakázky, a to výpisem </w:t>
            </w:r>
            <w:proofErr w:type="gramStart"/>
            <w:r>
              <w:rPr>
                <w:rFonts w:ascii="Calibri" w:hAnsi="Calibri" w:cs="Times New Roman"/>
                <w:b/>
                <w:sz w:val="20"/>
              </w:rPr>
              <w:t xml:space="preserve">ze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=</w:t>
            </w:r>
            <w:proofErr w:type="gramEnd"/>
            <w:r w:rsidR="00022D2A">
              <w:rPr>
                <w:rFonts w:ascii="Calibri" w:hAnsi="Calibri" w:cs="Times New Roman"/>
                <w:b/>
                <w:highlight w:val="yellow"/>
              </w:rPr>
              <w:t>VYPLNÍ DODAVATEL</w:t>
            </w:r>
            <w:r w:rsidR="00022D2A" w:rsidRPr="007215D0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 xml:space="preserve">pod identifikačním číslem 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7215D0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>s oborem činnosti (druhem živnosti)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022D2A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="00022D2A" w:rsidRPr="007215D0">
              <w:rPr>
                <w:rFonts w:ascii="Calibri" w:hAnsi="Calibri" w:cs="Times New Roman"/>
                <w:b/>
                <w:highlight w:val="yellow"/>
              </w:rPr>
              <w:t xml:space="preserve">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="004C0711">
              <w:rPr>
                <w:rFonts w:ascii="Calibri" w:hAnsi="Calibri" w:cs="Times New Roman"/>
                <w:b/>
              </w:rPr>
              <w:t xml:space="preserve"> .</w:t>
            </w:r>
          </w:p>
          <w:p w:rsidR="00823BC3" w:rsidRPr="00A63BA1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022D2A">
        <w:tc>
          <w:tcPr>
            <w:tcW w:w="9060" w:type="dxa"/>
            <w:gridSpan w:val="3"/>
            <w:shd w:val="clear" w:color="auto" w:fill="D9D9D9" w:themeFill="background1" w:themeFillShade="D9"/>
          </w:tcPr>
          <w:p w:rsidR="00823BC3" w:rsidRPr="00516BBB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516BBB">
              <w:rPr>
                <w:rFonts w:ascii="Calibri" w:hAnsi="Calibri" w:cs="Times New Roman"/>
                <w:b/>
              </w:rPr>
              <w:t>EKONOMICKÁ KVALIFIKACE</w:t>
            </w:r>
          </w:p>
        </w:tc>
      </w:tr>
      <w:tr w:rsidR="00823BC3" w:rsidRPr="006810D2" w:rsidTr="00022D2A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23BC3" w:rsidRPr="00A63BA1" w:rsidRDefault="00516BBB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516BBB">
              <w:rPr>
                <w:rFonts w:ascii="Calibri" w:hAnsi="Calibri" w:cs="Times New Roman"/>
                <w:b/>
                <w:sz w:val="20"/>
              </w:rPr>
              <w:lastRenderedPageBreak/>
              <w:t>Zadavatel nepožaduje ekonomickou kvalifikaci</w:t>
            </w:r>
            <w:r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6810D2" w:rsidTr="00022D2A">
        <w:tc>
          <w:tcPr>
            <w:tcW w:w="9060" w:type="dxa"/>
            <w:gridSpan w:val="3"/>
            <w:shd w:val="clear" w:color="auto" w:fill="D9D9D9" w:themeFill="background1" w:themeFillShade="D9"/>
          </w:tcPr>
          <w:p w:rsidR="00823BC3" w:rsidRPr="000141AA" w:rsidRDefault="00823BC3" w:rsidP="00823BC3">
            <w:pPr>
              <w:contextualSpacing/>
              <w:jc w:val="center"/>
              <w:rPr>
                <w:rFonts w:ascii="Calibri" w:hAnsi="Calibri" w:cs="Times New Roman"/>
                <w:sz w:val="20"/>
              </w:rPr>
            </w:pPr>
            <w:r w:rsidRPr="000141AA">
              <w:rPr>
                <w:rFonts w:ascii="Calibri" w:hAnsi="Calibri" w:cs="Times New Roman"/>
              </w:rPr>
              <w:t>TECHNICKÁ KVALIFIKACE</w:t>
            </w:r>
          </w:p>
        </w:tc>
      </w:tr>
      <w:tr w:rsidR="00823BC3" w:rsidRPr="006810D2" w:rsidTr="00022D2A">
        <w:tc>
          <w:tcPr>
            <w:tcW w:w="9060" w:type="dxa"/>
            <w:gridSpan w:val="3"/>
            <w:shd w:val="clear" w:color="auto" w:fill="FFFFFF" w:themeFill="background1"/>
          </w:tcPr>
          <w:p w:rsidR="003A1AF3" w:rsidRPr="000141AA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141AA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022D2A">
              <w:rPr>
                <w:rFonts w:ascii="Calibri" w:hAnsi="Calibri" w:cs="Times New Roman"/>
                <w:b/>
                <w:sz w:val="20"/>
              </w:rPr>
              <w:t>DODAVATEL</w:t>
            </w:r>
            <w:r w:rsidRPr="000141AA">
              <w:rPr>
                <w:rFonts w:ascii="Calibri" w:hAnsi="Calibri" w:cs="Times New Roman"/>
                <w:b/>
                <w:sz w:val="20"/>
              </w:rPr>
              <w:t xml:space="preserve"> splňuje technickou</w:t>
            </w:r>
            <w:r w:rsidR="000912AB">
              <w:rPr>
                <w:rFonts w:ascii="Calibri" w:hAnsi="Calibri" w:cs="Times New Roman"/>
                <w:b/>
                <w:sz w:val="20"/>
              </w:rPr>
              <w:t xml:space="preserve"> kvalifikaci požadovanou ve čl. III. 1.3</w:t>
            </w:r>
            <w:r w:rsidRPr="000141AA">
              <w:rPr>
                <w:rFonts w:ascii="Calibri" w:hAnsi="Calibri" w:cs="Times New Roman"/>
                <w:b/>
                <w:sz w:val="20"/>
              </w:rPr>
              <w:t xml:space="preserve">. Výzvy k podání nabídky, když v posledních </w:t>
            </w:r>
            <w:r w:rsidR="000141AA" w:rsidRPr="000141AA">
              <w:rPr>
                <w:rFonts w:ascii="Calibri" w:hAnsi="Calibri" w:cs="Times New Roman"/>
                <w:b/>
                <w:sz w:val="20"/>
              </w:rPr>
              <w:t>5</w:t>
            </w:r>
            <w:r w:rsidRPr="000141AA">
              <w:rPr>
                <w:rFonts w:ascii="Calibri" w:hAnsi="Calibri" w:cs="Times New Roman"/>
                <w:b/>
                <w:sz w:val="20"/>
              </w:rPr>
              <w:t xml:space="preserve"> letech ke dni podání nabídky realizoval následující významné stavební práce:</w:t>
            </w:r>
          </w:p>
          <w:p w:rsidR="004C0711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C0711" w:rsidRDefault="004C0711" w:rsidP="004C0711">
            <w:pPr>
              <w:rPr>
                <w:rFonts w:ascii="Calibri" w:hAnsi="Calibri" w:cs="Times New Roman"/>
                <w:b/>
                <w:u w:val="single"/>
              </w:rPr>
            </w:pPr>
            <w:r w:rsidRPr="000141AA">
              <w:rPr>
                <w:rFonts w:ascii="Calibri" w:hAnsi="Calibri" w:cs="Times New Roman"/>
                <w:b/>
                <w:u w:val="single"/>
              </w:rPr>
              <w:t>Seznam významných stavebních prací</w:t>
            </w:r>
            <w:r w:rsidR="000141AA">
              <w:rPr>
                <w:rFonts w:ascii="Calibri" w:hAnsi="Calibri" w:cs="Times New Roman"/>
                <w:b/>
                <w:u w:val="single"/>
              </w:rPr>
              <w:t>:</w:t>
            </w:r>
          </w:p>
          <w:p w:rsidR="00DE2BAF" w:rsidRPr="000141AA" w:rsidRDefault="00DE2BAF" w:rsidP="004C0711">
            <w:pPr>
              <w:rPr>
                <w:rFonts w:ascii="Calibri" w:hAnsi="Calibri" w:cs="Times New Roman"/>
                <w:b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1809"/>
              <w:gridCol w:w="1540"/>
              <w:gridCol w:w="1677"/>
              <w:gridCol w:w="1530"/>
              <w:gridCol w:w="1860"/>
            </w:tblGrid>
            <w:tr w:rsidR="004C0711" w:rsidRPr="004C0711" w:rsidTr="00B2595F">
              <w:tc>
                <w:tcPr>
                  <w:tcW w:w="418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9" w:type="dxa"/>
                  <w:shd w:val="clear" w:color="auto" w:fill="D9D9D9" w:themeFill="background1" w:themeFillShade="D9"/>
                </w:tcPr>
                <w:p w:rsidR="004C0711" w:rsidRPr="004C0711" w:rsidRDefault="004C0711" w:rsidP="00996929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Název zakázky</w:t>
                  </w:r>
                  <w:r w:rsidR="000141AA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– stavební práce</w:t>
                  </w:r>
                </w:p>
              </w:tc>
              <w:tc>
                <w:tcPr>
                  <w:tcW w:w="1540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677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Doba plnění (dokončení)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60" w:type="dxa"/>
                  <w:shd w:val="clear" w:color="auto" w:fill="D9D9D9" w:themeFill="background1" w:themeFillShade="D9"/>
                </w:tcPr>
                <w:p w:rsidR="004C0711" w:rsidRPr="004C0711" w:rsidRDefault="004C0711" w:rsidP="002258B6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Stručný věcný popis (zakázky)</w:t>
                  </w:r>
                </w:p>
              </w:tc>
            </w:tr>
            <w:tr w:rsidR="004C0711" w:rsidRPr="004C0711" w:rsidTr="00B2595F">
              <w:tc>
                <w:tcPr>
                  <w:tcW w:w="418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09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40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677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30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60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  <w:tr w:rsidR="002258B6" w:rsidRPr="004C0711" w:rsidTr="00B2595F">
              <w:tc>
                <w:tcPr>
                  <w:tcW w:w="418" w:type="dxa"/>
                  <w:shd w:val="clear" w:color="auto" w:fill="D9D9D9" w:themeFill="background1" w:themeFillShade="D9"/>
                </w:tcPr>
                <w:p w:rsidR="002258B6" w:rsidRDefault="00E736DC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2</w:t>
                  </w:r>
                  <w:r w:rsidR="002258B6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9" w:type="dxa"/>
                </w:tcPr>
                <w:p w:rsidR="002258B6" w:rsidRPr="004C0711" w:rsidRDefault="002258B6" w:rsidP="003A1AF3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40" w:type="dxa"/>
                </w:tcPr>
                <w:p w:rsidR="002258B6" w:rsidRPr="004C0711" w:rsidRDefault="002258B6" w:rsidP="003A1AF3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677" w:type="dxa"/>
                </w:tcPr>
                <w:p w:rsidR="002258B6" w:rsidRPr="004C0711" w:rsidRDefault="002258B6" w:rsidP="003A1AF3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30" w:type="dxa"/>
                </w:tcPr>
                <w:p w:rsidR="002258B6" w:rsidRPr="004C0711" w:rsidRDefault="002258B6" w:rsidP="003A1AF3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60" w:type="dxa"/>
                </w:tcPr>
                <w:p w:rsidR="002258B6" w:rsidRPr="004C0711" w:rsidRDefault="002258B6" w:rsidP="003A1AF3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022D2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DODAVATEL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</w:tbl>
          <w:p w:rsidR="00B2595F" w:rsidRDefault="00B2595F" w:rsidP="00E736DC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996929" w:rsidRPr="00A63BA1" w:rsidRDefault="00996929" w:rsidP="00E736DC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810D2" w:rsidRPr="006810D2" w:rsidTr="00022D2A">
        <w:tc>
          <w:tcPr>
            <w:tcW w:w="3903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10416F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10416F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157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10416F">
              <w:rPr>
                <w:rFonts w:ascii="Calibri" w:hAnsi="Calibri" w:cs="Times New Roman"/>
                <w:b/>
                <w:i/>
              </w:rPr>
              <w:t>DODAVATELE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10416F">
              <w:rPr>
                <w:rFonts w:ascii="Calibri" w:hAnsi="Calibri" w:cs="Times New Roman"/>
                <w:b/>
                <w:highlight w:val="yellow"/>
              </w:rPr>
              <w:t>DODAVATEL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606125" w:rsidRDefault="003B737E" w:rsidP="003B73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</w:p>
    <w:p w:rsidR="00606125" w:rsidRPr="00606125" w:rsidRDefault="00606125" w:rsidP="003B73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7CC2">
        <w:rPr>
          <w:b/>
          <w:sz w:val="20"/>
          <w:szCs w:val="20"/>
        </w:rPr>
        <w:t xml:space="preserve">kopie </w:t>
      </w:r>
      <w:r w:rsidR="00E47CC2" w:rsidRPr="00E47CC2">
        <w:rPr>
          <w:b/>
          <w:sz w:val="20"/>
          <w:szCs w:val="20"/>
        </w:rPr>
        <w:t>osvědčení objednatelů (reference)</w:t>
      </w:r>
      <w:r>
        <w:rPr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  <w:highlight w:val="yellow"/>
        </w:rPr>
        <w:t>=PŘILOŽÍ</w:t>
      </w:r>
      <w:r w:rsidRPr="004C0711">
        <w:rPr>
          <w:rFonts w:ascii="Calibri" w:hAnsi="Calibri" w:cs="Times New Roman"/>
          <w:b/>
          <w:sz w:val="20"/>
          <w:szCs w:val="20"/>
          <w:highlight w:val="yellow"/>
        </w:rPr>
        <w:t xml:space="preserve"> </w:t>
      </w:r>
      <w:r>
        <w:rPr>
          <w:rFonts w:ascii="Calibri" w:hAnsi="Calibri" w:cs="Times New Roman"/>
          <w:b/>
          <w:sz w:val="20"/>
          <w:szCs w:val="20"/>
          <w:highlight w:val="yellow"/>
        </w:rPr>
        <w:t>DODAVATEL</w:t>
      </w:r>
      <w:r w:rsidRPr="004C0711">
        <w:rPr>
          <w:rFonts w:ascii="Calibri" w:hAnsi="Calibri" w:cs="Times New Roman"/>
          <w:b/>
          <w:sz w:val="20"/>
          <w:szCs w:val="20"/>
          <w:highlight w:val="yellow"/>
        </w:rPr>
        <w:t>=</w:t>
      </w:r>
    </w:p>
    <w:p w:rsidR="002F7541" w:rsidRPr="002F7541" w:rsidRDefault="000912AB" w:rsidP="003B73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b/>
          <w:sz w:val="20"/>
          <w:szCs w:val="20"/>
        </w:rPr>
        <w:t>kopie Osvědčení/C</w:t>
      </w:r>
      <w:r w:rsidR="003B737E" w:rsidRPr="003B737E">
        <w:rPr>
          <w:b/>
          <w:sz w:val="20"/>
          <w:szCs w:val="20"/>
        </w:rPr>
        <w:t>ertifikátu</w:t>
      </w:r>
      <w:r>
        <w:rPr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  <w:highlight w:val="yellow"/>
        </w:rPr>
        <w:t>=PŘILOŽÍ</w:t>
      </w:r>
      <w:r w:rsidRPr="004C0711">
        <w:rPr>
          <w:rFonts w:ascii="Calibri" w:hAnsi="Calibri" w:cs="Times New Roman"/>
          <w:b/>
          <w:sz w:val="20"/>
          <w:szCs w:val="20"/>
          <w:highlight w:val="yellow"/>
        </w:rPr>
        <w:t xml:space="preserve"> </w:t>
      </w:r>
      <w:r>
        <w:rPr>
          <w:rFonts w:ascii="Calibri" w:hAnsi="Calibri" w:cs="Times New Roman"/>
          <w:b/>
          <w:sz w:val="20"/>
          <w:szCs w:val="20"/>
          <w:highlight w:val="yellow"/>
        </w:rPr>
        <w:t>DODAVATEL</w:t>
      </w:r>
      <w:r w:rsidRPr="004C0711">
        <w:rPr>
          <w:rFonts w:ascii="Calibri" w:hAnsi="Calibri" w:cs="Times New Roman"/>
          <w:b/>
          <w:sz w:val="20"/>
          <w:szCs w:val="20"/>
          <w:highlight w:val="yellow"/>
        </w:rPr>
        <w:t>=</w:t>
      </w:r>
    </w:p>
    <w:sectPr w:rsidR="002F7541" w:rsidRPr="002F7541" w:rsidSect="00DF3343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71" w:rsidRDefault="00A90571" w:rsidP="00083E38">
      <w:pPr>
        <w:spacing w:after="0" w:line="240" w:lineRule="auto"/>
      </w:pPr>
      <w:r>
        <w:separator/>
      </w:r>
    </w:p>
  </w:endnote>
  <w:endnote w:type="continuationSeparator" w:id="0">
    <w:p w:rsidR="00A90571" w:rsidRDefault="00A90571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946381"/>
      <w:docPartObj>
        <w:docPartGallery w:val="Page Numbers (Bottom of Page)"/>
        <w:docPartUnique/>
      </w:docPartObj>
    </w:sdtPr>
    <w:sdtEndPr/>
    <w:sdtContent>
      <w:p w:rsidR="003A1AF3" w:rsidRDefault="00B502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AF3" w:rsidRDefault="003A1A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71" w:rsidRDefault="00A90571" w:rsidP="00083E38">
      <w:pPr>
        <w:spacing w:after="0" w:line="240" w:lineRule="auto"/>
      </w:pPr>
      <w:r>
        <w:separator/>
      </w:r>
    </w:p>
  </w:footnote>
  <w:footnote w:type="continuationSeparator" w:id="0">
    <w:p w:rsidR="00A90571" w:rsidRDefault="00A90571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F3" w:rsidRPr="00083E38" w:rsidRDefault="003A1AF3" w:rsidP="003A1AF3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1A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2D2A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12AB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1C54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6B24"/>
    <w:rsid w:val="000F79D9"/>
    <w:rsid w:val="00101987"/>
    <w:rsid w:val="00101DD6"/>
    <w:rsid w:val="00103C11"/>
    <w:rsid w:val="00103D69"/>
    <w:rsid w:val="0010416F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3BF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14C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3F6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919"/>
    <w:rsid w:val="00222CFB"/>
    <w:rsid w:val="00223BC6"/>
    <w:rsid w:val="002250A9"/>
    <w:rsid w:val="002251D2"/>
    <w:rsid w:val="002258B6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87005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AF3"/>
    <w:rsid w:val="003A1CED"/>
    <w:rsid w:val="003A1D96"/>
    <w:rsid w:val="003A2BCD"/>
    <w:rsid w:val="003A2E85"/>
    <w:rsid w:val="003A5051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37E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D7E"/>
    <w:rsid w:val="003D2FE1"/>
    <w:rsid w:val="003D39FF"/>
    <w:rsid w:val="003D3C02"/>
    <w:rsid w:val="003D6D92"/>
    <w:rsid w:val="003D760E"/>
    <w:rsid w:val="003E2AAC"/>
    <w:rsid w:val="003E3585"/>
    <w:rsid w:val="003E4127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50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16BBB"/>
    <w:rsid w:val="00520BF0"/>
    <w:rsid w:val="00521D09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863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125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16E"/>
    <w:rsid w:val="006D3F48"/>
    <w:rsid w:val="006D520F"/>
    <w:rsid w:val="006D53EE"/>
    <w:rsid w:val="006D57CC"/>
    <w:rsid w:val="006E1891"/>
    <w:rsid w:val="006E1B89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3F4F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87FBF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D52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2D31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4F9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6929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A73C4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571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595F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2A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4DC8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733B"/>
    <w:rsid w:val="00D60266"/>
    <w:rsid w:val="00D6171D"/>
    <w:rsid w:val="00D647A3"/>
    <w:rsid w:val="00D66391"/>
    <w:rsid w:val="00D72668"/>
    <w:rsid w:val="00D72D81"/>
    <w:rsid w:val="00D737BF"/>
    <w:rsid w:val="00D73E00"/>
    <w:rsid w:val="00D743CD"/>
    <w:rsid w:val="00D74970"/>
    <w:rsid w:val="00D74C01"/>
    <w:rsid w:val="00D76895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2BAF"/>
    <w:rsid w:val="00DE37EF"/>
    <w:rsid w:val="00DE3C8A"/>
    <w:rsid w:val="00DE461E"/>
    <w:rsid w:val="00DE4AE6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1815"/>
    <w:rsid w:val="00E321A2"/>
    <w:rsid w:val="00E33660"/>
    <w:rsid w:val="00E33C07"/>
    <w:rsid w:val="00E34F7A"/>
    <w:rsid w:val="00E36888"/>
    <w:rsid w:val="00E374DB"/>
    <w:rsid w:val="00E37EDE"/>
    <w:rsid w:val="00E37FD6"/>
    <w:rsid w:val="00E44064"/>
    <w:rsid w:val="00E44828"/>
    <w:rsid w:val="00E45C80"/>
    <w:rsid w:val="00E4778D"/>
    <w:rsid w:val="00E47CC2"/>
    <w:rsid w:val="00E50169"/>
    <w:rsid w:val="00E508CB"/>
    <w:rsid w:val="00E50DF4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36DC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358F"/>
    <w:rsid w:val="00EE4150"/>
    <w:rsid w:val="00EE4BA4"/>
    <w:rsid w:val="00EE63A4"/>
    <w:rsid w:val="00EE68C7"/>
    <w:rsid w:val="00EE7A46"/>
    <w:rsid w:val="00EE7CC3"/>
    <w:rsid w:val="00EF1BD1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5F8E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6CC"/>
    <w:rsid w:val="00FC7464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733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3463-DE5D-4FBB-B968-23555BF9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74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4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4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4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464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locked/>
    <w:rsid w:val="003B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E66C-46B1-4973-A7E2-B1A408E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S</cp:lastModifiedBy>
  <cp:revision>13</cp:revision>
  <dcterms:created xsi:type="dcterms:W3CDTF">2017-08-14T09:18:00Z</dcterms:created>
  <dcterms:modified xsi:type="dcterms:W3CDTF">2019-03-03T16:47:00Z</dcterms:modified>
</cp:coreProperties>
</file>