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1E9D6" w14:textId="77777777" w:rsidR="003073F7" w:rsidRPr="00CC71C5" w:rsidRDefault="003073F7" w:rsidP="003073F7">
      <w:pPr>
        <w:jc w:val="both"/>
        <w:rPr>
          <w:b/>
          <w:sz w:val="36"/>
          <w:szCs w:val="36"/>
        </w:rPr>
      </w:pPr>
      <w:r w:rsidRPr="00CC71C5">
        <w:rPr>
          <w:b/>
          <w:sz w:val="36"/>
          <w:szCs w:val="36"/>
        </w:rPr>
        <w:t xml:space="preserve">Technická specifikace – Část </w:t>
      </w:r>
      <w:r>
        <w:rPr>
          <w:b/>
          <w:sz w:val="36"/>
          <w:szCs w:val="36"/>
        </w:rPr>
        <w:t>1</w:t>
      </w:r>
      <w:r w:rsidRPr="00CC71C5">
        <w:rPr>
          <w:b/>
          <w:sz w:val="36"/>
          <w:szCs w:val="36"/>
        </w:rPr>
        <w:t xml:space="preserve"> - </w:t>
      </w:r>
      <w:r w:rsidR="00B73EA6" w:rsidRPr="00B73EA6">
        <w:rPr>
          <w:rFonts w:cs="Calibri"/>
          <w:b/>
          <w:sz w:val="36"/>
          <w:szCs w:val="36"/>
        </w:rPr>
        <w:t>Servery, licence a switche včetně příslušenství</w:t>
      </w:r>
    </w:p>
    <w:p w14:paraId="61B47CF3" w14:textId="77777777" w:rsidR="003073F7" w:rsidRPr="008935F4" w:rsidRDefault="003073F7" w:rsidP="003073F7">
      <w:pPr>
        <w:jc w:val="both"/>
        <w:rPr>
          <w:rFonts w:cs="Arial"/>
          <w:bCs/>
          <w:sz w:val="24"/>
          <w:szCs w:val="24"/>
        </w:rPr>
      </w:pPr>
      <w:r w:rsidRPr="008935F4">
        <w:rPr>
          <w:rFonts w:cs="Arial"/>
          <w:sz w:val="24"/>
          <w:szCs w:val="24"/>
        </w:rPr>
        <w:t>Zadavatelem uvedená specifikace a technické parametry</w:t>
      </w:r>
      <w:r w:rsidRPr="008935F4">
        <w:rPr>
          <w:rFonts w:cs="Arial"/>
          <w:b/>
          <w:sz w:val="24"/>
          <w:szCs w:val="24"/>
        </w:rPr>
        <w:t xml:space="preserve"> představují minimální požadavky</w:t>
      </w:r>
      <w:r w:rsidRPr="008935F4">
        <w:rPr>
          <w:rFonts w:cs="Arial"/>
          <w:sz w:val="24"/>
          <w:szCs w:val="24"/>
        </w:rPr>
        <w:t xml:space="preserve"> zadavatele na specifikovaný předmět dodávky všech částí VZ. Dodavatel nesmí nabídnout parametry horší. </w:t>
      </w:r>
      <w:r w:rsidRPr="008935F4">
        <w:rPr>
          <w:rFonts w:cs="Arial"/>
          <w:bCs/>
          <w:sz w:val="24"/>
          <w:szCs w:val="24"/>
        </w:rPr>
        <w:t xml:space="preserve">Dodavatel musí nabízet min. takové plnění, jaké je specifikováno v technické specifikaci. </w:t>
      </w:r>
    </w:p>
    <w:p w14:paraId="642A57AF" w14:textId="77777777" w:rsidR="00B07736" w:rsidRPr="00A813C9" w:rsidRDefault="00B07736" w:rsidP="00B07736">
      <w:pPr>
        <w:spacing w:after="0" w:line="240" w:lineRule="auto"/>
        <w:jc w:val="both"/>
        <w:rPr>
          <w:color w:val="FF0000"/>
          <w:sz w:val="32"/>
          <w:szCs w:val="32"/>
        </w:rPr>
      </w:pPr>
      <w:r w:rsidRPr="00A813C9">
        <w:rPr>
          <w:b/>
          <w:color w:val="FF0000"/>
          <w:sz w:val="32"/>
          <w:szCs w:val="32"/>
        </w:rPr>
        <w:t xml:space="preserve">Kde není uvedena záruční lhůta, je předpokládána </w:t>
      </w:r>
      <w:r w:rsidRPr="00292046">
        <w:rPr>
          <w:b/>
          <w:color w:val="FF0000"/>
          <w:sz w:val="32"/>
          <w:szCs w:val="32"/>
          <w:u w:val="single"/>
        </w:rPr>
        <w:t xml:space="preserve">záruka </w:t>
      </w:r>
      <w:r w:rsidRPr="00292046">
        <w:rPr>
          <w:b/>
          <w:color w:val="FF0000"/>
          <w:sz w:val="32"/>
          <w:szCs w:val="32"/>
          <w:u w:val="single"/>
        </w:rPr>
        <w:br/>
      </w:r>
      <w:r w:rsidR="002C182F">
        <w:rPr>
          <w:b/>
          <w:color w:val="FF0000"/>
          <w:sz w:val="32"/>
          <w:szCs w:val="32"/>
          <w:u w:val="single"/>
        </w:rPr>
        <w:t xml:space="preserve">minimálně </w:t>
      </w:r>
      <w:r w:rsidRPr="00292046">
        <w:rPr>
          <w:b/>
          <w:color w:val="FF0000"/>
          <w:sz w:val="32"/>
          <w:szCs w:val="32"/>
          <w:u w:val="single"/>
        </w:rPr>
        <w:t>24 měsíců</w:t>
      </w:r>
      <w:r w:rsidRPr="00A813C9">
        <w:rPr>
          <w:color w:val="FF0000"/>
          <w:sz w:val="32"/>
          <w:szCs w:val="32"/>
        </w:rPr>
        <w:t>.</w:t>
      </w:r>
    </w:p>
    <w:p w14:paraId="4772B382" w14:textId="77777777" w:rsidR="00B07736" w:rsidRPr="004B4A0A" w:rsidRDefault="00B07736" w:rsidP="004B4A0A">
      <w:pPr>
        <w:jc w:val="both"/>
        <w:rPr>
          <w:rFonts w:cs="Arial"/>
          <w:bCs/>
          <w:color w:val="FF0000"/>
          <w:sz w:val="24"/>
          <w:szCs w:val="24"/>
        </w:rPr>
      </w:pPr>
    </w:p>
    <w:p w14:paraId="165D6163" w14:textId="77777777" w:rsidR="0023659A" w:rsidRPr="003073F7" w:rsidRDefault="0023659A" w:rsidP="0023659A">
      <w:pPr>
        <w:rPr>
          <w:rFonts w:cstheme="minorHAnsi"/>
          <w:b/>
          <w:sz w:val="28"/>
        </w:rPr>
      </w:pPr>
      <w:r w:rsidRPr="003073F7">
        <w:rPr>
          <w:rFonts w:cstheme="minorHAnsi"/>
          <w:b/>
          <w:sz w:val="28"/>
        </w:rPr>
        <w:t xml:space="preserve">Distribuce virtuálních </w:t>
      </w:r>
      <w:proofErr w:type="spellStart"/>
      <w:r w:rsidRPr="003073F7">
        <w:rPr>
          <w:rFonts w:cstheme="minorHAnsi"/>
          <w:b/>
          <w:sz w:val="28"/>
        </w:rPr>
        <w:t>appliancí</w:t>
      </w:r>
      <w:proofErr w:type="spellEnd"/>
    </w:p>
    <w:p w14:paraId="176DE0AB" w14:textId="77777777" w:rsidR="0023659A" w:rsidRPr="003073F7" w:rsidRDefault="0023659A" w:rsidP="003073F7">
      <w:pPr>
        <w:pStyle w:val="Odstavecseseznamem"/>
        <w:numPr>
          <w:ilvl w:val="0"/>
          <w:numId w:val="12"/>
        </w:numPr>
        <w:shd w:val="clear" w:color="auto" w:fill="B4C6E7" w:themeFill="accent5" w:themeFillTint="66"/>
        <w:rPr>
          <w:rFonts w:cstheme="minorHAnsi"/>
          <w:b/>
          <w:sz w:val="28"/>
          <w:szCs w:val="28"/>
          <w:u w:val="single"/>
        </w:rPr>
      </w:pPr>
      <w:r w:rsidRPr="003073F7">
        <w:rPr>
          <w:rFonts w:cstheme="minorHAnsi"/>
          <w:b/>
          <w:sz w:val="28"/>
          <w:szCs w:val="28"/>
          <w:u w:val="single"/>
        </w:rPr>
        <w:t xml:space="preserve">1 </w:t>
      </w:r>
      <w:r w:rsidR="0089047D" w:rsidRPr="003073F7">
        <w:rPr>
          <w:rFonts w:cstheme="minorHAnsi"/>
          <w:b/>
          <w:sz w:val="28"/>
          <w:szCs w:val="28"/>
          <w:u w:val="single"/>
        </w:rPr>
        <w:t>ks – Server</w:t>
      </w:r>
      <w:r w:rsidRPr="003073F7">
        <w:rPr>
          <w:rFonts w:cstheme="minorHAnsi"/>
          <w:b/>
          <w:sz w:val="28"/>
          <w:szCs w:val="28"/>
          <w:u w:val="single"/>
        </w:rPr>
        <w:t xml:space="preserve"> konfigurace S1</w:t>
      </w:r>
    </w:p>
    <w:p w14:paraId="6D50C175" w14:textId="77777777" w:rsidR="006849A5" w:rsidRDefault="006849A5" w:rsidP="0023659A">
      <w:pPr>
        <w:spacing w:after="0" w:line="240" w:lineRule="auto"/>
        <w:rPr>
          <w:rFonts w:eastAsia="Calibri" w:cstheme="minorHAnsi"/>
        </w:rPr>
      </w:pPr>
    </w:p>
    <w:p w14:paraId="4E1A8E54" w14:textId="77777777" w:rsidR="0023659A" w:rsidRPr="003073F7" w:rsidRDefault="0023659A" w:rsidP="006849A5">
      <w:pPr>
        <w:spacing w:after="0" w:line="240" w:lineRule="auto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výška šasi </w:t>
      </w:r>
      <w:r w:rsidR="0089047D" w:rsidRPr="003073F7">
        <w:rPr>
          <w:rFonts w:eastAsia="Calibri" w:cstheme="minorHAnsi"/>
        </w:rPr>
        <w:t>max.</w:t>
      </w:r>
      <w:r w:rsidRPr="003073F7">
        <w:rPr>
          <w:rFonts w:eastAsia="Calibri" w:cstheme="minorHAnsi"/>
        </w:rPr>
        <w:t xml:space="preserve"> 1U, </w:t>
      </w:r>
      <w:proofErr w:type="spellStart"/>
      <w:r w:rsidRPr="003073F7">
        <w:rPr>
          <w:rFonts w:eastAsia="Calibri" w:cstheme="minorHAnsi"/>
        </w:rPr>
        <w:t>rackmount</w:t>
      </w:r>
      <w:proofErr w:type="spellEnd"/>
      <w:r w:rsidRPr="003073F7">
        <w:rPr>
          <w:rFonts w:eastAsia="Calibri" w:cstheme="minorHAnsi"/>
        </w:rPr>
        <w:t xml:space="preserve"> řešení s </w:t>
      </w:r>
      <w:proofErr w:type="spellStart"/>
      <w:r w:rsidRPr="003073F7">
        <w:rPr>
          <w:rFonts w:eastAsia="Calibri" w:cstheme="minorHAnsi"/>
        </w:rPr>
        <w:t>plnovýsuvnými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lyžinami</w:t>
      </w:r>
      <w:proofErr w:type="spellEnd"/>
      <w:r w:rsidRPr="003073F7">
        <w:rPr>
          <w:rFonts w:eastAsia="Calibri" w:cstheme="minorHAnsi"/>
        </w:rPr>
        <w:t xml:space="preserve"> s montáží bez použití nářadí, obsahuje organizační rameno; zacvakávací systém zajištění serverů proti vysunutí (bez šroubů); ochrana serveru proti vyjetí z </w:t>
      </w:r>
      <w:proofErr w:type="spellStart"/>
      <w:r w:rsidRPr="003073F7">
        <w:rPr>
          <w:rFonts w:eastAsia="Calibri" w:cstheme="minorHAnsi"/>
        </w:rPr>
        <w:t>lyžin</w:t>
      </w:r>
      <w:proofErr w:type="spellEnd"/>
      <w:r w:rsidRPr="003073F7">
        <w:rPr>
          <w:rFonts w:eastAsia="Calibri" w:cstheme="minorHAnsi"/>
        </w:rPr>
        <w:t xml:space="preserve"> pojistkou nebo jiným mechanismem, tak aby nemohlo dojít k pádu serveru</w:t>
      </w:r>
    </w:p>
    <w:p w14:paraId="6BD30AD9" w14:textId="77777777" w:rsidR="0023659A" w:rsidRPr="003073F7" w:rsidRDefault="0023659A" w:rsidP="0023659A">
      <w:pPr>
        <w:autoSpaceDE w:val="0"/>
        <w:autoSpaceDN w:val="0"/>
        <w:spacing w:after="0" w:line="240" w:lineRule="auto"/>
        <w:rPr>
          <w:rFonts w:eastAsia="Calibri" w:cstheme="minorHAnsi"/>
        </w:rPr>
      </w:pPr>
    </w:p>
    <w:p w14:paraId="1A541AF9" w14:textId="4668E24A" w:rsidR="0023659A" w:rsidRPr="003073F7" w:rsidRDefault="0023659A" w:rsidP="006849A5">
      <w:pPr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2x procesor se 64bitovou architekturou s podporou HW virtualizace (a všech navazujících součástí, jako podpora </w:t>
      </w:r>
      <w:proofErr w:type="spellStart"/>
      <w:r w:rsidRPr="003073F7">
        <w:rPr>
          <w:rFonts w:eastAsia="Calibri" w:cstheme="minorHAnsi"/>
        </w:rPr>
        <w:t>virtualizace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chipsetu</w:t>
      </w:r>
      <w:proofErr w:type="spellEnd"/>
      <w:r w:rsidRPr="003073F7">
        <w:rPr>
          <w:rFonts w:eastAsia="Calibri" w:cstheme="minorHAnsi"/>
        </w:rPr>
        <w:t xml:space="preserve">, </w:t>
      </w:r>
      <w:proofErr w:type="spellStart"/>
      <w:proofErr w:type="gramStart"/>
      <w:r w:rsidR="00CC3728" w:rsidRPr="003073F7">
        <w:rPr>
          <w:rFonts w:eastAsia="Calibri" w:cstheme="minorHAnsi"/>
        </w:rPr>
        <w:t>BIOSu</w:t>
      </w:r>
      <w:proofErr w:type="spellEnd"/>
      <w:r w:rsidR="00CC3728" w:rsidRPr="003073F7">
        <w:rPr>
          <w:rFonts w:eastAsia="Calibri" w:cstheme="minorHAnsi"/>
        </w:rPr>
        <w:t>, ...</w:t>
      </w:r>
      <w:r w:rsidRPr="003073F7">
        <w:rPr>
          <w:rFonts w:eastAsia="Calibri" w:cstheme="minorHAnsi"/>
        </w:rPr>
        <w:t>). Každý</w:t>
      </w:r>
      <w:proofErr w:type="gramEnd"/>
      <w:r w:rsidRPr="003073F7">
        <w:rPr>
          <w:rFonts w:eastAsia="Calibri" w:cstheme="minorHAnsi"/>
        </w:rPr>
        <w:t xml:space="preserve"> min. 12 jader / 24 vláken</w:t>
      </w:r>
      <w:r w:rsidR="0046173B">
        <w:rPr>
          <w:rFonts w:eastAsia="Calibri" w:cstheme="minorHAnsi"/>
        </w:rPr>
        <w:t xml:space="preserve">. </w:t>
      </w:r>
      <w:r w:rsidR="0046173B" w:rsidRPr="0046173B">
        <w:rPr>
          <w:rFonts w:eastAsia="Calibri" w:cstheme="minorHAnsi"/>
        </w:rPr>
        <w:t>Výkon každého procesoru min 16000 bodů na stránce https://www.cpubenchmark.net/cpu_list.php</w:t>
      </w:r>
    </w:p>
    <w:p w14:paraId="279B8AEA" w14:textId="77777777" w:rsidR="0023659A" w:rsidRPr="003073F7" w:rsidRDefault="0023659A" w:rsidP="0023659A">
      <w:pPr>
        <w:autoSpaceDE w:val="0"/>
        <w:autoSpaceDN w:val="0"/>
        <w:spacing w:after="0" w:line="240" w:lineRule="auto"/>
        <w:rPr>
          <w:rFonts w:eastAsia="Calibri" w:cstheme="minorHAnsi"/>
        </w:rPr>
      </w:pPr>
    </w:p>
    <w:p w14:paraId="152CFF4A" w14:textId="77777777" w:rsidR="0023659A" w:rsidRPr="003073F7" w:rsidRDefault="0023659A" w:rsidP="006849A5">
      <w:pPr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>operační paměť typu DDR4, 2400MHz, s celkovou kapacitou min. 128 GB sestavenou s využitím výhradně modulů stejné velikosti o minimální velikosti 16GB</w:t>
      </w:r>
    </w:p>
    <w:p w14:paraId="7A4A69E9" w14:textId="77777777" w:rsidR="0023659A" w:rsidRPr="003073F7" w:rsidRDefault="0023659A" w:rsidP="0023659A">
      <w:pPr>
        <w:autoSpaceDE w:val="0"/>
        <w:autoSpaceDN w:val="0"/>
        <w:spacing w:after="0" w:line="240" w:lineRule="auto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1x SSD disk o minimální kapacitě 800GB </w:t>
      </w:r>
      <w:proofErr w:type="spellStart"/>
      <w:r w:rsidRPr="003073F7">
        <w:rPr>
          <w:rFonts w:eastAsia="Calibri" w:cstheme="minorHAnsi"/>
        </w:rPr>
        <w:t>NVMe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PCIe</w:t>
      </w:r>
      <w:proofErr w:type="spellEnd"/>
    </w:p>
    <w:p w14:paraId="13CDFA0C" w14:textId="77777777" w:rsidR="0023659A" w:rsidRPr="003073F7" w:rsidRDefault="0023659A" w:rsidP="0023659A">
      <w:pPr>
        <w:autoSpaceDE w:val="0"/>
        <w:autoSpaceDN w:val="0"/>
        <w:spacing w:after="0" w:line="240" w:lineRule="auto"/>
        <w:rPr>
          <w:rFonts w:eastAsia="Calibri" w:cstheme="minorHAnsi"/>
        </w:rPr>
      </w:pPr>
    </w:p>
    <w:p w14:paraId="5FFE4F23" w14:textId="77777777" w:rsidR="0023659A" w:rsidRPr="003073F7" w:rsidRDefault="0023659A" w:rsidP="006849A5">
      <w:pPr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>2x pevný disk 2.5" o minimální kapacitě 600GB typu SAS min. 10000 RPM hot swap, možnost osadit min. dalších 8 HDD</w:t>
      </w:r>
    </w:p>
    <w:p w14:paraId="3A2ED512" w14:textId="77777777" w:rsidR="0023659A" w:rsidRPr="003073F7" w:rsidRDefault="0023659A" w:rsidP="0023659A">
      <w:pPr>
        <w:autoSpaceDE w:val="0"/>
        <w:autoSpaceDN w:val="0"/>
        <w:spacing w:after="0" w:line="240" w:lineRule="auto"/>
        <w:rPr>
          <w:rFonts w:eastAsia="Calibri" w:cstheme="minorHAnsi"/>
        </w:rPr>
      </w:pPr>
    </w:p>
    <w:p w14:paraId="31B0E7D6" w14:textId="77777777" w:rsidR="0023659A" w:rsidRPr="003073F7" w:rsidRDefault="0023659A" w:rsidP="006849A5">
      <w:pPr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řadič s HW podporou RAID 0/1/5/10/50 pro připojení SAS/SATA disků s podporou pro maximální možný počet </w:t>
      </w:r>
      <w:proofErr w:type="spellStart"/>
      <w:r w:rsidRPr="003073F7">
        <w:rPr>
          <w:rFonts w:eastAsia="Calibri" w:cstheme="minorHAnsi"/>
        </w:rPr>
        <w:t>osaditelných</w:t>
      </w:r>
      <w:proofErr w:type="spellEnd"/>
      <w:r w:rsidRPr="003073F7">
        <w:rPr>
          <w:rFonts w:eastAsia="Calibri" w:cstheme="minorHAnsi"/>
        </w:rPr>
        <w:t xml:space="preserve"> disků v systému, </w:t>
      </w:r>
      <w:proofErr w:type="spellStart"/>
      <w:r w:rsidRPr="003073F7">
        <w:rPr>
          <w:rFonts w:eastAsia="Calibri" w:cstheme="minorHAnsi"/>
        </w:rPr>
        <w:t>cache</w:t>
      </w:r>
      <w:proofErr w:type="spellEnd"/>
      <w:r w:rsidRPr="003073F7">
        <w:rPr>
          <w:rFonts w:eastAsia="Calibri" w:cstheme="minorHAnsi"/>
        </w:rPr>
        <w:t xml:space="preserve"> min 8GB</w:t>
      </w:r>
    </w:p>
    <w:p w14:paraId="6ABABD7A" w14:textId="77777777" w:rsidR="0023659A" w:rsidRPr="003073F7" w:rsidRDefault="0023659A" w:rsidP="0023659A">
      <w:pPr>
        <w:autoSpaceDE w:val="0"/>
        <w:autoSpaceDN w:val="0"/>
        <w:spacing w:after="0" w:line="240" w:lineRule="auto"/>
        <w:rPr>
          <w:rFonts w:eastAsia="Calibri" w:cstheme="minorHAnsi"/>
        </w:rPr>
      </w:pPr>
    </w:p>
    <w:p w14:paraId="1903EF21" w14:textId="77777777" w:rsidR="0023659A" w:rsidRPr="003073F7" w:rsidRDefault="0023659A" w:rsidP="0023659A">
      <w:pPr>
        <w:autoSpaceDE w:val="0"/>
        <w:autoSpaceDN w:val="0"/>
        <w:spacing w:after="0" w:line="240" w:lineRule="auto"/>
        <w:rPr>
          <w:rFonts w:eastAsia="Calibri" w:cstheme="minorHAnsi"/>
        </w:rPr>
      </w:pPr>
      <w:r w:rsidRPr="003073F7">
        <w:rPr>
          <w:rFonts w:eastAsia="Calibri" w:cstheme="minorHAnsi"/>
        </w:rPr>
        <w:t>minimálně 2x integrované 1GbE porty s podporou IPv4 a IPv6 a 1x IMM</w:t>
      </w:r>
    </w:p>
    <w:p w14:paraId="46F9777D" w14:textId="77777777" w:rsidR="0023659A" w:rsidRPr="003073F7" w:rsidRDefault="0023659A" w:rsidP="0023659A">
      <w:pPr>
        <w:autoSpaceDE w:val="0"/>
        <w:autoSpaceDN w:val="0"/>
        <w:spacing w:after="0" w:line="240" w:lineRule="auto"/>
        <w:rPr>
          <w:rFonts w:eastAsia="Calibri" w:cstheme="minorHAnsi"/>
        </w:rPr>
      </w:pPr>
      <w:r w:rsidRPr="003073F7">
        <w:rPr>
          <w:rFonts w:eastAsia="Calibri" w:cstheme="minorHAnsi"/>
        </w:rPr>
        <w:t>minimálně 4x 10GB SFP+</w:t>
      </w:r>
    </w:p>
    <w:p w14:paraId="6B69E095" w14:textId="77777777" w:rsidR="0023659A" w:rsidRPr="003073F7" w:rsidRDefault="0023659A" w:rsidP="0023659A">
      <w:pPr>
        <w:autoSpaceDE w:val="0"/>
        <w:autoSpaceDN w:val="0"/>
        <w:spacing w:after="0" w:line="240" w:lineRule="auto"/>
        <w:rPr>
          <w:rFonts w:eastAsia="Calibri" w:cstheme="minorHAnsi"/>
        </w:rPr>
      </w:pPr>
    </w:p>
    <w:p w14:paraId="57D99CBA" w14:textId="77777777" w:rsidR="0023659A" w:rsidRPr="003073F7" w:rsidRDefault="0023659A" w:rsidP="0023659A">
      <w:pPr>
        <w:autoSpaceDE w:val="0"/>
        <w:autoSpaceDN w:val="0"/>
        <w:spacing w:after="0" w:line="240" w:lineRule="auto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minimálně 2x </w:t>
      </w:r>
      <w:proofErr w:type="spellStart"/>
      <w:r w:rsidRPr="003073F7">
        <w:rPr>
          <w:rFonts w:eastAsia="Calibri" w:cstheme="minorHAnsi"/>
        </w:rPr>
        <w:t>Fibre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Channel</w:t>
      </w:r>
      <w:proofErr w:type="spellEnd"/>
      <w:r w:rsidRPr="003073F7">
        <w:rPr>
          <w:rFonts w:eastAsia="Calibri" w:cstheme="minorHAnsi"/>
        </w:rPr>
        <w:t xml:space="preserve"> HBA 16Gb</w:t>
      </w:r>
    </w:p>
    <w:p w14:paraId="525E7B4A" w14:textId="77777777" w:rsidR="0023659A" w:rsidRPr="003073F7" w:rsidRDefault="0023659A" w:rsidP="0023659A">
      <w:pPr>
        <w:autoSpaceDE w:val="0"/>
        <w:autoSpaceDN w:val="0"/>
        <w:spacing w:after="0" w:line="240" w:lineRule="auto"/>
        <w:rPr>
          <w:rFonts w:eastAsia="Calibri" w:cstheme="minorHAnsi"/>
        </w:rPr>
      </w:pPr>
    </w:p>
    <w:p w14:paraId="0DAC990E" w14:textId="77777777" w:rsidR="0023659A" w:rsidRPr="003073F7" w:rsidRDefault="0023659A" w:rsidP="006849A5">
      <w:pPr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redundantní napájení s výkonem každého zdroje minimálně 750Ws; oba zdroje musí být hot-swap a mít účinnost odpovídající kategorii „80 PLUS </w:t>
      </w:r>
      <w:proofErr w:type="spellStart"/>
      <w:r w:rsidRPr="003073F7">
        <w:rPr>
          <w:rFonts w:eastAsia="Calibri" w:cstheme="minorHAnsi"/>
        </w:rPr>
        <w:t>titanium</w:t>
      </w:r>
      <w:proofErr w:type="spellEnd"/>
      <w:r w:rsidRPr="003073F7">
        <w:rPr>
          <w:rFonts w:eastAsia="Calibri" w:cstheme="minorHAnsi"/>
        </w:rPr>
        <w:t>“; 2x napájecí kabel s konektory IEC320 C14 a C13 (lichoběžníkový, 3 konektory) pro připojení do PDU lišty délky minimálně 2m</w:t>
      </w:r>
    </w:p>
    <w:p w14:paraId="31787964" w14:textId="77777777" w:rsidR="0023659A" w:rsidRPr="003073F7" w:rsidRDefault="0023659A" w:rsidP="0023659A">
      <w:pPr>
        <w:autoSpaceDE w:val="0"/>
        <w:autoSpaceDN w:val="0"/>
        <w:spacing w:after="0" w:line="240" w:lineRule="auto"/>
        <w:rPr>
          <w:rFonts w:eastAsia="Calibri" w:cstheme="minorHAnsi"/>
        </w:rPr>
      </w:pPr>
    </w:p>
    <w:p w14:paraId="75D5B9DB" w14:textId="77777777" w:rsidR="0023659A" w:rsidRPr="003073F7" w:rsidRDefault="0023659A" w:rsidP="006849A5">
      <w:pPr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>monitoring stavu napájení, chlazení, teploty a spotřeby vnitřních součástí serveru a report do management modulu</w:t>
      </w:r>
    </w:p>
    <w:p w14:paraId="2348002B" w14:textId="77777777" w:rsidR="0023659A" w:rsidRPr="003073F7" w:rsidRDefault="0023659A" w:rsidP="0023659A">
      <w:pPr>
        <w:autoSpaceDE w:val="0"/>
        <w:autoSpaceDN w:val="0"/>
        <w:spacing w:after="0" w:line="240" w:lineRule="auto"/>
        <w:rPr>
          <w:rFonts w:eastAsia="Calibri" w:cstheme="minorHAnsi"/>
        </w:rPr>
      </w:pPr>
    </w:p>
    <w:p w14:paraId="1C3B43F8" w14:textId="77777777" w:rsidR="0023659A" w:rsidRPr="003073F7" w:rsidRDefault="0023659A" w:rsidP="006849A5">
      <w:pPr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management serveru přístupný protokoly IPMI 2.0, SSH a HTTPS, které jsou vzájemně funkcionalitou zastupitelné a sdílejí databázi uživatelů včetně jejich oprávnění; možnost nastavit více uživatelů s různými úrovněmi oprávnění pro přístup do managementu; vzdálené ovládání konzole z prostředí </w:t>
      </w:r>
      <w:r w:rsidRPr="003073F7">
        <w:rPr>
          <w:rFonts w:eastAsia="Calibri" w:cstheme="minorHAnsi"/>
        </w:rPr>
        <w:lastRenderedPageBreak/>
        <w:t xml:space="preserve">webového prohlížeče; možnost připojení k managementu samostatným management portem; oznamování událostí a problémů protokoly SMTP a SNMP; podpora 802.1q (VLAN) pro management po vlastní </w:t>
      </w:r>
      <w:proofErr w:type="spellStart"/>
      <w:r w:rsidRPr="003073F7">
        <w:rPr>
          <w:rFonts w:eastAsia="Calibri" w:cstheme="minorHAnsi"/>
        </w:rPr>
        <w:t>tagované</w:t>
      </w:r>
      <w:proofErr w:type="spellEnd"/>
      <w:r w:rsidRPr="003073F7">
        <w:rPr>
          <w:rFonts w:eastAsia="Calibri" w:cstheme="minorHAnsi"/>
        </w:rPr>
        <w:t xml:space="preserve"> podsíti; včetně licence pro management modul</w:t>
      </w:r>
    </w:p>
    <w:p w14:paraId="28AB4C79" w14:textId="77777777" w:rsidR="0023659A" w:rsidRPr="003073F7" w:rsidRDefault="0023659A" w:rsidP="0023659A">
      <w:pPr>
        <w:autoSpaceDE w:val="0"/>
        <w:autoSpaceDN w:val="0"/>
        <w:spacing w:after="0" w:line="240" w:lineRule="auto"/>
        <w:rPr>
          <w:rFonts w:eastAsia="Calibri" w:cstheme="minorHAnsi"/>
        </w:rPr>
      </w:pPr>
    </w:p>
    <w:p w14:paraId="4EA18D75" w14:textId="77777777" w:rsidR="0023659A" w:rsidRPr="003073F7" w:rsidRDefault="0023659A" w:rsidP="0023659A">
      <w:pPr>
        <w:autoSpaceDE w:val="0"/>
        <w:autoSpaceDN w:val="0"/>
        <w:spacing w:after="0" w:line="240" w:lineRule="auto"/>
        <w:rPr>
          <w:rFonts w:eastAsia="Calibri" w:cstheme="minorHAnsi"/>
        </w:rPr>
      </w:pPr>
      <w:r w:rsidRPr="003073F7">
        <w:rPr>
          <w:rFonts w:eastAsia="Calibri" w:cstheme="minorHAnsi"/>
        </w:rPr>
        <w:t>Přední panel osazený LCD displejem</w:t>
      </w:r>
    </w:p>
    <w:p w14:paraId="26BC90A1" w14:textId="77777777" w:rsidR="0023659A" w:rsidRPr="003073F7" w:rsidRDefault="0023659A" w:rsidP="0023659A">
      <w:pPr>
        <w:autoSpaceDE w:val="0"/>
        <w:autoSpaceDN w:val="0"/>
        <w:spacing w:after="0" w:line="240" w:lineRule="auto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IDSDM Combo </w:t>
      </w:r>
      <w:proofErr w:type="spellStart"/>
      <w:r w:rsidRPr="003073F7">
        <w:rPr>
          <w:rFonts w:eastAsia="Calibri" w:cstheme="minorHAnsi"/>
        </w:rPr>
        <w:t>Card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Reader</w:t>
      </w:r>
      <w:proofErr w:type="spellEnd"/>
      <w:r w:rsidRPr="003073F7">
        <w:rPr>
          <w:rFonts w:eastAsia="Calibri" w:cstheme="minorHAnsi"/>
        </w:rPr>
        <w:t xml:space="preserve"> s min. 16GB </w:t>
      </w:r>
      <w:proofErr w:type="spellStart"/>
      <w:r w:rsidRPr="003073F7">
        <w:rPr>
          <w:rFonts w:eastAsia="Calibri" w:cstheme="minorHAnsi"/>
        </w:rPr>
        <w:t>VFlash</w:t>
      </w:r>
      <w:proofErr w:type="spellEnd"/>
      <w:r w:rsidRPr="003073F7">
        <w:rPr>
          <w:rFonts w:eastAsia="Calibri" w:cstheme="minorHAnsi"/>
        </w:rPr>
        <w:t xml:space="preserve"> SD</w:t>
      </w:r>
    </w:p>
    <w:p w14:paraId="2B054323" w14:textId="77777777" w:rsidR="0023659A" w:rsidRPr="003073F7" w:rsidRDefault="0023659A" w:rsidP="0023659A">
      <w:pPr>
        <w:autoSpaceDE w:val="0"/>
        <w:autoSpaceDN w:val="0"/>
        <w:spacing w:after="0" w:line="240" w:lineRule="auto"/>
        <w:rPr>
          <w:rFonts w:eastAsia="Calibri" w:cstheme="minorHAnsi"/>
        </w:rPr>
      </w:pPr>
    </w:p>
    <w:p w14:paraId="03ED569B" w14:textId="77777777" w:rsidR="0023659A" w:rsidRPr="003073F7" w:rsidRDefault="0023659A" w:rsidP="006849A5">
      <w:pPr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3073F7">
        <w:rPr>
          <w:rFonts w:eastAsia="Calibri" w:cstheme="minorHAnsi"/>
          <w:b/>
        </w:rPr>
        <w:t>záruka 60 měsíců, servis NBD on-</w:t>
      </w:r>
      <w:proofErr w:type="spellStart"/>
      <w:r w:rsidRPr="003073F7">
        <w:rPr>
          <w:rFonts w:eastAsia="Calibri" w:cstheme="minorHAnsi"/>
          <w:b/>
        </w:rPr>
        <w:t>site</w:t>
      </w:r>
      <w:proofErr w:type="spellEnd"/>
      <w:r w:rsidRPr="003073F7">
        <w:rPr>
          <w:rFonts w:eastAsia="Calibri" w:cstheme="minorHAnsi"/>
        </w:rPr>
        <w:t xml:space="preserve"> (zahájení opravy druhý pracovní den od nahlášení) poskytovaná výrobcem serveru (nikoliv prodejcem) </w:t>
      </w:r>
    </w:p>
    <w:p w14:paraId="43203753" w14:textId="77777777" w:rsidR="0023659A" w:rsidRPr="003073F7" w:rsidRDefault="0023659A" w:rsidP="006849A5">
      <w:pPr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</w:p>
    <w:p w14:paraId="45F73BC6" w14:textId="6B3B7864" w:rsidR="0023659A" w:rsidRPr="003073F7" w:rsidRDefault="0023659A" w:rsidP="006849A5">
      <w:pPr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● možnost rozšířit záruku v průběhu jejího trvání </w:t>
      </w:r>
      <w:r w:rsidR="004051F5">
        <w:rPr>
          <w:rFonts w:eastAsia="Calibri" w:cstheme="minorHAnsi"/>
        </w:rPr>
        <w:t>min. o 1 rok</w:t>
      </w:r>
      <w:r w:rsidRPr="003073F7">
        <w:rPr>
          <w:rFonts w:eastAsia="Calibri" w:cstheme="minorHAnsi"/>
        </w:rPr>
        <w:t xml:space="preserve"> a to včetně níže uvedených služeb </w:t>
      </w:r>
    </w:p>
    <w:p w14:paraId="38BD05DA" w14:textId="77777777" w:rsidR="0023659A" w:rsidRPr="003073F7" w:rsidRDefault="0023659A" w:rsidP="006849A5">
      <w:pPr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● součástí záruky je od výrobce serveru též poskytováno: </w:t>
      </w:r>
    </w:p>
    <w:p w14:paraId="46965DC0" w14:textId="116F6F9B" w:rsidR="0023659A" w:rsidRPr="004051F5" w:rsidRDefault="0023659A" w:rsidP="004051F5">
      <w:pPr>
        <w:autoSpaceDE w:val="0"/>
        <w:autoSpaceDN w:val="0"/>
        <w:spacing w:after="18" w:line="240" w:lineRule="auto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1. </w:t>
      </w:r>
      <w:r w:rsidR="004051F5" w:rsidRPr="004051F5">
        <w:rPr>
          <w:rFonts w:eastAsia="Calibri" w:cstheme="minorHAnsi"/>
        </w:rPr>
        <w:t>přímý telefonní přístup do centra technické podpory výrobce s tím, že takové technické centrum musí být vybaveno dostatečně zkušenými techniky, aby byly schopni závady diagnostikovat, a pokud to lze i odstranit, během učiněného hovoru</w:t>
      </w:r>
    </w:p>
    <w:p w14:paraId="11977BA0" w14:textId="77777777" w:rsidR="0023659A" w:rsidRPr="003073F7" w:rsidRDefault="0023659A" w:rsidP="006849A5">
      <w:pPr>
        <w:autoSpaceDE w:val="0"/>
        <w:autoSpaceDN w:val="0"/>
        <w:spacing w:after="18" w:line="240" w:lineRule="auto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2. vyslání technika do místa provozu zadavatele za účelem nezbytných oprav způsobených vadou materiálu nebo zpracováním serveru - příjezd technika nejpozději následující pracovní den od nahlášení incidentu technické podpoře </w:t>
      </w:r>
    </w:p>
    <w:p w14:paraId="7B6E59AD" w14:textId="77777777" w:rsidR="0023659A" w:rsidRPr="003073F7" w:rsidRDefault="0023659A" w:rsidP="006849A5">
      <w:pPr>
        <w:autoSpaceDE w:val="0"/>
        <w:autoSpaceDN w:val="0"/>
        <w:spacing w:after="18" w:line="240" w:lineRule="auto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3. vzdálená pomoc s řešením SW problémů pomocí vzdáleného přístupu technické podpory výrobce </w:t>
      </w:r>
    </w:p>
    <w:p w14:paraId="537336A9" w14:textId="77777777" w:rsidR="0023659A" w:rsidRPr="003073F7" w:rsidRDefault="0023659A" w:rsidP="006849A5">
      <w:pPr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4. přístup k výrobcem provozovaným fórům týkající se problémů s daným produktem </w:t>
      </w:r>
    </w:p>
    <w:p w14:paraId="0604D221" w14:textId="77777777" w:rsidR="0023659A" w:rsidRDefault="0023659A" w:rsidP="006849A5">
      <w:pPr>
        <w:autoSpaceDE w:val="0"/>
        <w:autoSpaceDN w:val="0"/>
        <w:spacing w:after="0" w:line="240" w:lineRule="auto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>● výrobcem serveru poskytovaný webový portál, ze kterého lze po zadání produktového, servisního nebo obdobného čísla serveru zjistit základní údaje o tomto serveru (např. o záruce) a zároveň stáhnout ovladače, software a manuály k</w:t>
      </w:r>
      <w:r w:rsidR="00CE1F6D">
        <w:rPr>
          <w:rFonts w:eastAsia="Calibri" w:cstheme="minorHAnsi"/>
        </w:rPr>
        <w:t> </w:t>
      </w:r>
      <w:r w:rsidRPr="003073F7">
        <w:rPr>
          <w:rFonts w:eastAsia="Calibri" w:cstheme="minorHAnsi"/>
        </w:rPr>
        <w:t>serveru</w:t>
      </w:r>
    </w:p>
    <w:p w14:paraId="01FE0293" w14:textId="77777777" w:rsidR="00CE1F6D" w:rsidRDefault="00CE1F6D" w:rsidP="006849A5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08B578EE" w14:textId="77777777" w:rsidR="0023659A" w:rsidRPr="003073F7" w:rsidRDefault="0023659A" w:rsidP="0023659A">
      <w:pPr>
        <w:autoSpaceDE w:val="0"/>
        <w:autoSpaceDN w:val="0"/>
        <w:spacing w:after="0" w:line="240" w:lineRule="auto"/>
        <w:rPr>
          <w:rFonts w:eastAsia="Calibri" w:cstheme="minorHAnsi"/>
        </w:rPr>
      </w:pPr>
    </w:p>
    <w:p w14:paraId="34ECE66E" w14:textId="61338283" w:rsidR="0023659A" w:rsidRPr="003073F7" w:rsidRDefault="0023659A" w:rsidP="003073F7">
      <w:pPr>
        <w:pStyle w:val="Odstavecseseznamem"/>
        <w:numPr>
          <w:ilvl w:val="0"/>
          <w:numId w:val="12"/>
        </w:numPr>
        <w:shd w:val="clear" w:color="auto" w:fill="B4C6E7" w:themeFill="accent5" w:themeFillTint="66"/>
        <w:rPr>
          <w:rFonts w:cstheme="minorHAnsi"/>
          <w:b/>
          <w:sz w:val="28"/>
          <w:szCs w:val="28"/>
          <w:u w:val="single"/>
        </w:rPr>
      </w:pPr>
      <w:r w:rsidRPr="003073F7">
        <w:rPr>
          <w:rFonts w:cstheme="minorHAnsi"/>
          <w:b/>
          <w:sz w:val="28"/>
          <w:szCs w:val="28"/>
          <w:u w:val="single"/>
        </w:rPr>
        <w:t xml:space="preserve">10 </w:t>
      </w:r>
      <w:r w:rsidR="002948BC" w:rsidRPr="003073F7">
        <w:rPr>
          <w:rFonts w:cstheme="minorHAnsi"/>
          <w:b/>
          <w:sz w:val="28"/>
          <w:szCs w:val="28"/>
          <w:u w:val="single"/>
        </w:rPr>
        <w:t>ks – kompatibilní</w:t>
      </w:r>
      <w:r w:rsidRPr="003073F7">
        <w:rPr>
          <w:rFonts w:cstheme="minorHAnsi"/>
          <w:b/>
          <w:sz w:val="28"/>
          <w:szCs w:val="28"/>
          <w:u w:val="single"/>
        </w:rPr>
        <w:t xml:space="preserve"> SFP+ 10Gb optický modul</w:t>
      </w:r>
    </w:p>
    <w:p w14:paraId="7F50DB9F" w14:textId="77777777" w:rsidR="006849A5" w:rsidRDefault="006849A5" w:rsidP="0023659A">
      <w:pPr>
        <w:rPr>
          <w:rFonts w:eastAsia="Calibri" w:cstheme="minorHAnsi"/>
        </w:rPr>
      </w:pPr>
    </w:p>
    <w:p w14:paraId="5C065344" w14:textId="77777777" w:rsidR="0023659A" w:rsidRPr="003073F7" w:rsidRDefault="0023659A" w:rsidP="0023659A">
      <w:pPr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SFP+ transceiver 10GBASE-SR/SW, </w:t>
      </w:r>
      <w:proofErr w:type="spellStart"/>
      <w:r w:rsidRPr="003073F7">
        <w:rPr>
          <w:rFonts w:eastAsia="Calibri" w:cstheme="minorHAnsi"/>
        </w:rPr>
        <w:t>multirate</w:t>
      </w:r>
      <w:proofErr w:type="spellEnd"/>
      <w:r w:rsidRPr="003073F7">
        <w:rPr>
          <w:rFonts w:eastAsia="Calibri" w:cstheme="minorHAnsi"/>
        </w:rPr>
        <w:t>, MM, OM3-300/OM2-85/OM1-33m, 850nm VCSEL, LC duplex, DMI</w:t>
      </w:r>
    </w:p>
    <w:p w14:paraId="79B53A88" w14:textId="01D01200" w:rsidR="0023659A" w:rsidRDefault="0023659A" w:rsidP="0023659A">
      <w:pPr>
        <w:rPr>
          <w:rFonts w:eastAsia="Calibri" w:cstheme="minorHAnsi"/>
        </w:rPr>
      </w:pPr>
      <w:r w:rsidRPr="003073F7">
        <w:rPr>
          <w:rFonts w:eastAsia="Calibri" w:cstheme="minorHAnsi"/>
        </w:rPr>
        <w:t>Kompatibilní s</w:t>
      </w:r>
      <w:r w:rsidR="00D30598">
        <w:rPr>
          <w:rFonts w:eastAsia="Calibri" w:cstheme="minorHAnsi"/>
        </w:rPr>
        <w:t xml:space="preserve"> dodávaným</w:t>
      </w:r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switchem</w:t>
      </w:r>
      <w:proofErr w:type="spellEnd"/>
      <w:r w:rsidRPr="003073F7">
        <w:rPr>
          <w:rFonts w:eastAsia="Calibri" w:cstheme="minorHAnsi"/>
        </w:rPr>
        <w:t>.</w:t>
      </w:r>
    </w:p>
    <w:p w14:paraId="389363A6" w14:textId="77777777" w:rsidR="00CE1F6D" w:rsidRPr="00CE1F6D" w:rsidRDefault="00CE1F6D" w:rsidP="00CE1F6D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962B50B" w14:textId="77777777" w:rsidR="0023659A" w:rsidRPr="003073F7" w:rsidRDefault="0023659A" w:rsidP="0023659A">
      <w:pPr>
        <w:rPr>
          <w:rFonts w:cstheme="minorHAnsi"/>
          <w:b/>
          <w:sz w:val="28"/>
        </w:rPr>
      </w:pPr>
      <w:r w:rsidRPr="003073F7">
        <w:rPr>
          <w:rFonts w:cstheme="minorHAnsi"/>
          <w:b/>
          <w:sz w:val="28"/>
        </w:rPr>
        <w:t>Virtualizace serverů</w:t>
      </w:r>
    </w:p>
    <w:p w14:paraId="2AC82364" w14:textId="77777777" w:rsidR="0023659A" w:rsidRPr="003073F7" w:rsidRDefault="0023659A" w:rsidP="003073F7">
      <w:pPr>
        <w:pStyle w:val="Odstavecseseznamem"/>
        <w:numPr>
          <w:ilvl w:val="0"/>
          <w:numId w:val="12"/>
        </w:numPr>
        <w:shd w:val="clear" w:color="auto" w:fill="F4B083" w:themeFill="accent2" w:themeFillTint="99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073F7">
        <w:rPr>
          <w:rFonts w:asciiTheme="minorHAnsi" w:hAnsiTheme="minorHAnsi" w:cstheme="minorHAnsi"/>
          <w:b/>
          <w:sz w:val="28"/>
          <w:szCs w:val="28"/>
          <w:u w:val="single"/>
        </w:rPr>
        <w:t>Oddělení serverovny a dílny</w:t>
      </w:r>
      <w:r w:rsidR="003073F7" w:rsidRPr="003073F7">
        <w:rPr>
          <w:rFonts w:cstheme="minorHAnsi"/>
          <w:b/>
          <w:sz w:val="28"/>
          <w:szCs w:val="28"/>
          <w:u w:val="single"/>
        </w:rPr>
        <w:t xml:space="preserve"> – stavební a instalační práce</w:t>
      </w:r>
    </w:p>
    <w:p w14:paraId="5B02763D" w14:textId="77777777" w:rsidR="006849A5" w:rsidRDefault="006849A5" w:rsidP="0023659A">
      <w:pPr>
        <w:rPr>
          <w:rFonts w:cstheme="minorHAnsi"/>
        </w:rPr>
      </w:pPr>
    </w:p>
    <w:p w14:paraId="087EE3DF" w14:textId="77777777" w:rsidR="0023659A" w:rsidRPr="003073F7" w:rsidRDefault="0023659A" w:rsidP="006849A5">
      <w:pPr>
        <w:jc w:val="both"/>
        <w:rPr>
          <w:rFonts w:cstheme="minorHAnsi"/>
        </w:rPr>
      </w:pPr>
      <w:r w:rsidRPr="003073F7">
        <w:rPr>
          <w:rFonts w:cstheme="minorHAnsi"/>
        </w:rPr>
        <w:t>Oddělení současných elektrických okruhů serverovny a dílny vytvořením nového rozvaděče v serverovně s příkonem min. 20 kW, vyvedeným z hlavního rozvaděče.</w:t>
      </w:r>
    </w:p>
    <w:p w14:paraId="06F89019" w14:textId="77777777" w:rsidR="0023659A" w:rsidRPr="003073F7" w:rsidRDefault="0023659A" w:rsidP="0023659A">
      <w:pPr>
        <w:rPr>
          <w:rFonts w:cstheme="minorHAnsi"/>
        </w:rPr>
      </w:pPr>
      <w:r w:rsidRPr="003073F7">
        <w:rPr>
          <w:rFonts w:cstheme="minorHAnsi"/>
        </w:rPr>
        <w:t>Rozložení nového rozvaděče v serverovně:</w:t>
      </w:r>
    </w:p>
    <w:p w14:paraId="08BCB766" w14:textId="77777777" w:rsidR="0023659A" w:rsidRPr="003073F7" w:rsidRDefault="0023659A" w:rsidP="0023659A">
      <w:pPr>
        <w:rPr>
          <w:rFonts w:cstheme="minorHAnsi"/>
        </w:rPr>
      </w:pPr>
      <w:r w:rsidRPr="003073F7">
        <w:rPr>
          <w:rFonts w:cstheme="minorHAnsi"/>
        </w:rPr>
        <w:t xml:space="preserve">Nezálohovaná strana  </w:t>
      </w:r>
    </w:p>
    <w:p w14:paraId="4AD46CE4" w14:textId="77777777" w:rsidR="0023659A" w:rsidRPr="003073F7" w:rsidRDefault="0023659A" w:rsidP="0023659A">
      <w:pPr>
        <w:numPr>
          <w:ilvl w:val="0"/>
          <w:numId w:val="10"/>
        </w:numPr>
        <w:spacing w:after="0" w:line="240" w:lineRule="auto"/>
        <w:rPr>
          <w:rFonts w:eastAsia="Times New Roman" w:cstheme="minorHAnsi"/>
        </w:rPr>
      </w:pPr>
      <w:r w:rsidRPr="003073F7">
        <w:rPr>
          <w:rFonts w:eastAsia="Times New Roman" w:cstheme="minorHAnsi"/>
        </w:rPr>
        <w:t>Venkovní jednotku – 1 x FA 25A/1</w:t>
      </w:r>
    </w:p>
    <w:p w14:paraId="52624071" w14:textId="77777777" w:rsidR="0023659A" w:rsidRPr="003073F7" w:rsidRDefault="0023659A" w:rsidP="0023659A">
      <w:pPr>
        <w:numPr>
          <w:ilvl w:val="0"/>
          <w:numId w:val="10"/>
        </w:numPr>
        <w:spacing w:after="0" w:line="240" w:lineRule="auto"/>
        <w:rPr>
          <w:rFonts w:eastAsia="Times New Roman" w:cstheme="minorHAnsi"/>
        </w:rPr>
      </w:pPr>
      <w:r w:rsidRPr="003073F7">
        <w:rPr>
          <w:rFonts w:eastAsia="Times New Roman" w:cstheme="minorHAnsi"/>
        </w:rPr>
        <w:t xml:space="preserve">Vnitřní jednotku – 1 x FA 10A/1 </w:t>
      </w:r>
    </w:p>
    <w:p w14:paraId="1E4F122F" w14:textId="77777777" w:rsidR="0023659A" w:rsidRPr="003073F7" w:rsidRDefault="0023659A" w:rsidP="0023659A">
      <w:pPr>
        <w:numPr>
          <w:ilvl w:val="0"/>
          <w:numId w:val="10"/>
        </w:numPr>
        <w:spacing w:after="0" w:line="240" w:lineRule="auto"/>
        <w:rPr>
          <w:rFonts w:eastAsia="Times New Roman" w:cstheme="minorHAnsi"/>
        </w:rPr>
      </w:pPr>
      <w:r w:rsidRPr="003073F7">
        <w:rPr>
          <w:rFonts w:eastAsia="Times New Roman" w:cstheme="minorHAnsi"/>
        </w:rPr>
        <w:t>UPS 9PX 8000 1/1 – 2 x FA 50A/1C (vstup, bypass)</w:t>
      </w:r>
    </w:p>
    <w:p w14:paraId="5A795476" w14:textId="77777777" w:rsidR="0023659A" w:rsidRPr="003073F7" w:rsidRDefault="0023659A" w:rsidP="0023659A">
      <w:pPr>
        <w:numPr>
          <w:ilvl w:val="0"/>
          <w:numId w:val="10"/>
        </w:numPr>
        <w:spacing w:after="0" w:line="240" w:lineRule="auto"/>
        <w:rPr>
          <w:rFonts w:eastAsia="Times New Roman" w:cstheme="minorHAnsi"/>
        </w:rPr>
      </w:pPr>
      <w:r w:rsidRPr="003073F7">
        <w:rPr>
          <w:rFonts w:eastAsia="Times New Roman" w:cstheme="minorHAnsi"/>
        </w:rPr>
        <w:t>UPS 9PX 8000 1/1 – 2 x FA 50A/1C (vstup, bypass)</w:t>
      </w:r>
    </w:p>
    <w:p w14:paraId="7BAA2654" w14:textId="77777777" w:rsidR="0023659A" w:rsidRPr="003073F7" w:rsidRDefault="0023659A" w:rsidP="0023659A">
      <w:pPr>
        <w:numPr>
          <w:ilvl w:val="0"/>
          <w:numId w:val="10"/>
        </w:numPr>
        <w:spacing w:after="0" w:line="240" w:lineRule="auto"/>
        <w:rPr>
          <w:rFonts w:eastAsia="Times New Roman" w:cstheme="minorHAnsi"/>
        </w:rPr>
      </w:pPr>
      <w:r w:rsidRPr="003073F7">
        <w:rPr>
          <w:rFonts w:eastAsia="Times New Roman" w:cstheme="minorHAnsi"/>
        </w:rPr>
        <w:t>SHZ 1 x FA 6A/1</w:t>
      </w:r>
    </w:p>
    <w:p w14:paraId="498D6132" w14:textId="77777777" w:rsidR="0023659A" w:rsidRPr="003073F7" w:rsidRDefault="0023659A" w:rsidP="0023659A">
      <w:pPr>
        <w:numPr>
          <w:ilvl w:val="0"/>
          <w:numId w:val="10"/>
        </w:numPr>
        <w:spacing w:after="0" w:line="240" w:lineRule="auto"/>
        <w:rPr>
          <w:rFonts w:eastAsia="Times New Roman" w:cstheme="minorHAnsi"/>
        </w:rPr>
      </w:pPr>
      <w:r w:rsidRPr="003073F7">
        <w:rPr>
          <w:rFonts w:eastAsia="Times New Roman" w:cstheme="minorHAnsi"/>
        </w:rPr>
        <w:t>Monitoring - 1 x FA 10A/1</w:t>
      </w:r>
    </w:p>
    <w:p w14:paraId="4FD69E98" w14:textId="77777777" w:rsidR="0023659A" w:rsidRPr="003073F7" w:rsidRDefault="0023659A" w:rsidP="0023659A">
      <w:pPr>
        <w:numPr>
          <w:ilvl w:val="0"/>
          <w:numId w:val="10"/>
        </w:numPr>
        <w:spacing w:after="0" w:line="240" w:lineRule="auto"/>
        <w:rPr>
          <w:rFonts w:eastAsia="Times New Roman" w:cstheme="minorHAnsi"/>
        </w:rPr>
      </w:pPr>
      <w:r w:rsidRPr="003073F7">
        <w:rPr>
          <w:rFonts w:eastAsia="Times New Roman" w:cstheme="minorHAnsi"/>
        </w:rPr>
        <w:t>Rezerva</w:t>
      </w:r>
    </w:p>
    <w:p w14:paraId="778F087A" w14:textId="77777777" w:rsidR="0023659A" w:rsidRPr="003073F7" w:rsidRDefault="0023659A" w:rsidP="0023659A">
      <w:pPr>
        <w:jc w:val="center"/>
        <w:rPr>
          <w:rFonts w:cstheme="minorHAnsi"/>
        </w:rPr>
      </w:pPr>
      <w:r w:rsidRPr="003073F7">
        <w:rPr>
          <w:rFonts w:cstheme="minorHAnsi"/>
        </w:rPr>
        <w:lastRenderedPageBreak/>
        <w:t> </w:t>
      </w:r>
    </w:p>
    <w:p w14:paraId="454539AA" w14:textId="77777777" w:rsidR="0023659A" w:rsidRPr="003073F7" w:rsidRDefault="0023659A" w:rsidP="0023659A">
      <w:pPr>
        <w:rPr>
          <w:rFonts w:cstheme="minorHAnsi"/>
        </w:rPr>
      </w:pPr>
      <w:r w:rsidRPr="003073F7">
        <w:rPr>
          <w:rFonts w:cstheme="minorHAnsi"/>
        </w:rPr>
        <w:t xml:space="preserve">Sítový bypass – 2 </w:t>
      </w:r>
      <w:proofErr w:type="spellStart"/>
      <w:r w:rsidRPr="003073F7">
        <w:rPr>
          <w:rFonts w:cstheme="minorHAnsi"/>
        </w:rPr>
        <w:t>xQS</w:t>
      </w:r>
      <w:proofErr w:type="spellEnd"/>
      <w:r w:rsidRPr="003073F7">
        <w:rPr>
          <w:rFonts w:cstheme="minorHAnsi"/>
        </w:rPr>
        <w:t xml:space="preserve"> 50A/2P – pro každou větev </w:t>
      </w:r>
    </w:p>
    <w:p w14:paraId="0BC206A7" w14:textId="77777777" w:rsidR="0023659A" w:rsidRPr="003073F7" w:rsidRDefault="0023659A" w:rsidP="0023659A">
      <w:pPr>
        <w:pStyle w:val="Odstavecseseznamem"/>
        <w:rPr>
          <w:rFonts w:asciiTheme="minorHAnsi" w:hAnsiTheme="minorHAnsi" w:cstheme="minorHAnsi"/>
        </w:rPr>
      </w:pPr>
      <w:r w:rsidRPr="003073F7">
        <w:rPr>
          <w:rFonts w:asciiTheme="minorHAnsi" w:hAnsiTheme="minorHAnsi" w:cstheme="minorHAnsi"/>
        </w:rPr>
        <w:t> </w:t>
      </w:r>
    </w:p>
    <w:p w14:paraId="2D85EA9E" w14:textId="77777777" w:rsidR="0023659A" w:rsidRPr="003073F7" w:rsidRDefault="0023659A" w:rsidP="0023659A">
      <w:pPr>
        <w:rPr>
          <w:rFonts w:cstheme="minorHAnsi"/>
        </w:rPr>
      </w:pPr>
      <w:r w:rsidRPr="003073F7">
        <w:rPr>
          <w:rFonts w:cstheme="minorHAnsi"/>
        </w:rPr>
        <w:t xml:space="preserve">Zálohovaná strana - větve A B na jednotlivé vývody UPS </w:t>
      </w:r>
    </w:p>
    <w:p w14:paraId="058680D9" w14:textId="77777777" w:rsidR="0023659A" w:rsidRPr="003073F7" w:rsidRDefault="0023659A" w:rsidP="0023659A">
      <w:pPr>
        <w:rPr>
          <w:rFonts w:cstheme="minorHAnsi"/>
        </w:rPr>
      </w:pPr>
      <w:r w:rsidRPr="003073F7">
        <w:rPr>
          <w:rFonts w:cstheme="minorHAnsi"/>
        </w:rPr>
        <w:t>Větev A</w:t>
      </w:r>
    </w:p>
    <w:p w14:paraId="1409C952" w14:textId="77777777" w:rsidR="0023659A" w:rsidRPr="003073F7" w:rsidRDefault="0023659A" w:rsidP="0023659A">
      <w:pPr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3073F7">
        <w:rPr>
          <w:rFonts w:eastAsia="Times New Roman" w:cstheme="minorHAnsi"/>
        </w:rPr>
        <w:t xml:space="preserve">Vývod UPS – 1 </w:t>
      </w:r>
      <w:proofErr w:type="spellStart"/>
      <w:r w:rsidRPr="003073F7">
        <w:rPr>
          <w:rFonts w:eastAsia="Times New Roman" w:cstheme="minorHAnsi"/>
        </w:rPr>
        <w:t>xQS</w:t>
      </w:r>
      <w:proofErr w:type="spellEnd"/>
      <w:r w:rsidRPr="003073F7">
        <w:rPr>
          <w:rFonts w:eastAsia="Times New Roman" w:cstheme="minorHAnsi"/>
        </w:rPr>
        <w:t xml:space="preserve"> 50A/2P</w:t>
      </w:r>
    </w:p>
    <w:p w14:paraId="567D0303" w14:textId="77777777" w:rsidR="0023659A" w:rsidRPr="003073F7" w:rsidRDefault="0023659A" w:rsidP="0023659A">
      <w:pPr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3073F7">
        <w:rPr>
          <w:rFonts w:eastAsia="Times New Roman" w:cstheme="minorHAnsi"/>
        </w:rPr>
        <w:t>Vývody na PDU – 3 x FA 16A/1</w:t>
      </w:r>
    </w:p>
    <w:p w14:paraId="14E97B16" w14:textId="77777777" w:rsidR="0023659A" w:rsidRPr="003073F7" w:rsidRDefault="0023659A" w:rsidP="0023659A">
      <w:pPr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3073F7">
        <w:rPr>
          <w:rFonts w:eastAsia="Times New Roman" w:cstheme="minorHAnsi"/>
        </w:rPr>
        <w:t xml:space="preserve">Rezerva </w:t>
      </w:r>
    </w:p>
    <w:p w14:paraId="5C23AB2B" w14:textId="77777777" w:rsidR="0023659A" w:rsidRPr="003073F7" w:rsidRDefault="0023659A" w:rsidP="0023659A">
      <w:pPr>
        <w:rPr>
          <w:rFonts w:cstheme="minorHAnsi"/>
        </w:rPr>
      </w:pPr>
      <w:r w:rsidRPr="003073F7">
        <w:rPr>
          <w:rFonts w:cstheme="minorHAnsi"/>
        </w:rPr>
        <w:t>  </w:t>
      </w:r>
    </w:p>
    <w:p w14:paraId="5F6A88F4" w14:textId="77777777" w:rsidR="0023659A" w:rsidRPr="003073F7" w:rsidRDefault="0023659A" w:rsidP="0023659A">
      <w:pPr>
        <w:rPr>
          <w:rFonts w:cstheme="minorHAnsi"/>
        </w:rPr>
      </w:pPr>
      <w:r w:rsidRPr="003073F7">
        <w:rPr>
          <w:rFonts w:cstheme="minorHAnsi"/>
        </w:rPr>
        <w:t>Větev B</w:t>
      </w:r>
    </w:p>
    <w:p w14:paraId="1514EDE8" w14:textId="77777777" w:rsidR="0023659A" w:rsidRPr="003073F7" w:rsidRDefault="0023659A" w:rsidP="0023659A">
      <w:pPr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3073F7">
        <w:rPr>
          <w:rFonts w:eastAsia="Times New Roman" w:cstheme="minorHAnsi"/>
        </w:rPr>
        <w:t xml:space="preserve">Vývod UPS – 1 </w:t>
      </w:r>
      <w:proofErr w:type="spellStart"/>
      <w:r w:rsidRPr="003073F7">
        <w:rPr>
          <w:rFonts w:eastAsia="Times New Roman" w:cstheme="minorHAnsi"/>
        </w:rPr>
        <w:t>xQS</w:t>
      </w:r>
      <w:proofErr w:type="spellEnd"/>
      <w:r w:rsidRPr="003073F7">
        <w:rPr>
          <w:rFonts w:eastAsia="Times New Roman" w:cstheme="minorHAnsi"/>
        </w:rPr>
        <w:t xml:space="preserve"> 50A/2P</w:t>
      </w:r>
    </w:p>
    <w:p w14:paraId="5EF79B05" w14:textId="77777777" w:rsidR="0023659A" w:rsidRPr="003073F7" w:rsidRDefault="0023659A" w:rsidP="0023659A">
      <w:pPr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3073F7">
        <w:rPr>
          <w:rFonts w:eastAsia="Times New Roman" w:cstheme="minorHAnsi"/>
        </w:rPr>
        <w:t>Vývody na PDU – 3 x FA 16A/1</w:t>
      </w:r>
    </w:p>
    <w:p w14:paraId="5C03026E" w14:textId="77777777" w:rsidR="0023659A" w:rsidRPr="003073F7" w:rsidRDefault="0023659A" w:rsidP="0023659A">
      <w:pPr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3073F7">
        <w:rPr>
          <w:rFonts w:eastAsia="Times New Roman" w:cstheme="minorHAnsi"/>
        </w:rPr>
        <w:t xml:space="preserve">Rezerva </w:t>
      </w:r>
    </w:p>
    <w:p w14:paraId="7A811A36" w14:textId="77777777" w:rsidR="0023659A" w:rsidRPr="003073F7" w:rsidRDefault="0023659A" w:rsidP="00150BD1">
      <w:pPr>
        <w:spacing w:after="0" w:line="240" w:lineRule="auto"/>
        <w:ind w:left="720"/>
        <w:rPr>
          <w:rFonts w:eastAsia="Times New Roman" w:cstheme="minorHAnsi"/>
        </w:rPr>
      </w:pPr>
      <w:bookmarkStart w:id="0" w:name="_GoBack"/>
      <w:bookmarkEnd w:id="0"/>
    </w:p>
    <w:p w14:paraId="45D78B2B" w14:textId="77777777" w:rsidR="0023659A" w:rsidRDefault="0023659A" w:rsidP="0023659A">
      <w:pPr>
        <w:rPr>
          <w:rFonts w:cstheme="minorHAnsi"/>
          <w:b/>
        </w:rPr>
      </w:pPr>
      <w:r w:rsidRPr="003073F7">
        <w:rPr>
          <w:rFonts w:cstheme="minorHAnsi"/>
          <w:b/>
        </w:rPr>
        <w:t>Možnost prohlídky místa plnění, délky apod. si může každý prohlédnout a přeměřit.</w:t>
      </w:r>
    </w:p>
    <w:p w14:paraId="7902CCB4" w14:textId="77777777" w:rsidR="00CE1F6D" w:rsidRPr="003073F7" w:rsidRDefault="00CE1F6D" w:rsidP="0023659A">
      <w:pPr>
        <w:rPr>
          <w:rFonts w:eastAsia="Calibri" w:cstheme="minorHAnsi"/>
          <w:b/>
        </w:rPr>
      </w:pPr>
    </w:p>
    <w:p w14:paraId="7B741EA8" w14:textId="77777777" w:rsidR="0023659A" w:rsidRPr="003073F7" w:rsidRDefault="0023659A" w:rsidP="003073F7">
      <w:pPr>
        <w:pStyle w:val="Odstavecseseznamem"/>
        <w:numPr>
          <w:ilvl w:val="0"/>
          <w:numId w:val="12"/>
        </w:numPr>
        <w:shd w:val="clear" w:color="auto" w:fill="B4C6E7" w:themeFill="accent5" w:themeFillTint="66"/>
        <w:rPr>
          <w:rFonts w:cstheme="minorHAnsi"/>
          <w:b/>
          <w:sz w:val="28"/>
          <w:szCs w:val="28"/>
          <w:u w:val="single"/>
        </w:rPr>
      </w:pPr>
      <w:r w:rsidRPr="003073F7">
        <w:rPr>
          <w:rFonts w:cstheme="minorHAnsi"/>
          <w:b/>
          <w:sz w:val="28"/>
          <w:szCs w:val="28"/>
          <w:u w:val="single"/>
        </w:rPr>
        <w:t>2 ks - Server konfigurace S1</w:t>
      </w:r>
    </w:p>
    <w:p w14:paraId="30C90A3E" w14:textId="77777777" w:rsidR="006849A5" w:rsidRDefault="006849A5" w:rsidP="0023659A">
      <w:pPr>
        <w:pStyle w:val="Bezmezer"/>
        <w:rPr>
          <w:rFonts w:asciiTheme="minorHAnsi" w:hAnsiTheme="minorHAnsi" w:cstheme="minorHAnsi"/>
        </w:rPr>
      </w:pPr>
    </w:p>
    <w:p w14:paraId="2B9AC610" w14:textId="77777777" w:rsidR="0023659A" w:rsidRPr="003073F7" w:rsidRDefault="0023659A" w:rsidP="006849A5">
      <w:pPr>
        <w:pStyle w:val="Bezmezer"/>
        <w:jc w:val="both"/>
        <w:rPr>
          <w:rFonts w:asciiTheme="minorHAnsi" w:hAnsiTheme="minorHAnsi" w:cstheme="minorHAnsi"/>
        </w:rPr>
      </w:pPr>
      <w:r w:rsidRPr="003073F7">
        <w:rPr>
          <w:rFonts w:asciiTheme="minorHAnsi" w:hAnsiTheme="minorHAnsi" w:cstheme="minorHAnsi"/>
        </w:rPr>
        <w:t xml:space="preserve">výška šasi </w:t>
      </w:r>
      <w:r w:rsidR="00CC3728" w:rsidRPr="003073F7">
        <w:rPr>
          <w:rFonts w:asciiTheme="minorHAnsi" w:hAnsiTheme="minorHAnsi" w:cstheme="minorHAnsi"/>
        </w:rPr>
        <w:t>max.</w:t>
      </w:r>
      <w:r w:rsidRPr="003073F7">
        <w:rPr>
          <w:rFonts w:asciiTheme="minorHAnsi" w:hAnsiTheme="minorHAnsi" w:cstheme="minorHAnsi"/>
        </w:rPr>
        <w:t xml:space="preserve"> 1U, </w:t>
      </w:r>
      <w:proofErr w:type="spellStart"/>
      <w:r w:rsidRPr="003073F7">
        <w:rPr>
          <w:rFonts w:asciiTheme="minorHAnsi" w:hAnsiTheme="minorHAnsi" w:cstheme="minorHAnsi"/>
        </w:rPr>
        <w:t>rackmount</w:t>
      </w:r>
      <w:proofErr w:type="spellEnd"/>
      <w:r w:rsidRPr="003073F7">
        <w:rPr>
          <w:rFonts w:asciiTheme="minorHAnsi" w:hAnsiTheme="minorHAnsi" w:cstheme="minorHAnsi"/>
        </w:rPr>
        <w:t xml:space="preserve"> řešení s </w:t>
      </w:r>
      <w:proofErr w:type="spellStart"/>
      <w:r w:rsidRPr="003073F7">
        <w:rPr>
          <w:rFonts w:asciiTheme="minorHAnsi" w:hAnsiTheme="minorHAnsi" w:cstheme="minorHAnsi"/>
        </w:rPr>
        <w:t>plnovýsuvnými</w:t>
      </w:r>
      <w:proofErr w:type="spellEnd"/>
      <w:r w:rsidRPr="003073F7">
        <w:rPr>
          <w:rFonts w:asciiTheme="minorHAnsi" w:hAnsiTheme="minorHAnsi" w:cstheme="minorHAnsi"/>
        </w:rPr>
        <w:t xml:space="preserve"> </w:t>
      </w:r>
      <w:proofErr w:type="spellStart"/>
      <w:r w:rsidRPr="003073F7">
        <w:rPr>
          <w:rFonts w:asciiTheme="minorHAnsi" w:hAnsiTheme="minorHAnsi" w:cstheme="minorHAnsi"/>
        </w:rPr>
        <w:t>lyžinami</w:t>
      </w:r>
      <w:proofErr w:type="spellEnd"/>
      <w:r w:rsidRPr="003073F7">
        <w:rPr>
          <w:rFonts w:asciiTheme="minorHAnsi" w:hAnsiTheme="minorHAnsi" w:cstheme="minorHAnsi"/>
        </w:rPr>
        <w:t xml:space="preserve"> s montáží bez použití nářadí, obsahuje organizační rameno; zacvakávací systém zajištění serverů proti vysunutí (bez šroubů); ochrana serveru proti vyjetí z </w:t>
      </w:r>
      <w:proofErr w:type="spellStart"/>
      <w:r w:rsidRPr="003073F7">
        <w:rPr>
          <w:rFonts w:asciiTheme="minorHAnsi" w:hAnsiTheme="minorHAnsi" w:cstheme="minorHAnsi"/>
        </w:rPr>
        <w:t>lyžin</w:t>
      </w:r>
      <w:proofErr w:type="spellEnd"/>
      <w:r w:rsidRPr="003073F7">
        <w:rPr>
          <w:rFonts w:asciiTheme="minorHAnsi" w:hAnsiTheme="minorHAnsi" w:cstheme="minorHAnsi"/>
        </w:rPr>
        <w:t xml:space="preserve"> pojistkou nebo jiným mechanismem, tak aby nemohlo dojít k pádu serveru</w:t>
      </w:r>
    </w:p>
    <w:p w14:paraId="6BAD2FF9" w14:textId="77777777" w:rsidR="0023659A" w:rsidRPr="003073F7" w:rsidRDefault="0023659A" w:rsidP="0023659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E164D54" w14:textId="17086369" w:rsidR="0023659A" w:rsidRPr="003073F7" w:rsidRDefault="0023659A" w:rsidP="006849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73F7">
        <w:rPr>
          <w:rFonts w:asciiTheme="minorHAnsi" w:hAnsiTheme="minorHAnsi" w:cstheme="minorHAnsi"/>
          <w:color w:val="auto"/>
          <w:sz w:val="22"/>
          <w:szCs w:val="22"/>
        </w:rPr>
        <w:t xml:space="preserve">2x procesor se 64bitovou architekturou s podporou HW virtualizace (a všech navazujících součástí, jako podpora </w:t>
      </w:r>
      <w:proofErr w:type="spellStart"/>
      <w:r w:rsidRPr="003073F7">
        <w:rPr>
          <w:rFonts w:asciiTheme="minorHAnsi" w:hAnsiTheme="minorHAnsi" w:cstheme="minorHAnsi"/>
          <w:color w:val="auto"/>
          <w:sz w:val="22"/>
          <w:szCs w:val="22"/>
        </w:rPr>
        <w:t>virtualizace</w:t>
      </w:r>
      <w:proofErr w:type="spellEnd"/>
      <w:r w:rsidRPr="003073F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3073F7">
        <w:rPr>
          <w:rFonts w:asciiTheme="minorHAnsi" w:hAnsiTheme="minorHAnsi" w:cstheme="minorHAnsi"/>
          <w:color w:val="auto"/>
          <w:sz w:val="22"/>
          <w:szCs w:val="22"/>
        </w:rPr>
        <w:t>chipsetu</w:t>
      </w:r>
      <w:proofErr w:type="spellEnd"/>
      <w:r w:rsidRPr="003073F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proofErr w:type="gramStart"/>
      <w:r w:rsidR="00CC3728" w:rsidRPr="003073F7">
        <w:rPr>
          <w:rFonts w:asciiTheme="minorHAnsi" w:hAnsiTheme="minorHAnsi" w:cstheme="minorHAnsi"/>
          <w:color w:val="auto"/>
          <w:sz w:val="22"/>
          <w:szCs w:val="22"/>
        </w:rPr>
        <w:t>BIOSu</w:t>
      </w:r>
      <w:proofErr w:type="spellEnd"/>
      <w:r w:rsidR="00CC3728" w:rsidRPr="003073F7">
        <w:rPr>
          <w:rFonts w:asciiTheme="minorHAnsi" w:hAnsiTheme="minorHAnsi" w:cstheme="minorHAnsi"/>
          <w:color w:val="auto"/>
          <w:sz w:val="22"/>
          <w:szCs w:val="22"/>
        </w:rPr>
        <w:t>, ...</w:t>
      </w:r>
      <w:r w:rsidRPr="003073F7">
        <w:rPr>
          <w:rFonts w:asciiTheme="minorHAnsi" w:hAnsiTheme="minorHAnsi" w:cstheme="minorHAnsi"/>
          <w:color w:val="auto"/>
          <w:sz w:val="22"/>
          <w:szCs w:val="22"/>
        </w:rPr>
        <w:t>). Každý</w:t>
      </w:r>
      <w:proofErr w:type="gramEnd"/>
      <w:r w:rsidRPr="003073F7">
        <w:rPr>
          <w:rFonts w:asciiTheme="minorHAnsi" w:hAnsiTheme="minorHAnsi" w:cstheme="minorHAnsi"/>
          <w:color w:val="auto"/>
          <w:sz w:val="22"/>
          <w:szCs w:val="22"/>
        </w:rPr>
        <w:t xml:space="preserve"> min. 12 jader / 24 vláken</w:t>
      </w:r>
      <w:r w:rsidR="0046173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46173B" w:rsidRPr="0046173B">
        <w:rPr>
          <w:rFonts w:asciiTheme="minorHAnsi" w:hAnsiTheme="minorHAnsi" w:cstheme="minorHAnsi"/>
          <w:color w:val="auto"/>
          <w:sz w:val="22"/>
          <w:szCs w:val="22"/>
        </w:rPr>
        <w:t>Výkon každého procesoru min 16000 bodů na stránce https://www.cpubenchmark.net/cpu_list.php</w:t>
      </w:r>
    </w:p>
    <w:p w14:paraId="68A182AE" w14:textId="77777777" w:rsidR="0023659A" w:rsidRPr="003073F7" w:rsidRDefault="0023659A" w:rsidP="0023659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71F2E19" w14:textId="77777777" w:rsidR="0023659A" w:rsidRPr="003073F7" w:rsidRDefault="0023659A" w:rsidP="006849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73F7">
        <w:rPr>
          <w:rFonts w:asciiTheme="minorHAnsi" w:hAnsiTheme="minorHAnsi" w:cstheme="minorHAnsi"/>
          <w:color w:val="auto"/>
          <w:sz w:val="22"/>
          <w:szCs w:val="22"/>
        </w:rPr>
        <w:t>operační paměť typu DDR4, 2400MHz, s celkovou kapacitou min. 128 GB sestavenou s využitím výhradně modulů stejné velikosti o minimální velikosti 16GB</w:t>
      </w:r>
    </w:p>
    <w:p w14:paraId="2238233D" w14:textId="77777777" w:rsidR="0023659A" w:rsidRPr="003073F7" w:rsidRDefault="0023659A" w:rsidP="006849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73F7">
        <w:rPr>
          <w:rFonts w:asciiTheme="minorHAnsi" w:hAnsiTheme="minorHAnsi" w:cstheme="minorHAnsi"/>
          <w:color w:val="auto"/>
          <w:sz w:val="22"/>
          <w:szCs w:val="22"/>
        </w:rPr>
        <w:t xml:space="preserve">1x SSD disk o minimální kapacitě 800GB </w:t>
      </w:r>
      <w:proofErr w:type="spellStart"/>
      <w:r w:rsidRPr="003073F7">
        <w:rPr>
          <w:rFonts w:asciiTheme="minorHAnsi" w:hAnsiTheme="minorHAnsi" w:cstheme="minorHAnsi"/>
          <w:color w:val="auto"/>
          <w:sz w:val="22"/>
          <w:szCs w:val="22"/>
        </w:rPr>
        <w:t>NVMe</w:t>
      </w:r>
      <w:proofErr w:type="spellEnd"/>
      <w:r w:rsidRPr="003073F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3073F7">
        <w:rPr>
          <w:rFonts w:asciiTheme="minorHAnsi" w:hAnsiTheme="minorHAnsi" w:cstheme="minorHAnsi"/>
          <w:color w:val="auto"/>
          <w:sz w:val="22"/>
          <w:szCs w:val="22"/>
        </w:rPr>
        <w:t>PCIe</w:t>
      </w:r>
      <w:proofErr w:type="spellEnd"/>
    </w:p>
    <w:p w14:paraId="5EACB0CD" w14:textId="77777777" w:rsidR="0023659A" w:rsidRPr="003073F7" w:rsidRDefault="0023659A" w:rsidP="006849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20799EB" w14:textId="77777777" w:rsidR="0023659A" w:rsidRPr="003073F7" w:rsidRDefault="0023659A" w:rsidP="006849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73F7">
        <w:rPr>
          <w:rFonts w:asciiTheme="minorHAnsi" w:hAnsiTheme="minorHAnsi" w:cstheme="minorHAnsi"/>
          <w:color w:val="auto"/>
          <w:sz w:val="22"/>
          <w:szCs w:val="22"/>
        </w:rPr>
        <w:t>2x pevný disk 2.5" o minimální kapacitě 600GB typu SAS min. 10000 RPM hot swap, možnost osadit min. dalších 8 HDD</w:t>
      </w:r>
    </w:p>
    <w:p w14:paraId="18A88000" w14:textId="77777777" w:rsidR="0023659A" w:rsidRPr="003073F7" w:rsidRDefault="0023659A" w:rsidP="006849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3433940" w14:textId="77777777" w:rsidR="0023659A" w:rsidRPr="003073F7" w:rsidRDefault="0023659A" w:rsidP="006849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73F7">
        <w:rPr>
          <w:rFonts w:asciiTheme="minorHAnsi" w:hAnsiTheme="minorHAnsi" w:cstheme="minorHAnsi"/>
          <w:color w:val="auto"/>
          <w:sz w:val="22"/>
          <w:szCs w:val="22"/>
        </w:rPr>
        <w:t xml:space="preserve">řadič s HW podporou RAID 0/1/5/10/50 pro připojení SAS/SATA disků s podporou pro maximální možný počet </w:t>
      </w:r>
      <w:proofErr w:type="spellStart"/>
      <w:r w:rsidRPr="003073F7">
        <w:rPr>
          <w:rFonts w:asciiTheme="minorHAnsi" w:hAnsiTheme="minorHAnsi" w:cstheme="minorHAnsi"/>
          <w:color w:val="auto"/>
          <w:sz w:val="22"/>
          <w:szCs w:val="22"/>
        </w:rPr>
        <w:t>osaditelných</w:t>
      </w:r>
      <w:proofErr w:type="spellEnd"/>
      <w:r w:rsidRPr="003073F7">
        <w:rPr>
          <w:rFonts w:asciiTheme="minorHAnsi" w:hAnsiTheme="minorHAnsi" w:cstheme="minorHAnsi"/>
          <w:color w:val="auto"/>
          <w:sz w:val="22"/>
          <w:szCs w:val="22"/>
        </w:rPr>
        <w:t xml:space="preserve"> disků v systému, </w:t>
      </w:r>
      <w:proofErr w:type="spellStart"/>
      <w:r w:rsidRPr="003073F7">
        <w:rPr>
          <w:rFonts w:asciiTheme="minorHAnsi" w:hAnsiTheme="minorHAnsi" w:cstheme="minorHAnsi"/>
          <w:color w:val="auto"/>
          <w:sz w:val="22"/>
          <w:szCs w:val="22"/>
        </w:rPr>
        <w:t>cache</w:t>
      </w:r>
      <w:proofErr w:type="spellEnd"/>
      <w:r w:rsidRPr="003073F7">
        <w:rPr>
          <w:rFonts w:asciiTheme="minorHAnsi" w:hAnsiTheme="minorHAnsi" w:cstheme="minorHAnsi"/>
          <w:color w:val="auto"/>
          <w:sz w:val="22"/>
          <w:szCs w:val="22"/>
        </w:rPr>
        <w:t xml:space="preserve"> min 8GB</w:t>
      </w:r>
    </w:p>
    <w:p w14:paraId="14F7F709" w14:textId="77777777" w:rsidR="0023659A" w:rsidRPr="003073F7" w:rsidRDefault="0023659A" w:rsidP="006849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7CCE33F" w14:textId="77777777" w:rsidR="0023659A" w:rsidRPr="003073F7" w:rsidRDefault="0023659A" w:rsidP="006849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73F7">
        <w:rPr>
          <w:rFonts w:asciiTheme="minorHAnsi" w:hAnsiTheme="minorHAnsi" w:cstheme="minorHAnsi"/>
          <w:color w:val="auto"/>
          <w:sz w:val="22"/>
          <w:szCs w:val="22"/>
        </w:rPr>
        <w:t>minimálně 2x integrované 1GbE porty s podporou IPv4 a IPv6 a 1x IMM</w:t>
      </w:r>
    </w:p>
    <w:p w14:paraId="5A36AC98" w14:textId="77777777" w:rsidR="0023659A" w:rsidRPr="003073F7" w:rsidRDefault="0023659A" w:rsidP="006849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E8832B5" w14:textId="77777777" w:rsidR="0023659A" w:rsidRPr="003073F7" w:rsidRDefault="0023659A" w:rsidP="006849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73F7">
        <w:rPr>
          <w:rFonts w:asciiTheme="minorHAnsi" w:hAnsiTheme="minorHAnsi" w:cstheme="minorHAnsi"/>
          <w:color w:val="auto"/>
          <w:sz w:val="22"/>
          <w:szCs w:val="22"/>
        </w:rPr>
        <w:t>minimálně 4x 10GB SFP+</w:t>
      </w:r>
    </w:p>
    <w:p w14:paraId="4A0E54BF" w14:textId="77777777" w:rsidR="0023659A" w:rsidRPr="003073F7" w:rsidRDefault="0023659A" w:rsidP="006849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2D5FB21" w14:textId="77777777" w:rsidR="0023659A" w:rsidRPr="003073F7" w:rsidRDefault="0023659A" w:rsidP="006849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73F7">
        <w:rPr>
          <w:rFonts w:asciiTheme="minorHAnsi" w:hAnsiTheme="minorHAnsi" w:cstheme="minorHAnsi"/>
          <w:color w:val="auto"/>
          <w:sz w:val="22"/>
          <w:szCs w:val="22"/>
        </w:rPr>
        <w:t xml:space="preserve">minimálně 2x </w:t>
      </w:r>
      <w:proofErr w:type="spellStart"/>
      <w:r w:rsidRPr="003073F7">
        <w:rPr>
          <w:rFonts w:asciiTheme="minorHAnsi" w:hAnsiTheme="minorHAnsi" w:cstheme="minorHAnsi"/>
          <w:color w:val="auto"/>
          <w:sz w:val="22"/>
          <w:szCs w:val="22"/>
        </w:rPr>
        <w:t>Fibre</w:t>
      </w:r>
      <w:proofErr w:type="spellEnd"/>
      <w:r w:rsidRPr="003073F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3073F7">
        <w:rPr>
          <w:rFonts w:asciiTheme="minorHAnsi" w:hAnsiTheme="minorHAnsi" w:cstheme="minorHAnsi"/>
          <w:color w:val="auto"/>
          <w:sz w:val="22"/>
          <w:szCs w:val="22"/>
        </w:rPr>
        <w:t>Channel</w:t>
      </w:r>
      <w:proofErr w:type="spellEnd"/>
      <w:r w:rsidRPr="003073F7">
        <w:rPr>
          <w:rFonts w:asciiTheme="minorHAnsi" w:hAnsiTheme="minorHAnsi" w:cstheme="minorHAnsi"/>
          <w:color w:val="auto"/>
          <w:sz w:val="22"/>
          <w:szCs w:val="22"/>
        </w:rPr>
        <w:t xml:space="preserve"> HBA 16Gb</w:t>
      </w:r>
    </w:p>
    <w:p w14:paraId="060FEF5E" w14:textId="77777777" w:rsidR="0023659A" w:rsidRPr="003073F7" w:rsidRDefault="0023659A" w:rsidP="006849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C5E9C7A" w14:textId="77777777" w:rsidR="0023659A" w:rsidRPr="003073F7" w:rsidRDefault="0023659A" w:rsidP="006849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73F7">
        <w:rPr>
          <w:rFonts w:asciiTheme="minorHAnsi" w:hAnsiTheme="minorHAnsi" w:cstheme="minorHAnsi"/>
          <w:color w:val="auto"/>
          <w:sz w:val="22"/>
          <w:szCs w:val="22"/>
        </w:rPr>
        <w:t xml:space="preserve">redundantní napájení s výkonem každého zdroje minimálně 750Ws; oba zdroje musí být hot-swap a mít účinnost odpovídající kategorii „80 PLUS </w:t>
      </w:r>
      <w:proofErr w:type="spellStart"/>
      <w:r w:rsidRPr="003073F7">
        <w:rPr>
          <w:rFonts w:asciiTheme="minorHAnsi" w:hAnsiTheme="minorHAnsi" w:cstheme="minorHAnsi"/>
          <w:color w:val="auto"/>
          <w:sz w:val="22"/>
          <w:szCs w:val="22"/>
        </w:rPr>
        <w:t>titanium</w:t>
      </w:r>
      <w:proofErr w:type="spellEnd"/>
      <w:r w:rsidRPr="003073F7">
        <w:rPr>
          <w:rFonts w:asciiTheme="minorHAnsi" w:hAnsiTheme="minorHAnsi" w:cstheme="minorHAnsi"/>
          <w:color w:val="auto"/>
          <w:sz w:val="22"/>
          <w:szCs w:val="22"/>
        </w:rPr>
        <w:t>“; 2x napájecí kabel s konektory IEC320 C14 a C13 (lichoběžníkový, 3 konektory) pro připojení do PDU lišty délky minimálně 2m</w:t>
      </w:r>
    </w:p>
    <w:p w14:paraId="44A5B80E" w14:textId="77777777" w:rsidR="0023659A" w:rsidRPr="003073F7" w:rsidRDefault="0023659A" w:rsidP="006849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492D2B8" w14:textId="77777777" w:rsidR="0023659A" w:rsidRPr="003073F7" w:rsidRDefault="0023659A" w:rsidP="006849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73F7">
        <w:rPr>
          <w:rFonts w:asciiTheme="minorHAnsi" w:hAnsiTheme="minorHAnsi" w:cstheme="minorHAnsi"/>
          <w:color w:val="auto"/>
          <w:sz w:val="22"/>
          <w:szCs w:val="22"/>
        </w:rPr>
        <w:lastRenderedPageBreak/>
        <w:t>monitoring stavu napájení, chlazení, teploty a spotřeby vnitřních součástí serveru a report do management modulu</w:t>
      </w:r>
    </w:p>
    <w:p w14:paraId="2FAAAA52" w14:textId="77777777" w:rsidR="0023659A" w:rsidRPr="003073F7" w:rsidRDefault="0023659A" w:rsidP="006849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154DE96" w14:textId="77777777" w:rsidR="0023659A" w:rsidRPr="003073F7" w:rsidRDefault="0023659A" w:rsidP="006849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73F7">
        <w:rPr>
          <w:rFonts w:asciiTheme="minorHAnsi" w:hAnsiTheme="minorHAnsi" w:cstheme="minorHAnsi"/>
          <w:color w:val="auto"/>
          <w:sz w:val="22"/>
          <w:szCs w:val="22"/>
        </w:rPr>
        <w:t xml:space="preserve">management serveru přístupný protokoly IPMI 2.0, SSH a HTTPS, které jsou vzájemně funkcionalitou zastupitelné a sdílejí databázi uživatelů včetně jejich oprávnění; možnost nastavit více uživatelů s různými úrovněmi oprávnění pro přístup do managementu; vzdálené ovládání konzole z prostředí webového prohlížeče; možnost připojení k managementu samostatným management portem; oznamování událostí a problémů protokoly SMTP a SNMP; podpora 802.1q (VLAN) pro management po vlastní </w:t>
      </w:r>
      <w:proofErr w:type="spellStart"/>
      <w:r w:rsidRPr="003073F7">
        <w:rPr>
          <w:rFonts w:asciiTheme="minorHAnsi" w:hAnsiTheme="minorHAnsi" w:cstheme="minorHAnsi"/>
          <w:color w:val="auto"/>
          <w:sz w:val="22"/>
          <w:szCs w:val="22"/>
        </w:rPr>
        <w:t>tagované</w:t>
      </w:r>
      <w:proofErr w:type="spellEnd"/>
      <w:r w:rsidRPr="003073F7">
        <w:rPr>
          <w:rFonts w:asciiTheme="minorHAnsi" w:hAnsiTheme="minorHAnsi" w:cstheme="minorHAnsi"/>
          <w:color w:val="auto"/>
          <w:sz w:val="22"/>
          <w:szCs w:val="22"/>
        </w:rPr>
        <w:t xml:space="preserve"> podsíti; včetně licence pro management modul</w:t>
      </w:r>
    </w:p>
    <w:p w14:paraId="6FEBEF50" w14:textId="77777777" w:rsidR="0023659A" w:rsidRPr="003073F7" w:rsidRDefault="0023659A" w:rsidP="0023659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948D390" w14:textId="77777777" w:rsidR="0023659A" w:rsidRPr="003073F7" w:rsidRDefault="0023659A" w:rsidP="0023659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073F7">
        <w:rPr>
          <w:rFonts w:asciiTheme="minorHAnsi" w:hAnsiTheme="minorHAnsi" w:cstheme="minorHAnsi"/>
          <w:color w:val="auto"/>
          <w:sz w:val="22"/>
          <w:szCs w:val="22"/>
        </w:rPr>
        <w:t>Přední panel osazený LCD displejem</w:t>
      </w:r>
    </w:p>
    <w:p w14:paraId="09E90CC3" w14:textId="77777777" w:rsidR="0023659A" w:rsidRPr="003073F7" w:rsidRDefault="0023659A" w:rsidP="0023659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C9B5953" w14:textId="780F4701" w:rsidR="0023659A" w:rsidRPr="003073F7" w:rsidRDefault="0023659A" w:rsidP="0023659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073F7">
        <w:rPr>
          <w:rFonts w:asciiTheme="minorHAnsi" w:hAnsiTheme="minorHAnsi" w:cstheme="minorHAnsi"/>
          <w:color w:val="auto"/>
          <w:sz w:val="22"/>
          <w:szCs w:val="22"/>
        </w:rPr>
        <w:t xml:space="preserve">IDSDM Combo </w:t>
      </w:r>
      <w:proofErr w:type="spellStart"/>
      <w:r w:rsidRPr="003073F7">
        <w:rPr>
          <w:rFonts w:asciiTheme="minorHAnsi" w:hAnsiTheme="minorHAnsi" w:cstheme="minorHAnsi"/>
          <w:color w:val="auto"/>
          <w:sz w:val="22"/>
          <w:szCs w:val="22"/>
        </w:rPr>
        <w:t>Card</w:t>
      </w:r>
      <w:proofErr w:type="spellEnd"/>
      <w:r w:rsidRPr="003073F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3073F7">
        <w:rPr>
          <w:rFonts w:asciiTheme="minorHAnsi" w:hAnsiTheme="minorHAnsi" w:cstheme="minorHAnsi"/>
          <w:color w:val="auto"/>
          <w:sz w:val="22"/>
          <w:szCs w:val="22"/>
        </w:rPr>
        <w:t>Reader</w:t>
      </w:r>
      <w:proofErr w:type="spellEnd"/>
      <w:r w:rsidRPr="003073F7">
        <w:rPr>
          <w:rFonts w:asciiTheme="minorHAnsi" w:hAnsiTheme="minorHAnsi" w:cstheme="minorHAnsi"/>
          <w:color w:val="auto"/>
          <w:sz w:val="22"/>
          <w:szCs w:val="22"/>
        </w:rPr>
        <w:t xml:space="preserve"> s min. 16GB </w:t>
      </w:r>
      <w:proofErr w:type="spellStart"/>
      <w:r w:rsidRPr="003073F7">
        <w:rPr>
          <w:rFonts w:asciiTheme="minorHAnsi" w:hAnsiTheme="minorHAnsi" w:cstheme="minorHAnsi"/>
          <w:color w:val="auto"/>
          <w:sz w:val="22"/>
          <w:szCs w:val="22"/>
        </w:rPr>
        <w:t>VFlash</w:t>
      </w:r>
      <w:proofErr w:type="spellEnd"/>
      <w:r w:rsidRPr="003073F7">
        <w:rPr>
          <w:rFonts w:asciiTheme="minorHAnsi" w:hAnsiTheme="minorHAnsi" w:cstheme="minorHAnsi"/>
          <w:color w:val="auto"/>
          <w:sz w:val="22"/>
          <w:szCs w:val="22"/>
        </w:rPr>
        <w:t xml:space="preserve"> SD</w:t>
      </w:r>
      <w:r w:rsidR="005F6A2F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5F6A2F" w:rsidRPr="005F6A2F">
        <w:rPr>
          <w:rFonts w:asciiTheme="minorHAnsi" w:hAnsiTheme="minorHAnsi" w:cstheme="minorHAnsi"/>
          <w:color w:val="auto"/>
          <w:sz w:val="22"/>
          <w:szCs w:val="22"/>
        </w:rPr>
        <w:t>zadavatel připouští i jiné rovnocenné řešení</w:t>
      </w:r>
      <w:r w:rsidR="005F6A2F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7EBE9FBD" w14:textId="77777777" w:rsidR="0023659A" w:rsidRPr="003073F7" w:rsidRDefault="0023659A" w:rsidP="0023659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20306A6" w14:textId="77777777" w:rsidR="0023659A" w:rsidRPr="003073F7" w:rsidRDefault="0023659A" w:rsidP="006849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73F7">
        <w:rPr>
          <w:rFonts w:asciiTheme="minorHAnsi" w:hAnsiTheme="minorHAnsi" w:cstheme="minorHAnsi"/>
          <w:b/>
          <w:color w:val="auto"/>
          <w:sz w:val="22"/>
          <w:szCs w:val="22"/>
        </w:rPr>
        <w:t>záruka 60 měsíců, servis NBD on-</w:t>
      </w:r>
      <w:proofErr w:type="spellStart"/>
      <w:r w:rsidRPr="003073F7">
        <w:rPr>
          <w:rFonts w:asciiTheme="minorHAnsi" w:hAnsiTheme="minorHAnsi" w:cstheme="minorHAnsi"/>
          <w:b/>
          <w:color w:val="auto"/>
          <w:sz w:val="22"/>
          <w:szCs w:val="22"/>
        </w:rPr>
        <w:t>site</w:t>
      </w:r>
      <w:proofErr w:type="spellEnd"/>
      <w:r w:rsidRPr="003073F7">
        <w:rPr>
          <w:rFonts w:asciiTheme="minorHAnsi" w:hAnsiTheme="minorHAnsi" w:cstheme="minorHAnsi"/>
          <w:color w:val="auto"/>
          <w:sz w:val="22"/>
          <w:szCs w:val="22"/>
        </w:rPr>
        <w:t xml:space="preserve"> (zahájení opravy druhý pracovní den od nahlášení) </w:t>
      </w:r>
      <w:r w:rsidR="006849A5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3073F7">
        <w:rPr>
          <w:rFonts w:asciiTheme="minorHAnsi" w:hAnsiTheme="minorHAnsi" w:cstheme="minorHAnsi"/>
          <w:color w:val="auto"/>
          <w:sz w:val="22"/>
          <w:szCs w:val="22"/>
        </w:rPr>
        <w:t xml:space="preserve">oskytovaná výrobcem serveru (nikoliv prodejcem) </w:t>
      </w:r>
    </w:p>
    <w:p w14:paraId="79230B35" w14:textId="77777777" w:rsidR="0023659A" w:rsidRPr="003073F7" w:rsidRDefault="0023659A" w:rsidP="0023659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071E8AA" w14:textId="14E0EA57" w:rsidR="0023659A" w:rsidRPr="003073F7" w:rsidRDefault="0023659A" w:rsidP="006849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73F7">
        <w:rPr>
          <w:rFonts w:asciiTheme="minorHAnsi" w:hAnsiTheme="minorHAnsi" w:cstheme="minorHAnsi"/>
          <w:color w:val="auto"/>
          <w:sz w:val="22"/>
          <w:szCs w:val="22"/>
        </w:rPr>
        <w:t xml:space="preserve">možnost rozšířit záruku v průběhu jejího trvání </w:t>
      </w:r>
      <w:r w:rsidR="002F5CA2">
        <w:rPr>
          <w:rFonts w:asciiTheme="minorHAnsi" w:hAnsiTheme="minorHAnsi" w:cstheme="minorHAnsi"/>
          <w:color w:val="auto"/>
          <w:sz w:val="22"/>
          <w:szCs w:val="22"/>
        </w:rPr>
        <w:t>min. o 1 rok</w:t>
      </w:r>
      <w:r w:rsidRPr="003073F7">
        <w:rPr>
          <w:rFonts w:asciiTheme="minorHAnsi" w:hAnsiTheme="minorHAnsi" w:cstheme="minorHAnsi"/>
          <w:color w:val="auto"/>
          <w:sz w:val="22"/>
          <w:szCs w:val="22"/>
        </w:rPr>
        <w:t xml:space="preserve"> a to včetně níže uvedených služeb </w:t>
      </w:r>
    </w:p>
    <w:p w14:paraId="3CF797B3" w14:textId="77777777" w:rsidR="0023659A" w:rsidRPr="003073F7" w:rsidRDefault="0023659A" w:rsidP="006849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73F7">
        <w:rPr>
          <w:rFonts w:asciiTheme="minorHAnsi" w:hAnsiTheme="minorHAnsi" w:cstheme="minorHAnsi"/>
          <w:color w:val="auto"/>
          <w:sz w:val="22"/>
          <w:szCs w:val="22"/>
        </w:rPr>
        <w:t xml:space="preserve">součástí záruky je od výrobce serveru též poskytováno: </w:t>
      </w:r>
    </w:p>
    <w:p w14:paraId="018394FC" w14:textId="48D81012" w:rsidR="0023659A" w:rsidRPr="002F5CA2" w:rsidRDefault="0023659A" w:rsidP="002F5CA2">
      <w:pPr>
        <w:pStyle w:val="Default"/>
        <w:spacing w:after="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73F7"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="002F5CA2" w:rsidRPr="002F5CA2">
        <w:rPr>
          <w:rFonts w:asciiTheme="minorHAnsi" w:hAnsiTheme="minorHAnsi" w:cstheme="minorHAnsi"/>
          <w:color w:val="auto"/>
          <w:sz w:val="22"/>
          <w:szCs w:val="22"/>
        </w:rPr>
        <w:t>přímý telefonní přístup do centra technické podpory výrobce s tím, že takové technické centrum musí být vybaveno dostatečně zkušenými techniky, aby byly schopni závady diagnostikovat, a pokud to lze i odstranit, během učiněného hovoru</w:t>
      </w:r>
    </w:p>
    <w:p w14:paraId="2FF72AB1" w14:textId="77777777" w:rsidR="0023659A" w:rsidRPr="003073F7" w:rsidRDefault="0023659A" w:rsidP="006849A5">
      <w:pPr>
        <w:pStyle w:val="Default"/>
        <w:spacing w:after="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73F7">
        <w:rPr>
          <w:rFonts w:asciiTheme="minorHAnsi" w:hAnsiTheme="minorHAnsi" w:cstheme="minorHAnsi"/>
          <w:color w:val="auto"/>
          <w:sz w:val="22"/>
          <w:szCs w:val="22"/>
        </w:rPr>
        <w:t xml:space="preserve">2. vyslání technika do místa provozu zadavatele za účelem nezbytných oprav způsobených vadou materiálu nebo zpracováním serveru - příjezd technika nejpozději následující pracovní den od nahlášení incidentu technické podpoře </w:t>
      </w:r>
    </w:p>
    <w:p w14:paraId="382D830C" w14:textId="77777777" w:rsidR="0023659A" w:rsidRPr="003073F7" w:rsidRDefault="0023659A" w:rsidP="006849A5">
      <w:pPr>
        <w:pStyle w:val="Default"/>
        <w:spacing w:after="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73F7">
        <w:rPr>
          <w:rFonts w:asciiTheme="minorHAnsi" w:hAnsiTheme="minorHAnsi" w:cstheme="minorHAnsi"/>
          <w:color w:val="auto"/>
          <w:sz w:val="22"/>
          <w:szCs w:val="22"/>
        </w:rPr>
        <w:t xml:space="preserve">3. vzdálená pomoc s řešením SW problémů pomocí vzdáleného přístupu technické podpory výrobce </w:t>
      </w:r>
    </w:p>
    <w:p w14:paraId="450931EC" w14:textId="77777777" w:rsidR="0023659A" w:rsidRPr="003073F7" w:rsidRDefault="0023659A" w:rsidP="006849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73F7">
        <w:rPr>
          <w:rFonts w:asciiTheme="minorHAnsi" w:hAnsiTheme="minorHAnsi" w:cstheme="minorHAnsi"/>
          <w:color w:val="auto"/>
          <w:sz w:val="22"/>
          <w:szCs w:val="22"/>
        </w:rPr>
        <w:t xml:space="preserve">4. přístup k výrobcem provozovaným fórům týkající se problémů s daným produktem </w:t>
      </w:r>
    </w:p>
    <w:p w14:paraId="0CCD02B4" w14:textId="77777777" w:rsidR="0023659A" w:rsidRPr="003073F7" w:rsidRDefault="0023659A" w:rsidP="006849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ED704F" w14:textId="77777777" w:rsidR="0023659A" w:rsidRDefault="0023659A" w:rsidP="006849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73F7">
        <w:rPr>
          <w:rFonts w:asciiTheme="minorHAnsi" w:hAnsiTheme="minorHAnsi" w:cstheme="minorHAnsi"/>
          <w:color w:val="auto"/>
          <w:sz w:val="22"/>
          <w:szCs w:val="22"/>
        </w:rPr>
        <w:t>výrobcem serveru poskytovaný webový portál, ze kterého lze po zadání produktového, servisního nebo obdobného čísla serveru zjistit základní údaje o tomto serveru (např. o záruce) a zároveň stáhnout ovladače, software a manuály k</w:t>
      </w:r>
      <w:r w:rsidR="00CE1F6D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3073F7">
        <w:rPr>
          <w:rFonts w:asciiTheme="minorHAnsi" w:hAnsiTheme="minorHAnsi" w:cstheme="minorHAnsi"/>
          <w:color w:val="auto"/>
          <w:sz w:val="22"/>
          <w:szCs w:val="22"/>
        </w:rPr>
        <w:t>serveru</w:t>
      </w:r>
      <w:r w:rsidR="00CE1F6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2FA5406" w14:textId="77777777" w:rsidR="00CE1F6D" w:rsidRDefault="00CE1F6D" w:rsidP="006849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EB7277D" w14:textId="2A1A1C8D" w:rsidR="0023659A" w:rsidRPr="003073F7" w:rsidRDefault="0023659A" w:rsidP="003073F7">
      <w:pPr>
        <w:pStyle w:val="Odstavecseseznamem"/>
        <w:numPr>
          <w:ilvl w:val="0"/>
          <w:numId w:val="12"/>
        </w:numPr>
        <w:shd w:val="clear" w:color="auto" w:fill="B4C6E7" w:themeFill="accent5" w:themeFillTint="66"/>
        <w:rPr>
          <w:rFonts w:cstheme="minorHAnsi"/>
          <w:b/>
          <w:sz w:val="28"/>
          <w:szCs w:val="28"/>
        </w:rPr>
      </w:pPr>
      <w:r w:rsidRPr="003073F7">
        <w:rPr>
          <w:rFonts w:cstheme="minorHAnsi"/>
          <w:b/>
          <w:sz w:val="28"/>
          <w:szCs w:val="28"/>
          <w:u w:val="single"/>
        </w:rPr>
        <w:t xml:space="preserve">250 </w:t>
      </w:r>
      <w:r w:rsidR="005F6A2F" w:rsidRPr="003073F7">
        <w:rPr>
          <w:rFonts w:cstheme="minorHAnsi"/>
          <w:b/>
          <w:sz w:val="28"/>
          <w:szCs w:val="28"/>
          <w:u w:val="single"/>
        </w:rPr>
        <w:t>ks – Klientské</w:t>
      </w:r>
      <w:r w:rsidRPr="003073F7">
        <w:rPr>
          <w:rFonts w:cstheme="minorHAnsi"/>
          <w:b/>
          <w:sz w:val="28"/>
          <w:szCs w:val="28"/>
          <w:u w:val="single"/>
        </w:rPr>
        <w:t xml:space="preserve"> licence na počet zařízení</w:t>
      </w:r>
    </w:p>
    <w:p w14:paraId="23729C6F" w14:textId="77777777" w:rsidR="003073F7" w:rsidRDefault="003073F7" w:rsidP="0023659A">
      <w:pPr>
        <w:rPr>
          <w:rFonts w:eastAsia="Calibri" w:cstheme="minorHAnsi"/>
        </w:rPr>
      </w:pPr>
    </w:p>
    <w:p w14:paraId="7EE826BC" w14:textId="77777777" w:rsidR="0023659A" w:rsidRDefault="0023659A" w:rsidP="0023659A">
      <w:pPr>
        <w:rPr>
          <w:rFonts w:eastAsia="Calibri" w:cstheme="minorHAnsi"/>
        </w:rPr>
      </w:pPr>
      <w:r w:rsidRPr="003073F7">
        <w:rPr>
          <w:rFonts w:eastAsia="Calibri" w:cstheme="minorHAnsi"/>
        </w:rPr>
        <w:t>CAL přístupové licence k serverovému operačnímu systému na počet zařízení.</w:t>
      </w:r>
    </w:p>
    <w:p w14:paraId="79DF3C00" w14:textId="1BB8279F" w:rsidR="0023659A" w:rsidRPr="003073F7" w:rsidRDefault="0023659A" w:rsidP="003073F7">
      <w:pPr>
        <w:pStyle w:val="Odstavecseseznamem"/>
        <w:numPr>
          <w:ilvl w:val="0"/>
          <w:numId w:val="12"/>
        </w:numPr>
        <w:shd w:val="clear" w:color="auto" w:fill="B4C6E7" w:themeFill="accent5" w:themeFillTint="66"/>
        <w:rPr>
          <w:rFonts w:cstheme="minorHAnsi"/>
          <w:b/>
          <w:sz w:val="28"/>
          <w:szCs w:val="28"/>
          <w:u w:val="single"/>
        </w:rPr>
      </w:pPr>
      <w:r w:rsidRPr="003073F7">
        <w:rPr>
          <w:rFonts w:cstheme="minorHAnsi"/>
          <w:b/>
          <w:sz w:val="28"/>
          <w:szCs w:val="28"/>
          <w:u w:val="single"/>
        </w:rPr>
        <w:t xml:space="preserve">1 </w:t>
      </w:r>
      <w:r w:rsidR="005F6A2F" w:rsidRPr="003073F7">
        <w:rPr>
          <w:rFonts w:cstheme="minorHAnsi"/>
          <w:b/>
          <w:sz w:val="28"/>
          <w:szCs w:val="28"/>
          <w:u w:val="single"/>
        </w:rPr>
        <w:t>ks – Licence</w:t>
      </w:r>
      <w:r w:rsidRPr="003073F7">
        <w:rPr>
          <w:rFonts w:cstheme="minorHAnsi"/>
          <w:b/>
          <w:sz w:val="28"/>
          <w:szCs w:val="28"/>
          <w:u w:val="single"/>
        </w:rPr>
        <w:t xml:space="preserve"> pro externí připojení k serveru</w:t>
      </w:r>
    </w:p>
    <w:p w14:paraId="040DC071" w14:textId="77777777" w:rsidR="003073F7" w:rsidRDefault="003073F7" w:rsidP="0023659A">
      <w:pPr>
        <w:rPr>
          <w:rFonts w:eastAsia="Calibri" w:cstheme="minorHAnsi"/>
        </w:rPr>
      </w:pPr>
    </w:p>
    <w:p w14:paraId="1E9C6D05" w14:textId="77777777" w:rsidR="0023659A" w:rsidRPr="003073F7" w:rsidRDefault="0023659A" w:rsidP="006849A5">
      <w:pPr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Licence pro externí připojení k serverovému operačnímu systému, neomezený počet externích uživatelů. </w:t>
      </w:r>
    </w:p>
    <w:p w14:paraId="73357CB2" w14:textId="77777777" w:rsidR="0023659A" w:rsidRPr="003073F7" w:rsidRDefault="0023659A" w:rsidP="003073F7">
      <w:pPr>
        <w:pStyle w:val="Odstavecseseznamem"/>
        <w:numPr>
          <w:ilvl w:val="0"/>
          <w:numId w:val="12"/>
        </w:numPr>
        <w:shd w:val="clear" w:color="auto" w:fill="B4C6E7" w:themeFill="accent5" w:themeFillTint="66"/>
        <w:rPr>
          <w:rFonts w:cstheme="minorHAnsi"/>
          <w:b/>
          <w:sz w:val="28"/>
          <w:szCs w:val="28"/>
          <w:u w:val="single"/>
        </w:rPr>
      </w:pPr>
      <w:r w:rsidRPr="003073F7">
        <w:rPr>
          <w:rFonts w:cstheme="minorHAnsi"/>
          <w:b/>
          <w:sz w:val="28"/>
          <w:szCs w:val="28"/>
          <w:u w:val="single"/>
        </w:rPr>
        <w:t>Licence serverový operační systém</w:t>
      </w:r>
    </w:p>
    <w:p w14:paraId="65FDB771" w14:textId="77777777" w:rsidR="003073F7" w:rsidRDefault="003073F7" w:rsidP="0023659A">
      <w:pPr>
        <w:spacing w:after="0"/>
        <w:rPr>
          <w:rFonts w:eastAsia="Calibri" w:cstheme="minorHAnsi"/>
        </w:rPr>
      </w:pPr>
    </w:p>
    <w:p w14:paraId="517350C7" w14:textId="77777777" w:rsidR="0023659A" w:rsidRPr="003073F7" w:rsidRDefault="0023659A" w:rsidP="0023659A">
      <w:pPr>
        <w:spacing w:after="0"/>
        <w:rPr>
          <w:rFonts w:eastAsia="Calibri" w:cstheme="minorHAnsi"/>
        </w:rPr>
      </w:pPr>
      <w:r w:rsidRPr="003073F7">
        <w:rPr>
          <w:rFonts w:eastAsia="Calibri" w:cstheme="minorHAnsi"/>
        </w:rPr>
        <w:t>Serverový operační systém kompatibilní se stávajícím prostředím domény Windows.</w:t>
      </w:r>
    </w:p>
    <w:p w14:paraId="4FEEBD41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>Pokrytí celkově 8 virtuálních instancí na 2 dvouprocesorových (12 jader na jednom CPU) serverech (např. 4+4)</w:t>
      </w:r>
    </w:p>
    <w:p w14:paraId="14DF5416" w14:textId="77777777" w:rsidR="0023659A" w:rsidRPr="003073F7" w:rsidRDefault="0023659A" w:rsidP="0023659A">
      <w:pPr>
        <w:spacing w:after="0"/>
        <w:rPr>
          <w:rFonts w:eastAsia="Calibri" w:cstheme="minorHAnsi"/>
          <w:highlight w:val="cyan"/>
        </w:rPr>
      </w:pPr>
    </w:p>
    <w:p w14:paraId="189A32FE" w14:textId="3C8E13D2" w:rsidR="0023659A" w:rsidRPr="003073F7" w:rsidRDefault="0023659A" w:rsidP="003073F7">
      <w:pPr>
        <w:pStyle w:val="Odstavecseseznamem"/>
        <w:numPr>
          <w:ilvl w:val="0"/>
          <w:numId w:val="12"/>
        </w:numPr>
        <w:shd w:val="clear" w:color="auto" w:fill="B4C6E7" w:themeFill="accent5" w:themeFillTint="66"/>
        <w:rPr>
          <w:rFonts w:cstheme="minorHAnsi"/>
          <w:b/>
          <w:sz w:val="28"/>
          <w:szCs w:val="28"/>
          <w:u w:val="single"/>
        </w:rPr>
      </w:pPr>
      <w:r w:rsidRPr="003073F7">
        <w:rPr>
          <w:rFonts w:cstheme="minorHAnsi"/>
          <w:b/>
          <w:sz w:val="28"/>
          <w:szCs w:val="28"/>
          <w:u w:val="single"/>
        </w:rPr>
        <w:t xml:space="preserve">1 </w:t>
      </w:r>
      <w:r w:rsidR="005F6A2F" w:rsidRPr="003073F7">
        <w:rPr>
          <w:rFonts w:cstheme="minorHAnsi"/>
          <w:b/>
          <w:sz w:val="28"/>
          <w:szCs w:val="28"/>
          <w:u w:val="single"/>
        </w:rPr>
        <w:t>ks – Licence</w:t>
      </w:r>
      <w:r w:rsidRPr="003073F7">
        <w:rPr>
          <w:rFonts w:cstheme="minorHAnsi"/>
          <w:b/>
          <w:sz w:val="28"/>
          <w:szCs w:val="28"/>
          <w:u w:val="single"/>
        </w:rPr>
        <w:t xml:space="preserve"> na virtualizaci serverů</w:t>
      </w:r>
    </w:p>
    <w:p w14:paraId="6EA30413" w14:textId="77777777" w:rsidR="003073F7" w:rsidRDefault="003073F7" w:rsidP="0023659A">
      <w:pPr>
        <w:spacing w:after="0"/>
        <w:rPr>
          <w:rFonts w:eastAsia="Calibri" w:cstheme="minorHAnsi"/>
        </w:rPr>
      </w:pPr>
    </w:p>
    <w:p w14:paraId="7EE049E1" w14:textId="77777777" w:rsidR="0023659A" w:rsidRPr="003073F7" w:rsidRDefault="0023659A" w:rsidP="0023659A">
      <w:pPr>
        <w:spacing w:after="0"/>
        <w:rPr>
          <w:rFonts w:eastAsia="Calibri" w:cstheme="minorHAnsi"/>
        </w:rPr>
      </w:pPr>
      <w:r w:rsidRPr="003073F7">
        <w:rPr>
          <w:rFonts w:eastAsia="Calibri" w:cstheme="minorHAnsi"/>
        </w:rPr>
        <w:lastRenderedPageBreak/>
        <w:t>Virtualizační software</w:t>
      </w:r>
    </w:p>
    <w:p w14:paraId="7D7F3C0A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Virtualizační platforma, která uživatelům umožňuje virtualizovat libovolné aplikace, redefinuje dostupnosti a zjednodušuje virtuální datové centrum. Výsledkem je vysoce dostupná, pružná infrastruktura, která je ideálním základem pro všechna cloudová prostředí. </w:t>
      </w:r>
    </w:p>
    <w:p w14:paraId="152F3CDA" w14:textId="77777777" w:rsidR="0023659A" w:rsidRPr="003073F7" w:rsidRDefault="0023659A" w:rsidP="0023659A">
      <w:pPr>
        <w:spacing w:after="0"/>
        <w:rPr>
          <w:rFonts w:eastAsia="Calibri" w:cstheme="minorHAnsi"/>
        </w:rPr>
      </w:pPr>
    </w:p>
    <w:p w14:paraId="503E3C5A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>Virtuální stroje budou podporovat až 128 virtuálních CPU (</w:t>
      </w:r>
      <w:proofErr w:type="spellStart"/>
      <w:r w:rsidRPr="003073F7">
        <w:rPr>
          <w:rFonts w:eastAsia="Calibri" w:cstheme="minorHAnsi"/>
        </w:rPr>
        <w:t>vCPU</w:t>
      </w:r>
      <w:proofErr w:type="spellEnd"/>
      <w:r w:rsidRPr="003073F7">
        <w:rPr>
          <w:rFonts w:eastAsia="Calibri" w:cstheme="minorHAnsi"/>
        </w:rPr>
        <w:t>) a 4 TB virtuální RAM (VRAM). Hostitelé budou podporovat až 480 CPU a 12TB o RAM, 1024 virtuálních strojů na hostitele a 64 uzlů na clusteru</w:t>
      </w:r>
    </w:p>
    <w:p w14:paraId="7E9E3BA2" w14:textId="77777777" w:rsidR="0023659A" w:rsidRPr="003073F7" w:rsidRDefault="0023659A" w:rsidP="0023659A">
      <w:pPr>
        <w:spacing w:after="0"/>
        <w:rPr>
          <w:rFonts w:eastAsia="Calibri" w:cstheme="minorHAnsi"/>
        </w:rPr>
      </w:pPr>
    </w:p>
    <w:p w14:paraId="1762A81F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>Rozšířená podpora pro nejnovější x86 čipové sady, zařízení, ovladače a hostující operační systémy</w:t>
      </w:r>
    </w:p>
    <w:p w14:paraId="3ED860E3" w14:textId="77777777" w:rsidR="0023659A" w:rsidRPr="003073F7" w:rsidRDefault="0023659A" w:rsidP="0023659A">
      <w:pPr>
        <w:spacing w:after="0"/>
        <w:rPr>
          <w:rFonts w:eastAsia="Calibri" w:cstheme="minorHAnsi"/>
        </w:rPr>
      </w:pPr>
    </w:p>
    <w:p w14:paraId="3A5A67B3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Management úložiště založený na SPBM umožňuje společnou správu napříč vrstvami úložišť a dynamickou třídou skladování. Společně umožňují přesné kombinace datových služeb (například klonů a snímky), které mají být </w:t>
      </w:r>
      <w:proofErr w:type="spellStart"/>
      <w:r w:rsidRPr="003073F7">
        <w:rPr>
          <w:rFonts w:eastAsia="Calibri" w:cstheme="minorHAnsi"/>
        </w:rPr>
        <w:t>instancovány</w:t>
      </w:r>
      <w:proofErr w:type="spellEnd"/>
      <w:r w:rsidRPr="003073F7">
        <w:rPr>
          <w:rFonts w:eastAsia="Calibri" w:cstheme="minorHAnsi"/>
        </w:rPr>
        <w:t xml:space="preserve"> efektivněji na bázi VM.</w:t>
      </w:r>
    </w:p>
    <w:p w14:paraId="394902BD" w14:textId="77777777" w:rsidR="0023659A" w:rsidRPr="003073F7" w:rsidRDefault="0023659A" w:rsidP="0023659A">
      <w:pPr>
        <w:spacing w:after="0"/>
        <w:rPr>
          <w:rFonts w:eastAsia="Calibri" w:cstheme="minorHAnsi"/>
        </w:rPr>
      </w:pPr>
    </w:p>
    <w:p w14:paraId="40FAD5CA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Podpora IGMP </w:t>
      </w:r>
      <w:proofErr w:type="spellStart"/>
      <w:r w:rsidRPr="003073F7">
        <w:rPr>
          <w:rFonts w:eastAsia="Calibri" w:cstheme="minorHAnsi"/>
        </w:rPr>
        <w:t>snoopingu</w:t>
      </w:r>
      <w:proofErr w:type="spellEnd"/>
      <w:r w:rsidRPr="003073F7">
        <w:rPr>
          <w:rFonts w:eastAsia="Calibri" w:cstheme="minorHAnsi"/>
        </w:rPr>
        <w:t xml:space="preserve"> pro IPv4 paket a MLD </w:t>
      </w:r>
      <w:proofErr w:type="spellStart"/>
      <w:r w:rsidRPr="003073F7">
        <w:rPr>
          <w:rFonts w:eastAsia="Calibri" w:cstheme="minorHAnsi"/>
        </w:rPr>
        <w:t>snoopingu</w:t>
      </w:r>
      <w:proofErr w:type="spellEnd"/>
      <w:r w:rsidRPr="003073F7">
        <w:rPr>
          <w:rFonts w:eastAsia="Calibri" w:cstheme="minorHAnsi"/>
        </w:rPr>
        <w:t xml:space="preserve"> pro IPv6 pakety ve VDS. Vylepšený výkon a rozsah s </w:t>
      </w:r>
      <w:proofErr w:type="spellStart"/>
      <w:r w:rsidRPr="003073F7">
        <w:rPr>
          <w:rFonts w:eastAsia="Calibri" w:cstheme="minorHAnsi"/>
        </w:rPr>
        <w:t>multicastovým</w:t>
      </w:r>
      <w:proofErr w:type="spellEnd"/>
      <w:r w:rsidRPr="003073F7">
        <w:rPr>
          <w:rFonts w:eastAsia="Calibri" w:cstheme="minorHAnsi"/>
        </w:rPr>
        <w:t xml:space="preserve"> provozem.</w:t>
      </w:r>
    </w:p>
    <w:p w14:paraId="71E88B02" w14:textId="77777777" w:rsidR="0023659A" w:rsidRPr="003073F7" w:rsidRDefault="0023659A" w:rsidP="0023659A">
      <w:pPr>
        <w:spacing w:after="0"/>
        <w:rPr>
          <w:rFonts w:eastAsia="Calibri" w:cstheme="minorHAnsi"/>
        </w:rPr>
      </w:pPr>
    </w:p>
    <w:p w14:paraId="0129C9C3" w14:textId="77777777" w:rsidR="0023659A" w:rsidRPr="003073F7" w:rsidRDefault="0023659A" w:rsidP="0023659A">
      <w:pPr>
        <w:spacing w:after="0"/>
        <w:rPr>
          <w:rFonts w:eastAsia="Calibri" w:cstheme="minorHAnsi"/>
        </w:rPr>
      </w:pPr>
      <w:r w:rsidRPr="003073F7">
        <w:rPr>
          <w:rFonts w:eastAsia="Calibri" w:cstheme="minorHAnsi"/>
        </w:rPr>
        <w:t>Licenční pokrytí pro 3 dvouprocesorové fyzické servery</w:t>
      </w:r>
    </w:p>
    <w:p w14:paraId="3D61F09D" w14:textId="09174987" w:rsidR="0023659A" w:rsidRPr="003073F7" w:rsidRDefault="0023659A" w:rsidP="0023659A">
      <w:pPr>
        <w:rPr>
          <w:rFonts w:eastAsia="Calibri" w:cstheme="minorHAnsi"/>
          <w:i/>
        </w:rPr>
      </w:pPr>
    </w:p>
    <w:p w14:paraId="715894EB" w14:textId="77777777" w:rsidR="0023659A" w:rsidRPr="003073F7" w:rsidRDefault="0023659A" w:rsidP="003073F7">
      <w:pPr>
        <w:pStyle w:val="Odstavecseseznamem"/>
        <w:numPr>
          <w:ilvl w:val="0"/>
          <w:numId w:val="12"/>
        </w:numPr>
        <w:shd w:val="clear" w:color="auto" w:fill="B4C6E7" w:themeFill="accent5" w:themeFillTint="66"/>
        <w:rPr>
          <w:rFonts w:cstheme="minorHAnsi"/>
          <w:b/>
          <w:sz w:val="28"/>
          <w:szCs w:val="28"/>
          <w:u w:val="single"/>
        </w:rPr>
      </w:pPr>
      <w:r w:rsidRPr="003073F7">
        <w:rPr>
          <w:rFonts w:cstheme="minorHAnsi"/>
          <w:b/>
          <w:sz w:val="28"/>
          <w:szCs w:val="28"/>
          <w:u w:val="single"/>
        </w:rPr>
        <w:t>3 ks – Licence na zálohování virtuálních serverů</w:t>
      </w:r>
    </w:p>
    <w:p w14:paraId="6E55EC10" w14:textId="77777777" w:rsidR="003073F7" w:rsidRDefault="003073F7" w:rsidP="0023659A">
      <w:pPr>
        <w:rPr>
          <w:rFonts w:cstheme="minorHAnsi"/>
        </w:rPr>
      </w:pPr>
    </w:p>
    <w:p w14:paraId="714E02D8" w14:textId="19C1B9BB" w:rsidR="0023659A" w:rsidRDefault="0023659A" w:rsidP="0023659A">
      <w:pPr>
        <w:rPr>
          <w:rFonts w:cstheme="minorHAnsi"/>
        </w:rPr>
      </w:pPr>
      <w:r w:rsidRPr="003073F7">
        <w:rPr>
          <w:rFonts w:cstheme="minorHAnsi"/>
        </w:rPr>
        <w:t>Licence SW na zálohování virtuálních serverů</w:t>
      </w:r>
    </w:p>
    <w:p w14:paraId="3EF2AA29" w14:textId="77777777" w:rsidR="00D456ED" w:rsidRPr="00D456ED" w:rsidRDefault="00D456ED" w:rsidP="00D456ED">
      <w:pPr>
        <w:rPr>
          <w:rFonts w:cstheme="minorHAnsi"/>
        </w:rPr>
      </w:pPr>
      <w:r w:rsidRPr="00D456ED">
        <w:rPr>
          <w:rFonts w:cstheme="minorHAnsi"/>
        </w:rPr>
        <w:t>Možnost obnovení virtuálního serveru při selhání</w:t>
      </w:r>
    </w:p>
    <w:p w14:paraId="37FEFEF8" w14:textId="7E76AB00" w:rsidR="00D456ED" w:rsidRPr="003073F7" w:rsidRDefault="00D456ED" w:rsidP="00D456ED">
      <w:pPr>
        <w:rPr>
          <w:rFonts w:cstheme="minorHAnsi"/>
        </w:rPr>
      </w:pPr>
      <w:r w:rsidRPr="00D456ED">
        <w:rPr>
          <w:rFonts w:cstheme="minorHAnsi"/>
        </w:rPr>
        <w:t xml:space="preserve">Možnost práce se </w:t>
      </w:r>
      <w:proofErr w:type="spellStart"/>
      <w:r w:rsidRPr="00D456ED">
        <w:rPr>
          <w:rFonts w:cstheme="minorHAnsi"/>
        </w:rPr>
        <w:t>snapshoty</w:t>
      </w:r>
      <w:proofErr w:type="spellEnd"/>
    </w:p>
    <w:p w14:paraId="58CFFB00" w14:textId="77777777" w:rsidR="0023659A" w:rsidRPr="003073F7" w:rsidRDefault="0023659A" w:rsidP="0023659A">
      <w:pPr>
        <w:rPr>
          <w:rFonts w:eastAsia="Calibri" w:cstheme="minorHAnsi"/>
        </w:rPr>
      </w:pPr>
      <w:r w:rsidRPr="003073F7">
        <w:rPr>
          <w:rFonts w:eastAsia="Calibri" w:cstheme="minorHAnsi"/>
        </w:rPr>
        <w:t>Licenční pokrytí pro celkově 3 dvouprocesorové fyzické servery</w:t>
      </w:r>
    </w:p>
    <w:p w14:paraId="62D9FB16" w14:textId="77777777" w:rsidR="0023659A" w:rsidRPr="003073F7" w:rsidRDefault="0023659A" w:rsidP="003073F7">
      <w:pPr>
        <w:pStyle w:val="Odstavecseseznamem"/>
        <w:numPr>
          <w:ilvl w:val="0"/>
          <w:numId w:val="12"/>
        </w:numPr>
        <w:shd w:val="clear" w:color="auto" w:fill="B4C6E7" w:themeFill="accent5" w:themeFillTint="66"/>
        <w:rPr>
          <w:rFonts w:cstheme="minorHAnsi"/>
          <w:b/>
          <w:sz w:val="28"/>
          <w:szCs w:val="28"/>
          <w:u w:val="single"/>
        </w:rPr>
      </w:pPr>
      <w:r w:rsidRPr="003073F7">
        <w:rPr>
          <w:rFonts w:cstheme="minorHAnsi"/>
          <w:b/>
          <w:sz w:val="28"/>
          <w:szCs w:val="28"/>
          <w:u w:val="single"/>
        </w:rPr>
        <w:t>1 ks - Zdroj nepřerušovaného napájení (UPS)</w:t>
      </w:r>
    </w:p>
    <w:p w14:paraId="5F82708E" w14:textId="77777777" w:rsidR="003073F7" w:rsidRDefault="003073F7" w:rsidP="0023659A">
      <w:pPr>
        <w:spacing w:after="0"/>
        <w:rPr>
          <w:rFonts w:eastAsia="Calibri" w:cstheme="minorHAnsi"/>
        </w:rPr>
      </w:pPr>
    </w:p>
    <w:p w14:paraId="2A24D134" w14:textId="77777777" w:rsidR="0023659A" w:rsidRPr="003073F7" w:rsidRDefault="0023659A" w:rsidP="0023659A">
      <w:pPr>
        <w:spacing w:after="0"/>
        <w:rPr>
          <w:rFonts w:eastAsia="Calibri" w:cstheme="minorHAnsi"/>
        </w:rPr>
      </w:pPr>
      <w:r w:rsidRPr="003073F7">
        <w:rPr>
          <w:rFonts w:eastAsia="Calibri" w:cstheme="minorHAnsi"/>
        </w:rPr>
        <w:t>Záložní zdroj UPS</w:t>
      </w:r>
    </w:p>
    <w:p w14:paraId="617A74A8" w14:textId="77777777" w:rsidR="0023659A" w:rsidRPr="003073F7" w:rsidRDefault="0023659A" w:rsidP="0023659A">
      <w:pPr>
        <w:spacing w:after="0"/>
        <w:rPr>
          <w:rFonts w:eastAsia="Calibri" w:cstheme="minorHAnsi"/>
        </w:rPr>
      </w:pPr>
      <w:r w:rsidRPr="003073F7">
        <w:rPr>
          <w:rFonts w:eastAsia="Calibri" w:cstheme="minorHAnsi"/>
        </w:rPr>
        <w:t>Montáž do racku</w:t>
      </w:r>
    </w:p>
    <w:p w14:paraId="31DA36C9" w14:textId="77777777" w:rsidR="0023659A" w:rsidRPr="003073F7" w:rsidRDefault="0023659A" w:rsidP="0023659A">
      <w:pPr>
        <w:spacing w:after="0"/>
        <w:rPr>
          <w:rFonts w:eastAsia="Calibri" w:cstheme="minorHAnsi"/>
        </w:rPr>
      </w:pPr>
      <w:r w:rsidRPr="003073F7">
        <w:rPr>
          <w:rFonts w:eastAsia="Calibri" w:cstheme="minorHAnsi"/>
        </w:rPr>
        <w:t>Maximální zatížení 3000/3000 (VA/W)</w:t>
      </w:r>
    </w:p>
    <w:p w14:paraId="60E39D94" w14:textId="3F367CA7" w:rsidR="0023659A" w:rsidRPr="003073F7" w:rsidRDefault="0023659A" w:rsidP="0023659A">
      <w:pPr>
        <w:spacing w:after="0"/>
        <w:rPr>
          <w:rFonts w:eastAsia="Calibri" w:cstheme="minorHAnsi"/>
        </w:rPr>
      </w:pPr>
      <w:r w:rsidRPr="003073F7">
        <w:rPr>
          <w:rFonts w:eastAsia="Calibri" w:cstheme="minorHAnsi"/>
        </w:rPr>
        <w:t>8x výstupní zásuvka IEC C13 + 2x IEC C19 a vstupní IEC C20</w:t>
      </w:r>
    </w:p>
    <w:p w14:paraId="17211A33" w14:textId="77777777" w:rsidR="0023659A" w:rsidRPr="003073F7" w:rsidRDefault="0023659A" w:rsidP="0023659A">
      <w:pPr>
        <w:spacing w:after="0"/>
        <w:rPr>
          <w:rFonts w:eastAsia="Calibri" w:cstheme="minorHAnsi"/>
        </w:rPr>
      </w:pPr>
      <w:r w:rsidRPr="003073F7">
        <w:rPr>
          <w:rFonts w:eastAsia="Calibri" w:cstheme="minorHAnsi"/>
        </w:rPr>
        <w:t>Obsahuje LCD displej</w:t>
      </w:r>
    </w:p>
    <w:p w14:paraId="6BF6CB6D" w14:textId="77777777" w:rsidR="0023659A" w:rsidRPr="003073F7" w:rsidRDefault="0023659A" w:rsidP="0023659A">
      <w:pPr>
        <w:spacing w:after="0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Disponuje 1x USB portem, 1x sériovým portem a slotem pro síťovou kartu MS, </w:t>
      </w:r>
      <w:proofErr w:type="spellStart"/>
      <w:r w:rsidRPr="003073F7">
        <w:rPr>
          <w:rFonts w:eastAsia="Calibri" w:cstheme="minorHAnsi"/>
        </w:rPr>
        <w:t>ModBus</w:t>
      </w:r>
      <w:proofErr w:type="spellEnd"/>
      <w:r w:rsidRPr="003073F7">
        <w:rPr>
          <w:rFonts w:eastAsia="Calibri" w:cstheme="minorHAnsi"/>
        </w:rPr>
        <w:t xml:space="preserve"> nebo reléové karty MS</w:t>
      </w:r>
    </w:p>
    <w:p w14:paraId="75E6F793" w14:textId="77777777" w:rsidR="0023659A" w:rsidRPr="003073F7" w:rsidRDefault="0023659A" w:rsidP="0023659A">
      <w:pPr>
        <w:rPr>
          <w:rFonts w:eastAsia="Calibri" w:cstheme="minorHAnsi"/>
          <w:u w:val="single"/>
        </w:rPr>
      </w:pPr>
      <w:r w:rsidRPr="003073F7">
        <w:rPr>
          <w:rFonts w:eastAsia="Calibri" w:cstheme="minorHAnsi"/>
        </w:rPr>
        <w:t>Již od výrobce dodávána se síťovou kartou</w:t>
      </w:r>
      <w:r w:rsidRPr="003073F7">
        <w:rPr>
          <w:rFonts w:eastAsia="Calibri" w:cstheme="minorHAnsi"/>
          <w:u w:val="single"/>
        </w:rPr>
        <w:t xml:space="preserve"> </w:t>
      </w:r>
    </w:p>
    <w:p w14:paraId="7D1C3CB8" w14:textId="77777777" w:rsidR="005F6A2F" w:rsidRDefault="005F6A2F" w:rsidP="0023659A">
      <w:pPr>
        <w:spacing w:after="0"/>
        <w:rPr>
          <w:rFonts w:cstheme="minorHAnsi"/>
          <w:b/>
          <w:sz w:val="28"/>
        </w:rPr>
      </w:pPr>
    </w:p>
    <w:p w14:paraId="38B4C0A8" w14:textId="6A63435D" w:rsidR="0023659A" w:rsidRPr="003073F7" w:rsidRDefault="0023659A" w:rsidP="0023659A">
      <w:pPr>
        <w:spacing w:after="0"/>
        <w:rPr>
          <w:rFonts w:cstheme="minorHAnsi"/>
          <w:b/>
          <w:sz w:val="28"/>
        </w:rPr>
      </w:pPr>
      <w:r w:rsidRPr="003073F7">
        <w:rPr>
          <w:rFonts w:cstheme="minorHAnsi"/>
          <w:b/>
          <w:sz w:val="28"/>
        </w:rPr>
        <w:t>Optické páteře</w:t>
      </w:r>
    </w:p>
    <w:p w14:paraId="094FC96C" w14:textId="77777777" w:rsidR="0023659A" w:rsidRPr="003073F7" w:rsidRDefault="0023659A" w:rsidP="0023659A">
      <w:pPr>
        <w:spacing w:after="0"/>
        <w:rPr>
          <w:rFonts w:cstheme="minorHAnsi"/>
          <w:b/>
          <w:sz w:val="28"/>
        </w:rPr>
      </w:pPr>
    </w:p>
    <w:p w14:paraId="54EEE649" w14:textId="77777777" w:rsidR="0023659A" w:rsidRPr="005F1E58" w:rsidRDefault="0023659A" w:rsidP="005F1E58">
      <w:pPr>
        <w:pStyle w:val="Odstavecseseznamem"/>
        <w:numPr>
          <w:ilvl w:val="0"/>
          <w:numId w:val="12"/>
        </w:numPr>
        <w:shd w:val="clear" w:color="auto" w:fill="B4C6E7" w:themeFill="accent5" w:themeFillTint="66"/>
        <w:rPr>
          <w:rFonts w:cstheme="minorHAnsi"/>
          <w:b/>
          <w:sz w:val="28"/>
          <w:szCs w:val="28"/>
          <w:u w:val="single"/>
        </w:rPr>
      </w:pPr>
      <w:r w:rsidRPr="005F1E58">
        <w:rPr>
          <w:rFonts w:cstheme="minorHAnsi"/>
          <w:b/>
          <w:sz w:val="28"/>
          <w:szCs w:val="28"/>
          <w:u w:val="single"/>
        </w:rPr>
        <w:t>3 ks - L2 switch</w:t>
      </w:r>
    </w:p>
    <w:p w14:paraId="6C05653E" w14:textId="77777777" w:rsidR="0023659A" w:rsidRPr="003073F7" w:rsidRDefault="0023659A" w:rsidP="0023659A">
      <w:pPr>
        <w:spacing w:after="0"/>
        <w:rPr>
          <w:rFonts w:cstheme="minorHAnsi"/>
        </w:rPr>
      </w:pPr>
    </w:p>
    <w:p w14:paraId="2609FCDA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>Přepínač - řízený - stohovatelný</w:t>
      </w:r>
    </w:p>
    <w:p w14:paraId="6835FE73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>Lze montovat do rozvaděče, 1U</w:t>
      </w:r>
    </w:p>
    <w:p w14:paraId="7A6F7803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lastRenderedPageBreak/>
        <w:t xml:space="preserve">Obsahuje 48 x 10/100/1000 </w:t>
      </w:r>
      <w:proofErr w:type="spellStart"/>
      <w:r w:rsidRPr="003073F7">
        <w:rPr>
          <w:rFonts w:eastAsia="Calibri" w:cstheme="minorHAnsi"/>
        </w:rPr>
        <w:t>PoE</w:t>
      </w:r>
      <w:proofErr w:type="spellEnd"/>
      <w:r w:rsidRPr="003073F7">
        <w:rPr>
          <w:rFonts w:eastAsia="Calibri" w:cstheme="minorHAnsi"/>
        </w:rPr>
        <w:t xml:space="preserve">+ + 4 x 10 Gigabit </w:t>
      </w:r>
      <w:proofErr w:type="spellStart"/>
      <w:r w:rsidRPr="003073F7">
        <w:rPr>
          <w:rFonts w:eastAsia="Calibri" w:cstheme="minorHAnsi"/>
        </w:rPr>
        <w:t>Ethernet</w:t>
      </w:r>
      <w:proofErr w:type="spellEnd"/>
      <w:r w:rsidRPr="003073F7">
        <w:rPr>
          <w:rFonts w:eastAsia="Calibri" w:cstheme="minorHAnsi"/>
        </w:rPr>
        <w:t xml:space="preserve"> (2 x 10GBase-T/SFP+ combo + 2 x SFP+)</w:t>
      </w:r>
    </w:p>
    <w:p w14:paraId="215BFD0F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Napájecí </w:t>
      </w:r>
      <w:proofErr w:type="spellStart"/>
      <w:r w:rsidRPr="003073F7">
        <w:rPr>
          <w:rFonts w:eastAsia="Calibri" w:cstheme="minorHAnsi"/>
        </w:rPr>
        <w:t>PoE</w:t>
      </w:r>
      <w:proofErr w:type="spellEnd"/>
      <w:r w:rsidRPr="003073F7">
        <w:rPr>
          <w:rFonts w:eastAsia="Calibri" w:cstheme="minorHAnsi"/>
        </w:rPr>
        <w:t xml:space="preserve"> min 740 W</w:t>
      </w:r>
    </w:p>
    <w:p w14:paraId="6107E690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Přepojovací kapacita: 176 </w:t>
      </w:r>
      <w:proofErr w:type="spellStart"/>
      <w:r w:rsidRPr="003073F7">
        <w:rPr>
          <w:rFonts w:eastAsia="Calibri" w:cstheme="minorHAnsi"/>
        </w:rPr>
        <w:t>Gbps</w:t>
      </w:r>
      <w:proofErr w:type="spellEnd"/>
      <w:r w:rsidRPr="003073F7">
        <w:rPr>
          <w:rFonts w:eastAsia="Calibri" w:cstheme="minorHAnsi"/>
        </w:rPr>
        <w:t xml:space="preserve">, výkon přeposílání (velikost paketu 64 bytů): 130.94 </w:t>
      </w:r>
      <w:proofErr w:type="spellStart"/>
      <w:r w:rsidRPr="003073F7">
        <w:rPr>
          <w:rFonts w:eastAsia="Calibri" w:cstheme="minorHAnsi"/>
        </w:rPr>
        <w:t>Mpps</w:t>
      </w:r>
      <w:proofErr w:type="spellEnd"/>
    </w:p>
    <w:p w14:paraId="07251269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Podpora L2 přepínání: </w:t>
      </w:r>
      <w:proofErr w:type="spellStart"/>
      <w:r w:rsidRPr="003073F7">
        <w:rPr>
          <w:rFonts w:eastAsia="Calibri" w:cstheme="minorHAnsi"/>
        </w:rPr>
        <w:t>Spanning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Tree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Protocol</w:t>
      </w:r>
      <w:proofErr w:type="spellEnd"/>
      <w:r w:rsidRPr="003073F7">
        <w:rPr>
          <w:rFonts w:eastAsia="Calibri" w:cstheme="minorHAnsi"/>
        </w:rPr>
        <w:t xml:space="preserve"> (STP), Rapid </w:t>
      </w:r>
      <w:proofErr w:type="spellStart"/>
      <w:r w:rsidRPr="003073F7">
        <w:rPr>
          <w:rFonts w:eastAsia="Calibri" w:cstheme="minorHAnsi"/>
        </w:rPr>
        <w:t>Spanning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Tree</w:t>
      </w:r>
      <w:proofErr w:type="spellEnd"/>
      <w:r w:rsidRPr="003073F7">
        <w:rPr>
          <w:rFonts w:eastAsia="Calibri" w:cstheme="minorHAnsi"/>
        </w:rPr>
        <w:t xml:space="preserve"> (RSTP), agregace linek (LACP), VLAN, </w:t>
      </w:r>
      <w:proofErr w:type="spellStart"/>
      <w:r w:rsidRPr="003073F7">
        <w:rPr>
          <w:rFonts w:eastAsia="Calibri" w:cstheme="minorHAnsi"/>
        </w:rPr>
        <w:t>Voice</w:t>
      </w:r>
      <w:proofErr w:type="spellEnd"/>
      <w:r w:rsidRPr="003073F7">
        <w:rPr>
          <w:rFonts w:eastAsia="Calibri" w:cstheme="minorHAnsi"/>
        </w:rPr>
        <w:t xml:space="preserve"> VLAN, GVRP/GARP, </w:t>
      </w:r>
      <w:proofErr w:type="spellStart"/>
      <w:r w:rsidRPr="003073F7">
        <w:rPr>
          <w:rFonts w:eastAsia="Calibri" w:cstheme="minorHAnsi"/>
        </w:rPr>
        <w:t>Unidirectional</w:t>
      </w:r>
      <w:proofErr w:type="spellEnd"/>
      <w:r w:rsidRPr="003073F7">
        <w:rPr>
          <w:rFonts w:eastAsia="Calibri" w:cstheme="minorHAnsi"/>
        </w:rPr>
        <w:t xml:space="preserve"> Link </w:t>
      </w:r>
      <w:proofErr w:type="spellStart"/>
      <w:r w:rsidRPr="003073F7">
        <w:rPr>
          <w:rFonts w:eastAsia="Calibri" w:cstheme="minorHAnsi"/>
        </w:rPr>
        <w:t>Detection</w:t>
      </w:r>
      <w:proofErr w:type="spellEnd"/>
      <w:r w:rsidRPr="003073F7">
        <w:rPr>
          <w:rFonts w:eastAsia="Calibri" w:cstheme="minorHAnsi"/>
        </w:rPr>
        <w:t xml:space="preserve"> (UDLD), DHCP </w:t>
      </w:r>
      <w:proofErr w:type="spellStart"/>
      <w:r w:rsidRPr="003073F7">
        <w:rPr>
          <w:rFonts w:eastAsia="Calibri" w:cstheme="minorHAnsi"/>
        </w:rPr>
        <w:t>relay</w:t>
      </w:r>
      <w:proofErr w:type="spellEnd"/>
      <w:r w:rsidRPr="003073F7">
        <w:rPr>
          <w:rFonts w:eastAsia="Calibri" w:cstheme="minorHAnsi"/>
        </w:rPr>
        <w:t xml:space="preserve">, IGMP </w:t>
      </w:r>
      <w:proofErr w:type="spellStart"/>
      <w:r w:rsidRPr="003073F7">
        <w:rPr>
          <w:rFonts w:eastAsia="Calibri" w:cstheme="minorHAnsi"/>
        </w:rPr>
        <w:t>snooping</w:t>
      </w:r>
      <w:proofErr w:type="spellEnd"/>
      <w:r w:rsidRPr="003073F7">
        <w:rPr>
          <w:rFonts w:eastAsia="Calibri" w:cstheme="minorHAnsi"/>
        </w:rPr>
        <w:t xml:space="preserve"> (v1,2,3), IGMP </w:t>
      </w:r>
      <w:proofErr w:type="spellStart"/>
      <w:r w:rsidRPr="003073F7">
        <w:rPr>
          <w:rFonts w:eastAsia="Calibri" w:cstheme="minorHAnsi"/>
        </w:rPr>
        <w:t>querier</w:t>
      </w:r>
      <w:proofErr w:type="spellEnd"/>
      <w:r w:rsidRPr="003073F7">
        <w:rPr>
          <w:rFonts w:eastAsia="Calibri" w:cstheme="minorHAnsi"/>
        </w:rPr>
        <w:t xml:space="preserve">, HOL </w:t>
      </w:r>
      <w:proofErr w:type="spellStart"/>
      <w:r w:rsidRPr="003073F7">
        <w:rPr>
          <w:rFonts w:eastAsia="Calibri" w:cstheme="minorHAnsi"/>
        </w:rPr>
        <w:t>blocking</w:t>
      </w:r>
      <w:proofErr w:type="spellEnd"/>
    </w:p>
    <w:p w14:paraId="343FEF6E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Podpora L3 přepínání: IPv4 </w:t>
      </w:r>
      <w:proofErr w:type="spellStart"/>
      <w:r w:rsidRPr="003073F7">
        <w:rPr>
          <w:rFonts w:eastAsia="Calibri" w:cstheme="minorHAnsi"/>
        </w:rPr>
        <w:t>routing</w:t>
      </w:r>
      <w:proofErr w:type="spellEnd"/>
      <w:r w:rsidRPr="003073F7">
        <w:rPr>
          <w:rFonts w:eastAsia="Calibri" w:cstheme="minorHAnsi"/>
        </w:rPr>
        <w:t xml:space="preserve">, IPv6 static </w:t>
      </w:r>
      <w:proofErr w:type="spellStart"/>
      <w:r w:rsidRPr="003073F7">
        <w:rPr>
          <w:rFonts w:eastAsia="Calibri" w:cstheme="minorHAnsi"/>
        </w:rPr>
        <w:t>routing</w:t>
      </w:r>
      <w:proofErr w:type="spellEnd"/>
      <w:r w:rsidRPr="003073F7">
        <w:rPr>
          <w:rFonts w:eastAsia="Calibri" w:cstheme="minorHAnsi"/>
        </w:rPr>
        <w:t xml:space="preserve">, </w:t>
      </w:r>
      <w:proofErr w:type="spellStart"/>
      <w:r w:rsidRPr="003073F7">
        <w:rPr>
          <w:rFonts w:eastAsia="Calibri" w:cstheme="minorHAnsi"/>
        </w:rPr>
        <w:t>Virtual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Router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Redundancy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Protocol</w:t>
      </w:r>
      <w:proofErr w:type="spellEnd"/>
      <w:r w:rsidRPr="003073F7">
        <w:rPr>
          <w:rFonts w:eastAsia="Calibri" w:cstheme="minorHAnsi"/>
        </w:rPr>
        <w:t xml:space="preserve"> (VRRP), </w:t>
      </w:r>
      <w:proofErr w:type="spellStart"/>
      <w:r w:rsidRPr="003073F7">
        <w:rPr>
          <w:rFonts w:eastAsia="Calibri" w:cstheme="minorHAnsi"/>
        </w:rPr>
        <w:t>Policy-based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routing</w:t>
      </w:r>
      <w:proofErr w:type="spellEnd"/>
      <w:r w:rsidRPr="003073F7">
        <w:rPr>
          <w:rFonts w:eastAsia="Calibri" w:cstheme="minorHAnsi"/>
        </w:rPr>
        <w:t xml:space="preserve"> (PBR), DHCP server, DHCP </w:t>
      </w:r>
      <w:proofErr w:type="spellStart"/>
      <w:r w:rsidRPr="003073F7">
        <w:rPr>
          <w:rFonts w:eastAsia="Calibri" w:cstheme="minorHAnsi"/>
        </w:rPr>
        <w:t>relay</w:t>
      </w:r>
      <w:proofErr w:type="spellEnd"/>
      <w:r w:rsidRPr="003073F7">
        <w:rPr>
          <w:rFonts w:eastAsia="Calibri" w:cstheme="minorHAnsi"/>
        </w:rPr>
        <w:t xml:space="preserve">, UDP </w:t>
      </w:r>
      <w:proofErr w:type="spellStart"/>
      <w:r w:rsidRPr="003073F7">
        <w:rPr>
          <w:rFonts w:eastAsia="Calibri" w:cstheme="minorHAnsi"/>
        </w:rPr>
        <w:t>relay</w:t>
      </w:r>
      <w:proofErr w:type="spellEnd"/>
    </w:p>
    <w:p w14:paraId="13D12C06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>Podpora stohování: min. 8 jednotek ve stohu, podpora agregace linek napříč jednotkami, master/</w:t>
      </w:r>
      <w:proofErr w:type="spellStart"/>
      <w:r w:rsidRPr="003073F7">
        <w:rPr>
          <w:rFonts w:eastAsia="Calibri" w:cstheme="minorHAnsi"/>
        </w:rPr>
        <w:t>backup</w:t>
      </w:r>
      <w:proofErr w:type="spellEnd"/>
      <w:r w:rsidRPr="003073F7">
        <w:rPr>
          <w:rFonts w:eastAsia="Calibri" w:cstheme="minorHAnsi"/>
        </w:rPr>
        <w:t xml:space="preserve"> jednotky, jednotky vyměnitelné za chodu (Hot swap), zapojení do řetězu nebo okruhu (</w:t>
      </w:r>
      <w:proofErr w:type="spellStart"/>
      <w:r w:rsidRPr="003073F7">
        <w:rPr>
          <w:rFonts w:eastAsia="Calibri" w:cstheme="minorHAnsi"/>
        </w:rPr>
        <w:t>chain</w:t>
      </w:r>
      <w:proofErr w:type="spellEnd"/>
      <w:r w:rsidRPr="003073F7">
        <w:rPr>
          <w:rFonts w:eastAsia="Calibri" w:cstheme="minorHAnsi"/>
        </w:rPr>
        <w:t>, ring), stohování přes 10G optické i metalické rozhraní, stohování přes agregované linky</w:t>
      </w:r>
    </w:p>
    <w:p w14:paraId="5A92AC95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Podpora zabezpečení: SSHv2, HTTPS, IEEE 802.1X, autentizace pomocí webového prohlížeče, STP BPDU </w:t>
      </w:r>
      <w:proofErr w:type="spellStart"/>
      <w:r w:rsidRPr="003073F7">
        <w:rPr>
          <w:rFonts w:eastAsia="Calibri" w:cstheme="minorHAnsi"/>
        </w:rPr>
        <w:t>Guard</w:t>
      </w:r>
      <w:proofErr w:type="spellEnd"/>
      <w:r w:rsidRPr="003073F7">
        <w:rPr>
          <w:rFonts w:eastAsia="Calibri" w:cstheme="minorHAnsi"/>
        </w:rPr>
        <w:t xml:space="preserve">, STP </w:t>
      </w:r>
      <w:proofErr w:type="spellStart"/>
      <w:r w:rsidRPr="003073F7">
        <w:rPr>
          <w:rFonts w:eastAsia="Calibri" w:cstheme="minorHAnsi"/>
        </w:rPr>
        <w:t>Root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Guard</w:t>
      </w:r>
      <w:proofErr w:type="spellEnd"/>
      <w:r w:rsidRPr="003073F7">
        <w:rPr>
          <w:rFonts w:eastAsia="Calibri" w:cstheme="minorHAnsi"/>
        </w:rPr>
        <w:t xml:space="preserve">, DHCP </w:t>
      </w:r>
      <w:proofErr w:type="spellStart"/>
      <w:r w:rsidRPr="003073F7">
        <w:rPr>
          <w:rFonts w:eastAsia="Calibri" w:cstheme="minorHAnsi"/>
        </w:rPr>
        <w:t>snooping</w:t>
      </w:r>
      <w:proofErr w:type="spellEnd"/>
      <w:r w:rsidRPr="003073F7">
        <w:rPr>
          <w:rFonts w:eastAsia="Calibri" w:cstheme="minorHAnsi"/>
        </w:rPr>
        <w:t xml:space="preserve">, IP Source </w:t>
      </w:r>
      <w:proofErr w:type="spellStart"/>
      <w:r w:rsidRPr="003073F7">
        <w:rPr>
          <w:rFonts w:eastAsia="Calibri" w:cstheme="minorHAnsi"/>
        </w:rPr>
        <w:t>Guard</w:t>
      </w:r>
      <w:proofErr w:type="spellEnd"/>
      <w:r w:rsidRPr="003073F7">
        <w:rPr>
          <w:rFonts w:eastAsia="Calibri" w:cstheme="minorHAnsi"/>
        </w:rPr>
        <w:t xml:space="preserve"> (IPSG), </w:t>
      </w:r>
      <w:proofErr w:type="spellStart"/>
      <w:r w:rsidRPr="003073F7">
        <w:rPr>
          <w:rFonts w:eastAsia="Calibri" w:cstheme="minorHAnsi"/>
        </w:rPr>
        <w:t>Dynamic</w:t>
      </w:r>
      <w:proofErr w:type="spellEnd"/>
      <w:r w:rsidRPr="003073F7">
        <w:rPr>
          <w:rFonts w:eastAsia="Calibri" w:cstheme="minorHAnsi"/>
        </w:rPr>
        <w:t xml:space="preserve"> ARP </w:t>
      </w:r>
      <w:proofErr w:type="spellStart"/>
      <w:r w:rsidRPr="003073F7">
        <w:rPr>
          <w:rFonts w:eastAsia="Calibri" w:cstheme="minorHAnsi"/>
        </w:rPr>
        <w:t>Inspection</w:t>
      </w:r>
      <w:proofErr w:type="spellEnd"/>
      <w:r w:rsidRPr="003073F7">
        <w:rPr>
          <w:rFonts w:eastAsia="Calibri" w:cstheme="minorHAnsi"/>
        </w:rPr>
        <w:t xml:space="preserve"> (DAI), IP/MAC/Port </w:t>
      </w:r>
      <w:proofErr w:type="spellStart"/>
      <w:r w:rsidRPr="003073F7">
        <w:rPr>
          <w:rFonts w:eastAsia="Calibri" w:cstheme="minorHAnsi"/>
        </w:rPr>
        <w:t>Binding</w:t>
      </w:r>
      <w:proofErr w:type="spellEnd"/>
      <w:r w:rsidRPr="003073F7">
        <w:rPr>
          <w:rFonts w:eastAsia="Calibri" w:cstheme="minorHAnsi"/>
        </w:rPr>
        <w:t xml:space="preserve"> (IPMB), </w:t>
      </w:r>
      <w:proofErr w:type="spellStart"/>
      <w:r w:rsidRPr="003073F7">
        <w:rPr>
          <w:rFonts w:eastAsia="Calibri" w:cstheme="minorHAnsi"/>
        </w:rPr>
        <w:t>Private</w:t>
      </w:r>
      <w:proofErr w:type="spellEnd"/>
      <w:r w:rsidRPr="003073F7">
        <w:rPr>
          <w:rFonts w:eastAsia="Calibri" w:cstheme="minorHAnsi"/>
        </w:rPr>
        <w:t xml:space="preserve"> VLAN, Port </w:t>
      </w:r>
      <w:proofErr w:type="spellStart"/>
      <w:r w:rsidRPr="003073F7">
        <w:rPr>
          <w:rFonts w:eastAsia="Calibri" w:cstheme="minorHAnsi"/>
        </w:rPr>
        <w:t>security</w:t>
      </w:r>
      <w:proofErr w:type="spellEnd"/>
      <w:r w:rsidRPr="003073F7">
        <w:rPr>
          <w:rFonts w:eastAsia="Calibri" w:cstheme="minorHAnsi"/>
        </w:rPr>
        <w:t xml:space="preserve">, RADIUS </w:t>
      </w:r>
      <w:proofErr w:type="spellStart"/>
      <w:r w:rsidRPr="003073F7">
        <w:rPr>
          <w:rFonts w:eastAsia="Calibri" w:cstheme="minorHAnsi"/>
        </w:rPr>
        <w:t>accounting</w:t>
      </w:r>
      <w:proofErr w:type="spellEnd"/>
      <w:r w:rsidRPr="003073F7">
        <w:rPr>
          <w:rFonts w:eastAsia="Calibri" w:cstheme="minorHAnsi"/>
        </w:rPr>
        <w:t xml:space="preserve">, </w:t>
      </w:r>
      <w:proofErr w:type="spellStart"/>
      <w:r w:rsidRPr="003073F7">
        <w:rPr>
          <w:rFonts w:eastAsia="Calibri" w:cstheme="minorHAnsi"/>
        </w:rPr>
        <w:t>Storm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control</w:t>
      </w:r>
      <w:proofErr w:type="spellEnd"/>
      <w:r w:rsidRPr="003073F7">
        <w:rPr>
          <w:rFonts w:eastAsia="Calibri" w:cstheme="minorHAnsi"/>
        </w:rPr>
        <w:t xml:space="preserve">, </w:t>
      </w:r>
      <w:proofErr w:type="spellStart"/>
      <w:r w:rsidRPr="003073F7">
        <w:rPr>
          <w:rFonts w:eastAsia="Calibri" w:cstheme="minorHAnsi"/>
        </w:rPr>
        <w:t>DoS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prevention</w:t>
      </w:r>
      <w:proofErr w:type="spellEnd"/>
      <w:r w:rsidRPr="003073F7">
        <w:rPr>
          <w:rFonts w:eastAsia="Calibri" w:cstheme="minorHAnsi"/>
        </w:rPr>
        <w:t>, víceuživatelský a víceúrovňový přístup do CLI, ACL aplikovatelné na rozhraní v obou směrech (</w:t>
      </w:r>
      <w:proofErr w:type="spellStart"/>
      <w:r w:rsidRPr="003073F7">
        <w:rPr>
          <w:rFonts w:eastAsia="Calibri" w:cstheme="minorHAnsi"/>
        </w:rPr>
        <w:t>ingress</w:t>
      </w:r>
      <w:proofErr w:type="spellEnd"/>
      <w:r w:rsidRPr="003073F7">
        <w:rPr>
          <w:rFonts w:eastAsia="Calibri" w:cstheme="minorHAnsi"/>
        </w:rPr>
        <w:t xml:space="preserve">, </w:t>
      </w:r>
      <w:proofErr w:type="spellStart"/>
      <w:r w:rsidRPr="003073F7">
        <w:rPr>
          <w:rFonts w:eastAsia="Calibri" w:cstheme="minorHAnsi"/>
        </w:rPr>
        <w:t>egress</w:t>
      </w:r>
      <w:proofErr w:type="spellEnd"/>
      <w:r w:rsidRPr="003073F7">
        <w:rPr>
          <w:rFonts w:eastAsia="Calibri" w:cstheme="minorHAnsi"/>
        </w:rPr>
        <w:t>)</w:t>
      </w:r>
    </w:p>
    <w:p w14:paraId="47F3B821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Podpora </w:t>
      </w:r>
      <w:proofErr w:type="spellStart"/>
      <w:r w:rsidRPr="003073F7">
        <w:rPr>
          <w:rFonts w:eastAsia="Calibri" w:cstheme="minorHAnsi"/>
        </w:rPr>
        <w:t>QoS</w:t>
      </w:r>
      <w:proofErr w:type="spellEnd"/>
    </w:p>
    <w:p w14:paraId="6BEBA852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Podpora IPv6: </w:t>
      </w:r>
      <w:proofErr w:type="spellStart"/>
      <w:r w:rsidRPr="003073F7">
        <w:rPr>
          <w:rFonts w:eastAsia="Calibri" w:cstheme="minorHAnsi"/>
        </w:rPr>
        <w:t>Neighbor</w:t>
      </w:r>
      <w:proofErr w:type="spellEnd"/>
      <w:r w:rsidRPr="003073F7">
        <w:rPr>
          <w:rFonts w:eastAsia="Calibri" w:cstheme="minorHAnsi"/>
        </w:rPr>
        <w:t xml:space="preserve"> and </w:t>
      </w:r>
      <w:proofErr w:type="spellStart"/>
      <w:r w:rsidRPr="003073F7">
        <w:rPr>
          <w:rFonts w:eastAsia="Calibri" w:cstheme="minorHAnsi"/>
        </w:rPr>
        <w:t>Router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Discovery</w:t>
      </w:r>
      <w:proofErr w:type="spellEnd"/>
      <w:r w:rsidRPr="003073F7">
        <w:rPr>
          <w:rFonts w:eastAsia="Calibri" w:cstheme="minorHAnsi"/>
        </w:rPr>
        <w:t xml:space="preserve"> (ND), SLAAC, </w:t>
      </w:r>
      <w:proofErr w:type="spellStart"/>
      <w:r w:rsidRPr="003073F7">
        <w:rPr>
          <w:rFonts w:eastAsia="Calibri" w:cstheme="minorHAnsi"/>
        </w:rPr>
        <w:t>path</w:t>
      </w:r>
      <w:proofErr w:type="spellEnd"/>
      <w:r w:rsidRPr="003073F7">
        <w:rPr>
          <w:rFonts w:eastAsia="Calibri" w:cstheme="minorHAnsi"/>
        </w:rPr>
        <w:t xml:space="preserve"> MTU </w:t>
      </w:r>
      <w:proofErr w:type="spellStart"/>
      <w:r w:rsidRPr="003073F7">
        <w:rPr>
          <w:rFonts w:eastAsia="Calibri" w:cstheme="minorHAnsi"/>
        </w:rPr>
        <w:t>Discovery</w:t>
      </w:r>
      <w:proofErr w:type="spellEnd"/>
      <w:r w:rsidRPr="003073F7">
        <w:rPr>
          <w:rFonts w:eastAsia="Calibri" w:cstheme="minorHAnsi"/>
        </w:rPr>
        <w:t xml:space="preserve">, </w:t>
      </w:r>
      <w:proofErr w:type="spellStart"/>
      <w:r w:rsidRPr="003073F7">
        <w:rPr>
          <w:rFonts w:eastAsia="Calibri" w:cstheme="minorHAnsi"/>
        </w:rPr>
        <w:t>Duplicate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Address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Detection</w:t>
      </w:r>
      <w:proofErr w:type="spellEnd"/>
      <w:r w:rsidRPr="003073F7">
        <w:rPr>
          <w:rFonts w:eastAsia="Calibri" w:cstheme="minorHAnsi"/>
        </w:rPr>
        <w:t xml:space="preserve"> (DAD), certifikace USGv6 a IPv6 Gold Logo, </w:t>
      </w:r>
      <w:proofErr w:type="spellStart"/>
      <w:r w:rsidRPr="003073F7">
        <w:rPr>
          <w:rFonts w:eastAsia="Calibri" w:cstheme="minorHAnsi"/>
        </w:rPr>
        <w:t>QoS</w:t>
      </w:r>
      <w:proofErr w:type="spellEnd"/>
      <w:r w:rsidRPr="003073F7">
        <w:rPr>
          <w:rFonts w:eastAsia="Calibri" w:cstheme="minorHAnsi"/>
        </w:rPr>
        <w:t xml:space="preserve">, ACL, </w:t>
      </w:r>
      <w:proofErr w:type="spellStart"/>
      <w:r w:rsidRPr="003073F7">
        <w:rPr>
          <w:rFonts w:eastAsia="Calibri" w:cstheme="minorHAnsi"/>
        </w:rPr>
        <w:t>First</w:t>
      </w:r>
      <w:proofErr w:type="spellEnd"/>
      <w:r w:rsidRPr="003073F7">
        <w:rPr>
          <w:rFonts w:eastAsia="Calibri" w:cstheme="minorHAnsi"/>
        </w:rPr>
        <w:t xml:space="preserve"> Hop </w:t>
      </w:r>
      <w:proofErr w:type="spellStart"/>
      <w:r w:rsidRPr="003073F7">
        <w:rPr>
          <w:rFonts w:eastAsia="Calibri" w:cstheme="minorHAnsi"/>
        </w:rPr>
        <w:t>Security</w:t>
      </w:r>
      <w:proofErr w:type="spellEnd"/>
      <w:r w:rsidRPr="003073F7">
        <w:rPr>
          <w:rFonts w:eastAsia="Calibri" w:cstheme="minorHAnsi"/>
        </w:rPr>
        <w:t xml:space="preserve"> (RA </w:t>
      </w:r>
      <w:proofErr w:type="spellStart"/>
      <w:r w:rsidRPr="003073F7">
        <w:rPr>
          <w:rFonts w:eastAsia="Calibri" w:cstheme="minorHAnsi"/>
        </w:rPr>
        <w:t>guard</w:t>
      </w:r>
      <w:proofErr w:type="spellEnd"/>
      <w:r w:rsidRPr="003073F7">
        <w:rPr>
          <w:rFonts w:eastAsia="Calibri" w:cstheme="minorHAnsi"/>
        </w:rPr>
        <w:t xml:space="preserve">, ND </w:t>
      </w:r>
      <w:proofErr w:type="spellStart"/>
      <w:r w:rsidRPr="003073F7">
        <w:rPr>
          <w:rFonts w:eastAsia="Calibri" w:cstheme="minorHAnsi"/>
        </w:rPr>
        <w:t>inspection</w:t>
      </w:r>
      <w:proofErr w:type="spellEnd"/>
      <w:r w:rsidRPr="003073F7">
        <w:rPr>
          <w:rFonts w:eastAsia="Calibri" w:cstheme="minorHAnsi"/>
        </w:rPr>
        <w:t xml:space="preserve">, DHCPv6 </w:t>
      </w:r>
      <w:proofErr w:type="spellStart"/>
      <w:r w:rsidRPr="003073F7">
        <w:rPr>
          <w:rFonts w:eastAsia="Calibri" w:cstheme="minorHAnsi"/>
        </w:rPr>
        <w:t>guard</w:t>
      </w:r>
      <w:proofErr w:type="spellEnd"/>
      <w:r w:rsidRPr="003073F7">
        <w:rPr>
          <w:rFonts w:eastAsia="Calibri" w:cstheme="minorHAnsi"/>
        </w:rPr>
        <w:t xml:space="preserve">, </w:t>
      </w:r>
      <w:proofErr w:type="spellStart"/>
      <w:r w:rsidRPr="003073F7">
        <w:rPr>
          <w:rFonts w:eastAsia="Calibri" w:cstheme="minorHAnsi"/>
        </w:rPr>
        <w:t>Neighbor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binding</w:t>
      </w:r>
      <w:proofErr w:type="spellEnd"/>
      <w:r w:rsidRPr="003073F7">
        <w:rPr>
          <w:rFonts w:eastAsia="Calibri" w:cstheme="minorHAnsi"/>
        </w:rPr>
        <w:t xml:space="preserve"> table (</w:t>
      </w:r>
      <w:proofErr w:type="spellStart"/>
      <w:r w:rsidRPr="003073F7">
        <w:rPr>
          <w:rFonts w:eastAsia="Calibri" w:cstheme="minorHAnsi"/>
        </w:rPr>
        <w:t>snooping</w:t>
      </w:r>
      <w:proofErr w:type="spellEnd"/>
      <w:r w:rsidRPr="003073F7">
        <w:rPr>
          <w:rFonts w:eastAsia="Calibri" w:cstheme="minorHAnsi"/>
        </w:rPr>
        <w:t xml:space="preserve"> &amp; static), </w:t>
      </w:r>
      <w:proofErr w:type="spellStart"/>
      <w:r w:rsidRPr="003073F7">
        <w:rPr>
          <w:rFonts w:eastAsia="Calibri" w:cstheme="minorHAnsi"/>
        </w:rPr>
        <w:t>Neighbor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binding</w:t>
      </w:r>
      <w:proofErr w:type="spellEnd"/>
      <w:r w:rsidRPr="003073F7">
        <w:rPr>
          <w:rFonts w:eastAsia="Calibri" w:cstheme="minorHAnsi"/>
        </w:rPr>
        <w:t xml:space="preserve"> integrity </w:t>
      </w:r>
      <w:proofErr w:type="spellStart"/>
      <w:r w:rsidRPr="003073F7">
        <w:rPr>
          <w:rFonts w:eastAsia="Calibri" w:cstheme="minorHAnsi"/>
        </w:rPr>
        <w:t>check</w:t>
      </w:r>
      <w:proofErr w:type="spellEnd"/>
      <w:r w:rsidRPr="003073F7">
        <w:rPr>
          <w:rFonts w:eastAsia="Calibri" w:cstheme="minorHAnsi"/>
        </w:rPr>
        <w:t xml:space="preserve">), </w:t>
      </w:r>
      <w:proofErr w:type="spellStart"/>
      <w:r w:rsidRPr="003073F7">
        <w:rPr>
          <w:rFonts w:eastAsia="Calibri" w:cstheme="minorHAnsi"/>
        </w:rPr>
        <w:t>Multicast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Listener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Discovery</w:t>
      </w:r>
      <w:proofErr w:type="spellEnd"/>
      <w:r w:rsidRPr="003073F7">
        <w:rPr>
          <w:rFonts w:eastAsia="Calibri" w:cstheme="minorHAnsi"/>
        </w:rPr>
        <w:t xml:space="preserve"> (MLD v1/2) </w:t>
      </w:r>
      <w:proofErr w:type="spellStart"/>
      <w:r w:rsidRPr="003073F7">
        <w:rPr>
          <w:rFonts w:eastAsia="Calibri" w:cstheme="minorHAnsi"/>
        </w:rPr>
        <w:t>snooping</w:t>
      </w:r>
      <w:proofErr w:type="spellEnd"/>
      <w:r w:rsidRPr="003073F7">
        <w:rPr>
          <w:rFonts w:eastAsia="Calibri" w:cstheme="minorHAnsi"/>
        </w:rPr>
        <w:t xml:space="preserve">, IPv6 aplikace (Web/SSL, Telnet Server/SSH, Ping, </w:t>
      </w:r>
      <w:proofErr w:type="spellStart"/>
      <w:r w:rsidRPr="003073F7">
        <w:rPr>
          <w:rFonts w:eastAsia="Calibri" w:cstheme="minorHAnsi"/>
        </w:rPr>
        <w:t>Traceroute</w:t>
      </w:r>
      <w:proofErr w:type="spellEnd"/>
      <w:r w:rsidRPr="003073F7">
        <w:rPr>
          <w:rFonts w:eastAsia="Calibri" w:cstheme="minorHAnsi"/>
        </w:rPr>
        <w:t xml:space="preserve">, SNTP, TFTP, SNMP, RADIUS, </w:t>
      </w:r>
      <w:proofErr w:type="spellStart"/>
      <w:r w:rsidRPr="003073F7">
        <w:rPr>
          <w:rFonts w:eastAsia="Calibri" w:cstheme="minorHAnsi"/>
        </w:rPr>
        <w:t>Syslog</w:t>
      </w:r>
      <w:proofErr w:type="spellEnd"/>
      <w:r w:rsidRPr="003073F7">
        <w:rPr>
          <w:rFonts w:eastAsia="Calibri" w:cstheme="minorHAnsi"/>
        </w:rPr>
        <w:t xml:space="preserve">, DNS </w:t>
      </w:r>
      <w:proofErr w:type="spellStart"/>
      <w:r w:rsidRPr="003073F7">
        <w:rPr>
          <w:rFonts w:eastAsia="Calibri" w:cstheme="minorHAnsi"/>
        </w:rPr>
        <w:t>client</w:t>
      </w:r>
      <w:proofErr w:type="spellEnd"/>
      <w:r w:rsidRPr="003073F7">
        <w:rPr>
          <w:rFonts w:eastAsia="Calibri" w:cstheme="minorHAnsi"/>
        </w:rPr>
        <w:t xml:space="preserve">, DHCP </w:t>
      </w:r>
      <w:proofErr w:type="spellStart"/>
      <w:r w:rsidRPr="003073F7">
        <w:rPr>
          <w:rFonts w:eastAsia="Calibri" w:cstheme="minorHAnsi"/>
        </w:rPr>
        <w:t>Client</w:t>
      </w:r>
      <w:proofErr w:type="spellEnd"/>
      <w:r w:rsidRPr="003073F7">
        <w:rPr>
          <w:rFonts w:eastAsia="Calibri" w:cstheme="minorHAnsi"/>
        </w:rPr>
        <w:t xml:space="preserve">, DHCP </w:t>
      </w:r>
      <w:proofErr w:type="spellStart"/>
      <w:r w:rsidRPr="003073F7">
        <w:rPr>
          <w:rFonts w:eastAsia="Calibri" w:cstheme="minorHAnsi"/>
        </w:rPr>
        <w:t>Autoconfig</w:t>
      </w:r>
      <w:proofErr w:type="spellEnd"/>
      <w:r w:rsidRPr="003073F7">
        <w:rPr>
          <w:rFonts w:eastAsia="Calibri" w:cstheme="minorHAnsi"/>
        </w:rPr>
        <w:t xml:space="preserve">, IPv6 DHCP </w:t>
      </w:r>
      <w:proofErr w:type="spellStart"/>
      <w:r w:rsidRPr="003073F7">
        <w:rPr>
          <w:rFonts w:eastAsia="Calibri" w:cstheme="minorHAnsi"/>
        </w:rPr>
        <w:t>Relay</w:t>
      </w:r>
      <w:proofErr w:type="spellEnd"/>
      <w:r w:rsidRPr="003073F7">
        <w:rPr>
          <w:rFonts w:eastAsia="Calibri" w:cstheme="minorHAnsi"/>
        </w:rPr>
        <w:t>, TACACS)</w:t>
      </w:r>
    </w:p>
    <w:p w14:paraId="4AA545ED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Podpora managementu: HTTP/HTTPS, SSH, SNMP (v1, 2c, 3, USM), RMON, IPv4 and IPv6 </w:t>
      </w:r>
      <w:proofErr w:type="spellStart"/>
      <w:r w:rsidRPr="003073F7">
        <w:rPr>
          <w:rFonts w:eastAsia="Calibri" w:cstheme="minorHAnsi"/>
        </w:rPr>
        <w:t>dual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stack</w:t>
      </w:r>
      <w:proofErr w:type="spellEnd"/>
      <w:r w:rsidRPr="003073F7">
        <w:rPr>
          <w:rFonts w:eastAsia="Calibri" w:cstheme="minorHAnsi"/>
        </w:rPr>
        <w:t xml:space="preserve">, firmware upgrade, Port </w:t>
      </w:r>
      <w:proofErr w:type="spellStart"/>
      <w:r w:rsidRPr="003073F7">
        <w:rPr>
          <w:rFonts w:eastAsia="Calibri" w:cstheme="minorHAnsi"/>
        </w:rPr>
        <w:t>mirroring</w:t>
      </w:r>
      <w:proofErr w:type="spellEnd"/>
      <w:r w:rsidRPr="003073F7">
        <w:rPr>
          <w:rFonts w:eastAsia="Calibri" w:cstheme="minorHAnsi"/>
        </w:rPr>
        <w:t xml:space="preserve">, VLAN </w:t>
      </w:r>
      <w:proofErr w:type="spellStart"/>
      <w:r w:rsidRPr="003073F7">
        <w:rPr>
          <w:rFonts w:eastAsia="Calibri" w:cstheme="minorHAnsi"/>
        </w:rPr>
        <w:t>mirroring</w:t>
      </w:r>
      <w:proofErr w:type="spellEnd"/>
      <w:r w:rsidRPr="003073F7">
        <w:rPr>
          <w:rFonts w:eastAsia="Calibri" w:cstheme="minorHAnsi"/>
        </w:rPr>
        <w:t xml:space="preserve">, </w:t>
      </w:r>
      <w:proofErr w:type="spellStart"/>
      <w:r w:rsidRPr="003073F7">
        <w:rPr>
          <w:rFonts w:eastAsia="Calibri" w:cstheme="minorHAnsi"/>
        </w:rPr>
        <w:t>Flow-based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redirection</w:t>
      </w:r>
      <w:proofErr w:type="spellEnd"/>
      <w:r w:rsidRPr="003073F7">
        <w:rPr>
          <w:rFonts w:eastAsia="Calibri" w:cstheme="minorHAnsi"/>
        </w:rPr>
        <w:t xml:space="preserve"> and </w:t>
      </w:r>
      <w:proofErr w:type="spellStart"/>
      <w:r w:rsidRPr="003073F7">
        <w:rPr>
          <w:rFonts w:eastAsia="Calibri" w:cstheme="minorHAnsi"/>
        </w:rPr>
        <w:t>mirroring</w:t>
      </w:r>
      <w:proofErr w:type="spellEnd"/>
      <w:r w:rsidRPr="003073F7">
        <w:rPr>
          <w:rFonts w:eastAsia="Calibri" w:cstheme="minorHAnsi"/>
        </w:rPr>
        <w:t xml:space="preserve">, </w:t>
      </w:r>
      <w:proofErr w:type="spellStart"/>
      <w:r w:rsidRPr="003073F7">
        <w:rPr>
          <w:rFonts w:eastAsia="Calibri" w:cstheme="minorHAnsi"/>
        </w:rPr>
        <w:t>Remote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Switch</w:t>
      </w:r>
      <w:proofErr w:type="spellEnd"/>
      <w:r w:rsidRPr="003073F7">
        <w:rPr>
          <w:rFonts w:eastAsia="Calibri" w:cstheme="minorHAnsi"/>
        </w:rPr>
        <w:t xml:space="preserve"> Port </w:t>
      </w:r>
      <w:proofErr w:type="spellStart"/>
      <w:r w:rsidRPr="003073F7">
        <w:rPr>
          <w:rFonts w:eastAsia="Calibri" w:cstheme="minorHAnsi"/>
        </w:rPr>
        <w:t>Analyzer</w:t>
      </w:r>
      <w:proofErr w:type="spellEnd"/>
      <w:r w:rsidRPr="003073F7">
        <w:rPr>
          <w:rFonts w:eastAsia="Calibri" w:cstheme="minorHAnsi"/>
        </w:rPr>
        <w:t xml:space="preserve"> (RSPAN), </w:t>
      </w:r>
      <w:proofErr w:type="spellStart"/>
      <w:r w:rsidRPr="003073F7">
        <w:rPr>
          <w:rFonts w:eastAsia="Calibri" w:cstheme="minorHAnsi"/>
        </w:rPr>
        <w:t>sFlow</w:t>
      </w:r>
      <w:proofErr w:type="spellEnd"/>
      <w:r w:rsidRPr="003073F7">
        <w:rPr>
          <w:rFonts w:eastAsia="Calibri" w:cstheme="minorHAnsi"/>
        </w:rPr>
        <w:t xml:space="preserve"> agent, DHCP (</w:t>
      </w:r>
      <w:proofErr w:type="spellStart"/>
      <w:r w:rsidRPr="003073F7">
        <w:rPr>
          <w:rFonts w:eastAsia="Calibri" w:cstheme="minorHAnsi"/>
        </w:rPr>
        <w:t>options</w:t>
      </w:r>
      <w:proofErr w:type="spellEnd"/>
      <w:r w:rsidRPr="003073F7">
        <w:rPr>
          <w:rFonts w:eastAsia="Calibri" w:cstheme="minorHAnsi"/>
        </w:rPr>
        <w:t xml:space="preserve"> 12, 66, 67, 82, 129, and 150), konfigurace v upravitelném textovém formátu, </w:t>
      </w:r>
      <w:proofErr w:type="spellStart"/>
      <w:r w:rsidRPr="003073F7">
        <w:rPr>
          <w:rFonts w:eastAsia="Calibri" w:cstheme="minorHAnsi"/>
        </w:rPr>
        <w:t>Secure</w:t>
      </w:r>
      <w:proofErr w:type="spellEnd"/>
      <w:r w:rsidRPr="003073F7">
        <w:rPr>
          <w:rFonts w:eastAsia="Calibri" w:cstheme="minorHAnsi"/>
        </w:rPr>
        <w:t xml:space="preserve"> Copy (SCP), </w:t>
      </w:r>
      <w:proofErr w:type="spellStart"/>
      <w:r w:rsidRPr="003073F7">
        <w:rPr>
          <w:rFonts w:eastAsia="Calibri" w:cstheme="minorHAnsi"/>
        </w:rPr>
        <w:t>Time-based</w:t>
      </w:r>
      <w:proofErr w:type="spellEnd"/>
      <w:r w:rsidRPr="003073F7">
        <w:rPr>
          <w:rFonts w:eastAsia="Calibri" w:cstheme="minorHAnsi"/>
        </w:rPr>
        <w:t xml:space="preserve"> port </w:t>
      </w:r>
      <w:proofErr w:type="spellStart"/>
      <w:r w:rsidRPr="003073F7">
        <w:rPr>
          <w:rFonts w:eastAsia="Calibri" w:cstheme="minorHAnsi"/>
        </w:rPr>
        <w:t>operation</w:t>
      </w:r>
      <w:proofErr w:type="spellEnd"/>
      <w:r w:rsidRPr="003073F7">
        <w:rPr>
          <w:rFonts w:eastAsia="Calibri" w:cstheme="minorHAnsi"/>
        </w:rPr>
        <w:t xml:space="preserve">, </w:t>
      </w:r>
      <w:proofErr w:type="spellStart"/>
      <w:r w:rsidRPr="003073F7">
        <w:rPr>
          <w:rFonts w:eastAsia="Calibri" w:cstheme="minorHAnsi"/>
        </w:rPr>
        <w:t>Traceroute</w:t>
      </w:r>
      <w:proofErr w:type="spellEnd"/>
      <w:r w:rsidRPr="003073F7">
        <w:rPr>
          <w:rFonts w:eastAsia="Calibri" w:cstheme="minorHAnsi"/>
        </w:rPr>
        <w:t xml:space="preserve">, Ping, TFTP upgrade, </w:t>
      </w:r>
      <w:proofErr w:type="spellStart"/>
      <w:r w:rsidRPr="003073F7">
        <w:rPr>
          <w:rFonts w:eastAsia="Calibri" w:cstheme="minorHAnsi"/>
        </w:rPr>
        <w:t>Simple</w:t>
      </w:r>
      <w:proofErr w:type="spellEnd"/>
      <w:r w:rsidRPr="003073F7">
        <w:rPr>
          <w:rFonts w:eastAsia="Calibri" w:cstheme="minorHAnsi"/>
        </w:rPr>
        <w:t xml:space="preserve"> Network </w:t>
      </w:r>
      <w:proofErr w:type="spellStart"/>
      <w:r w:rsidRPr="003073F7">
        <w:rPr>
          <w:rFonts w:eastAsia="Calibri" w:cstheme="minorHAnsi"/>
        </w:rPr>
        <w:t>Time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Protocol</w:t>
      </w:r>
      <w:proofErr w:type="spellEnd"/>
      <w:r w:rsidRPr="003073F7">
        <w:rPr>
          <w:rFonts w:eastAsia="Calibri" w:cstheme="minorHAnsi"/>
        </w:rPr>
        <w:t xml:space="preserve"> (SNTP), </w:t>
      </w:r>
      <w:proofErr w:type="spellStart"/>
      <w:r w:rsidRPr="003073F7">
        <w:rPr>
          <w:rFonts w:eastAsia="Calibri" w:cstheme="minorHAnsi"/>
        </w:rPr>
        <w:t>Xmodem</w:t>
      </w:r>
      <w:proofErr w:type="spellEnd"/>
      <w:r w:rsidRPr="003073F7">
        <w:rPr>
          <w:rFonts w:eastAsia="Calibri" w:cstheme="minorHAnsi"/>
        </w:rPr>
        <w:t xml:space="preserve"> upgrade, </w:t>
      </w:r>
      <w:proofErr w:type="spellStart"/>
      <w:r w:rsidRPr="003073F7">
        <w:rPr>
          <w:rFonts w:eastAsia="Calibri" w:cstheme="minorHAnsi"/>
        </w:rPr>
        <w:t>cable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diagnostics</w:t>
      </w:r>
      <w:proofErr w:type="spellEnd"/>
      <w:r w:rsidRPr="003073F7">
        <w:rPr>
          <w:rFonts w:eastAsia="Calibri" w:cstheme="minorHAnsi"/>
        </w:rPr>
        <w:t xml:space="preserve">, </w:t>
      </w:r>
      <w:proofErr w:type="spellStart"/>
      <w:r w:rsidRPr="003073F7">
        <w:rPr>
          <w:rFonts w:eastAsia="Calibri" w:cstheme="minorHAnsi"/>
        </w:rPr>
        <w:t>syslog</w:t>
      </w:r>
      <w:proofErr w:type="spellEnd"/>
      <w:r w:rsidRPr="003073F7">
        <w:rPr>
          <w:rFonts w:eastAsia="Calibri" w:cstheme="minorHAnsi"/>
        </w:rPr>
        <w:t xml:space="preserve">, Telnet </w:t>
      </w:r>
      <w:proofErr w:type="spellStart"/>
      <w:r w:rsidRPr="003073F7">
        <w:rPr>
          <w:rFonts w:eastAsia="Calibri" w:cstheme="minorHAnsi"/>
        </w:rPr>
        <w:t>client</w:t>
      </w:r>
      <w:proofErr w:type="spellEnd"/>
      <w:r w:rsidRPr="003073F7">
        <w:rPr>
          <w:rFonts w:eastAsia="Calibri" w:cstheme="minorHAnsi"/>
        </w:rPr>
        <w:t xml:space="preserve">, SSH </w:t>
      </w:r>
      <w:proofErr w:type="spellStart"/>
      <w:r w:rsidRPr="003073F7">
        <w:rPr>
          <w:rFonts w:eastAsia="Calibri" w:cstheme="minorHAnsi"/>
        </w:rPr>
        <w:t>client</w:t>
      </w:r>
      <w:proofErr w:type="spellEnd"/>
    </w:p>
    <w:p w14:paraId="417883EB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>Podpora LLDP, LLDP-MED, CDP</w:t>
      </w:r>
    </w:p>
    <w:p w14:paraId="47699AA6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proofErr w:type="spellStart"/>
      <w:r w:rsidRPr="003073F7">
        <w:rPr>
          <w:rFonts w:eastAsia="Calibri" w:cstheme="minorHAnsi"/>
        </w:rPr>
        <w:t>Console</w:t>
      </w:r>
      <w:proofErr w:type="spellEnd"/>
      <w:r w:rsidRPr="003073F7">
        <w:rPr>
          <w:rFonts w:eastAsia="Calibri" w:cstheme="minorHAnsi"/>
        </w:rPr>
        <w:t xml:space="preserve"> port, USB port pro snadnou výměnu souborů, tlačítko pro reset</w:t>
      </w:r>
    </w:p>
    <w:p w14:paraId="395EA8B3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>RAM min. 512 MB</w:t>
      </w:r>
    </w:p>
    <w:p w14:paraId="7F7A9F0F" w14:textId="2D4C3F78" w:rsidR="0023659A" w:rsidRDefault="0023659A" w:rsidP="006849A5">
      <w:pPr>
        <w:spacing w:after="0"/>
        <w:jc w:val="both"/>
        <w:rPr>
          <w:rFonts w:eastAsia="Calibri" w:cstheme="minorHAnsi"/>
        </w:rPr>
      </w:pPr>
      <w:proofErr w:type="spellStart"/>
      <w:r w:rsidRPr="003073F7">
        <w:rPr>
          <w:rFonts w:eastAsia="Calibri" w:cstheme="minorHAnsi"/>
        </w:rPr>
        <w:t>Flash</w:t>
      </w:r>
      <w:proofErr w:type="spellEnd"/>
      <w:r w:rsidRPr="003073F7">
        <w:rPr>
          <w:rFonts w:eastAsia="Calibri" w:cstheme="minorHAnsi"/>
        </w:rPr>
        <w:t xml:space="preserve"> paměť min. 256 MB</w:t>
      </w:r>
    </w:p>
    <w:p w14:paraId="612BBC07" w14:textId="0DE4FFAD" w:rsidR="006C6F64" w:rsidRDefault="006C6F64" w:rsidP="006849A5">
      <w:pPr>
        <w:spacing w:after="0"/>
        <w:jc w:val="both"/>
        <w:rPr>
          <w:rFonts w:eastAsia="Calibri" w:cstheme="minorHAnsi"/>
        </w:rPr>
      </w:pPr>
    </w:p>
    <w:p w14:paraId="1E34FFF5" w14:textId="4EB40FB9" w:rsidR="00CE1F6D" w:rsidRDefault="006C6F64" w:rsidP="006849A5">
      <w:pPr>
        <w:spacing w:after="0"/>
        <w:jc w:val="both"/>
        <w:rPr>
          <w:rFonts w:eastAsia="Calibri" w:cstheme="minorHAnsi"/>
        </w:rPr>
      </w:pPr>
      <w:proofErr w:type="spellStart"/>
      <w:r w:rsidRPr="006C6F64">
        <w:rPr>
          <w:rFonts w:eastAsia="Calibri" w:cstheme="minorHAnsi"/>
        </w:rPr>
        <w:t>Switche</w:t>
      </w:r>
      <w:proofErr w:type="spellEnd"/>
      <w:r w:rsidRPr="006C6F64">
        <w:rPr>
          <w:rFonts w:eastAsia="Calibri" w:cstheme="minorHAnsi"/>
        </w:rPr>
        <w:t xml:space="preserve"> s uvedenými parametry byly zvoleny tak, aby bylo možno naplňovat bezpečnostní politiku sítě, a také aby se snížily náklady na jejich implementaci díky zachování maximální možné kompatibility se stávající infrastrukturou.</w:t>
      </w:r>
    </w:p>
    <w:p w14:paraId="6CCC0C43" w14:textId="77777777" w:rsidR="006C6F64" w:rsidRDefault="006C6F64" w:rsidP="006849A5">
      <w:pPr>
        <w:spacing w:after="0"/>
        <w:jc w:val="both"/>
        <w:rPr>
          <w:rFonts w:eastAsia="Calibri" w:cstheme="minorHAnsi"/>
          <w:b/>
        </w:rPr>
      </w:pPr>
    </w:p>
    <w:p w14:paraId="5278E39A" w14:textId="447EC14D" w:rsidR="0023659A" w:rsidRPr="005F1E58" w:rsidRDefault="0023659A" w:rsidP="005F1E58">
      <w:pPr>
        <w:pStyle w:val="Odstavecseseznamem"/>
        <w:numPr>
          <w:ilvl w:val="0"/>
          <w:numId w:val="12"/>
        </w:numPr>
        <w:shd w:val="clear" w:color="auto" w:fill="B4C6E7" w:themeFill="accent5" w:themeFillTint="66"/>
        <w:rPr>
          <w:rFonts w:cstheme="minorHAnsi"/>
          <w:b/>
          <w:sz w:val="28"/>
          <w:szCs w:val="28"/>
          <w:u w:val="single"/>
        </w:rPr>
      </w:pPr>
      <w:r w:rsidRPr="005F1E58">
        <w:rPr>
          <w:rFonts w:cstheme="minorHAnsi"/>
          <w:b/>
          <w:sz w:val="28"/>
          <w:szCs w:val="28"/>
          <w:u w:val="single"/>
        </w:rPr>
        <w:t xml:space="preserve">8 </w:t>
      </w:r>
      <w:r w:rsidR="005F6A2F" w:rsidRPr="005F1E58">
        <w:rPr>
          <w:rFonts w:cstheme="minorHAnsi"/>
          <w:b/>
          <w:sz w:val="28"/>
          <w:szCs w:val="28"/>
          <w:u w:val="single"/>
        </w:rPr>
        <w:t>ks – Kompatibilní</w:t>
      </w:r>
      <w:r w:rsidRPr="005F1E58">
        <w:rPr>
          <w:rFonts w:cstheme="minorHAnsi"/>
          <w:b/>
          <w:sz w:val="28"/>
          <w:szCs w:val="28"/>
          <w:u w:val="single"/>
        </w:rPr>
        <w:t xml:space="preserve"> SFP+ 10Gb optický modul</w:t>
      </w:r>
    </w:p>
    <w:p w14:paraId="02C070C7" w14:textId="77777777" w:rsidR="0023659A" w:rsidRPr="003073F7" w:rsidRDefault="0023659A" w:rsidP="0023659A">
      <w:pPr>
        <w:spacing w:after="0"/>
        <w:rPr>
          <w:rFonts w:cstheme="minorHAnsi"/>
        </w:rPr>
      </w:pPr>
    </w:p>
    <w:p w14:paraId="2BB33000" w14:textId="77777777" w:rsidR="0023659A" w:rsidRPr="003073F7" w:rsidRDefault="0023659A" w:rsidP="0023659A">
      <w:pPr>
        <w:spacing w:after="0"/>
        <w:rPr>
          <w:rFonts w:cstheme="minorHAnsi"/>
        </w:rPr>
      </w:pPr>
      <w:r w:rsidRPr="003073F7">
        <w:rPr>
          <w:rFonts w:cstheme="minorHAnsi"/>
        </w:rPr>
        <w:t>SFP+ transceiver 10GBASE-SR/SW, MM, OM3-300/OM2-85/OM1-33m, 850nm VCSEL, LC Duplex, DMI diagnostika, Cisco NEXUS kompatibilní Dosah dle vlákna - OM1 - 33m, OM2 - 82m, OM3 - 300m, OM4 - 400m</w:t>
      </w:r>
    </w:p>
    <w:p w14:paraId="400972F9" w14:textId="2B0ED072" w:rsidR="0023659A" w:rsidRPr="003073F7" w:rsidRDefault="00D30598" w:rsidP="0023659A">
      <w:pPr>
        <w:rPr>
          <w:rFonts w:eastAsia="Calibri" w:cstheme="minorHAnsi"/>
        </w:rPr>
      </w:pPr>
      <w:r>
        <w:rPr>
          <w:rFonts w:eastAsia="Calibri" w:cstheme="minorHAnsi"/>
        </w:rPr>
        <w:t>Kompatibilní s dodávaným</w:t>
      </w:r>
      <w:r w:rsidR="0023659A" w:rsidRPr="003073F7">
        <w:rPr>
          <w:rFonts w:eastAsia="Calibri" w:cstheme="minorHAnsi"/>
        </w:rPr>
        <w:t xml:space="preserve"> </w:t>
      </w:r>
      <w:proofErr w:type="spellStart"/>
      <w:r w:rsidR="0023659A" w:rsidRPr="003073F7">
        <w:rPr>
          <w:rFonts w:eastAsia="Calibri" w:cstheme="minorHAnsi"/>
        </w:rPr>
        <w:t>switchem</w:t>
      </w:r>
      <w:proofErr w:type="spellEnd"/>
      <w:r w:rsidR="0023659A" w:rsidRPr="003073F7">
        <w:rPr>
          <w:rFonts w:eastAsia="Calibri" w:cstheme="minorHAnsi"/>
        </w:rPr>
        <w:t>.</w:t>
      </w:r>
    </w:p>
    <w:p w14:paraId="458C8922" w14:textId="77777777" w:rsidR="0023659A" w:rsidRPr="005F1E58" w:rsidRDefault="0023659A" w:rsidP="005F1E58">
      <w:pPr>
        <w:pStyle w:val="Odstavecseseznamem"/>
        <w:numPr>
          <w:ilvl w:val="0"/>
          <w:numId w:val="12"/>
        </w:numPr>
        <w:shd w:val="clear" w:color="auto" w:fill="B4C6E7" w:themeFill="accent5" w:themeFillTint="66"/>
        <w:rPr>
          <w:rFonts w:cstheme="minorHAnsi"/>
          <w:b/>
          <w:sz w:val="28"/>
          <w:szCs w:val="28"/>
          <w:u w:val="single"/>
        </w:rPr>
      </w:pPr>
      <w:r w:rsidRPr="005F1E58">
        <w:rPr>
          <w:rFonts w:cstheme="minorHAnsi"/>
          <w:b/>
          <w:sz w:val="28"/>
          <w:szCs w:val="28"/>
          <w:u w:val="single"/>
        </w:rPr>
        <w:t>2 ks – L3 switch</w:t>
      </w:r>
    </w:p>
    <w:p w14:paraId="3B75AC8D" w14:textId="77777777" w:rsidR="0023659A" w:rsidRPr="003073F7" w:rsidRDefault="0023659A" w:rsidP="0023659A">
      <w:pPr>
        <w:spacing w:after="0"/>
        <w:rPr>
          <w:rFonts w:cstheme="minorHAnsi"/>
        </w:rPr>
      </w:pPr>
    </w:p>
    <w:p w14:paraId="2C6976D7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>Přepínač - L3 - řízený - stohovatelný</w:t>
      </w:r>
    </w:p>
    <w:p w14:paraId="6500D2DF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lastRenderedPageBreak/>
        <w:t xml:space="preserve">24x 10 Gigabit </w:t>
      </w:r>
      <w:proofErr w:type="spellStart"/>
      <w:r w:rsidRPr="003073F7">
        <w:rPr>
          <w:rFonts w:eastAsia="Calibri" w:cstheme="minorHAnsi"/>
        </w:rPr>
        <w:t>Ethernet</w:t>
      </w:r>
      <w:proofErr w:type="spellEnd"/>
      <w:r w:rsidRPr="003073F7">
        <w:rPr>
          <w:rFonts w:eastAsia="Calibri" w:cstheme="minorHAnsi"/>
        </w:rPr>
        <w:t xml:space="preserve"> SFP+</w:t>
      </w:r>
    </w:p>
    <w:p w14:paraId="6BA69AC3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>2 x 10GBase-T/SFP+ combo</w:t>
      </w:r>
    </w:p>
    <w:p w14:paraId="718C1E4D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>1x Gigabit Ethernet management port</w:t>
      </w:r>
    </w:p>
    <w:p w14:paraId="27736CBB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>Lze montovat do rozvaděče, 1U</w:t>
      </w:r>
    </w:p>
    <w:p w14:paraId="121F060C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Výkon přeposílání (velikost paketu 64 bytů): 357.12 </w:t>
      </w:r>
      <w:proofErr w:type="spellStart"/>
      <w:r w:rsidRPr="003073F7">
        <w:rPr>
          <w:rFonts w:eastAsia="Calibri" w:cstheme="minorHAnsi"/>
        </w:rPr>
        <w:t>Mpps</w:t>
      </w:r>
      <w:proofErr w:type="spellEnd"/>
      <w:r w:rsidRPr="003073F7">
        <w:rPr>
          <w:rFonts w:eastAsia="Calibri" w:cstheme="minorHAnsi"/>
        </w:rPr>
        <w:t xml:space="preserve">, přepojovací kapacita: 480 </w:t>
      </w:r>
      <w:proofErr w:type="spellStart"/>
      <w:r w:rsidRPr="003073F7">
        <w:rPr>
          <w:rFonts w:eastAsia="Calibri" w:cstheme="minorHAnsi"/>
        </w:rPr>
        <w:t>Gbps</w:t>
      </w:r>
      <w:proofErr w:type="spellEnd"/>
    </w:p>
    <w:p w14:paraId="4B37B21B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Podpora L2 přepínání: </w:t>
      </w:r>
      <w:proofErr w:type="spellStart"/>
      <w:r w:rsidRPr="003073F7">
        <w:rPr>
          <w:rFonts w:eastAsia="Calibri" w:cstheme="minorHAnsi"/>
        </w:rPr>
        <w:t>Spanning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Tree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Protocol</w:t>
      </w:r>
      <w:proofErr w:type="spellEnd"/>
      <w:r w:rsidRPr="003073F7">
        <w:rPr>
          <w:rFonts w:eastAsia="Calibri" w:cstheme="minorHAnsi"/>
        </w:rPr>
        <w:t xml:space="preserve"> (STP), Rapid </w:t>
      </w:r>
      <w:proofErr w:type="spellStart"/>
      <w:r w:rsidRPr="003073F7">
        <w:rPr>
          <w:rFonts w:eastAsia="Calibri" w:cstheme="minorHAnsi"/>
        </w:rPr>
        <w:t>Spanning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Tree</w:t>
      </w:r>
      <w:proofErr w:type="spellEnd"/>
      <w:r w:rsidRPr="003073F7">
        <w:rPr>
          <w:rFonts w:eastAsia="Calibri" w:cstheme="minorHAnsi"/>
        </w:rPr>
        <w:t xml:space="preserve"> (RSTP), agregace linek (LACP), VLAN, </w:t>
      </w:r>
      <w:proofErr w:type="spellStart"/>
      <w:r w:rsidRPr="003073F7">
        <w:rPr>
          <w:rFonts w:eastAsia="Calibri" w:cstheme="minorHAnsi"/>
        </w:rPr>
        <w:t>Voice</w:t>
      </w:r>
      <w:proofErr w:type="spellEnd"/>
      <w:r w:rsidRPr="003073F7">
        <w:rPr>
          <w:rFonts w:eastAsia="Calibri" w:cstheme="minorHAnsi"/>
        </w:rPr>
        <w:t xml:space="preserve"> VLAN, GVRP/GARP, </w:t>
      </w:r>
      <w:proofErr w:type="spellStart"/>
      <w:r w:rsidRPr="003073F7">
        <w:rPr>
          <w:rFonts w:eastAsia="Calibri" w:cstheme="minorHAnsi"/>
        </w:rPr>
        <w:t>Unidirectional</w:t>
      </w:r>
      <w:proofErr w:type="spellEnd"/>
      <w:r w:rsidRPr="003073F7">
        <w:rPr>
          <w:rFonts w:eastAsia="Calibri" w:cstheme="minorHAnsi"/>
        </w:rPr>
        <w:t xml:space="preserve"> Link </w:t>
      </w:r>
      <w:proofErr w:type="spellStart"/>
      <w:r w:rsidRPr="003073F7">
        <w:rPr>
          <w:rFonts w:eastAsia="Calibri" w:cstheme="minorHAnsi"/>
        </w:rPr>
        <w:t>Detection</w:t>
      </w:r>
      <w:proofErr w:type="spellEnd"/>
      <w:r w:rsidRPr="003073F7">
        <w:rPr>
          <w:rFonts w:eastAsia="Calibri" w:cstheme="minorHAnsi"/>
        </w:rPr>
        <w:t xml:space="preserve"> (UDLD), DHCP </w:t>
      </w:r>
      <w:proofErr w:type="spellStart"/>
      <w:r w:rsidRPr="003073F7">
        <w:rPr>
          <w:rFonts w:eastAsia="Calibri" w:cstheme="minorHAnsi"/>
        </w:rPr>
        <w:t>relay</w:t>
      </w:r>
      <w:proofErr w:type="spellEnd"/>
      <w:r w:rsidRPr="003073F7">
        <w:rPr>
          <w:rFonts w:eastAsia="Calibri" w:cstheme="minorHAnsi"/>
        </w:rPr>
        <w:t xml:space="preserve">, IGMP </w:t>
      </w:r>
      <w:proofErr w:type="spellStart"/>
      <w:r w:rsidRPr="003073F7">
        <w:rPr>
          <w:rFonts w:eastAsia="Calibri" w:cstheme="minorHAnsi"/>
        </w:rPr>
        <w:t>snooping</w:t>
      </w:r>
      <w:proofErr w:type="spellEnd"/>
      <w:r w:rsidRPr="003073F7">
        <w:rPr>
          <w:rFonts w:eastAsia="Calibri" w:cstheme="minorHAnsi"/>
        </w:rPr>
        <w:t xml:space="preserve"> (v1,2,3), IGMP </w:t>
      </w:r>
      <w:proofErr w:type="spellStart"/>
      <w:r w:rsidRPr="003073F7">
        <w:rPr>
          <w:rFonts w:eastAsia="Calibri" w:cstheme="minorHAnsi"/>
        </w:rPr>
        <w:t>querier</w:t>
      </w:r>
      <w:proofErr w:type="spellEnd"/>
      <w:r w:rsidRPr="003073F7">
        <w:rPr>
          <w:rFonts w:eastAsia="Calibri" w:cstheme="minorHAnsi"/>
        </w:rPr>
        <w:t xml:space="preserve">, HOL </w:t>
      </w:r>
      <w:proofErr w:type="spellStart"/>
      <w:r w:rsidRPr="003073F7">
        <w:rPr>
          <w:rFonts w:eastAsia="Calibri" w:cstheme="minorHAnsi"/>
        </w:rPr>
        <w:t>blocking</w:t>
      </w:r>
      <w:proofErr w:type="spellEnd"/>
    </w:p>
    <w:p w14:paraId="32B8950B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Podpora L3 přepínání: IPv4 </w:t>
      </w:r>
      <w:proofErr w:type="spellStart"/>
      <w:r w:rsidRPr="003073F7">
        <w:rPr>
          <w:rFonts w:eastAsia="Calibri" w:cstheme="minorHAnsi"/>
        </w:rPr>
        <w:t>routing</w:t>
      </w:r>
      <w:proofErr w:type="spellEnd"/>
      <w:r w:rsidRPr="003073F7">
        <w:rPr>
          <w:rFonts w:eastAsia="Calibri" w:cstheme="minorHAnsi"/>
        </w:rPr>
        <w:t xml:space="preserve">, IPv6 static </w:t>
      </w:r>
      <w:proofErr w:type="spellStart"/>
      <w:r w:rsidRPr="003073F7">
        <w:rPr>
          <w:rFonts w:eastAsia="Calibri" w:cstheme="minorHAnsi"/>
        </w:rPr>
        <w:t>routing</w:t>
      </w:r>
      <w:proofErr w:type="spellEnd"/>
      <w:r w:rsidRPr="003073F7">
        <w:rPr>
          <w:rFonts w:eastAsia="Calibri" w:cstheme="minorHAnsi"/>
        </w:rPr>
        <w:t xml:space="preserve">, </w:t>
      </w:r>
      <w:proofErr w:type="spellStart"/>
      <w:r w:rsidRPr="003073F7">
        <w:rPr>
          <w:rFonts w:eastAsia="Calibri" w:cstheme="minorHAnsi"/>
        </w:rPr>
        <w:t>Virtual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Router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Redundancy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Protocol</w:t>
      </w:r>
      <w:proofErr w:type="spellEnd"/>
      <w:r w:rsidRPr="003073F7">
        <w:rPr>
          <w:rFonts w:eastAsia="Calibri" w:cstheme="minorHAnsi"/>
        </w:rPr>
        <w:t xml:space="preserve"> (VRRP), </w:t>
      </w:r>
      <w:proofErr w:type="spellStart"/>
      <w:r w:rsidRPr="003073F7">
        <w:rPr>
          <w:rFonts w:eastAsia="Calibri" w:cstheme="minorHAnsi"/>
        </w:rPr>
        <w:t>Policy-based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routing</w:t>
      </w:r>
      <w:proofErr w:type="spellEnd"/>
      <w:r w:rsidRPr="003073F7">
        <w:rPr>
          <w:rFonts w:eastAsia="Calibri" w:cstheme="minorHAnsi"/>
        </w:rPr>
        <w:t xml:space="preserve"> (PBR), DHCP server, DHCP </w:t>
      </w:r>
      <w:proofErr w:type="spellStart"/>
      <w:r w:rsidRPr="003073F7">
        <w:rPr>
          <w:rFonts w:eastAsia="Calibri" w:cstheme="minorHAnsi"/>
        </w:rPr>
        <w:t>relay</w:t>
      </w:r>
      <w:proofErr w:type="spellEnd"/>
      <w:r w:rsidRPr="003073F7">
        <w:rPr>
          <w:rFonts w:eastAsia="Calibri" w:cstheme="minorHAnsi"/>
        </w:rPr>
        <w:t xml:space="preserve">, UDP </w:t>
      </w:r>
      <w:proofErr w:type="spellStart"/>
      <w:r w:rsidRPr="003073F7">
        <w:rPr>
          <w:rFonts w:eastAsia="Calibri" w:cstheme="minorHAnsi"/>
        </w:rPr>
        <w:t>relay</w:t>
      </w:r>
      <w:proofErr w:type="spellEnd"/>
    </w:p>
    <w:p w14:paraId="6E3A9BAA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>Podpora stohování: min. 8 jednotek ve stohu, podpora agregace linek napříč jednotkami, master/</w:t>
      </w:r>
      <w:proofErr w:type="spellStart"/>
      <w:r w:rsidRPr="003073F7">
        <w:rPr>
          <w:rFonts w:eastAsia="Calibri" w:cstheme="minorHAnsi"/>
        </w:rPr>
        <w:t>backup</w:t>
      </w:r>
      <w:proofErr w:type="spellEnd"/>
      <w:r w:rsidRPr="003073F7">
        <w:rPr>
          <w:rFonts w:eastAsia="Calibri" w:cstheme="minorHAnsi"/>
        </w:rPr>
        <w:t xml:space="preserve"> jednotky, jednotky vyměnitelné za chodu (Hot swap), zapojení do řetězu nebo okruhu (</w:t>
      </w:r>
      <w:proofErr w:type="spellStart"/>
      <w:r w:rsidRPr="003073F7">
        <w:rPr>
          <w:rFonts w:eastAsia="Calibri" w:cstheme="minorHAnsi"/>
        </w:rPr>
        <w:t>chain</w:t>
      </w:r>
      <w:proofErr w:type="spellEnd"/>
      <w:r w:rsidRPr="003073F7">
        <w:rPr>
          <w:rFonts w:eastAsia="Calibri" w:cstheme="minorHAnsi"/>
        </w:rPr>
        <w:t>, ring), stohování přes 10G optické i metalické rozhraní, stohování přes agregované linky</w:t>
      </w:r>
    </w:p>
    <w:p w14:paraId="5972AC56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Podpora zabezpečení: SSHv2, HTTPS, IEEE 802.1X, autentizace pomocí webového prohlížeče, STP BPDU </w:t>
      </w:r>
      <w:proofErr w:type="spellStart"/>
      <w:r w:rsidRPr="003073F7">
        <w:rPr>
          <w:rFonts w:eastAsia="Calibri" w:cstheme="minorHAnsi"/>
        </w:rPr>
        <w:t>Guard</w:t>
      </w:r>
      <w:proofErr w:type="spellEnd"/>
      <w:r w:rsidRPr="003073F7">
        <w:rPr>
          <w:rFonts w:eastAsia="Calibri" w:cstheme="minorHAnsi"/>
        </w:rPr>
        <w:t xml:space="preserve">, STP </w:t>
      </w:r>
      <w:proofErr w:type="spellStart"/>
      <w:r w:rsidRPr="003073F7">
        <w:rPr>
          <w:rFonts w:eastAsia="Calibri" w:cstheme="minorHAnsi"/>
        </w:rPr>
        <w:t>Root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Guard</w:t>
      </w:r>
      <w:proofErr w:type="spellEnd"/>
      <w:r w:rsidRPr="003073F7">
        <w:rPr>
          <w:rFonts w:eastAsia="Calibri" w:cstheme="minorHAnsi"/>
        </w:rPr>
        <w:t xml:space="preserve">, DHCP </w:t>
      </w:r>
      <w:proofErr w:type="spellStart"/>
      <w:r w:rsidRPr="003073F7">
        <w:rPr>
          <w:rFonts w:eastAsia="Calibri" w:cstheme="minorHAnsi"/>
        </w:rPr>
        <w:t>snooping</w:t>
      </w:r>
      <w:proofErr w:type="spellEnd"/>
      <w:r w:rsidRPr="003073F7">
        <w:rPr>
          <w:rFonts w:eastAsia="Calibri" w:cstheme="minorHAnsi"/>
        </w:rPr>
        <w:t xml:space="preserve">, IP Source </w:t>
      </w:r>
      <w:proofErr w:type="spellStart"/>
      <w:r w:rsidRPr="003073F7">
        <w:rPr>
          <w:rFonts w:eastAsia="Calibri" w:cstheme="minorHAnsi"/>
        </w:rPr>
        <w:t>Guard</w:t>
      </w:r>
      <w:proofErr w:type="spellEnd"/>
      <w:r w:rsidRPr="003073F7">
        <w:rPr>
          <w:rFonts w:eastAsia="Calibri" w:cstheme="minorHAnsi"/>
        </w:rPr>
        <w:t xml:space="preserve"> (IPSG), </w:t>
      </w:r>
      <w:proofErr w:type="spellStart"/>
      <w:r w:rsidRPr="003073F7">
        <w:rPr>
          <w:rFonts w:eastAsia="Calibri" w:cstheme="minorHAnsi"/>
        </w:rPr>
        <w:t>Dynamic</w:t>
      </w:r>
      <w:proofErr w:type="spellEnd"/>
      <w:r w:rsidRPr="003073F7">
        <w:rPr>
          <w:rFonts w:eastAsia="Calibri" w:cstheme="minorHAnsi"/>
        </w:rPr>
        <w:t xml:space="preserve"> ARP </w:t>
      </w:r>
      <w:proofErr w:type="spellStart"/>
      <w:r w:rsidRPr="003073F7">
        <w:rPr>
          <w:rFonts w:eastAsia="Calibri" w:cstheme="minorHAnsi"/>
        </w:rPr>
        <w:t>Inspection</w:t>
      </w:r>
      <w:proofErr w:type="spellEnd"/>
      <w:r w:rsidRPr="003073F7">
        <w:rPr>
          <w:rFonts w:eastAsia="Calibri" w:cstheme="minorHAnsi"/>
        </w:rPr>
        <w:t xml:space="preserve"> (DAI), IP/MAC/Port </w:t>
      </w:r>
      <w:proofErr w:type="spellStart"/>
      <w:r w:rsidRPr="003073F7">
        <w:rPr>
          <w:rFonts w:eastAsia="Calibri" w:cstheme="minorHAnsi"/>
        </w:rPr>
        <w:t>Binding</w:t>
      </w:r>
      <w:proofErr w:type="spellEnd"/>
      <w:r w:rsidRPr="003073F7">
        <w:rPr>
          <w:rFonts w:eastAsia="Calibri" w:cstheme="minorHAnsi"/>
        </w:rPr>
        <w:t xml:space="preserve"> (IPMB), </w:t>
      </w:r>
      <w:proofErr w:type="spellStart"/>
      <w:r w:rsidRPr="003073F7">
        <w:rPr>
          <w:rFonts w:eastAsia="Calibri" w:cstheme="minorHAnsi"/>
        </w:rPr>
        <w:t>Private</w:t>
      </w:r>
      <w:proofErr w:type="spellEnd"/>
      <w:r w:rsidRPr="003073F7">
        <w:rPr>
          <w:rFonts w:eastAsia="Calibri" w:cstheme="minorHAnsi"/>
        </w:rPr>
        <w:t xml:space="preserve"> VLAN, Port </w:t>
      </w:r>
      <w:proofErr w:type="spellStart"/>
      <w:r w:rsidRPr="003073F7">
        <w:rPr>
          <w:rFonts w:eastAsia="Calibri" w:cstheme="minorHAnsi"/>
        </w:rPr>
        <w:t>security</w:t>
      </w:r>
      <w:proofErr w:type="spellEnd"/>
      <w:r w:rsidRPr="003073F7">
        <w:rPr>
          <w:rFonts w:eastAsia="Calibri" w:cstheme="minorHAnsi"/>
        </w:rPr>
        <w:t xml:space="preserve">, RADIUS </w:t>
      </w:r>
      <w:proofErr w:type="spellStart"/>
      <w:r w:rsidRPr="003073F7">
        <w:rPr>
          <w:rFonts w:eastAsia="Calibri" w:cstheme="minorHAnsi"/>
        </w:rPr>
        <w:t>accounting</w:t>
      </w:r>
      <w:proofErr w:type="spellEnd"/>
      <w:r w:rsidRPr="003073F7">
        <w:rPr>
          <w:rFonts w:eastAsia="Calibri" w:cstheme="minorHAnsi"/>
        </w:rPr>
        <w:t xml:space="preserve">, </w:t>
      </w:r>
      <w:proofErr w:type="spellStart"/>
      <w:r w:rsidRPr="003073F7">
        <w:rPr>
          <w:rFonts w:eastAsia="Calibri" w:cstheme="minorHAnsi"/>
        </w:rPr>
        <w:t>Storm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control</w:t>
      </w:r>
      <w:proofErr w:type="spellEnd"/>
      <w:r w:rsidRPr="003073F7">
        <w:rPr>
          <w:rFonts w:eastAsia="Calibri" w:cstheme="minorHAnsi"/>
        </w:rPr>
        <w:t xml:space="preserve">, </w:t>
      </w:r>
      <w:proofErr w:type="spellStart"/>
      <w:r w:rsidRPr="003073F7">
        <w:rPr>
          <w:rFonts w:eastAsia="Calibri" w:cstheme="minorHAnsi"/>
        </w:rPr>
        <w:t>DoS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prevention</w:t>
      </w:r>
      <w:proofErr w:type="spellEnd"/>
      <w:r w:rsidRPr="003073F7">
        <w:rPr>
          <w:rFonts w:eastAsia="Calibri" w:cstheme="minorHAnsi"/>
        </w:rPr>
        <w:t>, víceuživatelský a víceúrovňový přístup do CLI, ACL aplikovatelné na rozhraní v obou směrech (</w:t>
      </w:r>
      <w:proofErr w:type="spellStart"/>
      <w:r w:rsidRPr="003073F7">
        <w:rPr>
          <w:rFonts w:eastAsia="Calibri" w:cstheme="minorHAnsi"/>
        </w:rPr>
        <w:t>ingress</w:t>
      </w:r>
      <w:proofErr w:type="spellEnd"/>
      <w:r w:rsidRPr="003073F7">
        <w:rPr>
          <w:rFonts w:eastAsia="Calibri" w:cstheme="minorHAnsi"/>
        </w:rPr>
        <w:t xml:space="preserve">, </w:t>
      </w:r>
      <w:proofErr w:type="spellStart"/>
      <w:r w:rsidRPr="003073F7">
        <w:rPr>
          <w:rFonts w:eastAsia="Calibri" w:cstheme="minorHAnsi"/>
        </w:rPr>
        <w:t>egress</w:t>
      </w:r>
      <w:proofErr w:type="spellEnd"/>
      <w:r w:rsidRPr="003073F7">
        <w:rPr>
          <w:rFonts w:eastAsia="Calibri" w:cstheme="minorHAnsi"/>
        </w:rPr>
        <w:t>)</w:t>
      </w:r>
    </w:p>
    <w:p w14:paraId="1F4A4885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Podpora </w:t>
      </w:r>
      <w:proofErr w:type="spellStart"/>
      <w:r w:rsidRPr="003073F7">
        <w:rPr>
          <w:rFonts w:eastAsia="Calibri" w:cstheme="minorHAnsi"/>
        </w:rPr>
        <w:t>QoS</w:t>
      </w:r>
      <w:proofErr w:type="spellEnd"/>
    </w:p>
    <w:p w14:paraId="7FCCD1A8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Podpora IPv6: </w:t>
      </w:r>
      <w:proofErr w:type="spellStart"/>
      <w:r w:rsidRPr="003073F7">
        <w:rPr>
          <w:rFonts w:eastAsia="Calibri" w:cstheme="minorHAnsi"/>
        </w:rPr>
        <w:t>Neighbor</w:t>
      </w:r>
      <w:proofErr w:type="spellEnd"/>
      <w:r w:rsidRPr="003073F7">
        <w:rPr>
          <w:rFonts w:eastAsia="Calibri" w:cstheme="minorHAnsi"/>
        </w:rPr>
        <w:t xml:space="preserve"> and </w:t>
      </w:r>
      <w:proofErr w:type="spellStart"/>
      <w:r w:rsidRPr="003073F7">
        <w:rPr>
          <w:rFonts w:eastAsia="Calibri" w:cstheme="minorHAnsi"/>
        </w:rPr>
        <w:t>Router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Discovery</w:t>
      </w:r>
      <w:proofErr w:type="spellEnd"/>
      <w:r w:rsidRPr="003073F7">
        <w:rPr>
          <w:rFonts w:eastAsia="Calibri" w:cstheme="minorHAnsi"/>
        </w:rPr>
        <w:t xml:space="preserve"> (ND), SLAAC, </w:t>
      </w:r>
      <w:proofErr w:type="spellStart"/>
      <w:r w:rsidRPr="003073F7">
        <w:rPr>
          <w:rFonts w:eastAsia="Calibri" w:cstheme="minorHAnsi"/>
        </w:rPr>
        <w:t>path</w:t>
      </w:r>
      <w:proofErr w:type="spellEnd"/>
      <w:r w:rsidRPr="003073F7">
        <w:rPr>
          <w:rFonts w:eastAsia="Calibri" w:cstheme="minorHAnsi"/>
        </w:rPr>
        <w:t xml:space="preserve"> MTU </w:t>
      </w:r>
      <w:proofErr w:type="spellStart"/>
      <w:r w:rsidRPr="003073F7">
        <w:rPr>
          <w:rFonts w:eastAsia="Calibri" w:cstheme="minorHAnsi"/>
        </w:rPr>
        <w:t>Discovery</w:t>
      </w:r>
      <w:proofErr w:type="spellEnd"/>
      <w:r w:rsidRPr="003073F7">
        <w:rPr>
          <w:rFonts w:eastAsia="Calibri" w:cstheme="minorHAnsi"/>
        </w:rPr>
        <w:t xml:space="preserve">, </w:t>
      </w:r>
      <w:proofErr w:type="spellStart"/>
      <w:r w:rsidRPr="003073F7">
        <w:rPr>
          <w:rFonts w:eastAsia="Calibri" w:cstheme="minorHAnsi"/>
        </w:rPr>
        <w:t>Duplicate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Address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Detection</w:t>
      </w:r>
      <w:proofErr w:type="spellEnd"/>
      <w:r w:rsidRPr="003073F7">
        <w:rPr>
          <w:rFonts w:eastAsia="Calibri" w:cstheme="minorHAnsi"/>
        </w:rPr>
        <w:t xml:space="preserve"> (DAD), certifikace USGv6 a IPv6 Gold Logo, </w:t>
      </w:r>
      <w:proofErr w:type="spellStart"/>
      <w:r w:rsidRPr="003073F7">
        <w:rPr>
          <w:rFonts w:eastAsia="Calibri" w:cstheme="minorHAnsi"/>
        </w:rPr>
        <w:t>QoS</w:t>
      </w:r>
      <w:proofErr w:type="spellEnd"/>
      <w:r w:rsidRPr="003073F7">
        <w:rPr>
          <w:rFonts w:eastAsia="Calibri" w:cstheme="minorHAnsi"/>
        </w:rPr>
        <w:t xml:space="preserve">, ACL, </w:t>
      </w:r>
      <w:proofErr w:type="spellStart"/>
      <w:r w:rsidRPr="003073F7">
        <w:rPr>
          <w:rFonts w:eastAsia="Calibri" w:cstheme="minorHAnsi"/>
        </w:rPr>
        <w:t>First</w:t>
      </w:r>
      <w:proofErr w:type="spellEnd"/>
      <w:r w:rsidRPr="003073F7">
        <w:rPr>
          <w:rFonts w:eastAsia="Calibri" w:cstheme="minorHAnsi"/>
        </w:rPr>
        <w:t xml:space="preserve"> Hop </w:t>
      </w:r>
      <w:proofErr w:type="spellStart"/>
      <w:r w:rsidRPr="003073F7">
        <w:rPr>
          <w:rFonts w:eastAsia="Calibri" w:cstheme="minorHAnsi"/>
        </w:rPr>
        <w:t>Security</w:t>
      </w:r>
      <w:proofErr w:type="spellEnd"/>
      <w:r w:rsidRPr="003073F7">
        <w:rPr>
          <w:rFonts w:eastAsia="Calibri" w:cstheme="minorHAnsi"/>
        </w:rPr>
        <w:t xml:space="preserve"> (RA </w:t>
      </w:r>
      <w:proofErr w:type="spellStart"/>
      <w:r w:rsidRPr="003073F7">
        <w:rPr>
          <w:rFonts w:eastAsia="Calibri" w:cstheme="minorHAnsi"/>
        </w:rPr>
        <w:t>guard</w:t>
      </w:r>
      <w:proofErr w:type="spellEnd"/>
      <w:r w:rsidRPr="003073F7">
        <w:rPr>
          <w:rFonts w:eastAsia="Calibri" w:cstheme="minorHAnsi"/>
        </w:rPr>
        <w:t xml:space="preserve">, ND </w:t>
      </w:r>
      <w:proofErr w:type="spellStart"/>
      <w:r w:rsidRPr="003073F7">
        <w:rPr>
          <w:rFonts w:eastAsia="Calibri" w:cstheme="minorHAnsi"/>
        </w:rPr>
        <w:t>inspection</w:t>
      </w:r>
      <w:proofErr w:type="spellEnd"/>
      <w:r w:rsidRPr="003073F7">
        <w:rPr>
          <w:rFonts w:eastAsia="Calibri" w:cstheme="minorHAnsi"/>
        </w:rPr>
        <w:t xml:space="preserve">, DHCPv6 </w:t>
      </w:r>
      <w:proofErr w:type="spellStart"/>
      <w:r w:rsidRPr="003073F7">
        <w:rPr>
          <w:rFonts w:eastAsia="Calibri" w:cstheme="minorHAnsi"/>
        </w:rPr>
        <w:t>guard</w:t>
      </w:r>
      <w:proofErr w:type="spellEnd"/>
      <w:r w:rsidRPr="003073F7">
        <w:rPr>
          <w:rFonts w:eastAsia="Calibri" w:cstheme="minorHAnsi"/>
        </w:rPr>
        <w:t xml:space="preserve">, </w:t>
      </w:r>
      <w:proofErr w:type="spellStart"/>
      <w:r w:rsidRPr="003073F7">
        <w:rPr>
          <w:rFonts w:eastAsia="Calibri" w:cstheme="minorHAnsi"/>
        </w:rPr>
        <w:t>Neighbor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binding</w:t>
      </w:r>
      <w:proofErr w:type="spellEnd"/>
      <w:r w:rsidRPr="003073F7">
        <w:rPr>
          <w:rFonts w:eastAsia="Calibri" w:cstheme="minorHAnsi"/>
        </w:rPr>
        <w:t xml:space="preserve"> table (</w:t>
      </w:r>
      <w:proofErr w:type="spellStart"/>
      <w:r w:rsidRPr="003073F7">
        <w:rPr>
          <w:rFonts w:eastAsia="Calibri" w:cstheme="minorHAnsi"/>
        </w:rPr>
        <w:t>snooping</w:t>
      </w:r>
      <w:proofErr w:type="spellEnd"/>
      <w:r w:rsidRPr="003073F7">
        <w:rPr>
          <w:rFonts w:eastAsia="Calibri" w:cstheme="minorHAnsi"/>
        </w:rPr>
        <w:t xml:space="preserve"> &amp; static), </w:t>
      </w:r>
      <w:proofErr w:type="spellStart"/>
      <w:r w:rsidRPr="003073F7">
        <w:rPr>
          <w:rFonts w:eastAsia="Calibri" w:cstheme="minorHAnsi"/>
        </w:rPr>
        <w:t>Neighbor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binding</w:t>
      </w:r>
      <w:proofErr w:type="spellEnd"/>
      <w:r w:rsidRPr="003073F7">
        <w:rPr>
          <w:rFonts w:eastAsia="Calibri" w:cstheme="minorHAnsi"/>
        </w:rPr>
        <w:t xml:space="preserve"> integrity </w:t>
      </w:r>
      <w:proofErr w:type="spellStart"/>
      <w:r w:rsidRPr="003073F7">
        <w:rPr>
          <w:rFonts w:eastAsia="Calibri" w:cstheme="minorHAnsi"/>
        </w:rPr>
        <w:t>check</w:t>
      </w:r>
      <w:proofErr w:type="spellEnd"/>
      <w:r w:rsidRPr="003073F7">
        <w:rPr>
          <w:rFonts w:eastAsia="Calibri" w:cstheme="minorHAnsi"/>
        </w:rPr>
        <w:t xml:space="preserve">), </w:t>
      </w:r>
      <w:proofErr w:type="spellStart"/>
      <w:r w:rsidRPr="003073F7">
        <w:rPr>
          <w:rFonts w:eastAsia="Calibri" w:cstheme="minorHAnsi"/>
        </w:rPr>
        <w:t>Multicast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Listener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Discovery</w:t>
      </w:r>
      <w:proofErr w:type="spellEnd"/>
      <w:r w:rsidRPr="003073F7">
        <w:rPr>
          <w:rFonts w:eastAsia="Calibri" w:cstheme="minorHAnsi"/>
        </w:rPr>
        <w:t xml:space="preserve"> (MLD v1/2) </w:t>
      </w:r>
      <w:proofErr w:type="spellStart"/>
      <w:r w:rsidRPr="003073F7">
        <w:rPr>
          <w:rFonts w:eastAsia="Calibri" w:cstheme="minorHAnsi"/>
        </w:rPr>
        <w:t>snooping</w:t>
      </w:r>
      <w:proofErr w:type="spellEnd"/>
      <w:r w:rsidRPr="003073F7">
        <w:rPr>
          <w:rFonts w:eastAsia="Calibri" w:cstheme="minorHAnsi"/>
        </w:rPr>
        <w:t xml:space="preserve">, IPv6 aplikace (Web/SSL, Telnet Server/SSH, Ping, </w:t>
      </w:r>
      <w:proofErr w:type="spellStart"/>
      <w:r w:rsidRPr="003073F7">
        <w:rPr>
          <w:rFonts w:eastAsia="Calibri" w:cstheme="minorHAnsi"/>
        </w:rPr>
        <w:t>Traceroute</w:t>
      </w:r>
      <w:proofErr w:type="spellEnd"/>
      <w:r w:rsidRPr="003073F7">
        <w:rPr>
          <w:rFonts w:eastAsia="Calibri" w:cstheme="minorHAnsi"/>
        </w:rPr>
        <w:t xml:space="preserve">, SNTP, TFTP, SNMP, RADIUS, </w:t>
      </w:r>
      <w:proofErr w:type="spellStart"/>
      <w:r w:rsidRPr="003073F7">
        <w:rPr>
          <w:rFonts w:eastAsia="Calibri" w:cstheme="minorHAnsi"/>
        </w:rPr>
        <w:t>Syslog</w:t>
      </w:r>
      <w:proofErr w:type="spellEnd"/>
      <w:r w:rsidRPr="003073F7">
        <w:rPr>
          <w:rFonts w:eastAsia="Calibri" w:cstheme="minorHAnsi"/>
        </w:rPr>
        <w:t xml:space="preserve">, DNS </w:t>
      </w:r>
      <w:proofErr w:type="spellStart"/>
      <w:r w:rsidRPr="003073F7">
        <w:rPr>
          <w:rFonts w:eastAsia="Calibri" w:cstheme="minorHAnsi"/>
        </w:rPr>
        <w:t>client</w:t>
      </w:r>
      <w:proofErr w:type="spellEnd"/>
      <w:r w:rsidRPr="003073F7">
        <w:rPr>
          <w:rFonts w:eastAsia="Calibri" w:cstheme="minorHAnsi"/>
        </w:rPr>
        <w:t xml:space="preserve">, DHCP </w:t>
      </w:r>
      <w:proofErr w:type="spellStart"/>
      <w:r w:rsidRPr="003073F7">
        <w:rPr>
          <w:rFonts w:eastAsia="Calibri" w:cstheme="minorHAnsi"/>
        </w:rPr>
        <w:t>Client</w:t>
      </w:r>
      <w:proofErr w:type="spellEnd"/>
      <w:r w:rsidRPr="003073F7">
        <w:rPr>
          <w:rFonts w:eastAsia="Calibri" w:cstheme="minorHAnsi"/>
        </w:rPr>
        <w:t xml:space="preserve">, DHCP </w:t>
      </w:r>
      <w:proofErr w:type="spellStart"/>
      <w:r w:rsidRPr="003073F7">
        <w:rPr>
          <w:rFonts w:eastAsia="Calibri" w:cstheme="minorHAnsi"/>
        </w:rPr>
        <w:t>Autoconfig</w:t>
      </w:r>
      <w:proofErr w:type="spellEnd"/>
      <w:r w:rsidRPr="003073F7">
        <w:rPr>
          <w:rFonts w:eastAsia="Calibri" w:cstheme="minorHAnsi"/>
        </w:rPr>
        <w:t xml:space="preserve">, IPv6 DHCP </w:t>
      </w:r>
      <w:proofErr w:type="spellStart"/>
      <w:r w:rsidRPr="003073F7">
        <w:rPr>
          <w:rFonts w:eastAsia="Calibri" w:cstheme="minorHAnsi"/>
        </w:rPr>
        <w:t>Relay</w:t>
      </w:r>
      <w:proofErr w:type="spellEnd"/>
      <w:r w:rsidRPr="003073F7">
        <w:rPr>
          <w:rFonts w:eastAsia="Calibri" w:cstheme="minorHAnsi"/>
        </w:rPr>
        <w:t>, TACACS)</w:t>
      </w:r>
    </w:p>
    <w:p w14:paraId="6F9414D6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Podpora managementu: HTTP/HTTPS, SSH, SNMP (v1, 2c, 3, USM), RMON, IPv4 and IPv6 </w:t>
      </w:r>
      <w:proofErr w:type="spellStart"/>
      <w:r w:rsidRPr="003073F7">
        <w:rPr>
          <w:rFonts w:eastAsia="Calibri" w:cstheme="minorHAnsi"/>
        </w:rPr>
        <w:t>dual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stack</w:t>
      </w:r>
      <w:proofErr w:type="spellEnd"/>
      <w:r w:rsidRPr="003073F7">
        <w:rPr>
          <w:rFonts w:eastAsia="Calibri" w:cstheme="minorHAnsi"/>
        </w:rPr>
        <w:t xml:space="preserve">, firmware upgrade, Port </w:t>
      </w:r>
      <w:proofErr w:type="spellStart"/>
      <w:r w:rsidRPr="003073F7">
        <w:rPr>
          <w:rFonts w:eastAsia="Calibri" w:cstheme="minorHAnsi"/>
        </w:rPr>
        <w:t>mirroring</w:t>
      </w:r>
      <w:proofErr w:type="spellEnd"/>
      <w:r w:rsidRPr="003073F7">
        <w:rPr>
          <w:rFonts w:eastAsia="Calibri" w:cstheme="minorHAnsi"/>
        </w:rPr>
        <w:t xml:space="preserve">, VLAN </w:t>
      </w:r>
      <w:proofErr w:type="spellStart"/>
      <w:r w:rsidRPr="003073F7">
        <w:rPr>
          <w:rFonts w:eastAsia="Calibri" w:cstheme="minorHAnsi"/>
        </w:rPr>
        <w:t>mirroring</w:t>
      </w:r>
      <w:proofErr w:type="spellEnd"/>
      <w:r w:rsidRPr="003073F7">
        <w:rPr>
          <w:rFonts w:eastAsia="Calibri" w:cstheme="minorHAnsi"/>
        </w:rPr>
        <w:t xml:space="preserve">, </w:t>
      </w:r>
      <w:proofErr w:type="spellStart"/>
      <w:r w:rsidRPr="003073F7">
        <w:rPr>
          <w:rFonts w:eastAsia="Calibri" w:cstheme="minorHAnsi"/>
        </w:rPr>
        <w:t>Flow-based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redirection</w:t>
      </w:r>
      <w:proofErr w:type="spellEnd"/>
      <w:r w:rsidRPr="003073F7">
        <w:rPr>
          <w:rFonts w:eastAsia="Calibri" w:cstheme="minorHAnsi"/>
        </w:rPr>
        <w:t xml:space="preserve"> and </w:t>
      </w:r>
      <w:proofErr w:type="spellStart"/>
      <w:r w:rsidRPr="003073F7">
        <w:rPr>
          <w:rFonts w:eastAsia="Calibri" w:cstheme="minorHAnsi"/>
        </w:rPr>
        <w:t>mirroring</w:t>
      </w:r>
      <w:proofErr w:type="spellEnd"/>
      <w:r w:rsidRPr="003073F7">
        <w:rPr>
          <w:rFonts w:eastAsia="Calibri" w:cstheme="minorHAnsi"/>
        </w:rPr>
        <w:t xml:space="preserve">, </w:t>
      </w:r>
      <w:proofErr w:type="spellStart"/>
      <w:r w:rsidRPr="003073F7">
        <w:rPr>
          <w:rFonts w:eastAsia="Calibri" w:cstheme="minorHAnsi"/>
        </w:rPr>
        <w:t>Remote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Switch</w:t>
      </w:r>
      <w:proofErr w:type="spellEnd"/>
      <w:r w:rsidRPr="003073F7">
        <w:rPr>
          <w:rFonts w:eastAsia="Calibri" w:cstheme="minorHAnsi"/>
        </w:rPr>
        <w:t xml:space="preserve"> Port </w:t>
      </w:r>
      <w:proofErr w:type="spellStart"/>
      <w:r w:rsidRPr="003073F7">
        <w:rPr>
          <w:rFonts w:eastAsia="Calibri" w:cstheme="minorHAnsi"/>
        </w:rPr>
        <w:t>Analyzer</w:t>
      </w:r>
      <w:proofErr w:type="spellEnd"/>
      <w:r w:rsidRPr="003073F7">
        <w:rPr>
          <w:rFonts w:eastAsia="Calibri" w:cstheme="minorHAnsi"/>
        </w:rPr>
        <w:t xml:space="preserve"> (RSPAN), </w:t>
      </w:r>
      <w:proofErr w:type="spellStart"/>
      <w:r w:rsidRPr="003073F7">
        <w:rPr>
          <w:rFonts w:eastAsia="Calibri" w:cstheme="minorHAnsi"/>
        </w:rPr>
        <w:t>sFlow</w:t>
      </w:r>
      <w:proofErr w:type="spellEnd"/>
      <w:r w:rsidRPr="003073F7">
        <w:rPr>
          <w:rFonts w:eastAsia="Calibri" w:cstheme="minorHAnsi"/>
        </w:rPr>
        <w:t xml:space="preserve"> agent, DHCP (</w:t>
      </w:r>
      <w:proofErr w:type="spellStart"/>
      <w:r w:rsidRPr="003073F7">
        <w:rPr>
          <w:rFonts w:eastAsia="Calibri" w:cstheme="minorHAnsi"/>
        </w:rPr>
        <w:t>options</w:t>
      </w:r>
      <w:proofErr w:type="spellEnd"/>
      <w:r w:rsidRPr="003073F7">
        <w:rPr>
          <w:rFonts w:eastAsia="Calibri" w:cstheme="minorHAnsi"/>
        </w:rPr>
        <w:t xml:space="preserve"> 12, 66, 67, 82, 129, and 150), konfigurace v upravitelném textovém formátu, </w:t>
      </w:r>
      <w:proofErr w:type="spellStart"/>
      <w:r w:rsidRPr="003073F7">
        <w:rPr>
          <w:rFonts w:eastAsia="Calibri" w:cstheme="minorHAnsi"/>
        </w:rPr>
        <w:t>Secure</w:t>
      </w:r>
      <w:proofErr w:type="spellEnd"/>
      <w:r w:rsidRPr="003073F7">
        <w:rPr>
          <w:rFonts w:eastAsia="Calibri" w:cstheme="minorHAnsi"/>
        </w:rPr>
        <w:t xml:space="preserve"> Copy (SCP), </w:t>
      </w:r>
      <w:proofErr w:type="spellStart"/>
      <w:r w:rsidRPr="003073F7">
        <w:rPr>
          <w:rFonts w:eastAsia="Calibri" w:cstheme="minorHAnsi"/>
        </w:rPr>
        <w:t>Time-based</w:t>
      </w:r>
      <w:proofErr w:type="spellEnd"/>
      <w:r w:rsidRPr="003073F7">
        <w:rPr>
          <w:rFonts w:eastAsia="Calibri" w:cstheme="minorHAnsi"/>
        </w:rPr>
        <w:t xml:space="preserve"> port </w:t>
      </w:r>
      <w:proofErr w:type="spellStart"/>
      <w:r w:rsidRPr="003073F7">
        <w:rPr>
          <w:rFonts w:eastAsia="Calibri" w:cstheme="minorHAnsi"/>
        </w:rPr>
        <w:t>operation</w:t>
      </w:r>
      <w:proofErr w:type="spellEnd"/>
      <w:r w:rsidRPr="003073F7">
        <w:rPr>
          <w:rFonts w:eastAsia="Calibri" w:cstheme="minorHAnsi"/>
        </w:rPr>
        <w:t xml:space="preserve">, </w:t>
      </w:r>
      <w:proofErr w:type="spellStart"/>
      <w:r w:rsidRPr="003073F7">
        <w:rPr>
          <w:rFonts w:eastAsia="Calibri" w:cstheme="minorHAnsi"/>
        </w:rPr>
        <w:t>Traceroute</w:t>
      </w:r>
      <w:proofErr w:type="spellEnd"/>
      <w:r w:rsidRPr="003073F7">
        <w:rPr>
          <w:rFonts w:eastAsia="Calibri" w:cstheme="minorHAnsi"/>
        </w:rPr>
        <w:t xml:space="preserve">, Ping, TFTP upgrade, </w:t>
      </w:r>
      <w:proofErr w:type="spellStart"/>
      <w:r w:rsidRPr="003073F7">
        <w:rPr>
          <w:rFonts w:eastAsia="Calibri" w:cstheme="minorHAnsi"/>
        </w:rPr>
        <w:t>Simple</w:t>
      </w:r>
      <w:proofErr w:type="spellEnd"/>
      <w:r w:rsidRPr="003073F7">
        <w:rPr>
          <w:rFonts w:eastAsia="Calibri" w:cstheme="minorHAnsi"/>
        </w:rPr>
        <w:t xml:space="preserve"> Network </w:t>
      </w:r>
      <w:proofErr w:type="spellStart"/>
      <w:r w:rsidRPr="003073F7">
        <w:rPr>
          <w:rFonts w:eastAsia="Calibri" w:cstheme="minorHAnsi"/>
        </w:rPr>
        <w:t>Time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Protocol</w:t>
      </w:r>
      <w:proofErr w:type="spellEnd"/>
      <w:r w:rsidRPr="003073F7">
        <w:rPr>
          <w:rFonts w:eastAsia="Calibri" w:cstheme="minorHAnsi"/>
        </w:rPr>
        <w:t xml:space="preserve"> (SNTP), </w:t>
      </w:r>
      <w:proofErr w:type="spellStart"/>
      <w:r w:rsidRPr="003073F7">
        <w:rPr>
          <w:rFonts w:eastAsia="Calibri" w:cstheme="minorHAnsi"/>
        </w:rPr>
        <w:t>Xmodem</w:t>
      </w:r>
      <w:proofErr w:type="spellEnd"/>
      <w:r w:rsidRPr="003073F7">
        <w:rPr>
          <w:rFonts w:eastAsia="Calibri" w:cstheme="minorHAnsi"/>
        </w:rPr>
        <w:t xml:space="preserve"> upgrade, </w:t>
      </w:r>
      <w:proofErr w:type="spellStart"/>
      <w:r w:rsidRPr="003073F7">
        <w:rPr>
          <w:rFonts w:eastAsia="Calibri" w:cstheme="minorHAnsi"/>
        </w:rPr>
        <w:t>cable</w:t>
      </w:r>
      <w:proofErr w:type="spellEnd"/>
      <w:r w:rsidRPr="003073F7">
        <w:rPr>
          <w:rFonts w:eastAsia="Calibri" w:cstheme="minorHAnsi"/>
        </w:rPr>
        <w:t xml:space="preserve"> </w:t>
      </w:r>
      <w:proofErr w:type="spellStart"/>
      <w:r w:rsidRPr="003073F7">
        <w:rPr>
          <w:rFonts w:eastAsia="Calibri" w:cstheme="minorHAnsi"/>
        </w:rPr>
        <w:t>diagnostics</w:t>
      </w:r>
      <w:proofErr w:type="spellEnd"/>
      <w:r w:rsidRPr="003073F7">
        <w:rPr>
          <w:rFonts w:eastAsia="Calibri" w:cstheme="minorHAnsi"/>
        </w:rPr>
        <w:t xml:space="preserve">, </w:t>
      </w:r>
      <w:proofErr w:type="spellStart"/>
      <w:r w:rsidRPr="003073F7">
        <w:rPr>
          <w:rFonts w:eastAsia="Calibri" w:cstheme="minorHAnsi"/>
        </w:rPr>
        <w:t>syslog</w:t>
      </w:r>
      <w:proofErr w:type="spellEnd"/>
      <w:r w:rsidRPr="003073F7">
        <w:rPr>
          <w:rFonts w:eastAsia="Calibri" w:cstheme="minorHAnsi"/>
        </w:rPr>
        <w:t xml:space="preserve">, Telnet </w:t>
      </w:r>
      <w:proofErr w:type="spellStart"/>
      <w:r w:rsidRPr="003073F7">
        <w:rPr>
          <w:rFonts w:eastAsia="Calibri" w:cstheme="minorHAnsi"/>
        </w:rPr>
        <w:t>client</w:t>
      </w:r>
      <w:proofErr w:type="spellEnd"/>
      <w:r w:rsidRPr="003073F7">
        <w:rPr>
          <w:rFonts w:eastAsia="Calibri" w:cstheme="minorHAnsi"/>
        </w:rPr>
        <w:t xml:space="preserve">, SSH </w:t>
      </w:r>
      <w:proofErr w:type="spellStart"/>
      <w:r w:rsidRPr="003073F7">
        <w:rPr>
          <w:rFonts w:eastAsia="Calibri" w:cstheme="minorHAnsi"/>
        </w:rPr>
        <w:t>client</w:t>
      </w:r>
      <w:proofErr w:type="spellEnd"/>
    </w:p>
    <w:p w14:paraId="1EF04ADC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>Podpora LLDP, LLDP-MED, CDP</w:t>
      </w:r>
    </w:p>
    <w:p w14:paraId="037489CE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proofErr w:type="spellStart"/>
      <w:r w:rsidRPr="003073F7">
        <w:rPr>
          <w:rFonts w:eastAsia="Calibri" w:cstheme="minorHAnsi"/>
        </w:rPr>
        <w:t>Console</w:t>
      </w:r>
      <w:proofErr w:type="spellEnd"/>
      <w:r w:rsidRPr="003073F7">
        <w:rPr>
          <w:rFonts w:eastAsia="Calibri" w:cstheme="minorHAnsi"/>
        </w:rPr>
        <w:t xml:space="preserve"> port, USB port pro snadnou výměnu souborů, tlačítko pro reset</w:t>
      </w:r>
    </w:p>
    <w:p w14:paraId="28D759F0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r w:rsidRPr="003073F7">
        <w:rPr>
          <w:rFonts w:eastAsia="Calibri" w:cstheme="minorHAnsi"/>
        </w:rPr>
        <w:t>RAM min. 512 MB</w:t>
      </w:r>
    </w:p>
    <w:p w14:paraId="68A20535" w14:textId="77777777" w:rsidR="0023659A" w:rsidRPr="003073F7" w:rsidRDefault="0023659A" w:rsidP="006849A5">
      <w:pPr>
        <w:spacing w:after="0"/>
        <w:jc w:val="both"/>
        <w:rPr>
          <w:rFonts w:eastAsia="Calibri" w:cstheme="minorHAnsi"/>
        </w:rPr>
      </w:pPr>
      <w:proofErr w:type="spellStart"/>
      <w:r w:rsidRPr="003073F7">
        <w:rPr>
          <w:rFonts w:eastAsia="Calibri" w:cstheme="minorHAnsi"/>
        </w:rPr>
        <w:t>Flash</w:t>
      </w:r>
      <w:proofErr w:type="spellEnd"/>
      <w:r w:rsidRPr="003073F7">
        <w:rPr>
          <w:rFonts w:eastAsia="Calibri" w:cstheme="minorHAnsi"/>
        </w:rPr>
        <w:t xml:space="preserve"> paměť min. 256 MB</w:t>
      </w:r>
    </w:p>
    <w:p w14:paraId="2AAEA4DC" w14:textId="165E0539" w:rsidR="0023659A" w:rsidRDefault="0023659A" w:rsidP="006849A5">
      <w:pPr>
        <w:spacing w:after="0"/>
        <w:jc w:val="both"/>
        <w:rPr>
          <w:rFonts w:eastAsia="Calibri" w:cstheme="minorHAnsi"/>
          <w:b/>
        </w:rPr>
      </w:pPr>
      <w:r w:rsidRPr="003073F7">
        <w:rPr>
          <w:rFonts w:eastAsia="Calibri" w:cstheme="minorHAnsi"/>
          <w:b/>
        </w:rPr>
        <w:t>Záruka min. 60 měsíců</w:t>
      </w:r>
    </w:p>
    <w:p w14:paraId="2FFB236A" w14:textId="1E38136B" w:rsidR="006C6F64" w:rsidRDefault="006C6F64" w:rsidP="006849A5">
      <w:pPr>
        <w:spacing w:after="0"/>
        <w:jc w:val="both"/>
        <w:rPr>
          <w:rFonts w:eastAsia="Calibri" w:cstheme="minorHAnsi"/>
          <w:b/>
        </w:rPr>
      </w:pPr>
    </w:p>
    <w:p w14:paraId="684DAE82" w14:textId="77336232" w:rsidR="006C6F64" w:rsidRPr="006C6F64" w:rsidRDefault="006C6F64" w:rsidP="006849A5">
      <w:pPr>
        <w:spacing w:after="0"/>
        <w:jc w:val="both"/>
        <w:rPr>
          <w:rFonts w:eastAsia="Calibri" w:cstheme="minorHAnsi"/>
        </w:rPr>
      </w:pPr>
      <w:proofErr w:type="spellStart"/>
      <w:r w:rsidRPr="006C6F64">
        <w:rPr>
          <w:rFonts w:eastAsia="Calibri" w:cstheme="minorHAnsi"/>
        </w:rPr>
        <w:t>Switche</w:t>
      </w:r>
      <w:proofErr w:type="spellEnd"/>
      <w:r w:rsidRPr="006C6F64">
        <w:rPr>
          <w:rFonts w:eastAsia="Calibri" w:cstheme="minorHAnsi"/>
        </w:rPr>
        <w:t xml:space="preserve"> s uvedenými parametry byly zvoleny tak, aby bylo možno naplňovat bezpečnostní politiku sítě, a také aby se snížily náklady na jejich implementaci díky zachování maximální možné kompatibility se stávající infrastrukturou.</w:t>
      </w:r>
    </w:p>
    <w:p w14:paraId="08F76743" w14:textId="77777777" w:rsidR="0023659A" w:rsidRPr="003073F7" w:rsidRDefault="0023659A" w:rsidP="0023659A">
      <w:pPr>
        <w:spacing w:after="0"/>
        <w:rPr>
          <w:rFonts w:eastAsia="Calibri" w:cstheme="minorHAnsi"/>
          <w:i/>
        </w:rPr>
      </w:pPr>
    </w:p>
    <w:p w14:paraId="164138EE" w14:textId="77777777" w:rsidR="0023659A" w:rsidRPr="005F1E58" w:rsidRDefault="0023659A" w:rsidP="005F1E58">
      <w:pPr>
        <w:pStyle w:val="Odstavecseseznamem"/>
        <w:numPr>
          <w:ilvl w:val="0"/>
          <w:numId w:val="12"/>
        </w:numPr>
        <w:shd w:val="clear" w:color="auto" w:fill="B4C6E7" w:themeFill="accent5" w:themeFillTint="66"/>
        <w:rPr>
          <w:rFonts w:cstheme="minorHAnsi"/>
          <w:b/>
          <w:sz w:val="28"/>
          <w:szCs w:val="28"/>
          <w:u w:val="single"/>
        </w:rPr>
      </w:pPr>
      <w:r w:rsidRPr="005F1E58">
        <w:rPr>
          <w:rFonts w:cstheme="minorHAnsi"/>
          <w:b/>
          <w:sz w:val="28"/>
          <w:szCs w:val="28"/>
          <w:u w:val="single"/>
        </w:rPr>
        <w:t>18 ks - Kompatibilní SFP+ 10Gb optický modul</w:t>
      </w:r>
    </w:p>
    <w:p w14:paraId="5F31AFCA" w14:textId="77777777" w:rsidR="0023659A" w:rsidRPr="003073F7" w:rsidRDefault="0023659A" w:rsidP="0023659A">
      <w:pPr>
        <w:spacing w:after="0"/>
        <w:rPr>
          <w:rFonts w:cstheme="minorHAnsi"/>
        </w:rPr>
      </w:pPr>
    </w:p>
    <w:p w14:paraId="1031D478" w14:textId="77777777" w:rsidR="0023659A" w:rsidRPr="003073F7" w:rsidRDefault="0023659A" w:rsidP="0023659A">
      <w:pPr>
        <w:spacing w:after="0"/>
        <w:rPr>
          <w:rFonts w:cstheme="minorHAnsi"/>
        </w:rPr>
      </w:pPr>
      <w:r w:rsidRPr="003073F7">
        <w:rPr>
          <w:rFonts w:cstheme="minorHAnsi"/>
        </w:rPr>
        <w:t>SFP+ transceiver 10GBASE-SR/SW, MM, OM3-300/OM2-85/OM1-33m, 850nm VCSEL, LC Duplex, DMI diagnostika, Cisco NEXUS kompatibilní Dosah dle vlákna - OM1 - 33m, OM2 - 82m, OM3 - 300m, OM4 - 400m</w:t>
      </w:r>
    </w:p>
    <w:p w14:paraId="62B0AB46" w14:textId="77777777" w:rsidR="0023659A" w:rsidRPr="003073F7" w:rsidRDefault="0023659A" w:rsidP="0023659A">
      <w:pPr>
        <w:spacing w:after="0"/>
        <w:rPr>
          <w:rFonts w:cstheme="minorHAnsi"/>
        </w:rPr>
      </w:pPr>
    </w:p>
    <w:p w14:paraId="2EA798AA" w14:textId="77777777" w:rsidR="0023659A" w:rsidRPr="003073F7" w:rsidRDefault="0023659A" w:rsidP="0023659A">
      <w:pPr>
        <w:rPr>
          <w:rFonts w:eastAsia="Calibri" w:cstheme="minorHAnsi"/>
        </w:rPr>
      </w:pPr>
      <w:r w:rsidRPr="003073F7">
        <w:rPr>
          <w:rFonts w:eastAsia="Calibri" w:cstheme="minorHAnsi"/>
        </w:rPr>
        <w:t xml:space="preserve">Kompatibilní se </w:t>
      </w:r>
      <w:proofErr w:type="spellStart"/>
      <w:r w:rsidRPr="003073F7">
        <w:rPr>
          <w:rFonts w:eastAsia="Calibri" w:cstheme="minorHAnsi"/>
        </w:rPr>
        <w:t>switchem</w:t>
      </w:r>
      <w:proofErr w:type="spellEnd"/>
      <w:r w:rsidRPr="003073F7">
        <w:rPr>
          <w:rFonts w:eastAsia="Calibri" w:cstheme="minorHAnsi"/>
        </w:rPr>
        <w:t>.</w:t>
      </w:r>
    </w:p>
    <w:p w14:paraId="6E986B60" w14:textId="77777777" w:rsidR="0023659A" w:rsidRPr="005F1E58" w:rsidRDefault="0023659A" w:rsidP="005F1E58">
      <w:pPr>
        <w:pStyle w:val="Odstavecseseznamem"/>
        <w:numPr>
          <w:ilvl w:val="0"/>
          <w:numId w:val="12"/>
        </w:numPr>
        <w:shd w:val="clear" w:color="auto" w:fill="F4B083" w:themeFill="accent2" w:themeFillTint="99"/>
        <w:rPr>
          <w:rFonts w:cstheme="minorHAnsi"/>
          <w:b/>
          <w:sz w:val="28"/>
          <w:szCs w:val="28"/>
          <w:u w:val="single"/>
        </w:rPr>
      </w:pPr>
      <w:r w:rsidRPr="005F1E58">
        <w:rPr>
          <w:rFonts w:cstheme="minorHAnsi"/>
          <w:b/>
          <w:sz w:val="28"/>
          <w:szCs w:val="28"/>
          <w:u w:val="single"/>
        </w:rPr>
        <w:lastRenderedPageBreak/>
        <w:t>2 ks - Spoj z učebny U01 do serverovny 014</w:t>
      </w:r>
      <w:r w:rsidR="003073F7" w:rsidRPr="005F1E58">
        <w:rPr>
          <w:rFonts w:cstheme="minorHAnsi"/>
          <w:b/>
          <w:sz w:val="28"/>
          <w:szCs w:val="28"/>
          <w:u w:val="single"/>
        </w:rPr>
        <w:t xml:space="preserve"> - instalační a stavební práce</w:t>
      </w:r>
    </w:p>
    <w:p w14:paraId="685C35DD" w14:textId="77777777" w:rsidR="0023659A" w:rsidRPr="003073F7" w:rsidRDefault="0023659A" w:rsidP="0023659A">
      <w:pPr>
        <w:spacing w:after="0"/>
        <w:rPr>
          <w:rFonts w:cstheme="minorHAnsi"/>
        </w:rPr>
      </w:pPr>
    </w:p>
    <w:p w14:paraId="348B4005" w14:textId="77777777" w:rsidR="0023659A" w:rsidRPr="003073F7" w:rsidRDefault="0023659A" w:rsidP="0023659A">
      <w:pPr>
        <w:spacing w:after="0"/>
        <w:rPr>
          <w:rFonts w:cstheme="minorHAnsi"/>
        </w:rPr>
      </w:pPr>
      <w:r w:rsidRPr="003073F7">
        <w:rPr>
          <w:rFonts w:cstheme="minorHAnsi"/>
        </w:rPr>
        <w:t>2x optický spoj pro 10GBase-SR zakončený na obou stranách v optické vaně konektory LC Duplex</w:t>
      </w:r>
    </w:p>
    <w:p w14:paraId="5D23C666" w14:textId="77777777" w:rsidR="0023659A" w:rsidRPr="003073F7" w:rsidRDefault="0023659A" w:rsidP="0023659A">
      <w:pPr>
        <w:spacing w:after="0"/>
        <w:rPr>
          <w:rFonts w:cstheme="minorHAnsi"/>
        </w:rPr>
      </w:pPr>
      <w:r w:rsidRPr="003073F7">
        <w:rPr>
          <w:rFonts w:cstheme="minorHAnsi"/>
        </w:rPr>
        <w:t>1x 19“ optická vana 1U do učebny U1</w:t>
      </w:r>
    </w:p>
    <w:p w14:paraId="407F14F1" w14:textId="77777777" w:rsidR="0023659A" w:rsidRPr="003073F7" w:rsidRDefault="0023659A" w:rsidP="0023659A">
      <w:pPr>
        <w:spacing w:after="0"/>
        <w:rPr>
          <w:rFonts w:cstheme="minorHAnsi"/>
        </w:rPr>
      </w:pPr>
      <w:r w:rsidRPr="003073F7">
        <w:rPr>
          <w:rFonts w:cstheme="minorHAnsi"/>
        </w:rPr>
        <w:t xml:space="preserve">2x optický </w:t>
      </w:r>
      <w:proofErr w:type="spellStart"/>
      <w:r w:rsidRPr="003073F7">
        <w:rPr>
          <w:rFonts w:cstheme="minorHAnsi"/>
        </w:rPr>
        <w:t>patch</w:t>
      </w:r>
      <w:proofErr w:type="spellEnd"/>
      <w:r w:rsidRPr="003073F7">
        <w:rPr>
          <w:rFonts w:cstheme="minorHAnsi"/>
        </w:rPr>
        <w:t xml:space="preserve"> kabel LC-LC 1m do učebny U1</w:t>
      </w:r>
    </w:p>
    <w:p w14:paraId="66532BE1" w14:textId="77777777" w:rsidR="0023659A" w:rsidRPr="003073F7" w:rsidRDefault="0023659A" w:rsidP="0023659A">
      <w:pPr>
        <w:spacing w:after="0"/>
        <w:rPr>
          <w:rFonts w:cstheme="minorHAnsi"/>
          <w:u w:val="single"/>
        </w:rPr>
      </w:pPr>
      <w:r w:rsidRPr="003073F7">
        <w:rPr>
          <w:rFonts w:cstheme="minorHAnsi"/>
        </w:rPr>
        <w:t xml:space="preserve">2x optický </w:t>
      </w:r>
      <w:proofErr w:type="spellStart"/>
      <w:r w:rsidRPr="003073F7">
        <w:rPr>
          <w:rFonts w:cstheme="minorHAnsi"/>
        </w:rPr>
        <w:t>patch</w:t>
      </w:r>
      <w:proofErr w:type="spellEnd"/>
      <w:r w:rsidRPr="003073F7">
        <w:rPr>
          <w:rFonts w:cstheme="minorHAnsi"/>
        </w:rPr>
        <w:t xml:space="preserve"> kabel LC-LC 5m do </w:t>
      </w:r>
      <w:proofErr w:type="spellStart"/>
      <w:r w:rsidRPr="003073F7">
        <w:rPr>
          <w:rFonts w:cstheme="minorHAnsi"/>
        </w:rPr>
        <w:t>serverovny</w:t>
      </w:r>
      <w:proofErr w:type="spellEnd"/>
      <w:r w:rsidRPr="003073F7">
        <w:rPr>
          <w:rFonts w:cstheme="minorHAnsi"/>
        </w:rPr>
        <w:t xml:space="preserve"> 014</w:t>
      </w:r>
    </w:p>
    <w:p w14:paraId="1FC737C6" w14:textId="77777777" w:rsidR="0023659A" w:rsidRPr="003073F7" w:rsidRDefault="0023659A" w:rsidP="0023659A">
      <w:pPr>
        <w:spacing w:after="0"/>
        <w:rPr>
          <w:rFonts w:cstheme="minorHAnsi"/>
        </w:rPr>
      </w:pPr>
    </w:p>
    <w:p w14:paraId="38B36306" w14:textId="77777777" w:rsidR="0023659A" w:rsidRPr="003073F7" w:rsidRDefault="0023659A" w:rsidP="0023659A">
      <w:pPr>
        <w:rPr>
          <w:rFonts w:eastAsia="Calibri" w:cstheme="minorHAnsi"/>
          <w:b/>
        </w:rPr>
      </w:pPr>
      <w:r w:rsidRPr="003073F7">
        <w:rPr>
          <w:rFonts w:cstheme="minorHAnsi"/>
          <w:b/>
        </w:rPr>
        <w:t>Možnost prohlídky místa plnění, délky apod. si může každý prohlédnout a přeměřit.</w:t>
      </w:r>
    </w:p>
    <w:p w14:paraId="54EAAA94" w14:textId="77777777" w:rsidR="0023659A" w:rsidRPr="005F1E58" w:rsidRDefault="0023659A" w:rsidP="005F1E58">
      <w:pPr>
        <w:pStyle w:val="Odstavecseseznamem"/>
        <w:numPr>
          <w:ilvl w:val="0"/>
          <w:numId w:val="12"/>
        </w:numPr>
        <w:shd w:val="clear" w:color="auto" w:fill="F4B083" w:themeFill="accent2" w:themeFillTint="99"/>
        <w:jc w:val="both"/>
        <w:rPr>
          <w:rFonts w:cstheme="minorHAnsi"/>
          <w:b/>
          <w:sz w:val="28"/>
          <w:szCs w:val="28"/>
          <w:u w:val="single"/>
        </w:rPr>
      </w:pPr>
      <w:r w:rsidRPr="005F1E58">
        <w:rPr>
          <w:rFonts w:cstheme="minorHAnsi"/>
          <w:b/>
          <w:sz w:val="28"/>
          <w:szCs w:val="28"/>
          <w:u w:val="single"/>
        </w:rPr>
        <w:t>2 ks - Spoj z učebny U02 do serverovny 014</w:t>
      </w:r>
      <w:r w:rsidR="003073F7" w:rsidRPr="005F1E58">
        <w:rPr>
          <w:rFonts w:cstheme="minorHAnsi"/>
          <w:b/>
          <w:sz w:val="28"/>
          <w:szCs w:val="28"/>
          <w:u w:val="single"/>
        </w:rPr>
        <w:t xml:space="preserve"> – instalační a stavební práce</w:t>
      </w:r>
    </w:p>
    <w:p w14:paraId="499EE1F5" w14:textId="77777777" w:rsidR="0023659A" w:rsidRPr="003073F7" w:rsidRDefault="0023659A" w:rsidP="0023659A">
      <w:pPr>
        <w:spacing w:after="0"/>
        <w:rPr>
          <w:rFonts w:cstheme="minorHAnsi"/>
          <w:highlight w:val="cyan"/>
        </w:rPr>
      </w:pPr>
    </w:p>
    <w:p w14:paraId="6F4F46F2" w14:textId="77777777" w:rsidR="0023659A" w:rsidRPr="003073F7" w:rsidRDefault="0023659A" w:rsidP="0023659A">
      <w:pPr>
        <w:spacing w:after="0"/>
        <w:rPr>
          <w:rFonts w:cstheme="minorHAnsi"/>
        </w:rPr>
      </w:pPr>
      <w:r w:rsidRPr="003073F7">
        <w:rPr>
          <w:rFonts w:cstheme="minorHAnsi"/>
        </w:rPr>
        <w:t>2x optický spoj pro 10GBase-SR zakončený na obou stranách v optické vaně konektory LC Duplex</w:t>
      </w:r>
    </w:p>
    <w:p w14:paraId="4F61B50A" w14:textId="77777777" w:rsidR="0023659A" w:rsidRPr="003073F7" w:rsidRDefault="0023659A" w:rsidP="0023659A">
      <w:pPr>
        <w:spacing w:after="0"/>
        <w:rPr>
          <w:rFonts w:cstheme="minorHAnsi"/>
        </w:rPr>
      </w:pPr>
      <w:r w:rsidRPr="003073F7">
        <w:rPr>
          <w:rFonts w:cstheme="minorHAnsi"/>
        </w:rPr>
        <w:t>1x 19“ optická vana 1U do učebny U2</w:t>
      </w:r>
    </w:p>
    <w:p w14:paraId="726B15AC" w14:textId="77777777" w:rsidR="0023659A" w:rsidRPr="003073F7" w:rsidRDefault="0023659A" w:rsidP="0023659A">
      <w:pPr>
        <w:spacing w:after="0"/>
        <w:rPr>
          <w:rFonts w:cstheme="minorHAnsi"/>
        </w:rPr>
      </w:pPr>
      <w:r w:rsidRPr="003073F7">
        <w:rPr>
          <w:rFonts w:cstheme="minorHAnsi"/>
        </w:rPr>
        <w:t xml:space="preserve">2x optický </w:t>
      </w:r>
      <w:proofErr w:type="spellStart"/>
      <w:r w:rsidRPr="003073F7">
        <w:rPr>
          <w:rFonts w:cstheme="minorHAnsi"/>
        </w:rPr>
        <w:t>patch</w:t>
      </w:r>
      <w:proofErr w:type="spellEnd"/>
      <w:r w:rsidRPr="003073F7">
        <w:rPr>
          <w:rFonts w:cstheme="minorHAnsi"/>
        </w:rPr>
        <w:t xml:space="preserve"> kabel LC-LC 1m do učebny U2</w:t>
      </w:r>
    </w:p>
    <w:p w14:paraId="112B6DE9" w14:textId="77777777" w:rsidR="0023659A" w:rsidRPr="003073F7" w:rsidRDefault="0023659A" w:rsidP="0023659A">
      <w:pPr>
        <w:spacing w:after="0"/>
        <w:rPr>
          <w:rFonts w:cstheme="minorHAnsi"/>
          <w:u w:val="single"/>
        </w:rPr>
      </w:pPr>
      <w:r w:rsidRPr="003073F7">
        <w:rPr>
          <w:rFonts w:cstheme="minorHAnsi"/>
        </w:rPr>
        <w:t xml:space="preserve">2x optický </w:t>
      </w:r>
      <w:proofErr w:type="spellStart"/>
      <w:r w:rsidRPr="003073F7">
        <w:rPr>
          <w:rFonts w:cstheme="minorHAnsi"/>
        </w:rPr>
        <w:t>patch</w:t>
      </w:r>
      <w:proofErr w:type="spellEnd"/>
      <w:r w:rsidRPr="003073F7">
        <w:rPr>
          <w:rFonts w:cstheme="minorHAnsi"/>
        </w:rPr>
        <w:t xml:space="preserve"> kabel LC-LC 5m do </w:t>
      </w:r>
      <w:proofErr w:type="spellStart"/>
      <w:r w:rsidRPr="003073F7">
        <w:rPr>
          <w:rFonts w:cstheme="minorHAnsi"/>
        </w:rPr>
        <w:t>serverovny</w:t>
      </w:r>
      <w:proofErr w:type="spellEnd"/>
      <w:r w:rsidRPr="003073F7">
        <w:rPr>
          <w:rFonts w:cstheme="minorHAnsi"/>
        </w:rPr>
        <w:t xml:space="preserve"> 014</w:t>
      </w:r>
    </w:p>
    <w:p w14:paraId="4A243206" w14:textId="77777777" w:rsidR="0023659A" w:rsidRPr="003073F7" w:rsidRDefault="0023659A" w:rsidP="0023659A">
      <w:pPr>
        <w:spacing w:after="0"/>
        <w:rPr>
          <w:rFonts w:cstheme="minorHAnsi"/>
        </w:rPr>
      </w:pPr>
    </w:p>
    <w:p w14:paraId="699FFABA" w14:textId="77777777" w:rsidR="0023659A" w:rsidRPr="003073F7" w:rsidRDefault="0023659A" w:rsidP="0023659A">
      <w:pPr>
        <w:rPr>
          <w:rFonts w:eastAsia="Calibri" w:cstheme="minorHAnsi"/>
          <w:b/>
        </w:rPr>
      </w:pPr>
      <w:r w:rsidRPr="003073F7">
        <w:rPr>
          <w:rFonts w:cstheme="minorHAnsi"/>
          <w:b/>
        </w:rPr>
        <w:t>Možnost prohlídky místa plnění, délky apod. si může každý prohlédnout a přeměřit.</w:t>
      </w:r>
    </w:p>
    <w:p w14:paraId="396296A6" w14:textId="77777777" w:rsidR="0023659A" w:rsidRPr="005F1E58" w:rsidRDefault="0023659A" w:rsidP="005F1E58">
      <w:pPr>
        <w:pStyle w:val="Odstavecseseznamem"/>
        <w:numPr>
          <w:ilvl w:val="0"/>
          <w:numId w:val="12"/>
        </w:numPr>
        <w:shd w:val="clear" w:color="auto" w:fill="F4B083" w:themeFill="accent2" w:themeFillTint="99"/>
        <w:jc w:val="both"/>
        <w:rPr>
          <w:rFonts w:cstheme="minorHAnsi"/>
          <w:b/>
          <w:sz w:val="28"/>
          <w:szCs w:val="28"/>
          <w:u w:val="single"/>
        </w:rPr>
      </w:pPr>
      <w:r w:rsidRPr="005F1E58">
        <w:rPr>
          <w:rFonts w:cstheme="minorHAnsi"/>
          <w:b/>
          <w:sz w:val="28"/>
          <w:szCs w:val="28"/>
          <w:u w:val="single"/>
        </w:rPr>
        <w:t>12 ks - Spoj z kanceláře 314 do serverovny 014</w:t>
      </w:r>
      <w:r w:rsidR="003073F7" w:rsidRPr="005F1E58">
        <w:rPr>
          <w:rFonts w:cstheme="minorHAnsi"/>
          <w:b/>
          <w:sz w:val="28"/>
          <w:szCs w:val="28"/>
          <w:u w:val="single"/>
        </w:rPr>
        <w:t xml:space="preserve"> - instalační a stavební práce</w:t>
      </w:r>
    </w:p>
    <w:p w14:paraId="163A396C" w14:textId="77777777" w:rsidR="0023659A" w:rsidRPr="003073F7" w:rsidRDefault="0023659A" w:rsidP="0023659A">
      <w:pPr>
        <w:spacing w:after="0"/>
        <w:rPr>
          <w:rFonts w:cstheme="minorHAnsi"/>
          <w:highlight w:val="cyan"/>
        </w:rPr>
      </w:pPr>
    </w:p>
    <w:p w14:paraId="52B992EA" w14:textId="77777777" w:rsidR="0023659A" w:rsidRPr="003073F7" w:rsidRDefault="0023659A" w:rsidP="006849A5">
      <w:pPr>
        <w:spacing w:after="0"/>
        <w:jc w:val="both"/>
        <w:rPr>
          <w:rFonts w:cstheme="minorHAnsi"/>
        </w:rPr>
      </w:pPr>
      <w:r w:rsidRPr="003073F7">
        <w:rPr>
          <w:rFonts w:cstheme="minorHAnsi"/>
        </w:rPr>
        <w:t>10x optický spoj pro 10GBase-SR a 2x optický spoj pro 16GFC zakončené na obou stranách v optické vaně konektory LC Duplex</w:t>
      </w:r>
    </w:p>
    <w:p w14:paraId="3445FB11" w14:textId="77777777" w:rsidR="0023659A" w:rsidRPr="003073F7" w:rsidRDefault="0023659A" w:rsidP="0023659A">
      <w:pPr>
        <w:spacing w:after="0"/>
        <w:rPr>
          <w:rFonts w:cstheme="minorHAnsi"/>
        </w:rPr>
      </w:pPr>
      <w:r w:rsidRPr="003073F7">
        <w:rPr>
          <w:rFonts w:cstheme="minorHAnsi"/>
        </w:rPr>
        <w:t>1x 19“ optická vana výsuvná 1U pro 24x LC Duplex do kanceláře 314</w:t>
      </w:r>
    </w:p>
    <w:p w14:paraId="7BBD8FC4" w14:textId="77777777" w:rsidR="0023659A" w:rsidRPr="003073F7" w:rsidRDefault="0023659A" w:rsidP="0023659A">
      <w:pPr>
        <w:spacing w:after="0"/>
        <w:rPr>
          <w:rFonts w:cstheme="minorHAnsi"/>
        </w:rPr>
      </w:pPr>
      <w:r w:rsidRPr="003073F7">
        <w:rPr>
          <w:rFonts w:cstheme="minorHAnsi"/>
        </w:rPr>
        <w:t xml:space="preserve">12x optický </w:t>
      </w:r>
      <w:proofErr w:type="spellStart"/>
      <w:r w:rsidRPr="003073F7">
        <w:rPr>
          <w:rFonts w:cstheme="minorHAnsi"/>
        </w:rPr>
        <w:t>patch</w:t>
      </w:r>
      <w:proofErr w:type="spellEnd"/>
      <w:r w:rsidRPr="003073F7">
        <w:rPr>
          <w:rFonts w:cstheme="minorHAnsi"/>
        </w:rPr>
        <w:t xml:space="preserve"> kabel LC-LC 3m do kanceláře 314</w:t>
      </w:r>
    </w:p>
    <w:p w14:paraId="3241552E" w14:textId="77777777" w:rsidR="0023659A" w:rsidRPr="003073F7" w:rsidRDefault="0023659A" w:rsidP="0023659A">
      <w:pPr>
        <w:spacing w:after="0"/>
        <w:rPr>
          <w:rFonts w:cstheme="minorHAnsi"/>
        </w:rPr>
      </w:pPr>
      <w:r w:rsidRPr="003073F7">
        <w:rPr>
          <w:rFonts w:cstheme="minorHAnsi"/>
        </w:rPr>
        <w:t xml:space="preserve">1x 19“ optická vana výsuvná 1U pro 24x LC Duplex do </w:t>
      </w:r>
      <w:proofErr w:type="spellStart"/>
      <w:r w:rsidRPr="003073F7">
        <w:rPr>
          <w:rFonts w:cstheme="minorHAnsi"/>
        </w:rPr>
        <w:t>serverovny</w:t>
      </w:r>
      <w:proofErr w:type="spellEnd"/>
      <w:r w:rsidRPr="003073F7">
        <w:rPr>
          <w:rFonts w:cstheme="minorHAnsi"/>
        </w:rPr>
        <w:t xml:space="preserve"> 014</w:t>
      </w:r>
    </w:p>
    <w:p w14:paraId="0F6D8CAC" w14:textId="77777777" w:rsidR="0023659A" w:rsidRPr="003073F7" w:rsidRDefault="0023659A" w:rsidP="0023659A">
      <w:pPr>
        <w:spacing w:after="0"/>
        <w:rPr>
          <w:rFonts w:cstheme="minorHAnsi"/>
          <w:u w:val="single"/>
        </w:rPr>
      </w:pPr>
      <w:r w:rsidRPr="003073F7">
        <w:rPr>
          <w:rFonts w:cstheme="minorHAnsi"/>
        </w:rPr>
        <w:t xml:space="preserve">12x optický </w:t>
      </w:r>
      <w:proofErr w:type="spellStart"/>
      <w:r w:rsidRPr="003073F7">
        <w:rPr>
          <w:rFonts w:cstheme="minorHAnsi"/>
        </w:rPr>
        <w:t>patch</w:t>
      </w:r>
      <w:proofErr w:type="spellEnd"/>
      <w:r w:rsidRPr="003073F7">
        <w:rPr>
          <w:rFonts w:cstheme="minorHAnsi"/>
        </w:rPr>
        <w:t xml:space="preserve"> kabel LC-LC 5m do </w:t>
      </w:r>
      <w:proofErr w:type="spellStart"/>
      <w:r w:rsidRPr="003073F7">
        <w:rPr>
          <w:rFonts w:cstheme="minorHAnsi"/>
        </w:rPr>
        <w:t>serverovny</w:t>
      </w:r>
      <w:proofErr w:type="spellEnd"/>
      <w:r w:rsidRPr="003073F7">
        <w:rPr>
          <w:rFonts w:cstheme="minorHAnsi"/>
        </w:rPr>
        <w:t xml:space="preserve"> 014</w:t>
      </w:r>
    </w:p>
    <w:p w14:paraId="78BA567B" w14:textId="77777777" w:rsidR="0023659A" w:rsidRPr="003073F7" w:rsidRDefault="0023659A" w:rsidP="0023659A">
      <w:pPr>
        <w:spacing w:after="0"/>
        <w:rPr>
          <w:rFonts w:cstheme="minorHAnsi"/>
          <w:u w:val="single"/>
        </w:rPr>
      </w:pPr>
    </w:p>
    <w:p w14:paraId="1F94AF23" w14:textId="77777777" w:rsidR="0023659A" w:rsidRPr="003073F7" w:rsidRDefault="0023659A" w:rsidP="006849A5">
      <w:pPr>
        <w:jc w:val="both"/>
        <w:rPr>
          <w:rFonts w:cstheme="minorHAnsi"/>
        </w:rPr>
      </w:pPr>
      <w:r w:rsidRPr="003073F7">
        <w:rPr>
          <w:rFonts w:cstheme="minorHAnsi"/>
        </w:rPr>
        <w:t>Vytvoření průchodu mezi serverovnou 014 a kanceláří 314 vnitřkem budovy tak, aby v něm bylo možno později snadno vyměnit stávající či přidat novou kabeláž. Do tohoto průchodu natáhnout spoj mezi serverovnou 014 a kanceláří 314.</w:t>
      </w:r>
    </w:p>
    <w:p w14:paraId="260F8E55" w14:textId="77777777" w:rsidR="0023659A" w:rsidRPr="00605D14" w:rsidRDefault="0023659A" w:rsidP="0023659A">
      <w:pPr>
        <w:rPr>
          <w:rFonts w:eastAsia="Calibri" w:cstheme="minorHAnsi"/>
          <w:b/>
        </w:rPr>
      </w:pPr>
      <w:r w:rsidRPr="003073F7">
        <w:rPr>
          <w:rFonts w:cstheme="minorHAnsi"/>
          <w:b/>
        </w:rPr>
        <w:t>Možnost prohlídky místa plnění, délky apod. si může každý prohlédnout a přeměřit.</w:t>
      </w:r>
    </w:p>
    <w:p w14:paraId="3DD42AB2" w14:textId="77777777" w:rsidR="004F3A55" w:rsidRPr="003073F7" w:rsidRDefault="004F3A55">
      <w:pPr>
        <w:rPr>
          <w:rFonts w:cstheme="minorHAnsi"/>
        </w:rPr>
      </w:pPr>
    </w:p>
    <w:sectPr w:rsidR="004F3A55" w:rsidRPr="003073F7" w:rsidSect="00CB22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18E19" w14:textId="77777777" w:rsidR="003810FC" w:rsidRDefault="003810FC" w:rsidP="00331AE1">
      <w:pPr>
        <w:spacing w:after="0" w:line="240" w:lineRule="auto"/>
      </w:pPr>
      <w:r>
        <w:separator/>
      </w:r>
    </w:p>
  </w:endnote>
  <w:endnote w:type="continuationSeparator" w:id="0">
    <w:p w14:paraId="26EE5382" w14:textId="77777777" w:rsidR="003810FC" w:rsidRDefault="003810FC" w:rsidP="0033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010475"/>
      <w:docPartObj>
        <w:docPartGallery w:val="Page Numbers (Bottom of Page)"/>
        <w:docPartUnique/>
      </w:docPartObj>
    </w:sdtPr>
    <w:sdtEndPr/>
    <w:sdtContent>
      <w:p w14:paraId="6765075F" w14:textId="4E752EF7" w:rsidR="00D72916" w:rsidRDefault="007B78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B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D8A71F" w14:textId="77777777" w:rsidR="00D72916" w:rsidRDefault="00D729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C1D3B" w14:textId="77777777" w:rsidR="003810FC" w:rsidRDefault="003810FC" w:rsidP="00331AE1">
      <w:pPr>
        <w:spacing w:after="0" w:line="240" w:lineRule="auto"/>
      </w:pPr>
      <w:r>
        <w:separator/>
      </w:r>
    </w:p>
  </w:footnote>
  <w:footnote w:type="continuationSeparator" w:id="0">
    <w:p w14:paraId="64B5A044" w14:textId="77777777" w:rsidR="003810FC" w:rsidRDefault="003810FC" w:rsidP="0033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8864" w14:textId="77777777" w:rsidR="00D72916" w:rsidRDefault="00D72916">
    <w:pPr>
      <w:pStyle w:val="Zhlav"/>
    </w:pPr>
    <w:r>
      <w:t>Příloha č. 2a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779"/>
    <w:multiLevelType w:val="hybridMultilevel"/>
    <w:tmpl w:val="A882F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1F5A"/>
    <w:multiLevelType w:val="hybridMultilevel"/>
    <w:tmpl w:val="92B22A16"/>
    <w:lvl w:ilvl="0" w:tplc="D98E972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479F6"/>
    <w:multiLevelType w:val="hybridMultilevel"/>
    <w:tmpl w:val="2DBE5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1ECD"/>
    <w:multiLevelType w:val="hybridMultilevel"/>
    <w:tmpl w:val="CD7239F6"/>
    <w:lvl w:ilvl="0" w:tplc="12B61CE8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1303"/>
    <w:multiLevelType w:val="multilevel"/>
    <w:tmpl w:val="32F08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915AF6"/>
    <w:multiLevelType w:val="multilevel"/>
    <w:tmpl w:val="B7D01F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0E35148"/>
    <w:multiLevelType w:val="hybridMultilevel"/>
    <w:tmpl w:val="2D08073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D13AD9"/>
    <w:multiLevelType w:val="hybridMultilevel"/>
    <w:tmpl w:val="50FC6CEA"/>
    <w:lvl w:ilvl="0" w:tplc="3970E49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F6F03"/>
    <w:multiLevelType w:val="hybridMultilevel"/>
    <w:tmpl w:val="86D29190"/>
    <w:lvl w:ilvl="0" w:tplc="BAA4B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9A"/>
    <w:rsid w:val="000177EA"/>
    <w:rsid w:val="00150BD1"/>
    <w:rsid w:val="0015174A"/>
    <w:rsid w:val="0023659A"/>
    <w:rsid w:val="002948BC"/>
    <w:rsid w:val="002B73EB"/>
    <w:rsid w:val="002C182F"/>
    <w:rsid w:val="002F5CA2"/>
    <w:rsid w:val="003073F7"/>
    <w:rsid w:val="0032072A"/>
    <w:rsid w:val="00331AE1"/>
    <w:rsid w:val="00353E8F"/>
    <w:rsid w:val="003810FC"/>
    <w:rsid w:val="004051F5"/>
    <w:rsid w:val="0045400D"/>
    <w:rsid w:val="0046173B"/>
    <w:rsid w:val="004B4A0A"/>
    <w:rsid w:val="004F3A55"/>
    <w:rsid w:val="004F3FCB"/>
    <w:rsid w:val="005267DE"/>
    <w:rsid w:val="005F1E58"/>
    <w:rsid w:val="005F6A2F"/>
    <w:rsid w:val="00605D14"/>
    <w:rsid w:val="006849A5"/>
    <w:rsid w:val="006B5460"/>
    <w:rsid w:val="006C6F64"/>
    <w:rsid w:val="00721047"/>
    <w:rsid w:val="00727E04"/>
    <w:rsid w:val="007B788C"/>
    <w:rsid w:val="008334C3"/>
    <w:rsid w:val="0089047D"/>
    <w:rsid w:val="008935F4"/>
    <w:rsid w:val="008C67F8"/>
    <w:rsid w:val="008D4718"/>
    <w:rsid w:val="0091613F"/>
    <w:rsid w:val="009B4D23"/>
    <w:rsid w:val="00B016E4"/>
    <w:rsid w:val="00B050F7"/>
    <w:rsid w:val="00B07736"/>
    <w:rsid w:val="00B73EA6"/>
    <w:rsid w:val="00BF06DA"/>
    <w:rsid w:val="00CB22D8"/>
    <w:rsid w:val="00CC3728"/>
    <w:rsid w:val="00CE1F6D"/>
    <w:rsid w:val="00D30598"/>
    <w:rsid w:val="00D456ED"/>
    <w:rsid w:val="00D72916"/>
    <w:rsid w:val="00D76993"/>
    <w:rsid w:val="00DD6BB1"/>
    <w:rsid w:val="00E647F8"/>
    <w:rsid w:val="00F14741"/>
    <w:rsid w:val="00F3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7936"/>
  <w15:docId w15:val="{81697731-AC88-476E-A5FC-18CC55FC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59A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D4718"/>
    <w:pPr>
      <w:keepNext/>
      <w:numPr>
        <w:numId w:val="9"/>
      </w:numPr>
      <w:spacing w:after="0" w:line="240" w:lineRule="auto"/>
      <w:ind w:hanging="3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47F8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eastAsiaTheme="majorEastAsia" w:cstheme="majorBidi"/>
      <w:b/>
      <w:i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47F8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i/>
      <w:sz w:val="1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47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47F8"/>
    <w:rPr>
      <w:rFonts w:eastAsiaTheme="majorEastAsia" w:cstheme="majorBidi"/>
      <w:b/>
      <w:i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47F8"/>
    <w:rPr>
      <w:rFonts w:eastAsiaTheme="majorEastAsia" w:cstheme="majorBidi"/>
      <w:b/>
      <w:i/>
      <w:sz w:val="18"/>
      <w:szCs w:val="24"/>
    </w:rPr>
  </w:style>
  <w:style w:type="character" w:styleId="Odkaznakoment">
    <w:name w:val="annotation reference"/>
    <w:basedOn w:val="Standardnpsmoodstavce"/>
    <w:unhideWhenUsed/>
    <w:rsid w:val="002365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65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659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59A"/>
    <w:rPr>
      <w:rFonts w:ascii="Segoe UI" w:hAnsi="Segoe UI" w:cs="Segoe UI"/>
      <w:sz w:val="18"/>
      <w:szCs w:val="18"/>
    </w:rPr>
  </w:style>
  <w:style w:type="paragraph" w:styleId="Bezmezer">
    <w:name w:val="No Spacing"/>
    <w:basedOn w:val="Normln"/>
    <w:uiPriority w:val="1"/>
    <w:qFormat/>
    <w:rsid w:val="0023659A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basedOn w:val="Normln"/>
    <w:rsid w:val="002365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3659A"/>
    <w:pPr>
      <w:spacing w:after="0" w:line="240" w:lineRule="auto"/>
      <w:ind w:left="720"/>
    </w:pPr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331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1AE1"/>
  </w:style>
  <w:style w:type="paragraph" w:styleId="Zpat">
    <w:name w:val="footer"/>
    <w:basedOn w:val="Normln"/>
    <w:link w:val="ZpatChar"/>
    <w:uiPriority w:val="99"/>
    <w:unhideWhenUsed/>
    <w:rsid w:val="00331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1AE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6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67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2609</Words>
  <Characters>15395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Kuklíková</dc:creator>
  <cp:lastModifiedBy>Straková Gabriela</cp:lastModifiedBy>
  <cp:revision>14</cp:revision>
  <dcterms:created xsi:type="dcterms:W3CDTF">2018-02-15T11:52:00Z</dcterms:created>
  <dcterms:modified xsi:type="dcterms:W3CDTF">2018-03-19T16:33:00Z</dcterms:modified>
</cp:coreProperties>
</file>