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FA472E" w:rsidRPr="001355A6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472E" w:rsidRPr="009C1A7B" w:rsidRDefault="00871329" w:rsidP="00871329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VYSVĚTLENÍ ZADÁVACÍ DOKUMENTACE</w:t>
            </w:r>
            <w:r w:rsidR="00A94A3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Č. 1</w:t>
            </w:r>
          </w:p>
        </w:tc>
      </w:tr>
      <w:tr w:rsidR="002C4F6D" w:rsidRPr="001355A6" w:rsidTr="002C4F6D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7457" w:type="dxa"/>
            <w:gridSpan w:val="3"/>
            <w:tcBorders>
              <w:top w:val="double" w:sz="4" w:space="0" w:color="auto"/>
            </w:tcBorders>
            <w:vAlign w:val="center"/>
          </w:tcPr>
          <w:p w:rsidR="002C4F6D" w:rsidRPr="00A21570" w:rsidRDefault="0087636A" w:rsidP="0087636A">
            <w:pPr>
              <w:pStyle w:val="Bezmez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Domažlická</w:t>
            </w:r>
            <w:r w:rsidR="000916C4">
              <w:rPr>
                <w:rFonts w:asciiTheme="minorHAnsi" w:hAnsiTheme="minorHAnsi" w:cs="Arial"/>
                <w:b/>
                <w:sz w:val="24"/>
              </w:rPr>
              <w:t xml:space="preserve"> nemocnice, a.s.</w:t>
            </w:r>
          </w:p>
        </w:tc>
      </w:tr>
      <w:tr w:rsidR="002C4F6D" w:rsidRPr="001355A6" w:rsidTr="002C4F6D">
        <w:trPr>
          <w:trHeight w:val="284"/>
        </w:trPr>
        <w:tc>
          <w:tcPr>
            <w:tcW w:w="2802" w:type="dxa"/>
            <w:gridSpan w:val="2"/>
            <w:vAlign w:val="center"/>
          </w:tcPr>
          <w:p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:rsidR="002C4F6D" w:rsidRPr="00C23C89" w:rsidRDefault="0087636A" w:rsidP="0087636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Kozinova 292, 344 22 Domažlice</w:t>
            </w:r>
          </w:p>
        </w:tc>
      </w:tr>
      <w:tr w:rsidR="002C4F6D" w:rsidRPr="001355A6" w:rsidTr="002C4F6D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2C4F6D" w:rsidRPr="00C23C89" w:rsidRDefault="000916C4" w:rsidP="0087636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263610</w:t>
            </w:r>
            <w:r w:rsidR="0087636A">
              <w:rPr>
                <w:rFonts w:asciiTheme="minorHAnsi" w:hAnsiTheme="minorHAnsi" w:cs="Arial"/>
              </w:rPr>
              <w:t>78</w:t>
            </w:r>
          </w:p>
        </w:tc>
      </w:tr>
      <w:tr w:rsidR="00A21570" w:rsidRPr="001355A6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A21570" w:rsidRPr="001355A6" w:rsidRDefault="00A21570" w:rsidP="00A2157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vAlign w:val="center"/>
          </w:tcPr>
          <w:p w:rsidR="0087636A" w:rsidRPr="0087636A" w:rsidRDefault="0087636A" w:rsidP="0087636A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763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MUDr. Petrem Hubáčkem, MBA, LL.M., předsedou představenstva</w:t>
            </w:r>
          </w:p>
          <w:p w:rsidR="000916C4" w:rsidRPr="00C23C89" w:rsidRDefault="0087636A" w:rsidP="0087636A">
            <w:pPr>
              <w:pStyle w:val="Bezmezer"/>
              <w:rPr>
                <w:rFonts w:asciiTheme="minorHAnsi" w:hAnsiTheme="minorHAnsi" w:cs="Arial"/>
              </w:rPr>
            </w:pPr>
            <w:r w:rsidRPr="0087636A">
              <w:rPr>
                <w:rFonts w:cs="Arial"/>
              </w:rPr>
              <w:t>Ing. Janou Naarovou, členkou představenstva</w:t>
            </w:r>
          </w:p>
        </w:tc>
      </w:tr>
      <w:tr w:rsidR="00871329" w:rsidRPr="001355A6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1329" w:rsidRPr="00A21570" w:rsidRDefault="00871329" w:rsidP="00871329">
            <w:pPr>
              <w:pStyle w:val="Bezmezer"/>
              <w:rPr>
                <w:rFonts w:asciiTheme="minorHAnsi" w:hAnsiTheme="minorHAnsi" w:cs="Arial"/>
                <w:b/>
              </w:rPr>
            </w:pPr>
            <w:r w:rsidRPr="00871329">
              <w:rPr>
                <w:rFonts w:asciiTheme="minorHAnsi" w:hAnsiTheme="minorHAnsi" w:cs="Arial"/>
                <w:b/>
              </w:rPr>
              <w:t>Centrální nákup, příspěvková organizace</w:t>
            </w:r>
          </w:p>
        </w:tc>
      </w:tr>
      <w:tr w:rsidR="00871329" w:rsidRPr="001355A6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Vejprnická 663/56, 318 00 Plzeň</w:t>
            </w:r>
          </w:p>
        </w:tc>
      </w:tr>
      <w:tr w:rsidR="00871329" w:rsidRPr="001355A6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72046635</w:t>
            </w:r>
          </w:p>
        </w:tc>
      </w:tr>
      <w:tr w:rsidR="00871329" w:rsidRPr="001355A6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ZÁPIS v OR: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KS v Plzni, oddíl Pr, vložka 723</w:t>
            </w:r>
          </w:p>
        </w:tc>
      </w:tr>
      <w:tr w:rsidR="00871329" w:rsidRPr="001355A6" w:rsidTr="00804044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 w:rsidRPr="00C23C89">
              <w:rPr>
                <w:rFonts w:asciiTheme="minorHAnsi" w:hAnsiTheme="minorHAnsi" w:cs="Arial"/>
              </w:rPr>
              <w:t xml:space="preserve">Ing. </w:t>
            </w:r>
            <w:r>
              <w:rPr>
                <w:rFonts w:asciiTheme="minorHAnsi" w:hAnsiTheme="minorHAnsi" w:cs="Arial"/>
              </w:rPr>
              <w:t>Jiřím Heranem, ředitelem</w:t>
            </w:r>
          </w:p>
        </w:tc>
      </w:tr>
      <w:tr w:rsidR="00FA472E" w:rsidRPr="001355A6" w:rsidTr="00804044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72E" w:rsidRPr="001355A6" w:rsidRDefault="00FA472E" w:rsidP="00FA472E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FA472E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2C4F6D" w:rsidRPr="002C4F6D" w:rsidRDefault="002C4F6D" w:rsidP="002C4F6D">
            <w:pPr>
              <w:pStyle w:val="Bezmezer"/>
            </w:pPr>
          </w:p>
          <w:p w:rsidR="0087636A" w:rsidRPr="0087636A" w:rsidRDefault="0087636A" w:rsidP="0087636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87636A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Pr="0087636A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Zvýšení kvality návazné péče – Domažlická nemocnice                     – infuzní technika</w:t>
            </w:r>
            <w:r w:rsidRPr="0087636A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“</w:t>
            </w:r>
          </w:p>
          <w:p w:rsidR="00804044" w:rsidRPr="002C4F6D" w:rsidRDefault="00804044" w:rsidP="00804044">
            <w:pPr>
              <w:pStyle w:val="Bezmezer"/>
              <w:ind w:left="720"/>
              <w:jc w:val="center"/>
            </w:pPr>
          </w:p>
        </w:tc>
      </w:tr>
      <w:tr w:rsidR="00FA472E" w:rsidRPr="001355A6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:rsidR="00FA472E" w:rsidRPr="00C719A4" w:rsidRDefault="00D05774" w:rsidP="000916C4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>NA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dlimitní VEŘEJNÁ ZAKÁZKA NA </w:t>
            </w:r>
            <w:r w:rsidR="000916C4">
              <w:rPr>
                <w:rFonts w:ascii="Calibri" w:hAnsi="Calibri" w:cs="Tahoma"/>
                <w:bCs/>
                <w:caps/>
                <w:sz w:val="20"/>
                <w:szCs w:val="20"/>
              </w:rPr>
              <w:t>dodávky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ZADÁVANÁ v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 OTEVŘENÉM 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>ŘÍZENÍ PODLE</w:t>
            </w:r>
            <w:r w:rsidR="00A21570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§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56 a násl.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ZÁKONA</w:t>
            </w: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</w:t>
            </w:r>
            <w:r w:rsidR="000916C4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                     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Č. 134/201</w:t>
            </w:r>
            <w:r w:rsidR="00FA472E" w:rsidRPr="009C1A7B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6 sB., o 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zadávání veřejných zakázek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(dále „Z</w:t>
            </w:r>
            <w:r w:rsidR="00871329">
              <w:rPr>
                <w:rFonts w:ascii="Calibri" w:hAnsi="Calibri" w:cs="Tahoma"/>
                <w:bCs/>
                <w:caps/>
                <w:sz w:val="20"/>
                <w:szCs w:val="20"/>
              </w:rPr>
              <w:t>Z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>VZ“)</w:t>
            </w:r>
          </w:p>
        </w:tc>
      </w:tr>
      <w:tr w:rsidR="002C4F6D" w:rsidRPr="001355A6" w:rsidTr="00804044">
        <w:trPr>
          <w:trHeight w:val="693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F6D" w:rsidRPr="002C4F6D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804044">
              <w:rPr>
                <w:rFonts w:ascii="Calibri" w:hAnsi="Calibri" w:cs="Calibri"/>
                <w:b/>
                <w:bCs/>
                <w:caps/>
                <w:sz w:val="22"/>
                <w:szCs w:val="20"/>
                <w:shd w:val="clear" w:color="auto" w:fill="D9D9D9" w:themeFill="background1" w:themeFillShade="D9"/>
              </w:rPr>
              <w:t>EVIDENČNÍ ČÍSLO VVZ</w:t>
            </w:r>
            <w:r w:rsidRPr="002C4F6D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695" w:type="dxa"/>
            <w:gridSpan w:val="4"/>
            <w:vAlign w:val="center"/>
          </w:tcPr>
          <w:p w:rsidR="002C4F6D" w:rsidRPr="002C4F6D" w:rsidRDefault="000916C4" w:rsidP="0087636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</w:rPr>
              <w:t>Z201</w:t>
            </w:r>
            <w:r w:rsidR="00A94A3D">
              <w:rPr>
                <w:rFonts w:ascii="Calibri" w:hAnsi="Calibri" w:cs="Calibri"/>
              </w:rPr>
              <w:t>8-00</w:t>
            </w:r>
            <w:r w:rsidR="0087636A">
              <w:rPr>
                <w:rFonts w:ascii="Calibri" w:hAnsi="Calibri" w:cs="Calibri"/>
              </w:rPr>
              <w:t>6295</w:t>
            </w:r>
          </w:p>
        </w:tc>
      </w:tr>
      <w:tr w:rsidR="00804044" w:rsidRPr="001355A6" w:rsidTr="00804044">
        <w:trPr>
          <w:trHeight w:val="284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:rsidR="00804044" w:rsidRDefault="0087636A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CN/31</w:t>
            </w:r>
            <w:r w:rsidR="000916C4" w:rsidRPr="000916C4">
              <w:rPr>
                <w:rFonts w:ascii="Calibri" w:hAnsi="Calibri" w:cs="Calibri"/>
                <w:sz w:val="20"/>
              </w:rPr>
              <w:t>/CN/17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804044" w:rsidRDefault="0087636A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1169</w:t>
            </w:r>
            <w:r w:rsidR="00C143E4">
              <w:rPr>
                <w:rFonts w:ascii="Calibri" w:hAnsi="Calibri" w:cs="Calibri"/>
                <w:sz w:val="20"/>
              </w:rPr>
              <w:t>/18</w:t>
            </w:r>
            <w:r w:rsidR="000916C4" w:rsidRPr="000916C4">
              <w:rPr>
                <w:rFonts w:ascii="Calibri" w:hAnsi="Calibri" w:cs="Calibri"/>
                <w:sz w:val="20"/>
              </w:rPr>
              <w:t>/CN</w:t>
            </w:r>
          </w:p>
        </w:tc>
      </w:tr>
    </w:tbl>
    <w:p w:rsidR="00E42CFF" w:rsidRDefault="00E42CFF" w:rsidP="00E42CFF">
      <w:pPr>
        <w:pStyle w:val="Bezmezer"/>
      </w:pPr>
    </w:p>
    <w:p w:rsidR="00F76FF2" w:rsidRDefault="00F76FF2" w:rsidP="00E42CFF">
      <w:pPr>
        <w:pStyle w:val="Bezmezer"/>
        <w:jc w:val="both"/>
        <w:rPr>
          <w:sz w:val="24"/>
          <w:szCs w:val="24"/>
        </w:rPr>
      </w:pPr>
    </w:p>
    <w:p w:rsidR="00EA157E" w:rsidRDefault="00A21570" w:rsidP="00E42CFF">
      <w:pPr>
        <w:pStyle w:val="Bezmezer"/>
        <w:jc w:val="both"/>
        <w:rPr>
          <w:sz w:val="24"/>
          <w:szCs w:val="24"/>
        </w:rPr>
      </w:pPr>
      <w:r w:rsidRPr="00E42CFF">
        <w:rPr>
          <w:sz w:val="24"/>
          <w:szCs w:val="24"/>
        </w:rPr>
        <w:t xml:space="preserve">Ve věci nadlimitní veřejné zakázky na </w:t>
      </w:r>
      <w:r w:rsidR="000916C4" w:rsidRPr="00E42CFF">
        <w:rPr>
          <w:sz w:val="24"/>
          <w:szCs w:val="24"/>
        </w:rPr>
        <w:t>dodávky</w:t>
      </w:r>
      <w:r w:rsidRPr="00E42CFF">
        <w:rPr>
          <w:sz w:val="24"/>
          <w:szCs w:val="24"/>
        </w:rPr>
        <w:t xml:space="preserve"> „</w:t>
      </w:r>
      <w:r w:rsidR="0087636A" w:rsidRPr="0087636A">
        <w:rPr>
          <w:b/>
          <w:sz w:val="24"/>
          <w:szCs w:val="24"/>
        </w:rPr>
        <w:t>Zvýšení kvality návazné péče – Domažlick</w:t>
      </w:r>
      <w:r w:rsidR="0087636A">
        <w:rPr>
          <w:b/>
          <w:sz w:val="24"/>
          <w:szCs w:val="24"/>
        </w:rPr>
        <w:t xml:space="preserve">á nemocnice </w:t>
      </w:r>
      <w:r w:rsidR="0087636A" w:rsidRPr="0087636A">
        <w:rPr>
          <w:b/>
          <w:sz w:val="24"/>
          <w:szCs w:val="24"/>
        </w:rPr>
        <w:t>– infuzní technika</w:t>
      </w:r>
      <w:r w:rsidRPr="00E42CFF">
        <w:rPr>
          <w:sz w:val="24"/>
          <w:szCs w:val="24"/>
        </w:rPr>
        <w:t xml:space="preserve">“, Ev.č. VVZ </w:t>
      </w:r>
      <w:r w:rsidR="00804044" w:rsidRPr="00E42CFF">
        <w:rPr>
          <w:sz w:val="24"/>
          <w:szCs w:val="24"/>
        </w:rPr>
        <w:t>Z201</w:t>
      </w:r>
      <w:r w:rsidR="00A94A3D">
        <w:rPr>
          <w:sz w:val="24"/>
          <w:szCs w:val="24"/>
        </w:rPr>
        <w:t>8-00</w:t>
      </w:r>
      <w:r w:rsidR="0087636A">
        <w:rPr>
          <w:sz w:val="24"/>
          <w:szCs w:val="24"/>
        </w:rPr>
        <w:t>6295</w:t>
      </w:r>
      <w:r w:rsidRPr="00E42CFF">
        <w:rPr>
          <w:sz w:val="24"/>
          <w:szCs w:val="24"/>
        </w:rPr>
        <w:t xml:space="preserve">, poskytuje zadavatel </w:t>
      </w:r>
      <w:r w:rsidR="0087636A">
        <w:rPr>
          <w:b/>
          <w:sz w:val="24"/>
          <w:szCs w:val="24"/>
        </w:rPr>
        <w:t>Domažlická</w:t>
      </w:r>
      <w:r w:rsidR="000916C4" w:rsidRPr="00E42CFF">
        <w:rPr>
          <w:b/>
          <w:sz w:val="24"/>
          <w:szCs w:val="24"/>
        </w:rPr>
        <w:t xml:space="preserve"> nemocnice, a.s.</w:t>
      </w:r>
      <w:r w:rsidR="00871329" w:rsidRPr="00E42CFF">
        <w:rPr>
          <w:b/>
          <w:sz w:val="24"/>
          <w:szCs w:val="24"/>
        </w:rPr>
        <w:t xml:space="preserve"> </w:t>
      </w:r>
      <w:r w:rsidR="00871329" w:rsidRPr="00E42CFF">
        <w:rPr>
          <w:sz w:val="24"/>
          <w:szCs w:val="24"/>
        </w:rPr>
        <w:t>prostřednictvím administrátora vysvětlení zadávací dokumentace v souladu s § 98</w:t>
      </w:r>
      <w:r w:rsidR="00D93CE7">
        <w:rPr>
          <w:sz w:val="24"/>
          <w:szCs w:val="24"/>
        </w:rPr>
        <w:t xml:space="preserve"> a § 99</w:t>
      </w:r>
      <w:r w:rsidR="00871329" w:rsidRPr="00E42CFF">
        <w:rPr>
          <w:sz w:val="24"/>
          <w:szCs w:val="24"/>
        </w:rPr>
        <w:t xml:space="preserve"> ZZVZ</w:t>
      </w:r>
      <w:r w:rsidRPr="00E42CFF">
        <w:rPr>
          <w:sz w:val="24"/>
          <w:szCs w:val="24"/>
        </w:rPr>
        <w:t>.</w:t>
      </w:r>
    </w:p>
    <w:p w:rsidR="008326D0" w:rsidRPr="00E42CFF" w:rsidRDefault="008326D0" w:rsidP="00E42CFF">
      <w:pPr>
        <w:pStyle w:val="Bezmezer"/>
        <w:jc w:val="both"/>
        <w:rPr>
          <w:sz w:val="24"/>
          <w:szCs w:val="24"/>
        </w:rPr>
      </w:pPr>
    </w:p>
    <w:p w:rsidR="00A21570" w:rsidRPr="008121EB" w:rsidRDefault="00A21570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:rsidR="008326D0" w:rsidRPr="00EA157E" w:rsidRDefault="008326D0" w:rsidP="008326D0">
      <w:pPr>
        <w:pStyle w:val="Bezmezer"/>
        <w:jc w:val="both"/>
        <w:rPr>
          <w:sz w:val="24"/>
          <w:szCs w:val="24"/>
        </w:rPr>
      </w:pPr>
      <w:r w:rsidRPr="00EA157E">
        <w:rPr>
          <w:sz w:val="24"/>
          <w:szCs w:val="24"/>
        </w:rPr>
        <w:t xml:space="preserve">Dne </w:t>
      </w:r>
      <w:r w:rsidR="00A94A3D">
        <w:rPr>
          <w:sz w:val="24"/>
          <w:szCs w:val="24"/>
        </w:rPr>
        <w:t>1</w:t>
      </w:r>
      <w:r w:rsidR="0087636A">
        <w:rPr>
          <w:sz w:val="24"/>
          <w:szCs w:val="24"/>
        </w:rPr>
        <w:t>4. 3</w:t>
      </w:r>
      <w:r>
        <w:rPr>
          <w:sz w:val="24"/>
          <w:szCs w:val="24"/>
        </w:rPr>
        <w:t>. 2018</w:t>
      </w:r>
      <w:r w:rsidRPr="00EA157E">
        <w:rPr>
          <w:sz w:val="24"/>
          <w:szCs w:val="24"/>
        </w:rPr>
        <w:t xml:space="preserve"> obdržel zadavatel žádost o vysvětlení zadávací dokumentace od jednoho z dodavatelů, na kterou tímto odpovídá.</w:t>
      </w:r>
    </w:p>
    <w:p w:rsidR="008326D0" w:rsidRDefault="008326D0" w:rsidP="0033406B">
      <w:pPr>
        <w:pStyle w:val="Bezmezer"/>
        <w:jc w:val="both"/>
        <w:rPr>
          <w:sz w:val="24"/>
          <w:szCs w:val="24"/>
        </w:rPr>
      </w:pPr>
    </w:p>
    <w:p w:rsidR="002D2249" w:rsidRPr="00A94A3D" w:rsidRDefault="00A94A3D" w:rsidP="00A94A3D">
      <w:pP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Dotaz č. 1</w:t>
      </w:r>
      <w:r w:rsidR="008326D0" w:rsidRPr="00381F03">
        <w:rPr>
          <w:rFonts w:ascii="Calibri" w:eastAsia="Calibri" w:hAnsi="Calibri"/>
          <w:b/>
          <w:lang w:eastAsia="en-US"/>
        </w:rPr>
        <w:t xml:space="preserve">: </w:t>
      </w:r>
      <w:r w:rsidR="00964FF2">
        <w:rPr>
          <w:rFonts w:ascii="Calibri" w:eastAsia="Calibri" w:hAnsi="Calibri"/>
          <w:b/>
          <w:lang w:eastAsia="en-US"/>
        </w:rPr>
        <w:t>„</w:t>
      </w:r>
      <w:r w:rsidR="0087636A" w:rsidRPr="0087636A">
        <w:rPr>
          <w:rFonts w:ascii="Calibri" w:eastAsia="Calibri" w:hAnsi="Calibri"/>
          <w:i/>
          <w:lang w:eastAsia="en-US"/>
        </w:rPr>
        <w:t>Zadavatel v ZD požaduje pro infuzní techniku stupeň krytí dle ČSN EN 60529 min. IP32 chránící všechny části přístroje proti zatečení desinfekce/infuze. Dle ČSN EN 60529 značí číslice 3 stupeň ochrany proti vniknutí cizích předmětů na škále 0 až 6, která je vzhledem k výše uvedenému požadavku irelevantní a číslice 2 stupeň ochrany proti vniknutí vody na škále 0 až 9, kterou zadavatel požaduje. Bude zadavatel akceptovat stupeň krytí IP X3, tedy vyšší než požadovaný stupeň ochrany proti zatečení desinfekce/infuze?</w:t>
      </w:r>
      <w:r w:rsidR="002D2249">
        <w:rPr>
          <w:rFonts w:ascii="Calibri" w:eastAsia="Calibri" w:hAnsi="Calibri"/>
          <w:i/>
          <w:lang w:val="en-US" w:eastAsia="en-US"/>
        </w:rPr>
        <w:t>”</w:t>
      </w:r>
    </w:p>
    <w:p w:rsidR="002D2249" w:rsidRDefault="002D2249" w:rsidP="00964FF2">
      <w:pPr>
        <w:jc w:val="both"/>
        <w:rPr>
          <w:rFonts w:ascii="Calibri" w:eastAsia="Calibri" w:hAnsi="Calibri"/>
          <w:i/>
          <w:lang w:val="en-US" w:eastAsia="en-US"/>
        </w:rPr>
      </w:pPr>
    </w:p>
    <w:p w:rsidR="008326D0" w:rsidRDefault="008326D0" w:rsidP="008326D0">
      <w:pPr>
        <w:rPr>
          <w:rFonts w:ascii="Calibri" w:eastAsia="Calibri" w:hAnsi="Calibri"/>
          <w:b/>
          <w:lang w:eastAsia="en-US"/>
        </w:rPr>
      </w:pPr>
    </w:p>
    <w:p w:rsidR="00F76FF2" w:rsidRDefault="008326D0" w:rsidP="008326D0">
      <w:pPr>
        <w:pStyle w:val="Bezmezer"/>
        <w:jc w:val="both"/>
        <w:rPr>
          <w:sz w:val="24"/>
          <w:szCs w:val="24"/>
        </w:rPr>
      </w:pPr>
      <w:r w:rsidRPr="00EA157E">
        <w:rPr>
          <w:b/>
          <w:sz w:val="24"/>
          <w:szCs w:val="24"/>
          <w:u w:val="single"/>
        </w:rPr>
        <w:t xml:space="preserve">Odpověď </w:t>
      </w:r>
      <w:r w:rsidRPr="00EA2F99">
        <w:rPr>
          <w:b/>
          <w:sz w:val="24"/>
          <w:szCs w:val="24"/>
          <w:u w:val="single"/>
        </w:rPr>
        <w:t>zadavatele</w:t>
      </w:r>
      <w:r w:rsidRPr="00EA2F99">
        <w:rPr>
          <w:sz w:val="24"/>
          <w:szCs w:val="24"/>
        </w:rPr>
        <w:t xml:space="preserve">: </w:t>
      </w:r>
      <w:r w:rsidR="0087636A">
        <w:rPr>
          <w:sz w:val="24"/>
          <w:szCs w:val="24"/>
        </w:rPr>
        <w:t xml:space="preserve">Ano, zadavatel bude výše uvedené akceptovat. Nejde jen o stékající tekutiny, ale vztahuje se to i pro tekutinu pod určitým tlakem ve smyslu deště. Jde tedy           </w:t>
      </w:r>
      <w:bookmarkStart w:id="0" w:name="_GoBack"/>
      <w:bookmarkEnd w:id="0"/>
      <w:r w:rsidR="0087636A">
        <w:rPr>
          <w:sz w:val="24"/>
          <w:szCs w:val="24"/>
        </w:rPr>
        <w:t>o nadstandard.</w:t>
      </w:r>
    </w:p>
    <w:p w:rsidR="008326D0" w:rsidRDefault="008326D0" w:rsidP="008326D0">
      <w:pPr>
        <w:rPr>
          <w:rFonts w:ascii="Calibri" w:eastAsia="Calibri" w:hAnsi="Calibri"/>
          <w:b/>
          <w:lang w:eastAsia="en-US"/>
        </w:rPr>
      </w:pPr>
    </w:p>
    <w:p w:rsidR="00EA157E" w:rsidRPr="00EA157E" w:rsidRDefault="00EA157E" w:rsidP="00D57A89">
      <w:pPr>
        <w:jc w:val="both"/>
        <w:rPr>
          <w:rFonts w:ascii="Calibri" w:hAnsi="Calibri" w:cs="Calibri"/>
        </w:rPr>
      </w:pPr>
    </w:p>
    <w:p w:rsidR="00320249" w:rsidRPr="00CA2A4D" w:rsidRDefault="0033406B" w:rsidP="00E12555">
      <w:pPr>
        <w:pStyle w:val="Bezmezer"/>
        <w:jc w:val="center"/>
        <w:rPr>
          <w:b/>
          <w:sz w:val="24"/>
          <w:szCs w:val="24"/>
        </w:rPr>
      </w:pPr>
      <w:r w:rsidRPr="00CA2A4D">
        <w:rPr>
          <w:b/>
          <w:sz w:val="24"/>
          <w:szCs w:val="24"/>
        </w:rPr>
        <w:t>II.</w:t>
      </w:r>
    </w:p>
    <w:p w:rsidR="00DC3EFC" w:rsidRDefault="008326D0" w:rsidP="00DC3E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Zadavatel </w:t>
      </w:r>
      <w:r w:rsidR="00DC3EFC" w:rsidRPr="003B2676">
        <w:rPr>
          <w:sz w:val="24"/>
          <w:szCs w:val="24"/>
        </w:rPr>
        <w:t>neprodlužuje lhůtu pro podání nabídek, protože nebyly změněny zadávací podmínky.</w:t>
      </w:r>
    </w:p>
    <w:p w:rsidR="00DC3EFC" w:rsidRDefault="00DC3EFC" w:rsidP="008326D0">
      <w:pPr>
        <w:pStyle w:val="Bezmezer"/>
        <w:rPr>
          <w:sz w:val="24"/>
          <w:szCs w:val="24"/>
        </w:rPr>
      </w:pPr>
    </w:p>
    <w:p w:rsidR="008326D0" w:rsidRPr="00EA157E" w:rsidRDefault="008326D0" w:rsidP="00D57A89">
      <w:pPr>
        <w:jc w:val="both"/>
        <w:rPr>
          <w:rFonts w:ascii="Calibri" w:hAnsi="Calibri" w:cs="Calibri"/>
        </w:rPr>
      </w:pPr>
    </w:p>
    <w:p w:rsidR="000E510C" w:rsidRDefault="000E510C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>V</w:t>
      </w:r>
      <w:r w:rsidR="002A437A" w:rsidRPr="00EA157E">
        <w:rPr>
          <w:rFonts w:ascii="Calibri" w:hAnsi="Calibri" w:cs="Calibri"/>
        </w:rPr>
        <w:t> </w:t>
      </w:r>
      <w:r w:rsidR="00320249" w:rsidRPr="00EA157E">
        <w:rPr>
          <w:rFonts w:ascii="Calibri" w:hAnsi="Calibri" w:cs="Calibri"/>
        </w:rPr>
        <w:t>Plzni</w:t>
      </w:r>
      <w:r w:rsidR="009C6260" w:rsidRPr="00EA157E">
        <w:rPr>
          <w:rFonts w:ascii="Calibri" w:hAnsi="Calibri" w:cs="Calibri"/>
        </w:rPr>
        <w:t xml:space="preserve"> dne</w:t>
      </w:r>
      <w:r w:rsidR="00B47697" w:rsidRPr="00EA157E">
        <w:rPr>
          <w:rFonts w:ascii="Calibri" w:hAnsi="Calibri" w:cs="Calibri"/>
        </w:rPr>
        <w:t xml:space="preserve"> </w:t>
      </w:r>
      <w:r w:rsidR="0087636A">
        <w:rPr>
          <w:rFonts w:ascii="Calibri" w:hAnsi="Calibri" w:cs="Calibri"/>
        </w:rPr>
        <w:t>15. 3</w:t>
      </w:r>
      <w:r w:rsidR="002C4F6D" w:rsidRPr="00EA157E">
        <w:rPr>
          <w:rFonts w:ascii="Calibri" w:hAnsi="Calibri" w:cs="Calibri"/>
        </w:rPr>
        <w:t xml:space="preserve">. </w:t>
      </w:r>
      <w:r w:rsidR="00E434DD" w:rsidRPr="00EA157E">
        <w:rPr>
          <w:rFonts w:ascii="Calibri" w:hAnsi="Calibri" w:cs="Calibri"/>
        </w:rPr>
        <w:t>201</w:t>
      </w:r>
      <w:r w:rsidR="00E42CFF">
        <w:rPr>
          <w:rFonts w:ascii="Calibri" w:hAnsi="Calibri" w:cs="Calibri"/>
        </w:rPr>
        <w:t>8</w:t>
      </w:r>
    </w:p>
    <w:p w:rsidR="004D21E1" w:rsidRDefault="004D21E1" w:rsidP="00D57A89">
      <w:pPr>
        <w:jc w:val="both"/>
        <w:rPr>
          <w:rFonts w:ascii="Calibri" w:hAnsi="Calibri" w:cs="Calibri"/>
        </w:rPr>
      </w:pPr>
    </w:p>
    <w:p w:rsidR="003B2676" w:rsidRDefault="003B2676" w:rsidP="00D57A89">
      <w:pPr>
        <w:jc w:val="both"/>
        <w:rPr>
          <w:rFonts w:ascii="Calibri" w:hAnsi="Calibri" w:cs="Calibri"/>
        </w:rPr>
      </w:pPr>
    </w:p>
    <w:p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:rsidR="006F0791" w:rsidRPr="00320249" w:rsidRDefault="0068762C" w:rsidP="006F0791">
      <w:pPr>
        <w:jc w:val="center"/>
        <w:rPr>
          <w:rFonts w:ascii="Calibri" w:hAnsi="Calibri" w:cs="Calibri"/>
          <w:b/>
        </w:rPr>
      </w:pPr>
      <w:r w:rsidRPr="006F0791">
        <w:rPr>
          <w:rFonts w:ascii="Calibri" w:hAnsi="Calibri" w:cs="Calibri"/>
          <w:sz w:val="22"/>
          <w:szCs w:val="22"/>
        </w:rPr>
        <w:t xml:space="preserve">      </w:t>
      </w:r>
      <w:r w:rsidR="00E56188" w:rsidRPr="006F0791">
        <w:rPr>
          <w:rFonts w:ascii="Calibri" w:hAnsi="Calibri" w:cs="Calibri"/>
          <w:sz w:val="22"/>
          <w:szCs w:val="22"/>
        </w:rPr>
        <w:t xml:space="preserve"> 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E709BA">
        <w:rPr>
          <w:rFonts w:ascii="Calibri" w:hAnsi="Calibri" w:cs="Calibri"/>
          <w:sz w:val="22"/>
          <w:szCs w:val="22"/>
        </w:rPr>
        <w:t xml:space="preserve">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  <w:r w:rsidR="00320249" w:rsidRPr="00320249">
        <w:rPr>
          <w:rFonts w:ascii="Calibri" w:hAnsi="Calibri" w:cs="Calibri"/>
          <w:b/>
        </w:rPr>
        <w:t>Mgr. Richard Volín</w:t>
      </w:r>
    </w:p>
    <w:p w:rsidR="002C4F6D" w:rsidRDefault="009C6260" w:rsidP="0032024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320249">
        <w:rPr>
          <w:rFonts w:ascii="Calibri" w:hAnsi="Calibri" w:cs="Calibri"/>
          <w:sz w:val="20"/>
          <w:szCs w:val="20"/>
        </w:rPr>
        <w:t xml:space="preserve">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2C4F6D" w:rsidRPr="002C4F6D">
        <w:rPr>
          <w:rFonts w:ascii="Calibri" w:hAnsi="Calibri" w:cs="Calibri"/>
          <w:sz w:val="22"/>
          <w:szCs w:val="20"/>
        </w:rPr>
        <w:t>administrátor</w:t>
      </w:r>
      <w:r w:rsidR="00320249" w:rsidRPr="002C4F6D">
        <w:rPr>
          <w:rFonts w:ascii="Calibri" w:hAnsi="Calibri" w:cs="Calibri"/>
          <w:sz w:val="22"/>
          <w:szCs w:val="20"/>
        </w:rPr>
        <w:t xml:space="preserve">  </w:t>
      </w:r>
      <w:r w:rsidR="00320249">
        <w:rPr>
          <w:rFonts w:ascii="Calibri" w:hAnsi="Calibri" w:cs="Calibri"/>
          <w:sz w:val="20"/>
          <w:szCs w:val="20"/>
        </w:rPr>
        <w:t xml:space="preserve">                                    </w:t>
      </w:r>
    </w:p>
    <w:p w:rsidR="00320249" w:rsidRPr="00E434DD" w:rsidRDefault="00320249" w:rsidP="0032024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:rsidR="00320249" w:rsidRDefault="009C6260" w:rsidP="006F07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434DD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68762C" w:rsidRPr="003D0073" w:rsidRDefault="00320249" w:rsidP="00E42CF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47697">
        <w:rPr>
          <w:rFonts w:ascii="Calibri" w:hAnsi="Calibri" w:cs="Calibri"/>
          <w:sz w:val="22"/>
          <w:szCs w:val="22"/>
        </w:rPr>
        <w:t xml:space="preserve">                        </w:t>
      </w:r>
      <w:r w:rsidR="00E42CFF">
        <w:rPr>
          <w:rFonts w:ascii="Calibri" w:hAnsi="Calibri" w:cs="Calibri"/>
          <w:sz w:val="22"/>
          <w:szCs w:val="22"/>
        </w:rPr>
        <w:t xml:space="preserve">     </w:t>
      </w:r>
      <w:r w:rsidR="00EA157E">
        <w:rPr>
          <w:rFonts w:ascii="Calibri" w:hAnsi="Calibri" w:cs="Calibri"/>
          <w:sz w:val="22"/>
          <w:szCs w:val="22"/>
        </w:rPr>
        <w:t xml:space="preserve">v zastoupení </w:t>
      </w:r>
      <w:r w:rsidR="002C4F6D">
        <w:rPr>
          <w:rFonts w:ascii="Calibri" w:hAnsi="Calibri" w:cs="Calibri"/>
          <w:sz w:val="22"/>
          <w:szCs w:val="22"/>
        </w:rPr>
        <w:t>zadavatele</w:t>
      </w:r>
    </w:p>
    <w:sectPr w:rsidR="0068762C" w:rsidRPr="003D0073" w:rsidSect="00A40137">
      <w:foot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50" w:rsidRDefault="00952D50" w:rsidP="00C153A9">
      <w:r>
        <w:separator/>
      </w:r>
    </w:p>
  </w:endnote>
  <w:endnote w:type="continuationSeparator" w:id="0">
    <w:p w:rsidR="00952D50" w:rsidRDefault="00952D50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10646"/>
      <w:docPartObj>
        <w:docPartGallery w:val="Page Numbers (Bottom of Page)"/>
        <w:docPartUnique/>
      </w:docPartObj>
    </w:sdtPr>
    <w:sdtEndPr/>
    <w:sdtContent>
      <w:p w:rsidR="008326D0" w:rsidRDefault="008326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6A">
          <w:rPr>
            <w:noProof/>
          </w:rPr>
          <w:t>1</w:t>
        </w:r>
        <w:r>
          <w:fldChar w:fldCharType="end"/>
        </w:r>
      </w:p>
    </w:sdtContent>
  </w:sdt>
  <w:p w:rsidR="009C6260" w:rsidRPr="00804044" w:rsidRDefault="009C6260" w:rsidP="008040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50" w:rsidRDefault="00952D50" w:rsidP="00C153A9">
      <w:r>
        <w:separator/>
      </w:r>
    </w:p>
  </w:footnote>
  <w:footnote w:type="continuationSeparator" w:id="0">
    <w:p w:rsidR="00952D50" w:rsidRDefault="00952D50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45FC"/>
    <w:rsid w:val="00041356"/>
    <w:rsid w:val="0004289E"/>
    <w:rsid w:val="00051AE8"/>
    <w:rsid w:val="0005325D"/>
    <w:rsid w:val="0007105D"/>
    <w:rsid w:val="00083B91"/>
    <w:rsid w:val="000916C4"/>
    <w:rsid w:val="0009401D"/>
    <w:rsid w:val="00096F66"/>
    <w:rsid w:val="00097685"/>
    <w:rsid w:val="000C4905"/>
    <w:rsid w:val="000C76E2"/>
    <w:rsid w:val="000D06CF"/>
    <w:rsid w:val="000D30DC"/>
    <w:rsid w:val="000E0DD4"/>
    <w:rsid w:val="000E510C"/>
    <w:rsid w:val="000F7B86"/>
    <w:rsid w:val="0010145F"/>
    <w:rsid w:val="00102D61"/>
    <w:rsid w:val="00113D00"/>
    <w:rsid w:val="00116A27"/>
    <w:rsid w:val="00130FC2"/>
    <w:rsid w:val="001355A6"/>
    <w:rsid w:val="00140385"/>
    <w:rsid w:val="00147DCF"/>
    <w:rsid w:val="00150248"/>
    <w:rsid w:val="0015031D"/>
    <w:rsid w:val="00150B56"/>
    <w:rsid w:val="00167DDD"/>
    <w:rsid w:val="001708C5"/>
    <w:rsid w:val="0017779B"/>
    <w:rsid w:val="00192A3E"/>
    <w:rsid w:val="00192F88"/>
    <w:rsid w:val="001B1FB6"/>
    <w:rsid w:val="001B3082"/>
    <w:rsid w:val="001C09FE"/>
    <w:rsid w:val="001D765E"/>
    <w:rsid w:val="001E2B02"/>
    <w:rsid w:val="001E3CC4"/>
    <w:rsid w:val="002101BA"/>
    <w:rsid w:val="00211EED"/>
    <w:rsid w:val="00212C7D"/>
    <w:rsid w:val="00213A3D"/>
    <w:rsid w:val="00227B45"/>
    <w:rsid w:val="00232229"/>
    <w:rsid w:val="00232448"/>
    <w:rsid w:val="00235371"/>
    <w:rsid w:val="00245ECC"/>
    <w:rsid w:val="00263FA3"/>
    <w:rsid w:val="00264E42"/>
    <w:rsid w:val="002658FF"/>
    <w:rsid w:val="00270D0C"/>
    <w:rsid w:val="00275EF7"/>
    <w:rsid w:val="0028099A"/>
    <w:rsid w:val="00291B9A"/>
    <w:rsid w:val="00296701"/>
    <w:rsid w:val="00297FC3"/>
    <w:rsid w:val="002A1E98"/>
    <w:rsid w:val="002A437A"/>
    <w:rsid w:val="002A4C97"/>
    <w:rsid w:val="002A7A95"/>
    <w:rsid w:val="002B132E"/>
    <w:rsid w:val="002B6D08"/>
    <w:rsid w:val="002C0CE7"/>
    <w:rsid w:val="002C4F6D"/>
    <w:rsid w:val="002D0227"/>
    <w:rsid w:val="002D2249"/>
    <w:rsid w:val="002D35A7"/>
    <w:rsid w:val="002D35AC"/>
    <w:rsid w:val="002D6DBD"/>
    <w:rsid w:val="002E1804"/>
    <w:rsid w:val="00313938"/>
    <w:rsid w:val="00320249"/>
    <w:rsid w:val="00320BBF"/>
    <w:rsid w:val="00323065"/>
    <w:rsid w:val="0032504C"/>
    <w:rsid w:val="00330920"/>
    <w:rsid w:val="0033406B"/>
    <w:rsid w:val="00344253"/>
    <w:rsid w:val="003471A0"/>
    <w:rsid w:val="00361DEA"/>
    <w:rsid w:val="003639A3"/>
    <w:rsid w:val="00366C41"/>
    <w:rsid w:val="003704F8"/>
    <w:rsid w:val="00376B18"/>
    <w:rsid w:val="00381F03"/>
    <w:rsid w:val="003871C8"/>
    <w:rsid w:val="00387385"/>
    <w:rsid w:val="00393382"/>
    <w:rsid w:val="003A0AB1"/>
    <w:rsid w:val="003A1F6A"/>
    <w:rsid w:val="003A55B7"/>
    <w:rsid w:val="003B2676"/>
    <w:rsid w:val="003B3A02"/>
    <w:rsid w:val="003B5262"/>
    <w:rsid w:val="003D0073"/>
    <w:rsid w:val="003D1250"/>
    <w:rsid w:val="003D4EFA"/>
    <w:rsid w:val="00400362"/>
    <w:rsid w:val="00416598"/>
    <w:rsid w:val="00427578"/>
    <w:rsid w:val="004315C2"/>
    <w:rsid w:val="00440725"/>
    <w:rsid w:val="004422A3"/>
    <w:rsid w:val="0044581C"/>
    <w:rsid w:val="00445EBE"/>
    <w:rsid w:val="00451E6F"/>
    <w:rsid w:val="00470F05"/>
    <w:rsid w:val="00475B0D"/>
    <w:rsid w:val="00476A98"/>
    <w:rsid w:val="0047773E"/>
    <w:rsid w:val="0048585E"/>
    <w:rsid w:val="004950E2"/>
    <w:rsid w:val="004A18DA"/>
    <w:rsid w:val="004A4D87"/>
    <w:rsid w:val="004C468D"/>
    <w:rsid w:val="004D21E1"/>
    <w:rsid w:val="004F0AD1"/>
    <w:rsid w:val="004F3534"/>
    <w:rsid w:val="004F6BF5"/>
    <w:rsid w:val="004F7709"/>
    <w:rsid w:val="00500985"/>
    <w:rsid w:val="00502473"/>
    <w:rsid w:val="00503A6B"/>
    <w:rsid w:val="005163B7"/>
    <w:rsid w:val="00527DE5"/>
    <w:rsid w:val="00532B13"/>
    <w:rsid w:val="0053412D"/>
    <w:rsid w:val="005429C0"/>
    <w:rsid w:val="00560284"/>
    <w:rsid w:val="00575648"/>
    <w:rsid w:val="00576825"/>
    <w:rsid w:val="00592A3E"/>
    <w:rsid w:val="00592F33"/>
    <w:rsid w:val="0059582D"/>
    <w:rsid w:val="005A733B"/>
    <w:rsid w:val="005B2F31"/>
    <w:rsid w:val="005B76F9"/>
    <w:rsid w:val="0060005F"/>
    <w:rsid w:val="00603C87"/>
    <w:rsid w:val="0060483F"/>
    <w:rsid w:val="00606150"/>
    <w:rsid w:val="00606C8A"/>
    <w:rsid w:val="00614C17"/>
    <w:rsid w:val="00615800"/>
    <w:rsid w:val="00616CEB"/>
    <w:rsid w:val="006234B7"/>
    <w:rsid w:val="00634EC9"/>
    <w:rsid w:val="006473AF"/>
    <w:rsid w:val="00655721"/>
    <w:rsid w:val="00675902"/>
    <w:rsid w:val="0068482F"/>
    <w:rsid w:val="0068762C"/>
    <w:rsid w:val="0069631E"/>
    <w:rsid w:val="006975C2"/>
    <w:rsid w:val="00697C4A"/>
    <w:rsid w:val="006A2791"/>
    <w:rsid w:val="006A6BF8"/>
    <w:rsid w:val="006B45D9"/>
    <w:rsid w:val="006C05DA"/>
    <w:rsid w:val="006C5E3D"/>
    <w:rsid w:val="006E192E"/>
    <w:rsid w:val="006E5496"/>
    <w:rsid w:val="006F0791"/>
    <w:rsid w:val="007069A7"/>
    <w:rsid w:val="00723B0F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541B"/>
    <w:rsid w:val="007C726A"/>
    <w:rsid w:val="007F1139"/>
    <w:rsid w:val="00803AE0"/>
    <w:rsid w:val="00804044"/>
    <w:rsid w:val="008121EB"/>
    <w:rsid w:val="00812380"/>
    <w:rsid w:val="00815F69"/>
    <w:rsid w:val="00823A69"/>
    <w:rsid w:val="00823AB6"/>
    <w:rsid w:val="008240DF"/>
    <w:rsid w:val="008326D0"/>
    <w:rsid w:val="008535BD"/>
    <w:rsid w:val="00863150"/>
    <w:rsid w:val="00870D7A"/>
    <w:rsid w:val="00871329"/>
    <w:rsid w:val="0087636A"/>
    <w:rsid w:val="008911B5"/>
    <w:rsid w:val="008972A3"/>
    <w:rsid w:val="008A1E60"/>
    <w:rsid w:val="008B1B1F"/>
    <w:rsid w:val="008D1409"/>
    <w:rsid w:val="008D5696"/>
    <w:rsid w:val="008D63A4"/>
    <w:rsid w:val="008E1F65"/>
    <w:rsid w:val="008E5C61"/>
    <w:rsid w:val="008F1053"/>
    <w:rsid w:val="008F3066"/>
    <w:rsid w:val="00916D82"/>
    <w:rsid w:val="00930A47"/>
    <w:rsid w:val="00937702"/>
    <w:rsid w:val="0094035D"/>
    <w:rsid w:val="00952BC3"/>
    <w:rsid w:val="00952D50"/>
    <w:rsid w:val="00956195"/>
    <w:rsid w:val="00964FF2"/>
    <w:rsid w:val="00965503"/>
    <w:rsid w:val="00981A9A"/>
    <w:rsid w:val="0098276A"/>
    <w:rsid w:val="00985FE9"/>
    <w:rsid w:val="00986894"/>
    <w:rsid w:val="009C1A7B"/>
    <w:rsid w:val="009C328F"/>
    <w:rsid w:val="009C6260"/>
    <w:rsid w:val="009D3F6E"/>
    <w:rsid w:val="009E061A"/>
    <w:rsid w:val="009F076C"/>
    <w:rsid w:val="00A14754"/>
    <w:rsid w:val="00A17F94"/>
    <w:rsid w:val="00A21570"/>
    <w:rsid w:val="00A25F3B"/>
    <w:rsid w:val="00A3636A"/>
    <w:rsid w:val="00A40137"/>
    <w:rsid w:val="00A51397"/>
    <w:rsid w:val="00A61491"/>
    <w:rsid w:val="00A8163F"/>
    <w:rsid w:val="00A81EB6"/>
    <w:rsid w:val="00A9228E"/>
    <w:rsid w:val="00A94A3D"/>
    <w:rsid w:val="00AC1BD4"/>
    <w:rsid w:val="00AC256B"/>
    <w:rsid w:val="00AE0409"/>
    <w:rsid w:val="00AE2E48"/>
    <w:rsid w:val="00AF556C"/>
    <w:rsid w:val="00B02E16"/>
    <w:rsid w:val="00B07D61"/>
    <w:rsid w:val="00B132BF"/>
    <w:rsid w:val="00B14315"/>
    <w:rsid w:val="00B26CD2"/>
    <w:rsid w:val="00B300A4"/>
    <w:rsid w:val="00B45BA6"/>
    <w:rsid w:val="00B47697"/>
    <w:rsid w:val="00B54A0A"/>
    <w:rsid w:val="00B73C76"/>
    <w:rsid w:val="00B8419B"/>
    <w:rsid w:val="00B850B7"/>
    <w:rsid w:val="00B85B53"/>
    <w:rsid w:val="00B9772E"/>
    <w:rsid w:val="00BA614E"/>
    <w:rsid w:val="00BB2477"/>
    <w:rsid w:val="00BC1FD7"/>
    <w:rsid w:val="00BD48C0"/>
    <w:rsid w:val="00BE6986"/>
    <w:rsid w:val="00C06635"/>
    <w:rsid w:val="00C14295"/>
    <w:rsid w:val="00C143E4"/>
    <w:rsid w:val="00C153A9"/>
    <w:rsid w:val="00C32D86"/>
    <w:rsid w:val="00C337FE"/>
    <w:rsid w:val="00C437E0"/>
    <w:rsid w:val="00C719A4"/>
    <w:rsid w:val="00C7777B"/>
    <w:rsid w:val="00C82313"/>
    <w:rsid w:val="00C905FF"/>
    <w:rsid w:val="00C9086E"/>
    <w:rsid w:val="00CA00E6"/>
    <w:rsid w:val="00CA2A4D"/>
    <w:rsid w:val="00CA3895"/>
    <w:rsid w:val="00CB6302"/>
    <w:rsid w:val="00CB6420"/>
    <w:rsid w:val="00CC0D33"/>
    <w:rsid w:val="00CD3CA0"/>
    <w:rsid w:val="00CD499E"/>
    <w:rsid w:val="00CD6659"/>
    <w:rsid w:val="00CD71C0"/>
    <w:rsid w:val="00CE35A4"/>
    <w:rsid w:val="00CE68E3"/>
    <w:rsid w:val="00CE7096"/>
    <w:rsid w:val="00CE7F58"/>
    <w:rsid w:val="00CF6FA8"/>
    <w:rsid w:val="00CF7615"/>
    <w:rsid w:val="00D00F5A"/>
    <w:rsid w:val="00D04BF2"/>
    <w:rsid w:val="00D05774"/>
    <w:rsid w:val="00D07726"/>
    <w:rsid w:val="00D168B0"/>
    <w:rsid w:val="00D172A5"/>
    <w:rsid w:val="00D20ECF"/>
    <w:rsid w:val="00D25037"/>
    <w:rsid w:val="00D2516B"/>
    <w:rsid w:val="00D44296"/>
    <w:rsid w:val="00D443DD"/>
    <w:rsid w:val="00D4706F"/>
    <w:rsid w:val="00D5638D"/>
    <w:rsid w:val="00D56A0C"/>
    <w:rsid w:val="00D57A89"/>
    <w:rsid w:val="00D676EC"/>
    <w:rsid w:val="00D67E56"/>
    <w:rsid w:val="00D86AD1"/>
    <w:rsid w:val="00D86E6E"/>
    <w:rsid w:val="00D93CE7"/>
    <w:rsid w:val="00DA05AD"/>
    <w:rsid w:val="00DB3D1B"/>
    <w:rsid w:val="00DC23FA"/>
    <w:rsid w:val="00DC3EFC"/>
    <w:rsid w:val="00DD6E84"/>
    <w:rsid w:val="00DE0230"/>
    <w:rsid w:val="00E019B8"/>
    <w:rsid w:val="00E02DD6"/>
    <w:rsid w:val="00E12555"/>
    <w:rsid w:val="00E2672E"/>
    <w:rsid w:val="00E300A4"/>
    <w:rsid w:val="00E320E7"/>
    <w:rsid w:val="00E42CFF"/>
    <w:rsid w:val="00E434DD"/>
    <w:rsid w:val="00E5383F"/>
    <w:rsid w:val="00E56188"/>
    <w:rsid w:val="00E706DA"/>
    <w:rsid w:val="00E709BA"/>
    <w:rsid w:val="00E86C3E"/>
    <w:rsid w:val="00E93062"/>
    <w:rsid w:val="00E96B40"/>
    <w:rsid w:val="00E9755A"/>
    <w:rsid w:val="00EA157E"/>
    <w:rsid w:val="00EA2F99"/>
    <w:rsid w:val="00EB03C4"/>
    <w:rsid w:val="00EC22A5"/>
    <w:rsid w:val="00EC4A6C"/>
    <w:rsid w:val="00EF12F0"/>
    <w:rsid w:val="00EF482C"/>
    <w:rsid w:val="00F01ED2"/>
    <w:rsid w:val="00F03CA2"/>
    <w:rsid w:val="00F0417C"/>
    <w:rsid w:val="00F231BF"/>
    <w:rsid w:val="00F26C1E"/>
    <w:rsid w:val="00F362B2"/>
    <w:rsid w:val="00F5717E"/>
    <w:rsid w:val="00F62716"/>
    <w:rsid w:val="00F76B6E"/>
    <w:rsid w:val="00F76FF2"/>
    <w:rsid w:val="00F77D15"/>
    <w:rsid w:val="00F83008"/>
    <w:rsid w:val="00F96E02"/>
    <w:rsid w:val="00FA472E"/>
    <w:rsid w:val="00FC422C"/>
    <w:rsid w:val="00FC5B5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6F467-AE40-4812-932B-43E7DB00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C9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axBZo2Nv+vWi9RqQ9h5N8QEqPIVsKPxl86/6odzkkYg=</DigestValue>
    </Reference>
    <Reference Type="http://www.w3.org/2000/09/xmldsig#Object" URI="#idOfficeObject">
      <DigestMethod Algorithm="http://www.w3.org/2001/04/xmlenc#sha256"/>
      <DigestValue>lDblENjGGgtbJkIn4NFq8L7DGmHQGUUnVNyzYhnvRnk=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ZKaWdywB/YkX+7+LclzaACfkNmIr7ag+Bn7LMAqAXWo=</DigestValue>
    </Reference>
  </SignedInfo>
  <SignatureValue>l86cbzm92a81toML+7rXXra6JEsNZI1P1Er5/IX2thXp+mRrgtf0pbOAL3hdRPA2SdnBep1PcM0U
AyR9oTLUMIsdjC1q11x8XBHcSU9q87jItUu1fawZwy6f3imOO4AdzCjzg1PoR/ZJ7TjU2pAJYJQ5
N5M06yzb6qWk3E6EE8bIk5JKiJwKOW2Owet3TjhyLf7Yhxv3puE4wPLvakpKLojrm8O4Q1ZTnnFc
kfmrBtzoiNyn6/nAK89McLTHQvRjWWsoN6yVId85ek8g+iiOD8wbo3vTBEgith8CkrjueMWVALZr
IwxLt2MgEMxKgKyenSs0IFqVZDLl7KxZol3UCA==</SignatureValue>
  <KeyInfo>
    <X509Data>
      <X509Certificate>MIIIFDCCBfygAwIBAgIEAKxgzjANBgkqhkiG9w0BAQsFADB/MQswCQYDVQQGEwJDWjEoMCYGA1UEAwwfSS5DQSBRdWFsaWZpZWQgMiBDQS9SU0EgMDIvMjAxNjEtMCsGA1UECgwkUHJ2bsOtIGNlcnRpZmlrYcSNbsOtIGF1dG9yaXRhLCBhLnMuMRcwFQYDVQQFEw5OVFJDWi0yNjQzOTM5NTAeFw0xNzEwMTgwNTE0MjlaFw0xODEwMTgwNTE0MjlaMIGbMRcwFQYDVQQDDA5SaWNoYXJkIFZvbMOtbjELMAkGA1UEBhMCQ1oxNzA1BgNVBAoMLkNlbnRyw6FsbsOtIG7DoWt1cCwgcMWZw61zcMSbdmtvdsOhIG9yZ2FuaXphY2UxEDAOBgNVBCoMB1JpY2hhcmQxDzANBgNVBAQMBlZvbMOtbjEXMBUGA1UEBRMOSUNBIC0gMTAzODM5OTkwggEiMA0GCSqGSIb3DQEBAQUAA4IBDwAwggEKAoIBAQDLGkUkjhSUTcQjN+gZC3jAU0qtzFfs+boCaXtNa5Xb1FkacD1RqtaKN3MVoEbXpzV7dZmP5fka3k9u1F6ouG8gndrG2iAbWmhvy3bDEKjUd9GmrAvh+5AM2zpg3AEf77ZG1wJKyflFEatPwZN7BPHV0rzsXbpR6Gxn+VnF53ORd0qKdk/7Iv3rIRNDG4PS5CpKhCGSCF0rQs/nTq0hG0nYrZPoRreHTVmXwIizCuCchfZuJ3Sabwr9gBiBjGH9FLMuftEvYtEj9W3nB+7GLUFy5BezYxsGfl7O2F909gVJWGckytZzJ2r0y/13GOdsAddO8AP4NYFMi38rLTxbLlTPAgMBAAGjggN5MIIDdTBVBgNVHREETjBMgRVyaWNoYXJkLnZvbGluQGNucGsuY3qgGAYKKwYBBAGBuEgEBqAKDAgxMDM4Mzk5OaAZBgkrBgEEAdwZAgGgDAwKMTk1Mzg5MTgzM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SLVMOBnjFJU85QJU01TqqFzD6o2DATBgNVHSUEDDAKBggrBgEFBQcDBDANBgkqhkiG9w0BAQsFAAOCAgEAm0idLaRH0ytxZzadnhyQTw7VlSlRDw+eAInJCYxPJezq9MAyNMOeC714MN/xsshNIv+Ikh7AMwn1TfTYlV6lYoLkWp4Nwf9q/8Cb6IVTIkJlQEQ/SrdNl1vyCkZwyIHlypirT0IicTibwAjbZOmWb34VKibJoIBytmK8Xphwr40pCC8+vZoNRA63woJ0ktMkEWNwI/vxig1FWsMTsr61pLycSqYR31nm9tJJ4DJxhSD5CSzrkkvp8ktgyJkX7KKffXVuAcwTo5vz+Uoop9GrXcxn6ktSgYg2GkBC+UWBRT5+hZMWjibdSDFZiGBwSYjP705kl1RkBfdcvlzsd3/YYurbu6g2jE+Ki3pNngpz8IhEsY18YylM/GxOHhGmEME3BZLsVyEp8DZqHEQeGB6i5AiyQuRQpepXpaQD+/awt25Zzy07r+UUA7PlTCOLwOsAHWcXFleak+03Bwv03Xd0cy23WD7aO/htrQbkoba4XSkG+VlkpU8OM/AzN7JK+1aslBiv4CGgtnylLH8C7yd+7abJiTEMDg1Dq0im5VcYoMb6wSI/2eXj7DXRqRJQAArXEiX0KR6z9B+plC5cVUnl77CLx1tdiRI3Tq+Z+8zldlQQrSvDpGtI9osEmxWmwDoGDyIbT0FrnKY8Dg7luWSJW4xeFWc5ZHhmeCaOo8pwPN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dpoFnu7oYdmDCZzN9skzfc9baP53EqVOv/woPfB9TaE=</DigestValue>
      </Reference>
      <Reference URI="/word/endnotes.xml?ContentType=application/vnd.openxmlformats-officedocument.wordprocessingml.endnotes+xml">
        <DigestMethod Algorithm="http://www.w3.org/2001/04/xmlenc#sha256"/>
        <DigestValue>TKLHTF8grs3ArXKq6kQCnyqU/BuhLC11tG1qAHKrHm0=</DigestValue>
      </Reference>
      <Reference URI="/word/fontTable.xml?ContentType=application/vnd.openxmlformats-officedocument.wordprocessingml.fontTable+xml">
        <DigestMethod Algorithm="http://www.w3.org/2001/04/xmlenc#sha256"/>
        <DigestValue>NPDF/1UiDBugM6xOA5MnJL6aMU7OChA59JV3cSWunVY=</DigestValue>
      </Reference>
      <Reference URI="/word/footer1.xml?ContentType=application/vnd.openxmlformats-officedocument.wordprocessingml.footer+xml">
        <DigestMethod Algorithm="http://www.w3.org/2001/04/xmlenc#sha256"/>
        <DigestValue>P0X13wzGVG4lHYijv4A9RwQgkVsLC2+PWmTU/hynI9E=</DigestValue>
      </Reference>
      <Reference URI="/word/footnotes.xml?ContentType=application/vnd.openxmlformats-officedocument.wordprocessingml.footnotes+xml">
        <DigestMethod Algorithm="http://www.w3.org/2001/04/xmlenc#sha256"/>
        <DigestValue>He2wyH8fwiuLl0Xz4F5b1dB4FPXMq+iuwTBM4G6jamM=</DigestValue>
      </Reference>
      <Reference URI="/word/numbering.xml?ContentType=application/vnd.openxmlformats-officedocument.wordprocessingml.numbering+xml">
        <DigestMethod Algorithm="http://www.w3.org/2001/04/xmlenc#sha256"/>
        <DigestValue>6Pu51Zc6KtwjgXkAPhH9+4ocuvsG66FbA2OwRekvDL4=</DigestValue>
      </Reference>
      <Reference URI="/word/settings.xml?ContentType=application/vnd.openxmlformats-officedocument.wordprocessingml.settings+xml">
        <DigestMethod Algorithm="http://www.w3.org/2001/04/xmlenc#sha256"/>
        <DigestValue>qq+2DToXQF+NAYSYhEePaj7IzA2hX8rtU/lIgHRT7mU=</DigestValue>
      </Reference>
      <Reference URI="/word/styles.xml?ContentType=application/vnd.openxmlformats-officedocument.wordprocessingml.styles+xml">
        <DigestMethod Algorithm="http://www.w3.org/2001/04/xmlenc#sha256"/>
        <DigestValue>8vHKRkSdvMXf3QNWt74DBsIebwap4qi6OHxlN3VSbjA=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qEW+oATakukIm1VAtbcIQxYi9yw/S7GHf5SOFLomTQw=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2018-03-15T06:52:55Z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2018-03-15T06:52:55Z</xd:SigningTime>
          <xd:SigningCertificate>
            <xd:Cert>
              <xd:CertDigest>
                <DigestMethod Algorithm="http://www.w3.org/2001/04/xmlenc#sha256"/>
                <DigestValue>QMTiK2LsHFiku+lIjYKv5zJ3pn6pI/gRTQdDg6mBU/k=</DigestValue>
              </xd:CertDigest>
              <xd:IssuerSerial>
                <X509IssuerName>SERIALNUMBER=NTRCZ-26439395, O="První certifikační autorita, a.s.", CN=I.CA Qualified 2 CA/RSA 02/2016, C=CZ</X509IssuerName>
                <X509SerialNumber>11296974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18AE-5F1B-4A3F-A679-B8CAF4A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Volín Richard</cp:lastModifiedBy>
  <cp:revision>17</cp:revision>
  <cp:lastPrinted>2018-01-03T14:25:00Z</cp:lastPrinted>
  <dcterms:created xsi:type="dcterms:W3CDTF">2017-05-03T09:05:00Z</dcterms:created>
  <dcterms:modified xsi:type="dcterms:W3CDTF">2018-03-15T06:52:00Z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