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C14787">
        <w:rPr>
          <w:color w:val="auto"/>
        </w:rPr>
        <w:t>5</w:t>
      </w:r>
      <w:r w:rsidRPr="009738FC">
        <w:rPr>
          <w:color w:val="auto"/>
        </w:rPr>
        <w:t>: Krycí list nabídky</w:t>
      </w:r>
      <w:bookmarkEnd w:id="0"/>
    </w:p>
    <w:p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112"/>
        <w:gridCol w:w="5175"/>
      </w:tblGrid>
      <w:tr w:rsidR="008F0A1C" w:rsidRPr="00DB6C4E" w:rsidTr="00C14787">
        <w:trPr>
          <w:jc w:val="center"/>
        </w:trPr>
        <w:tc>
          <w:tcPr>
            <w:tcW w:w="9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A62413" w:rsidRDefault="008F0A1C" w:rsidP="00C1478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62413">
              <w:rPr>
                <w:rFonts w:cs="Arial"/>
                <w:bCs/>
                <w:sz w:val="20"/>
              </w:rPr>
              <w:t>Veřejná zakázka:</w:t>
            </w:r>
            <w:r w:rsidRPr="00A62413">
              <w:rPr>
                <w:rFonts w:cs="Arial"/>
                <w:bCs/>
                <w:i/>
                <w:sz w:val="20"/>
              </w:rPr>
              <w:t xml:space="preserve"> </w:t>
            </w:r>
            <w:r w:rsidRPr="00A62413">
              <w:rPr>
                <w:rFonts w:cs="Arial"/>
                <w:b/>
                <w:sz w:val="20"/>
              </w:rPr>
              <w:t>„</w:t>
            </w:r>
            <w:r w:rsidR="00C14787">
              <w:rPr>
                <w:rFonts w:cs="Arial"/>
                <w:b/>
                <w:szCs w:val="22"/>
              </w:rPr>
              <w:t>SŠ Kralovice – Rekonstrukce odborné učebny informatiky a připojení k internetu</w:t>
            </w:r>
            <w:r w:rsidRPr="00A62413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DB6C4E" w:rsidTr="00C14787">
        <w:trPr>
          <w:jc w:val="center"/>
        </w:trPr>
        <w:tc>
          <w:tcPr>
            <w:tcW w:w="9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4C0C2A" w:rsidRDefault="008F0A1C" w:rsidP="00C14787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C14787">
              <w:rPr>
                <w:rFonts w:cs="Arial"/>
                <w:b/>
                <w:bCs/>
                <w:color w:val="000000"/>
                <w:sz w:val="20"/>
              </w:rPr>
              <w:t>ÚČASTNÍK</w:t>
            </w:r>
          </w:p>
        </w:tc>
      </w:tr>
      <w:tr w:rsidR="008F0A1C" w:rsidRPr="00DB6C4E" w:rsidTr="00C14787">
        <w:trPr>
          <w:jc w:val="center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C14787">
        <w:trPr>
          <w:jc w:val="center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C14787">
        <w:trPr>
          <w:jc w:val="center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9C08A1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C14787">
              <w:rPr>
                <w:rFonts w:cs="Arial"/>
                <w:bCs/>
                <w:i/>
                <w:color w:val="000000"/>
                <w:sz w:val="20"/>
              </w:rPr>
              <w:t>/DIČ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C14787">
        <w:trPr>
          <w:jc w:val="center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C14787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 xml:space="preserve">za </w:t>
            </w:r>
            <w:r w:rsidR="00C14787">
              <w:rPr>
                <w:rFonts w:cs="Arial"/>
                <w:i/>
                <w:color w:val="000000"/>
                <w:sz w:val="20"/>
              </w:rPr>
              <w:t>účastníka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C14787">
        <w:trPr>
          <w:jc w:val="center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C14787">
        <w:trPr>
          <w:jc w:val="center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C14787">
        <w:trPr>
          <w:jc w:val="center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5"/>
        <w:gridCol w:w="5669"/>
      </w:tblGrid>
      <w:tr w:rsidR="008179D5" w:rsidRPr="00DB6C4E" w:rsidTr="00C14787">
        <w:trPr>
          <w:jc w:val="center"/>
        </w:trPr>
        <w:tc>
          <w:tcPr>
            <w:tcW w:w="92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:rsidTr="00C14787">
        <w:trPr>
          <w:jc w:val="center"/>
        </w:trPr>
        <w:tc>
          <w:tcPr>
            <w:tcW w:w="3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84437F" w:rsidRDefault="008179D5" w:rsidP="00173AED">
            <w:pPr>
              <w:widowControl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84437F">
              <w:rPr>
                <w:rFonts w:cs="Arial"/>
                <w:bCs/>
                <w:color w:val="010000"/>
                <w:sz w:val="20"/>
                <w:szCs w:val="24"/>
              </w:rPr>
              <w:t>Cena celkem bez DPH (v Kč):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84437F" w:rsidRDefault="008179D5" w:rsidP="00173AED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8179D5" w:rsidRPr="00DB6C4E" w:rsidTr="00C14787">
        <w:trPr>
          <w:jc w:val="center"/>
        </w:trPr>
        <w:tc>
          <w:tcPr>
            <w:tcW w:w="3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84437F" w:rsidRDefault="008179D5" w:rsidP="00173AED">
            <w:pPr>
              <w:widowControl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84437F">
              <w:rPr>
                <w:rFonts w:cs="Arial"/>
                <w:bCs/>
                <w:color w:val="010000"/>
                <w:sz w:val="20"/>
                <w:szCs w:val="24"/>
              </w:rPr>
              <w:t>DPH (v Kč):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84437F" w:rsidRDefault="008179D5" w:rsidP="00173AED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8179D5" w:rsidRPr="00DB6C4E" w:rsidTr="00C14787">
        <w:trPr>
          <w:jc w:val="center"/>
        </w:trPr>
        <w:tc>
          <w:tcPr>
            <w:tcW w:w="3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84437F" w:rsidRDefault="008179D5" w:rsidP="00173AED">
            <w:pPr>
              <w:widowControl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84437F">
              <w:rPr>
                <w:rFonts w:cs="Arial"/>
                <w:bCs/>
                <w:color w:val="010000"/>
                <w:sz w:val="20"/>
                <w:szCs w:val="24"/>
              </w:rPr>
              <w:t>Cena celkem vč. DPH (v Kč):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84437F" w:rsidRDefault="008179D5" w:rsidP="00173AED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tbl>
      <w:tblPr>
        <w:tblW w:w="907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1418"/>
        <w:gridCol w:w="1467"/>
        <w:gridCol w:w="544"/>
        <w:gridCol w:w="1403"/>
        <w:gridCol w:w="1262"/>
      </w:tblGrid>
      <w:tr w:rsidR="005D0071" w:rsidRPr="00226F13" w:rsidTr="006D61EA">
        <w:trPr>
          <w:jc w:val="center"/>
        </w:trPr>
        <w:tc>
          <w:tcPr>
            <w:tcW w:w="9072" w:type="dxa"/>
            <w:gridSpan w:val="6"/>
            <w:shd w:val="clear" w:color="auto" w:fill="D9D9D9"/>
            <w:vAlign w:val="center"/>
          </w:tcPr>
          <w:p w:rsidR="005D0071" w:rsidRPr="001B2D6B" w:rsidRDefault="005D0071" w:rsidP="006D61EA">
            <w:pPr>
              <w:widowControl w:val="0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B2D6B">
              <w:rPr>
                <w:rFonts w:cs="Arial"/>
                <w:b/>
                <w:bCs/>
                <w:sz w:val="20"/>
                <w:szCs w:val="18"/>
              </w:rPr>
              <w:t xml:space="preserve">Rozepsaná nabídková </w:t>
            </w:r>
            <w:r>
              <w:rPr>
                <w:rFonts w:cs="Arial"/>
                <w:b/>
                <w:bCs/>
                <w:sz w:val="20"/>
                <w:szCs w:val="18"/>
              </w:rPr>
              <w:t>cena</w:t>
            </w:r>
          </w:p>
        </w:tc>
      </w:tr>
      <w:tr w:rsidR="005D0071" w:rsidRPr="00226F13" w:rsidTr="009C08A1">
        <w:trPr>
          <w:jc w:val="center"/>
        </w:trPr>
        <w:tc>
          <w:tcPr>
            <w:tcW w:w="2978" w:type="dxa"/>
            <w:tcBorders>
              <w:tl2br w:val="single" w:sz="4" w:space="0" w:color="A6A6A6"/>
              <w:tr2bl w:val="single" w:sz="4" w:space="0" w:color="A6A6A6"/>
            </w:tcBorders>
            <w:shd w:val="clear" w:color="auto" w:fill="FFFFFF"/>
            <w:vAlign w:val="center"/>
          </w:tcPr>
          <w:p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6A6A6"/>
            <w:vAlign w:val="center"/>
          </w:tcPr>
          <w:p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/>
                <w:sz w:val="20"/>
                <w:szCs w:val="18"/>
              </w:rPr>
            </w:pPr>
            <w:r w:rsidRPr="001B2D6B">
              <w:rPr>
                <w:rFonts w:cs="Arial"/>
                <w:b/>
                <w:sz w:val="20"/>
                <w:szCs w:val="18"/>
              </w:rPr>
              <w:t>cena za 1 ks bez DPH</w:t>
            </w:r>
          </w:p>
        </w:tc>
        <w:tc>
          <w:tcPr>
            <w:tcW w:w="1467" w:type="dxa"/>
            <w:shd w:val="clear" w:color="auto" w:fill="A6A6A6"/>
            <w:vAlign w:val="center"/>
          </w:tcPr>
          <w:p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/>
                <w:sz w:val="20"/>
                <w:szCs w:val="18"/>
              </w:rPr>
            </w:pPr>
            <w:r w:rsidRPr="001B2D6B">
              <w:rPr>
                <w:rFonts w:cs="Arial"/>
                <w:b/>
                <w:sz w:val="20"/>
                <w:szCs w:val="18"/>
              </w:rPr>
              <w:t>cena za 1 ks s DPH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 w:rsidRPr="001B2D6B">
              <w:rPr>
                <w:rFonts w:cs="Arial"/>
                <w:sz w:val="20"/>
                <w:szCs w:val="18"/>
              </w:rPr>
              <w:t>počet ks</w:t>
            </w:r>
          </w:p>
        </w:tc>
        <w:tc>
          <w:tcPr>
            <w:tcW w:w="1403" w:type="dxa"/>
            <w:shd w:val="clear" w:color="auto" w:fill="A6A6A6"/>
            <w:vAlign w:val="center"/>
          </w:tcPr>
          <w:p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B2D6B">
              <w:rPr>
                <w:rFonts w:cs="Arial"/>
                <w:b/>
                <w:bCs/>
                <w:sz w:val="20"/>
                <w:szCs w:val="18"/>
              </w:rPr>
              <w:t>cena celkem bez DPH</w:t>
            </w:r>
          </w:p>
        </w:tc>
        <w:tc>
          <w:tcPr>
            <w:tcW w:w="1262" w:type="dxa"/>
            <w:shd w:val="clear" w:color="auto" w:fill="A6A6A6"/>
            <w:vAlign w:val="center"/>
          </w:tcPr>
          <w:p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B2D6B">
              <w:rPr>
                <w:rFonts w:cs="Arial"/>
                <w:b/>
                <w:bCs/>
                <w:sz w:val="20"/>
                <w:szCs w:val="18"/>
              </w:rPr>
              <w:t>cena celkem s DPH</w:t>
            </w:r>
          </w:p>
        </w:tc>
      </w:tr>
      <w:tr w:rsidR="00C020B5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020B5" w:rsidRPr="001B2D6B" w:rsidRDefault="00C14787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Rack serverový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020B5" w:rsidRPr="00E858C3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020B5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020B5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020B5" w:rsidRPr="001B2D6B" w:rsidRDefault="00C14787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Ventilační jednotka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020B5" w:rsidRPr="00E858C3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020B5" w:rsidRPr="00E858C3" w:rsidRDefault="00C14787" w:rsidP="00006179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020B5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020B5" w:rsidRPr="001B2D6B" w:rsidRDefault="00C14787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PDU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020B5" w:rsidRPr="00E858C3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006179" w:rsidRPr="00E858C3" w:rsidRDefault="00C14787" w:rsidP="00006179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020B5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020B5" w:rsidRPr="001B2D6B" w:rsidRDefault="00C14787" w:rsidP="007D33FE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Vyvazovací panely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020B5" w:rsidRPr="00E858C3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020B5" w:rsidRPr="00E858C3" w:rsidRDefault="006062B9" w:rsidP="00FA0E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020B5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020B5" w:rsidRPr="001B2D6B" w:rsidRDefault="00C14787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Vyvazovací háčky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020B5" w:rsidRPr="00E858C3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020B5" w:rsidRPr="00E858C3" w:rsidRDefault="006062B9" w:rsidP="00FA0E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020B5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020B5" w:rsidRPr="001B2D6B" w:rsidRDefault="00C14787" w:rsidP="00C1478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Úpravy v serverovně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020B5" w:rsidRPr="00E858C3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020B5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55258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E55258" w:rsidRDefault="00C14787" w:rsidP="00E5525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UPS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5258" w:rsidRPr="001B2D6B" w:rsidRDefault="00E55258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E55258" w:rsidRPr="00E858C3" w:rsidRDefault="00E55258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5258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55258" w:rsidRPr="001B2D6B" w:rsidRDefault="00E55258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E55258" w:rsidRPr="001B2D6B" w:rsidRDefault="00E55258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55258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E55258" w:rsidRDefault="00C14787" w:rsidP="00E5525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Server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5258" w:rsidRPr="001B2D6B" w:rsidRDefault="00E55258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E55258" w:rsidRPr="00E858C3" w:rsidRDefault="00E55258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5258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55258" w:rsidRPr="001B2D6B" w:rsidRDefault="00E55258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E55258" w:rsidRPr="001B2D6B" w:rsidRDefault="00E55258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020B5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020B5" w:rsidRPr="001B2D6B" w:rsidRDefault="00C14787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Hraniční zařízení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020B5" w:rsidRPr="00E858C3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020B5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020B5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020B5" w:rsidRDefault="00C14787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DR zařízení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020B5" w:rsidRPr="00E858C3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020B5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020B5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020B5" w:rsidRDefault="00C14787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PC učitelé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020B5" w:rsidRPr="00E858C3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  <w:bookmarkStart w:id="1" w:name="_GoBack"/>
            <w:bookmarkEnd w:id="1"/>
          </w:p>
        </w:tc>
        <w:tc>
          <w:tcPr>
            <w:tcW w:w="544" w:type="dxa"/>
            <w:shd w:val="clear" w:color="auto" w:fill="FFFFFF"/>
            <w:vAlign w:val="center"/>
          </w:tcPr>
          <w:p w:rsidR="00C020B5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2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020B5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020B5" w:rsidRDefault="00C14787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PC žáci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020B5" w:rsidRPr="00E858C3" w:rsidRDefault="00C020B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020B5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16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020B5" w:rsidRPr="001B2D6B" w:rsidRDefault="00C020B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14787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14787" w:rsidRDefault="00C14787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VPN router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14787" w:rsidRPr="00E858C3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14787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14787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14787" w:rsidRDefault="00C14787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UČ/KAB rozvaděč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14787" w:rsidRPr="00E858C3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14787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20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14787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14787" w:rsidRDefault="00C14787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UČ/KAB UPS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14787" w:rsidRPr="00E858C3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14787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20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14787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14787" w:rsidRDefault="00C14787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UČ/KAB ethernet switch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14787" w:rsidRPr="00E858C3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14787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20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14787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14787" w:rsidRDefault="00C14787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Optická síť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14787" w:rsidRPr="00E858C3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14787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14787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14787" w:rsidRDefault="00C14787" w:rsidP="00C1478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Koncentrační switch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14787" w:rsidRPr="00E858C3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14787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14787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14787" w:rsidRDefault="00C14787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FTP kabeláž PC učebna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14787" w:rsidRPr="00E858C3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14787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C14787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14787" w:rsidRDefault="00C14787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Přístupový bod WiFi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C14787" w:rsidRPr="00E858C3" w:rsidRDefault="00C14787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C14787" w:rsidRPr="00E858C3" w:rsidRDefault="00C14787" w:rsidP="00FA0E63">
            <w:pPr>
              <w:jc w:val="center"/>
              <w:rPr>
                <w:rFonts w:cs="Arial"/>
                <w:sz w:val="20"/>
              </w:rPr>
            </w:pPr>
            <w:r w:rsidRPr="00E858C3">
              <w:rPr>
                <w:rFonts w:cs="Arial"/>
                <w:sz w:val="20"/>
              </w:rPr>
              <w:t>16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C14787" w:rsidRPr="001B2D6B" w:rsidRDefault="00C14787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5D0071" w:rsidRDefault="005D0071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201</w:t>
      </w:r>
      <w:r w:rsidR="00C14787">
        <w:rPr>
          <w:rFonts w:cs="Arial"/>
          <w:bCs/>
          <w:iCs/>
          <w:sz w:val="20"/>
        </w:rPr>
        <w:t>8</w:t>
      </w: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Pr="009266F8" w:rsidRDefault="008F0A1C" w:rsidP="00E12E0E">
      <w:pPr>
        <w:rPr>
          <w:rFonts w:cs="Arial"/>
          <w:bCs/>
          <w:iCs/>
          <w:sz w:val="20"/>
        </w:rPr>
      </w:pPr>
    </w:p>
    <w:p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:rsidR="008F0A1C" w:rsidRPr="00DB6C4E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774B8C">
        <w:rPr>
          <w:rFonts w:cs="Arial"/>
          <w:b/>
          <w:bCs/>
          <w:i/>
          <w:iCs/>
          <w:color w:val="FF0000"/>
          <w:sz w:val="20"/>
        </w:rPr>
        <w:t>titul, jméno, příjmení, funkce</w:t>
      </w:r>
      <w:r w:rsidRPr="00774B8C">
        <w:rPr>
          <w:rFonts w:cs="Arial"/>
          <w:bCs/>
          <w:i/>
          <w:iCs/>
          <w:color w:val="FF0000"/>
          <w:sz w:val="20"/>
        </w:rPr>
        <w:t xml:space="preserve"> </w:t>
      </w:r>
      <w:r>
        <w:rPr>
          <w:rFonts w:cs="Arial"/>
          <w:bCs/>
          <w:i/>
          <w:iCs/>
          <w:color w:val="FF0000"/>
          <w:sz w:val="20"/>
        </w:rPr>
        <w:t>(</w:t>
      </w:r>
      <w:r w:rsidRPr="00774B8C">
        <w:rPr>
          <w:rFonts w:cs="Arial"/>
          <w:i/>
          <w:color w:val="FF0000"/>
          <w:sz w:val="20"/>
        </w:rPr>
        <w:t xml:space="preserve">DOPLNÍ </w:t>
      </w:r>
      <w:r w:rsidR="00C14787">
        <w:rPr>
          <w:rFonts w:cs="Arial"/>
          <w:i/>
          <w:color w:val="FF0000"/>
          <w:sz w:val="20"/>
        </w:rPr>
        <w:t>ÚČASTNÍK</w:t>
      </w:r>
      <w:r w:rsidRPr="00774B8C">
        <w:rPr>
          <w:rFonts w:cs="Arial"/>
          <w:i/>
          <w:color w:val="FF0000"/>
          <w:sz w:val="20"/>
        </w:rPr>
        <w:t>)</w:t>
      </w:r>
    </w:p>
    <w:sectPr w:rsidR="008F0A1C" w:rsidRPr="00DB6C4E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69" w:rsidRDefault="004B5F69" w:rsidP="00264229">
      <w:r>
        <w:separator/>
      </w:r>
    </w:p>
  </w:endnote>
  <w:endnote w:type="continuationSeparator" w:id="0">
    <w:p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C14787">
      <w:rPr>
        <w:rFonts w:cs="Arial"/>
        <w:i/>
        <w:noProof/>
        <w:color w:val="7F7F7F"/>
        <w:sz w:val="18"/>
        <w:szCs w:val="18"/>
      </w:rPr>
      <w:t>2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C14787">
      <w:rPr>
        <w:rFonts w:cs="Arial"/>
        <w:i/>
        <w:noProof/>
        <w:color w:val="7F7F7F"/>
        <w:sz w:val="18"/>
        <w:szCs w:val="18"/>
      </w:rPr>
      <w:t>2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6062B9">
      <w:rPr>
        <w:rFonts w:cs="Arial"/>
        <w:i/>
        <w:noProof/>
        <w:color w:val="7F7F7F"/>
        <w:sz w:val="18"/>
        <w:szCs w:val="18"/>
      </w:rPr>
      <w:t>1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6062B9">
      <w:rPr>
        <w:rFonts w:cs="Arial"/>
        <w:i/>
        <w:noProof/>
        <w:color w:val="7F7F7F"/>
        <w:sz w:val="18"/>
        <w:szCs w:val="18"/>
      </w:rPr>
      <w:t>1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69" w:rsidRDefault="004B5F69" w:rsidP="00264229">
      <w:r>
        <w:separator/>
      </w:r>
    </w:p>
  </w:footnote>
  <w:footnote w:type="continuationSeparator" w:id="0">
    <w:p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9" w:rsidRDefault="00C14787">
    <w:pPr>
      <w:pStyle w:val="Zhlav"/>
    </w:pPr>
    <w:r>
      <w:rPr>
        <w:rFonts w:cs="Calibri"/>
        <w:noProof/>
        <w:szCs w:val="24"/>
      </w:rPr>
      <w:drawing>
        <wp:inline distT="0" distB="0" distL="0" distR="0" wp14:anchorId="59B6AB5E" wp14:editId="4FD90D6A">
          <wp:extent cx="5759450" cy="950385"/>
          <wp:effectExtent l="0" t="0" r="0" b="0"/>
          <wp:docPr id="5" name="Obrázek 5" descr="C:\Users\vokurkova\Desktop\IROP_CZ_RO_C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okurkova\Desktop\IROP_CZ_RO_C_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00813"/>
    <w:rsid w:val="00006115"/>
    <w:rsid w:val="00006179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254F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0508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3D5B"/>
    <w:rsid w:val="003E48BC"/>
    <w:rsid w:val="003F211B"/>
    <w:rsid w:val="003F602C"/>
    <w:rsid w:val="00400E73"/>
    <w:rsid w:val="00401665"/>
    <w:rsid w:val="00401737"/>
    <w:rsid w:val="00402332"/>
    <w:rsid w:val="004036FB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672E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0071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62B9"/>
    <w:rsid w:val="0060705C"/>
    <w:rsid w:val="00607851"/>
    <w:rsid w:val="00607A8F"/>
    <w:rsid w:val="00612198"/>
    <w:rsid w:val="0061391E"/>
    <w:rsid w:val="0062093C"/>
    <w:rsid w:val="00622223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33FE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37F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2C9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C08A1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4BE9"/>
    <w:rsid w:val="00A4533F"/>
    <w:rsid w:val="00A45DE3"/>
    <w:rsid w:val="00A50948"/>
    <w:rsid w:val="00A50DB9"/>
    <w:rsid w:val="00A518A9"/>
    <w:rsid w:val="00A52FFB"/>
    <w:rsid w:val="00A53528"/>
    <w:rsid w:val="00A6087E"/>
    <w:rsid w:val="00A62413"/>
    <w:rsid w:val="00A6447A"/>
    <w:rsid w:val="00A64534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020B5"/>
    <w:rsid w:val="00C11D02"/>
    <w:rsid w:val="00C1315D"/>
    <w:rsid w:val="00C14787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31E2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681"/>
    <w:rsid w:val="00E40B3D"/>
    <w:rsid w:val="00E41FBB"/>
    <w:rsid w:val="00E4683B"/>
    <w:rsid w:val="00E50C55"/>
    <w:rsid w:val="00E53293"/>
    <w:rsid w:val="00E55258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8C3"/>
    <w:rsid w:val="00E85A2D"/>
    <w:rsid w:val="00E85D41"/>
    <w:rsid w:val="00E871B7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670E1318-E221-4B39-B8A4-97AE9AFD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Kronďák Jan</cp:lastModifiedBy>
  <cp:revision>9</cp:revision>
  <cp:lastPrinted>2015-02-06T12:21:00Z</cp:lastPrinted>
  <dcterms:created xsi:type="dcterms:W3CDTF">2017-04-24T07:06:00Z</dcterms:created>
  <dcterms:modified xsi:type="dcterms:W3CDTF">2018-02-01T09:10:00Z</dcterms:modified>
</cp:coreProperties>
</file>