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E1BA8" w:rsidRDefault="00FA59BF">
      <w:pPr>
        <w:rPr>
          <w:b/>
          <w:sz w:val="28"/>
          <w:szCs w:val="28"/>
        </w:rPr>
      </w:pPr>
      <w:r w:rsidRPr="00FA59BF">
        <w:rPr>
          <w:b/>
          <w:sz w:val="28"/>
          <w:szCs w:val="28"/>
        </w:rPr>
        <w:t>Pavilon H</w:t>
      </w:r>
      <w:r w:rsidR="004B65E6">
        <w:rPr>
          <w:b/>
          <w:sz w:val="28"/>
          <w:szCs w:val="28"/>
        </w:rPr>
        <w:t xml:space="preserve"> – </w:t>
      </w:r>
      <w:r w:rsidRPr="00FA59BF">
        <w:rPr>
          <w:b/>
          <w:sz w:val="28"/>
          <w:szCs w:val="28"/>
        </w:rPr>
        <w:t>hospodářská část</w:t>
      </w:r>
      <w:r>
        <w:rPr>
          <w:b/>
          <w:sz w:val="28"/>
          <w:szCs w:val="28"/>
        </w:rPr>
        <w:t xml:space="preserve"> hlavní vchod</w:t>
      </w:r>
    </w:p>
    <w:p w:rsidR="00FA59BF" w:rsidRDefault="00FA59BF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5" cy="2971800"/>
            <wp:effectExtent l="19050" t="0" r="9525" b="0"/>
            <wp:docPr id="1" name="Obrázek 0" descr="hl. vchod a hospodářská budov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l. vchod a hospodářská budova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59BF" w:rsidRPr="00647B73" w:rsidRDefault="00FA59BF" w:rsidP="00647B73">
      <w:pPr>
        <w:spacing w:line="240" w:lineRule="auto"/>
        <w:jc w:val="both"/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dvojdílná                    </w:t>
      </w:r>
      <w:proofErr w:type="gramStart"/>
      <w:r w:rsidRPr="00647B73">
        <w:rPr>
          <w:b/>
          <w:sz w:val="24"/>
          <w:szCs w:val="24"/>
        </w:rPr>
        <w:t xml:space="preserve">Počet :   </w:t>
      </w:r>
      <w:r w:rsidR="00647B73" w:rsidRPr="00647B73">
        <w:rPr>
          <w:b/>
          <w:sz w:val="24"/>
          <w:szCs w:val="24"/>
        </w:rPr>
        <w:t>1</w:t>
      </w:r>
      <w:r w:rsidR="00893A44" w:rsidRPr="00647B73">
        <w:rPr>
          <w:b/>
          <w:sz w:val="24"/>
          <w:szCs w:val="24"/>
        </w:rPr>
        <w:t>9</w:t>
      </w:r>
      <w:proofErr w:type="gramEnd"/>
      <w:r w:rsidRPr="00647B73">
        <w:rPr>
          <w:b/>
          <w:sz w:val="24"/>
          <w:szCs w:val="24"/>
        </w:rPr>
        <w:t xml:space="preserve">                Rozměr : 2,4x2,4</w:t>
      </w:r>
    </w:p>
    <w:p w:rsidR="00893A44" w:rsidRDefault="00893A44" w:rsidP="00647B73">
      <w:pPr>
        <w:spacing w:line="240" w:lineRule="auto"/>
        <w:jc w:val="both"/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dvojdílná                    </w:t>
      </w:r>
      <w:proofErr w:type="gramStart"/>
      <w:r w:rsidRPr="00647B73">
        <w:rPr>
          <w:b/>
          <w:sz w:val="24"/>
          <w:szCs w:val="24"/>
        </w:rPr>
        <w:t>Počet :  10</w:t>
      </w:r>
      <w:proofErr w:type="gramEnd"/>
      <w:r w:rsidRPr="00647B73">
        <w:rPr>
          <w:b/>
          <w:sz w:val="24"/>
          <w:szCs w:val="24"/>
        </w:rPr>
        <w:t xml:space="preserve">                 Rozměr : 1,7x1,2</w:t>
      </w:r>
    </w:p>
    <w:p w:rsidR="00634856" w:rsidRDefault="00634856" w:rsidP="00647B73">
      <w:pPr>
        <w:spacing w:line="24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trojdílná                     </w:t>
      </w:r>
      <w:proofErr w:type="gramStart"/>
      <w:r>
        <w:rPr>
          <w:b/>
          <w:sz w:val="24"/>
          <w:szCs w:val="24"/>
        </w:rPr>
        <w:t>Počet :    4                 Rozměr</w:t>
      </w:r>
      <w:proofErr w:type="gramEnd"/>
      <w:r>
        <w:rPr>
          <w:b/>
          <w:sz w:val="24"/>
          <w:szCs w:val="24"/>
        </w:rPr>
        <w:t xml:space="preserve"> : 3,6x2,05 </w:t>
      </w:r>
    </w:p>
    <w:p w:rsidR="00647B73" w:rsidRPr="00647B73" w:rsidRDefault="00647B73" w:rsidP="00647B73">
      <w:pPr>
        <w:spacing w:line="240" w:lineRule="auto"/>
        <w:jc w:val="both"/>
        <w:rPr>
          <w:b/>
          <w:sz w:val="24"/>
          <w:szCs w:val="24"/>
        </w:rPr>
      </w:pPr>
    </w:p>
    <w:p w:rsidR="00FA59BF" w:rsidRDefault="00FA59BF" w:rsidP="00FA59BF">
      <w:pPr>
        <w:rPr>
          <w:b/>
          <w:sz w:val="28"/>
          <w:szCs w:val="28"/>
        </w:rPr>
      </w:pPr>
      <w:r w:rsidRPr="00FA59BF">
        <w:rPr>
          <w:b/>
          <w:sz w:val="28"/>
          <w:szCs w:val="28"/>
        </w:rPr>
        <w:t>Pavilon H</w:t>
      </w:r>
      <w:r w:rsidR="004B65E6">
        <w:rPr>
          <w:b/>
          <w:sz w:val="28"/>
          <w:szCs w:val="28"/>
        </w:rPr>
        <w:t xml:space="preserve"> – </w:t>
      </w:r>
      <w:r w:rsidRPr="00FA59BF">
        <w:rPr>
          <w:b/>
          <w:sz w:val="28"/>
          <w:szCs w:val="28"/>
        </w:rPr>
        <w:t>hospodářská část</w:t>
      </w:r>
      <w:r>
        <w:rPr>
          <w:b/>
          <w:sz w:val="28"/>
          <w:szCs w:val="28"/>
        </w:rPr>
        <w:t xml:space="preserve"> hlavní vchod</w:t>
      </w:r>
    </w:p>
    <w:p w:rsidR="00FA59BF" w:rsidRDefault="00FA59BF" w:rsidP="00FA59BF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5" cy="3219450"/>
            <wp:effectExtent l="19050" t="0" r="0" b="0"/>
            <wp:docPr id="2" name="Obrázek 1" descr="hl. vchod a hospodářská budova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l. vchod a hospodářská budova (2)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18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59BF" w:rsidRPr="00647B73" w:rsidRDefault="00FA59BF" w:rsidP="00FA59BF">
      <w:pPr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dvojdílná                    </w:t>
      </w:r>
      <w:proofErr w:type="gramStart"/>
      <w:r w:rsidRPr="00647B73">
        <w:rPr>
          <w:b/>
          <w:sz w:val="24"/>
          <w:szCs w:val="24"/>
        </w:rPr>
        <w:t>Počet : 13</w:t>
      </w:r>
      <w:proofErr w:type="gramEnd"/>
      <w:r w:rsidRPr="00647B73">
        <w:rPr>
          <w:b/>
          <w:sz w:val="24"/>
          <w:szCs w:val="24"/>
        </w:rPr>
        <w:t xml:space="preserve">             Rozměr : 1,7x1,2    </w:t>
      </w:r>
    </w:p>
    <w:p w:rsidR="00647B73" w:rsidRDefault="00647B73" w:rsidP="00FA59BF">
      <w:pPr>
        <w:rPr>
          <w:b/>
          <w:sz w:val="28"/>
          <w:szCs w:val="28"/>
        </w:rPr>
      </w:pPr>
    </w:p>
    <w:p w:rsidR="00647B73" w:rsidRDefault="00647B73" w:rsidP="00FA59BF">
      <w:pPr>
        <w:rPr>
          <w:b/>
          <w:sz w:val="28"/>
          <w:szCs w:val="28"/>
        </w:rPr>
      </w:pPr>
    </w:p>
    <w:p w:rsidR="00FA59BF" w:rsidRDefault="00FA59BF" w:rsidP="00FA59BF">
      <w:pPr>
        <w:rPr>
          <w:b/>
          <w:sz w:val="28"/>
          <w:szCs w:val="28"/>
        </w:rPr>
      </w:pPr>
      <w:r w:rsidRPr="00FA59BF">
        <w:rPr>
          <w:b/>
          <w:sz w:val="28"/>
          <w:szCs w:val="28"/>
        </w:rPr>
        <w:t>Pavilon H</w:t>
      </w:r>
      <w:r w:rsidR="004B65E6">
        <w:rPr>
          <w:b/>
          <w:sz w:val="28"/>
          <w:szCs w:val="28"/>
        </w:rPr>
        <w:t xml:space="preserve"> – </w:t>
      </w:r>
      <w:r w:rsidRPr="00FA59BF">
        <w:rPr>
          <w:b/>
          <w:sz w:val="28"/>
          <w:szCs w:val="28"/>
        </w:rPr>
        <w:t>hospodářská část</w:t>
      </w:r>
      <w:r>
        <w:rPr>
          <w:b/>
          <w:sz w:val="28"/>
          <w:szCs w:val="28"/>
        </w:rPr>
        <w:t xml:space="preserve"> </w:t>
      </w:r>
      <w:r w:rsidR="001F2677">
        <w:rPr>
          <w:b/>
          <w:sz w:val="28"/>
          <w:szCs w:val="28"/>
        </w:rPr>
        <w:t>– pohled z terasy</w:t>
      </w:r>
    </w:p>
    <w:p w:rsidR="001F2677" w:rsidRDefault="001F2677" w:rsidP="00FA59BF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4" cy="3905250"/>
            <wp:effectExtent l="19050" t="0" r="0" b="0"/>
            <wp:docPr id="6" name="Obrázek 5" descr="okna jídelna, hala, kancelář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kna jídelna, hala, kancelář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03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7B73" w:rsidRDefault="00647B73" w:rsidP="00FA59BF">
      <w:pPr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dvojdílná               </w:t>
      </w:r>
      <w:r w:rsidR="00634856">
        <w:rPr>
          <w:b/>
          <w:sz w:val="24"/>
          <w:szCs w:val="24"/>
        </w:rPr>
        <w:t xml:space="preserve">           </w:t>
      </w:r>
      <w:r w:rsidRPr="00647B73">
        <w:rPr>
          <w:b/>
          <w:sz w:val="24"/>
          <w:szCs w:val="24"/>
        </w:rPr>
        <w:t xml:space="preserve">      </w:t>
      </w:r>
      <w:proofErr w:type="gramStart"/>
      <w:r w:rsidRPr="00647B73">
        <w:rPr>
          <w:b/>
          <w:sz w:val="24"/>
          <w:szCs w:val="24"/>
        </w:rPr>
        <w:t xml:space="preserve">Počet : </w:t>
      </w:r>
      <w:r w:rsidR="00634856">
        <w:rPr>
          <w:b/>
          <w:sz w:val="24"/>
          <w:szCs w:val="24"/>
        </w:rPr>
        <w:t>8</w:t>
      </w:r>
      <w:r w:rsidRPr="00647B73">
        <w:rPr>
          <w:b/>
          <w:sz w:val="24"/>
          <w:szCs w:val="24"/>
        </w:rPr>
        <w:t xml:space="preserve">      </w:t>
      </w:r>
      <w:r w:rsidR="00634856">
        <w:rPr>
          <w:b/>
          <w:sz w:val="24"/>
          <w:szCs w:val="24"/>
        </w:rPr>
        <w:t xml:space="preserve">                 </w:t>
      </w:r>
      <w:r w:rsidRPr="00647B73">
        <w:rPr>
          <w:b/>
          <w:sz w:val="24"/>
          <w:szCs w:val="24"/>
        </w:rPr>
        <w:t xml:space="preserve">        Rozměr</w:t>
      </w:r>
      <w:proofErr w:type="gramEnd"/>
      <w:r w:rsidRPr="00647B73">
        <w:rPr>
          <w:b/>
          <w:sz w:val="24"/>
          <w:szCs w:val="24"/>
        </w:rPr>
        <w:t xml:space="preserve"> : 2,4x2,4</w:t>
      </w:r>
    </w:p>
    <w:p w:rsidR="00634856" w:rsidRDefault="00634856" w:rsidP="00FA59BF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dvojdílná                               </w:t>
      </w:r>
      <w:proofErr w:type="gramStart"/>
      <w:r>
        <w:rPr>
          <w:b/>
          <w:sz w:val="24"/>
          <w:szCs w:val="24"/>
        </w:rPr>
        <w:t>Počet :  2                               Rozměr</w:t>
      </w:r>
      <w:proofErr w:type="gramEnd"/>
      <w:r>
        <w:rPr>
          <w:b/>
          <w:sz w:val="24"/>
          <w:szCs w:val="24"/>
        </w:rPr>
        <w:t xml:space="preserve"> : 1,7x0,7   </w:t>
      </w:r>
    </w:p>
    <w:p w:rsidR="00634856" w:rsidRDefault="00634856" w:rsidP="00FA59BF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jednodílná                             </w:t>
      </w:r>
      <w:proofErr w:type="gramStart"/>
      <w:r>
        <w:rPr>
          <w:b/>
          <w:sz w:val="24"/>
          <w:szCs w:val="24"/>
        </w:rPr>
        <w:t>Počet : 1                                Rozměr</w:t>
      </w:r>
      <w:proofErr w:type="gramEnd"/>
      <w:r>
        <w:rPr>
          <w:b/>
          <w:sz w:val="24"/>
          <w:szCs w:val="24"/>
        </w:rPr>
        <w:t xml:space="preserve"> : 0,95x2,05</w:t>
      </w:r>
    </w:p>
    <w:p w:rsidR="00634856" w:rsidRDefault="00634856" w:rsidP="00FA59BF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jednodílná                             </w:t>
      </w:r>
      <w:proofErr w:type="gramStart"/>
      <w:r>
        <w:rPr>
          <w:b/>
          <w:sz w:val="24"/>
          <w:szCs w:val="24"/>
        </w:rPr>
        <w:t>Počet : 2                                Rozměr</w:t>
      </w:r>
      <w:proofErr w:type="gramEnd"/>
      <w:r>
        <w:rPr>
          <w:b/>
          <w:sz w:val="24"/>
          <w:szCs w:val="24"/>
        </w:rPr>
        <w:t xml:space="preserve"> : 0,8x0,7</w:t>
      </w:r>
    </w:p>
    <w:p w:rsidR="00634856" w:rsidRDefault="00634856" w:rsidP="00FA59BF">
      <w:pPr>
        <w:rPr>
          <w:b/>
          <w:sz w:val="24"/>
          <w:szCs w:val="24"/>
        </w:rPr>
      </w:pPr>
    </w:p>
    <w:p w:rsidR="00634856" w:rsidRDefault="00634856" w:rsidP="00FA59BF">
      <w:pPr>
        <w:rPr>
          <w:b/>
          <w:sz w:val="24"/>
          <w:szCs w:val="24"/>
        </w:rPr>
      </w:pPr>
    </w:p>
    <w:p w:rsidR="00634856" w:rsidRDefault="00634856" w:rsidP="00FA59BF">
      <w:pPr>
        <w:rPr>
          <w:b/>
          <w:sz w:val="24"/>
          <w:szCs w:val="24"/>
        </w:rPr>
      </w:pPr>
    </w:p>
    <w:p w:rsidR="00634856" w:rsidRPr="00647B73" w:rsidRDefault="00634856" w:rsidP="00FA59BF">
      <w:pPr>
        <w:rPr>
          <w:b/>
          <w:sz w:val="24"/>
          <w:szCs w:val="24"/>
        </w:rPr>
      </w:pPr>
    </w:p>
    <w:p w:rsidR="001F2677" w:rsidRDefault="00647B73" w:rsidP="00FA59BF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lastRenderedPageBreak/>
        <w:drawing>
          <wp:inline distT="0" distB="0" distL="0" distR="0">
            <wp:extent cx="5629275" cy="2914650"/>
            <wp:effectExtent l="19050" t="0" r="9525" b="0"/>
            <wp:docPr id="7" name="Obrázek 2" descr="okna kuchyně, kancelář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kna kuchyně, kanceláře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7414" cy="2913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59BF" w:rsidRDefault="00FA59BF">
      <w:pPr>
        <w:rPr>
          <w:b/>
          <w:sz w:val="28"/>
          <w:szCs w:val="28"/>
        </w:rPr>
      </w:pPr>
    </w:p>
    <w:p w:rsidR="00FA59BF" w:rsidRPr="00647B73" w:rsidRDefault="00FA59BF">
      <w:pPr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dvojdílná                     </w:t>
      </w:r>
      <w:proofErr w:type="gramStart"/>
      <w:r w:rsidRPr="00647B73">
        <w:rPr>
          <w:b/>
          <w:sz w:val="24"/>
          <w:szCs w:val="24"/>
        </w:rPr>
        <w:t>Počet : 10</w:t>
      </w:r>
      <w:proofErr w:type="gramEnd"/>
      <w:r w:rsidRPr="00647B73">
        <w:rPr>
          <w:b/>
          <w:sz w:val="24"/>
          <w:szCs w:val="24"/>
        </w:rPr>
        <w:t xml:space="preserve">                 Rozměr : 2,4x2,4</w:t>
      </w:r>
    </w:p>
    <w:p w:rsidR="00893A44" w:rsidRDefault="00893A44">
      <w:pPr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dvojdílná                     </w:t>
      </w:r>
      <w:proofErr w:type="gramStart"/>
      <w:r w:rsidRPr="00647B73">
        <w:rPr>
          <w:b/>
          <w:sz w:val="24"/>
          <w:szCs w:val="24"/>
        </w:rPr>
        <w:t>Počet :   3                 Rozměr</w:t>
      </w:r>
      <w:proofErr w:type="gramEnd"/>
      <w:r w:rsidRPr="00647B73">
        <w:rPr>
          <w:b/>
          <w:sz w:val="24"/>
          <w:szCs w:val="24"/>
        </w:rPr>
        <w:t xml:space="preserve"> : 1,7x1,2 </w:t>
      </w:r>
    </w:p>
    <w:p w:rsidR="00647B73" w:rsidRDefault="00647B73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dvojdílná                     </w:t>
      </w:r>
      <w:proofErr w:type="gramStart"/>
      <w:r>
        <w:rPr>
          <w:b/>
          <w:sz w:val="24"/>
          <w:szCs w:val="24"/>
        </w:rPr>
        <w:t>Počet :  2                  Rozměr</w:t>
      </w:r>
      <w:proofErr w:type="gramEnd"/>
      <w:r>
        <w:rPr>
          <w:b/>
          <w:sz w:val="24"/>
          <w:szCs w:val="24"/>
        </w:rPr>
        <w:t xml:space="preserve">   1,7x0,5</w:t>
      </w:r>
    </w:p>
    <w:p w:rsidR="00647B73" w:rsidRPr="00647B73" w:rsidRDefault="00647B73">
      <w:pPr>
        <w:rPr>
          <w:b/>
          <w:sz w:val="24"/>
          <w:szCs w:val="24"/>
        </w:rPr>
      </w:pPr>
    </w:p>
    <w:p w:rsidR="00893A44" w:rsidRDefault="00893A44" w:rsidP="00893A44">
      <w:pPr>
        <w:rPr>
          <w:b/>
          <w:sz w:val="28"/>
          <w:szCs w:val="28"/>
        </w:rPr>
      </w:pPr>
      <w:r w:rsidRPr="00FA59BF">
        <w:rPr>
          <w:b/>
          <w:sz w:val="28"/>
          <w:szCs w:val="28"/>
        </w:rPr>
        <w:t>Pavilon H</w:t>
      </w:r>
      <w:r w:rsidR="004B65E6">
        <w:rPr>
          <w:b/>
          <w:sz w:val="28"/>
          <w:szCs w:val="28"/>
        </w:rPr>
        <w:t xml:space="preserve"> – </w:t>
      </w:r>
      <w:r w:rsidRPr="00FA59BF">
        <w:rPr>
          <w:b/>
          <w:sz w:val="28"/>
          <w:szCs w:val="28"/>
        </w:rPr>
        <w:t>hospodářská</w:t>
      </w:r>
      <w:bookmarkStart w:id="0" w:name="_GoBack"/>
      <w:bookmarkEnd w:id="0"/>
      <w:r w:rsidRPr="00FA59BF">
        <w:rPr>
          <w:b/>
          <w:sz w:val="28"/>
          <w:szCs w:val="28"/>
        </w:rPr>
        <w:t xml:space="preserve"> část</w:t>
      </w:r>
      <w:r>
        <w:rPr>
          <w:b/>
          <w:sz w:val="28"/>
          <w:szCs w:val="28"/>
        </w:rPr>
        <w:t xml:space="preserve"> </w:t>
      </w:r>
    </w:p>
    <w:p w:rsidR="00893A44" w:rsidRDefault="00893A44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438775" cy="3190875"/>
            <wp:effectExtent l="19050" t="0" r="9525" b="0"/>
            <wp:docPr id="4" name="Obrázek 3" descr="okna úkl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kna úklid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6977" cy="3189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677" w:rsidRPr="00647B73" w:rsidRDefault="001F2677">
      <w:pPr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dvojdílná                     </w:t>
      </w:r>
      <w:proofErr w:type="gramStart"/>
      <w:r w:rsidRPr="00647B73">
        <w:rPr>
          <w:b/>
          <w:sz w:val="24"/>
          <w:szCs w:val="24"/>
        </w:rPr>
        <w:t>Počet : 2                     Rozměr</w:t>
      </w:r>
      <w:proofErr w:type="gramEnd"/>
      <w:r w:rsidRPr="00647B73">
        <w:rPr>
          <w:b/>
          <w:sz w:val="24"/>
          <w:szCs w:val="24"/>
        </w:rPr>
        <w:t xml:space="preserve"> : 2,4x2,4</w:t>
      </w:r>
    </w:p>
    <w:p w:rsidR="001F2677" w:rsidRDefault="001F2677">
      <w:pPr>
        <w:rPr>
          <w:b/>
          <w:sz w:val="24"/>
          <w:szCs w:val="24"/>
        </w:rPr>
      </w:pPr>
      <w:r w:rsidRPr="00647B73">
        <w:rPr>
          <w:b/>
          <w:sz w:val="24"/>
          <w:szCs w:val="24"/>
        </w:rPr>
        <w:t xml:space="preserve">Okna jednodílná                  </w:t>
      </w:r>
      <w:proofErr w:type="gramStart"/>
      <w:r w:rsidRPr="00647B73">
        <w:rPr>
          <w:b/>
          <w:sz w:val="24"/>
          <w:szCs w:val="24"/>
        </w:rPr>
        <w:t xml:space="preserve">Počet : </w:t>
      </w:r>
      <w:r w:rsidR="009407A4">
        <w:rPr>
          <w:b/>
          <w:sz w:val="24"/>
          <w:szCs w:val="24"/>
        </w:rPr>
        <w:t>4</w:t>
      </w:r>
      <w:r w:rsidRPr="00647B73">
        <w:rPr>
          <w:b/>
          <w:sz w:val="24"/>
          <w:szCs w:val="24"/>
        </w:rPr>
        <w:t xml:space="preserve">                     Rozměr</w:t>
      </w:r>
      <w:proofErr w:type="gramEnd"/>
      <w:r w:rsidRPr="00647B73">
        <w:rPr>
          <w:b/>
          <w:sz w:val="24"/>
          <w:szCs w:val="24"/>
        </w:rPr>
        <w:t xml:space="preserve"> : 1,x2</w:t>
      </w:r>
      <w:r w:rsidR="009407A4">
        <w:rPr>
          <w:b/>
          <w:sz w:val="24"/>
          <w:szCs w:val="24"/>
        </w:rPr>
        <w:t>,4</w:t>
      </w:r>
      <w:r w:rsidRPr="00647B73">
        <w:rPr>
          <w:b/>
          <w:sz w:val="24"/>
          <w:szCs w:val="24"/>
        </w:rPr>
        <w:t xml:space="preserve"> </w:t>
      </w:r>
    </w:p>
    <w:p w:rsidR="00BA1D32" w:rsidRDefault="00BA1D32" w:rsidP="00BA1D32">
      <w:pPr>
        <w:rPr>
          <w:b/>
          <w:sz w:val="28"/>
          <w:szCs w:val="28"/>
        </w:rPr>
      </w:pPr>
      <w:proofErr w:type="gramStart"/>
      <w:r w:rsidRPr="007222E7">
        <w:rPr>
          <w:b/>
          <w:sz w:val="28"/>
          <w:szCs w:val="28"/>
        </w:rPr>
        <w:lastRenderedPageBreak/>
        <w:t xml:space="preserve">Pavilon  H </w:t>
      </w:r>
      <w:r>
        <w:rPr>
          <w:b/>
          <w:sz w:val="28"/>
          <w:szCs w:val="28"/>
        </w:rPr>
        <w:t xml:space="preserve">– </w:t>
      </w:r>
      <w:r w:rsidRPr="007222E7">
        <w:rPr>
          <w:b/>
          <w:sz w:val="28"/>
          <w:szCs w:val="28"/>
        </w:rPr>
        <w:t>rehabilitace</w:t>
      </w:r>
      <w:proofErr w:type="gramEnd"/>
    </w:p>
    <w:p w:rsidR="00BA1D32" w:rsidRDefault="00BA1D32" w:rsidP="00BA1D32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 wp14:anchorId="568042FF" wp14:editId="119709CE">
            <wp:extent cx="5762625" cy="2981325"/>
            <wp:effectExtent l="19050" t="0" r="9525" b="0"/>
            <wp:docPr id="3" name="Obrázek 0" descr="okna rehabilita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kna rehabilitace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80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D32" w:rsidRPr="00720D81" w:rsidRDefault="00BA1D32" w:rsidP="00BA1D32">
      <w:pPr>
        <w:rPr>
          <w:b/>
          <w:sz w:val="24"/>
          <w:szCs w:val="24"/>
        </w:rPr>
      </w:pPr>
      <w:r w:rsidRPr="00720D81">
        <w:rPr>
          <w:b/>
          <w:sz w:val="24"/>
          <w:szCs w:val="24"/>
        </w:rPr>
        <w:t xml:space="preserve">Okna jednodílná              </w:t>
      </w:r>
      <w:r>
        <w:rPr>
          <w:b/>
          <w:sz w:val="24"/>
          <w:szCs w:val="24"/>
        </w:rPr>
        <w:t xml:space="preserve">                  </w:t>
      </w:r>
      <w:proofErr w:type="gramStart"/>
      <w:r w:rsidRPr="00720D81">
        <w:rPr>
          <w:b/>
          <w:sz w:val="24"/>
          <w:szCs w:val="24"/>
        </w:rPr>
        <w:t>Počet : 13</w:t>
      </w:r>
      <w:proofErr w:type="gramEnd"/>
      <w:r w:rsidRPr="00720D81">
        <w:rPr>
          <w:b/>
          <w:sz w:val="24"/>
          <w:szCs w:val="24"/>
        </w:rPr>
        <w:t xml:space="preserve">        </w:t>
      </w:r>
      <w:r>
        <w:rPr>
          <w:b/>
          <w:sz w:val="24"/>
          <w:szCs w:val="24"/>
        </w:rPr>
        <w:t xml:space="preserve">               </w:t>
      </w:r>
      <w:r w:rsidRPr="00720D81">
        <w:rPr>
          <w:b/>
          <w:sz w:val="24"/>
          <w:szCs w:val="24"/>
        </w:rPr>
        <w:t xml:space="preserve">     Rozměr : 0,75x1,6</w:t>
      </w:r>
    </w:p>
    <w:p w:rsidR="00BA1D32" w:rsidRPr="00720D81" w:rsidRDefault="00BA1D32" w:rsidP="00BA1D32">
      <w:pPr>
        <w:rPr>
          <w:b/>
          <w:sz w:val="24"/>
          <w:szCs w:val="24"/>
        </w:rPr>
      </w:pPr>
      <w:r w:rsidRPr="00720D81">
        <w:rPr>
          <w:b/>
          <w:sz w:val="24"/>
          <w:szCs w:val="24"/>
        </w:rPr>
        <w:t xml:space="preserve">Stěna zadní vchod        </w:t>
      </w:r>
      <w:r>
        <w:rPr>
          <w:b/>
          <w:sz w:val="24"/>
          <w:szCs w:val="24"/>
        </w:rPr>
        <w:t xml:space="preserve">                 </w:t>
      </w:r>
      <w:r w:rsidRPr="00720D81">
        <w:rPr>
          <w:b/>
          <w:sz w:val="24"/>
          <w:szCs w:val="24"/>
        </w:rPr>
        <w:t xml:space="preserve">   </w:t>
      </w:r>
      <w:proofErr w:type="gramStart"/>
      <w:r w:rsidRPr="00720D81">
        <w:rPr>
          <w:b/>
          <w:sz w:val="24"/>
          <w:szCs w:val="24"/>
        </w:rPr>
        <w:t xml:space="preserve">Počet : 1           </w:t>
      </w:r>
      <w:r>
        <w:rPr>
          <w:b/>
          <w:sz w:val="24"/>
          <w:szCs w:val="24"/>
        </w:rPr>
        <w:t xml:space="preserve">                </w:t>
      </w:r>
      <w:r w:rsidRPr="00720D81">
        <w:rPr>
          <w:b/>
          <w:sz w:val="24"/>
          <w:szCs w:val="24"/>
        </w:rPr>
        <w:t xml:space="preserve">    Rozměr</w:t>
      </w:r>
      <w:proofErr w:type="gramEnd"/>
      <w:r w:rsidRPr="00720D81">
        <w:rPr>
          <w:b/>
          <w:sz w:val="24"/>
          <w:szCs w:val="24"/>
        </w:rPr>
        <w:t xml:space="preserve"> : 6,9x6</w:t>
      </w:r>
    </w:p>
    <w:p w:rsidR="00BA1D32" w:rsidRDefault="00BA1D32" w:rsidP="00BA1D32">
      <w:pPr>
        <w:rPr>
          <w:b/>
          <w:sz w:val="28"/>
          <w:szCs w:val="28"/>
        </w:rPr>
      </w:pPr>
      <w:r>
        <w:rPr>
          <w:b/>
          <w:sz w:val="28"/>
          <w:szCs w:val="28"/>
        </w:rPr>
        <w:t>Pavilon H</w:t>
      </w:r>
      <w:r w:rsidR="004B65E6">
        <w:rPr>
          <w:b/>
          <w:sz w:val="28"/>
          <w:szCs w:val="28"/>
        </w:rPr>
        <w:t xml:space="preserve"> –</w:t>
      </w:r>
      <w:r>
        <w:rPr>
          <w:b/>
          <w:sz w:val="28"/>
          <w:szCs w:val="28"/>
        </w:rPr>
        <w:t xml:space="preserve"> rehabilitace</w:t>
      </w:r>
      <w:r w:rsidR="004B65E6">
        <w:rPr>
          <w:b/>
          <w:sz w:val="28"/>
          <w:szCs w:val="28"/>
        </w:rPr>
        <w:t xml:space="preserve"> </w:t>
      </w:r>
    </w:p>
    <w:p w:rsidR="00BA1D32" w:rsidRDefault="00BA1D32" w:rsidP="00BA1D32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 wp14:anchorId="6A5FDD27" wp14:editId="7AB41FA5">
            <wp:extent cx="5762625" cy="2933700"/>
            <wp:effectExtent l="19050" t="0" r="9525" b="0"/>
            <wp:docPr id="5" name="Obrázek 1" descr="okna rehabilitac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kna rehabilitace (2)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3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D32" w:rsidRDefault="00BA1D32" w:rsidP="00BA1D32">
      <w:pPr>
        <w:rPr>
          <w:b/>
          <w:sz w:val="24"/>
          <w:szCs w:val="24"/>
        </w:rPr>
      </w:pPr>
      <w:r w:rsidRPr="00720D81">
        <w:rPr>
          <w:b/>
          <w:sz w:val="24"/>
          <w:szCs w:val="24"/>
        </w:rPr>
        <w:t xml:space="preserve">Okna jednodílná              </w:t>
      </w:r>
      <w:r>
        <w:rPr>
          <w:b/>
          <w:sz w:val="24"/>
          <w:szCs w:val="24"/>
        </w:rPr>
        <w:t xml:space="preserve">                 </w:t>
      </w:r>
      <w:r w:rsidRPr="00720D81">
        <w:rPr>
          <w:b/>
          <w:sz w:val="24"/>
          <w:szCs w:val="24"/>
        </w:rPr>
        <w:t xml:space="preserve">  </w:t>
      </w:r>
      <w:proofErr w:type="gramStart"/>
      <w:r w:rsidRPr="00720D81">
        <w:rPr>
          <w:b/>
          <w:sz w:val="24"/>
          <w:szCs w:val="24"/>
        </w:rPr>
        <w:t xml:space="preserve">Počet : 2           </w:t>
      </w:r>
      <w:r>
        <w:rPr>
          <w:b/>
          <w:sz w:val="24"/>
          <w:szCs w:val="24"/>
        </w:rPr>
        <w:t xml:space="preserve">                 </w:t>
      </w:r>
      <w:r w:rsidRPr="00720D81">
        <w:rPr>
          <w:b/>
          <w:sz w:val="24"/>
          <w:szCs w:val="24"/>
        </w:rPr>
        <w:t xml:space="preserve">    Rozměr</w:t>
      </w:r>
      <w:proofErr w:type="gramEnd"/>
      <w:r w:rsidRPr="00720D81">
        <w:rPr>
          <w:b/>
          <w:sz w:val="24"/>
          <w:szCs w:val="24"/>
        </w:rPr>
        <w:t xml:space="preserve"> : 1,2x1,6</w:t>
      </w:r>
    </w:p>
    <w:p w:rsidR="00FA59BF" w:rsidRDefault="00BA1D32">
      <w:pPr>
        <w:rPr>
          <w:b/>
          <w:sz w:val="28"/>
          <w:szCs w:val="28"/>
        </w:rPr>
      </w:pPr>
      <w:r>
        <w:rPr>
          <w:b/>
          <w:sz w:val="24"/>
          <w:szCs w:val="24"/>
        </w:rPr>
        <w:t>Okna jednodílná                                 Počet : 6                                Rozměr : 0,75x0,95</w:t>
      </w:r>
      <w:r w:rsidR="00893A44">
        <w:rPr>
          <w:b/>
          <w:sz w:val="28"/>
          <w:szCs w:val="28"/>
        </w:rPr>
        <w:t xml:space="preserve"> </w:t>
      </w:r>
    </w:p>
    <w:p w:rsidR="00893A44" w:rsidRDefault="00893A44">
      <w:pPr>
        <w:rPr>
          <w:b/>
          <w:sz w:val="28"/>
          <w:szCs w:val="28"/>
        </w:rPr>
      </w:pPr>
    </w:p>
    <w:p w:rsidR="001F2677" w:rsidRPr="00FA59BF" w:rsidRDefault="001F2677">
      <w:pPr>
        <w:rPr>
          <w:b/>
          <w:sz w:val="28"/>
          <w:szCs w:val="28"/>
        </w:rPr>
      </w:pPr>
    </w:p>
    <w:sectPr w:rsidR="001F2677" w:rsidRPr="00FA59BF" w:rsidSect="00FA59BF"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59BF"/>
    <w:rsid w:val="001F2677"/>
    <w:rsid w:val="002B3308"/>
    <w:rsid w:val="004B65E6"/>
    <w:rsid w:val="00634856"/>
    <w:rsid w:val="00647B73"/>
    <w:rsid w:val="0076545B"/>
    <w:rsid w:val="00893A44"/>
    <w:rsid w:val="009407A4"/>
    <w:rsid w:val="00BA1D32"/>
    <w:rsid w:val="00CE1BA8"/>
    <w:rsid w:val="00CE4EC9"/>
    <w:rsid w:val="00FA59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1CDCA7C-A079-4353-9F32-155D683516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CE1BA8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FA59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A59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D904900-D420-4D39-84B6-F5FD0BC1CF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259</Words>
  <Characters>1533</Characters>
  <Application>Microsoft Office Word</Application>
  <DocSecurity>0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Domov pro osoby se zdravotním postižením Horní Bříza</Company>
  <LinksUpToDate>false</LinksUpToDate>
  <CharactersWithSpaces>1789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Květa Holmanová</dc:creator>
  <cp:keywords/>
  <dc:description/>
  <cp:lastModifiedBy>Julie Hrubá</cp:lastModifiedBy>
  <cp:revision>5</cp:revision>
  <cp:lastPrinted>2014-09-25T11:43:00Z</cp:lastPrinted>
  <dcterms:created xsi:type="dcterms:W3CDTF">2016-07-20T09:40:00Z</dcterms:created>
  <dcterms:modified xsi:type="dcterms:W3CDTF">2017-02-02T14:42:00Z</dcterms:modified>
</cp:coreProperties>
</file>