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FE" w:rsidRDefault="005A6FFE" w:rsidP="005A6FFE">
      <w:pPr>
        <w:jc w:val="center"/>
        <w:rPr>
          <w:rFonts w:asciiTheme="minorHAnsi" w:hAnsiTheme="minorHAnsi" w:cs="Calibri"/>
          <w:b/>
          <w:bCs/>
          <w:sz w:val="28"/>
          <w:szCs w:val="28"/>
        </w:rPr>
      </w:pPr>
    </w:p>
    <w:p w:rsidR="005A6FFE" w:rsidRDefault="005A6FFE" w:rsidP="005A6FFE">
      <w:pPr>
        <w:jc w:val="center"/>
        <w:rPr>
          <w:rFonts w:asciiTheme="minorHAnsi" w:hAnsiTheme="minorHAnsi" w:cs="Calibri"/>
          <w:b/>
          <w:bCs/>
          <w:sz w:val="28"/>
          <w:szCs w:val="28"/>
        </w:rPr>
      </w:pPr>
    </w:p>
    <w:p w:rsidR="009152A8" w:rsidRPr="002453CD" w:rsidRDefault="00B117DD" w:rsidP="005A6FFE">
      <w:pPr>
        <w:jc w:val="center"/>
        <w:rPr>
          <w:rFonts w:asciiTheme="minorHAnsi" w:hAnsiTheme="minorHAnsi" w:cs="Calibri"/>
          <w:b/>
          <w:bCs/>
          <w:sz w:val="28"/>
          <w:szCs w:val="28"/>
        </w:rPr>
      </w:pPr>
      <w:r w:rsidRPr="00B117DD">
        <w:rPr>
          <w:rFonts w:asciiTheme="minorHAnsi" w:hAnsiTheme="minorHAnsi" w:cs="Calibri"/>
          <w:b/>
          <w:bCs/>
          <w:sz w:val="28"/>
          <w:szCs w:val="28"/>
        </w:rPr>
        <w:t>SMLOUVA O DÍLO</w:t>
      </w:r>
    </w:p>
    <w:p w:rsidR="000B6636" w:rsidRDefault="000B6636" w:rsidP="009152A8">
      <w:pPr>
        <w:jc w:val="center"/>
        <w:rPr>
          <w:rFonts w:asciiTheme="minorHAnsi" w:hAnsiTheme="minorHAnsi" w:cs="Calibri"/>
          <w:b/>
          <w:bCs/>
          <w:sz w:val="28"/>
          <w:szCs w:val="28"/>
        </w:rPr>
      </w:pPr>
    </w:p>
    <w:p w:rsidR="005A6FFE" w:rsidRPr="002453CD" w:rsidRDefault="005A6FFE" w:rsidP="009152A8">
      <w:pPr>
        <w:jc w:val="center"/>
        <w:rPr>
          <w:rFonts w:asciiTheme="minorHAnsi" w:hAnsiTheme="minorHAnsi" w:cs="Calibri"/>
          <w:b/>
          <w:bCs/>
          <w:sz w:val="28"/>
          <w:szCs w:val="28"/>
        </w:rPr>
      </w:pPr>
    </w:p>
    <w:p w:rsidR="00E72A03" w:rsidRPr="002453CD" w:rsidRDefault="00B117DD" w:rsidP="000B6636">
      <w:pPr>
        <w:contextualSpacing/>
        <w:jc w:val="center"/>
        <w:rPr>
          <w:rFonts w:asciiTheme="minorHAnsi" w:hAnsiTheme="minorHAnsi"/>
          <w:i/>
        </w:rPr>
      </w:pPr>
      <w:r w:rsidRPr="00B117DD">
        <w:rPr>
          <w:rFonts w:asciiTheme="minorHAnsi" w:hAnsiTheme="minorHAnsi"/>
          <w:i/>
        </w:rPr>
        <w:t>Níže uvedeného dne, měsíce a roku byla uzavřena mezi smluvními stranami </w:t>
      </w:r>
    </w:p>
    <w:p w:rsidR="000B6636" w:rsidRPr="002453CD" w:rsidRDefault="00B117DD" w:rsidP="000B6636">
      <w:pPr>
        <w:contextualSpacing/>
        <w:jc w:val="center"/>
        <w:rPr>
          <w:rFonts w:asciiTheme="minorHAnsi" w:hAnsiTheme="minorHAnsi"/>
          <w:i/>
        </w:rPr>
      </w:pPr>
      <w:r w:rsidRPr="00B117DD">
        <w:rPr>
          <w:rFonts w:asciiTheme="minorHAnsi" w:hAnsiTheme="minorHAnsi"/>
          <w:i/>
        </w:rPr>
        <w:t xml:space="preserve">podle ust. § 2586 a násl. zákona č. 89/2012 Sb., občanského zákoníku (dále jen „občanský zákoník“), </w:t>
      </w:r>
    </w:p>
    <w:p w:rsidR="000B6636" w:rsidRPr="002453CD" w:rsidRDefault="00B117DD" w:rsidP="000B6636">
      <w:pPr>
        <w:contextualSpacing/>
        <w:jc w:val="center"/>
        <w:rPr>
          <w:rFonts w:asciiTheme="minorHAnsi" w:hAnsiTheme="minorHAnsi"/>
          <w:i/>
        </w:rPr>
      </w:pPr>
      <w:r w:rsidRPr="00B117DD">
        <w:rPr>
          <w:rFonts w:asciiTheme="minorHAnsi" w:hAnsiTheme="minorHAnsi"/>
          <w:i/>
        </w:rPr>
        <w:t>smlouva o dílo tohoto znění:</w:t>
      </w:r>
    </w:p>
    <w:p w:rsidR="00AC66D3" w:rsidRPr="002453CD" w:rsidRDefault="00AC66D3" w:rsidP="009152A8">
      <w:pPr>
        <w:suppressAutoHyphens w:val="0"/>
        <w:jc w:val="left"/>
        <w:rPr>
          <w:rFonts w:asciiTheme="minorHAnsi" w:hAnsiTheme="minorHAnsi" w:cs="Calibri"/>
          <w:b/>
          <w:bCs/>
          <w:i/>
          <w:iCs/>
          <w:sz w:val="22"/>
          <w:szCs w:val="22"/>
          <w:u w:val="single"/>
          <w:lang w:eastAsia="cs-CZ"/>
        </w:rPr>
      </w:pPr>
    </w:p>
    <w:p w:rsidR="009152A8" w:rsidRPr="002453CD" w:rsidRDefault="009152A8" w:rsidP="006523EB">
      <w:pPr>
        <w:suppressAutoHyphens w:val="0"/>
        <w:jc w:val="center"/>
        <w:rPr>
          <w:rFonts w:asciiTheme="minorHAnsi" w:hAnsiTheme="minorHAnsi" w:cs="Calibri"/>
          <w:b/>
          <w:bCs/>
          <w:i/>
          <w:iCs/>
          <w:sz w:val="22"/>
          <w:szCs w:val="22"/>
          <w:u w:val="single"/>
          <w:lang w:eastAsia="cs-CZ"/>
        </w:rPr>
      </w:pPr>
    </w:p>
    <w:p w:rsidR="009152A8" w:rsidRPr="002453CD" w:rsidRDefault="00B117DD" w:rsidP="006523EB">
      <w:pPr>
        <w:suppressAutoHyphens w:val="0"/>
        <w:jc w:val="center"/>
        <w:rPr>
          <w:rFonts w:asciiTheme="minorHAnsi" w:hAnsiTheme="minorHAnsi" w:cs="Calibri"/>
          <w:b/>
          <w:bCs/>
          <w:i/>
          <w:iCs/>
          <w:sz w:val="22"/>
          <w:szCs w:val="22"/>
          <w:u w:val="single"/>
          <w:lang w:eastAsia="cs-CZ"/>
        </w:rPr>
      </w:pPr>
      <w:r w:rsidRPr="00B117DD">
        <w:rPr>
          <w:rFonts w:asciiTheme="minorHAnsi" w:hAnsiTheme="minorHAnsi" w:cs="Calibri"/>
          <w:b/>
          <w:bCs/>
          <w:i/>
          <w:iCs/>
          <w:sz w:val="22"/>
          <w:szCs w:val="22"/>
          <w:u w:val="single"/>
          <w:lang w:eastAsia="cs-CZ"/>
        </w:rPr>
        <w:t>I. SMLUVNÍ STRANY</w:t>
      </w:r>
    </w:p>
    <w:p w:rsidR="009152A8" w:rsidRPr="002453CD" w:rsidRDefault="009152A8" w:rsidP="00FA1AEF">
      <w:pPr>
        <w:suppressAutoHyphens w:val="0"/>
        <w:jc w:val="left"/>
        <w:rPr>
          <w:rFonts w:asciiTheme="minorHAnsi" w:hAnsiTheme="minorHAnsi" w:cs="Calibri"/>
          <w:sz w:val="22"/>
          <w:szCs w:val="22"/>
          <w:lang w:eastAsia="cs-CZ"/>
        </w:rPr>
      </w:pPr>
    </w:p>
    <w:p w:rsidR="009152A8" w:rsidRPr="00496C97" w:rsidRDefault="00B117DD" w:rsidP="009152A8">
      <w:pPr>
        <w:tabs>
          <w:tab w:val="center" w:pos="4536"/>
          <w:tab w:val="right" w:pos="9072"/>
        </w:tabs>
        <w:suppressAutoHyphens w:val="0"/>
        <w:jc w:val="left"/>
        <w:rPr>
          <w:rFonts w:asciiTheme="minorHAnsi" w:hAnsiTheme="minorHAnsi" w:cs="Calibri"/>
          <w:b/>
          <w:sz w:val="22"/>
          <w:szCs w:val="22"/>
          <w:lang w:eastAsia="cs-CZ"/>
        </w:rPr>
      </w:pPr>
      <w:proofErr w:type="gramStart"/>
      <w:r w:rsidRPr="00496C97">
        <w:rPr>
          <w:rFonts w:asciiTheme="minorHAnsi" w:hAnsiTheme="minorHAnsi" w:cs="Calibri"/>
          <w:b/>
          <w:sz w:val="22"/>
          <w:szCs w:val="22"/>
          <w:lang w:eastAsia="cs-CZ"/>
        </w:rPr>
        <w:t>I.1.</w:t>
      </w:r>
      <w:proofErr w:type="gramEnd"/>
      <w:r w:rsidRPr="00496C97">
        <w:rPr>
          <w:rFonts w:asciiTheme="minorHAnsi" w:hAnsiTheme="minorHAnsi" w:cs="Calibri"/>
          <w:b/>
          <w:sz w:val="22"/>
          <w:szCs w:val="22"/>
          <w:lang w:eastAsia="cs-CZ"/>
        </w:rPr>
        <w:t xml:space="preserve"> Zhotovitel:</w:t>
      </w:r>
      <w:r w:rsidRPr="00496C97">
        <w:rPr>
          <w:rFonts w:asciiTheme="minorHAnsi" w:hAnsiTheme="minorHAnsi" w:cs="Calibri"/>
          <w:b/>
          <w:sz w:val="22"/>
          <w:szCs w:val="22"/>
          <w:lang w:eastAsia="cs-CZ"/>
        </w:rPr>
        <w:tab/>
      </w:r>
      <w:r w:rsidR="005508C4" w:rsidRPr="00496C97">
        <w:rPr>
          <w:rFonts w:asciiTheme="minorHAnsi" w:hAnsiTheme="minorHAnsi" w:cstheme="minorHAnsi"/>
          <w:b/>
          <w:bCs/>
          <w:sz w:val="22"/>
          <w:szCs w:val="22"/>
          <w:highlight w:val="yellow"/>
          <w:lang w:eastAsia="cs-CZ"/>
        </w:rPr>
        <w:t>(vyplní uchazeč)</w:t>
      </w:r>
    </w:p>
    <w:p w:rsidR="009152A8" w:rsidRPr="00496C97" w:rsidRDefault="0068058E" w:rsidP="005C50C0">
      <w:pPr>
        <w:suppressAutoHyphens w:val="0"/>
        <w:spacing w:before="12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Zapsán v obchodním rejstříku pod sp. zn.</w:t>
      </w:r>
      <w:r w:rsidR="00F56D46" w:rsidRPr="00496C97">
        <w:rPr>
          <w:rFonts w:asciiTheme="minorHAnsi" w:hAnsiTheme="minorHAnsi" w:cstheme="minorHAnsi"/>
          <w:sz w:val="22"/>
          <w:szCs w:val="22"/>
          <w:lang w:eastAsia="cs-CZ"/>
        </w:rPr>
        <w:t>:</w:t>
      </w:r>
      <w:r w:rsidR="00F56D46" w:rsidRPr="00496C97">
        <w:rPr>
          <w:rFonts w:asciiTheme="minorHAnsi" w:hAnsiTheme="minorHAnsi" w:cstheme="minorHAnsi"/>
          <w:b/>
          <w:bCs/>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Sídlo:</w:t>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IČO:</w:t>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DIČ:</w:t>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p>
    <w:p w:rsidR="005508C4"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Statutární orgán:</w:t>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Osoba oprávněná jednat ve věcech smluvních:</w:t>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Osoba oprávněná jednat ve věcech technických</w:t>
      </w:r>
      <w:r w:rsidRPr="00496C97">
        <w:rPr>
          <w:rFonts w:asciiTheme="minorHAnsi" w:hAnsiTheme="minorHAnsi" w:cstheme="minorHAnsi"/>
          <w:sz w:val="22"/>
          <w:szCs w:val="22"/>
          <w:lang w:eastAsia="cs-CZ"/>
        </w:rPr>
        <w:tab/>
        <w:t>:</w:t>
      </w:r>
      <w:r w:rsidRPr="00496C97">
        <w:rPr>
          <w:rFonts w:asciiTheme="minorHAnsi" w:hAnsiTheme="minorHAnsi" w:cstheme="minorHAnsi"/>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Telefon:</w:t>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Fax:</w:t>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E-mail:</w:t>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r w:rsidRPr="00496C97">
        <w:rPr>
          <w:rFonts w:asciiTheme="minorHAnsi" w:hAnsiTheme="minorHAnsi" w:cstheme="minorHAnsi"/>
          <w:sz w:val="22"/>
          <w:szCs w:val="22"/>
          <w:lang w:eastAsia="cs-CZ"/>
        </w:rPr>
        <w:tab/>
      </w:r>
    </w:p>
    <w:p w:rsidR="009152A8" w:rsidRPr="00496C97" w:rsidRDefault="00F56D46"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Bankovní spojení:</w:t>
      </w:r>
    </w:p>
    <w:p w:rsidR="009B4059" w:rsidRPr="00496C97" w:rsidRDefault="009B4059"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Číslo účtu:</w:t>
      </w:r>
    </w:p>
    <w:p w:rsidR="009152A8" w:rsidRPr="00496C97" w:rsidRDefault="009152A8" w:rsidP="009152A8">
      <w:pPr>
        <w:tabs>
          <w:tab w:val="center" w:pos="4536"/>
          <w:tab w:val="right" w:pos="9072"/>
        </w:tabs>
        <w:suppressAutoHyphens w:val="0"/>
        <w:jc w:val="left"/>
        <w:rPr>
          <w:rFonts w:asciiTheme="minorHAnsi" w:hAnsiTheme="minorHAnsi" w:cstheme="minorHAnsi"/>
          <w:sz w:val="22"/>
          <w:szCs w:val="22"/>
          <w:lang w:eastAsia="cs-CZ"/>
        </w:rPr>
      </w:pPr>
    </w:p>
    <w:p w:rsidR="00D650EF" w:rsidRPr="00496C97" w:rsidRDefault="00F56D46" w:rsidP="00F001DA">
      <w:pPr>
        <w:suppressAutoHyphens w:val="0"/>
        <w:ind w:left="2127" w:hanging="2127"/>
        <w:jc w:val="left"/>
        <w:rPr>
          <w:rFonts w:asciiTheme="minorHAnsi" w:hAnsiTheme="minorHAnsi" w:cstheme="minorHAnsi"/>
          <w:sz w:val="22"/>
          <w:szCs w:val="22"/>
          <w:lang w:eastAsia="cs-CZ"/>
        </w:rPr>
      </w:pPr>
      <w:proofErr w:type="gramStart"/>
      <w:r w:rsidRPr="00496C97">
        <w:rPr>
          <w:rFonts w:asciiTheme="minorHAnsi" w:hAnsiTheme="minorHAnsi" w:cstheme="minorHAnsi"/>
          <w:b/>
          <w:sz w:val="22"/>
          <w:szCs w:val="22"/>
          <w:lang w:eastAsia="cs-CZ"/>
        </w:rPr>
        <w:t>I.2.</w:t>
      </w:r>
      <w:proofErr w:type="gramEnd"/>
      <w:r w:rsidRPr="00496C97">
        <w:rPr>
          <w:rFonts w:asciiTheme="minorHAnsi" w:hAnsiTheme="minorHAnsi" w:cstheme="minorHAnsi"/>
          <w:b/>
          <w:sz w:val="22"/>
          <w:szCs w:val="22"/>
          <w:lang w:eastAsia="cs-CZ"/>
        </w:rPr>
        <w:t xml:space="preserve"> Objednatel:</w:t>
      </w:r>
      <w:r w:rsidRPr="00496C97">
        <w:rPr>
          <w:rFonts w:asciiTheme="minorHAnsi" w:hAnsiTheme="minorHAnsi" w:cstheme="minorHAnsi"/>
          <w:sz w:val="22"/>
          <w:szCs w:val="22"/>
          <w:lang w:eastAsia="cs-CZ"/>
        </w:rPr>
        <w:t xml:space="preserve"> </w:t>
      </w:r>
      <w:r w:rsidRPr="00496C97">
        <w:rPr>
          <w:rFonts w:asciiTheme="minorHAnsi" w:hAnsiTheme="minorHAnsi" w:cstheme="minorHAnsi"/>
          <w:sz w:val="22"/>
          <w:szCs w:val="22"/>
          <w:lang w:eastAsia="cs-CZ"/>
        </w:rPr>
        <w:tab/>
      </w:r>
      <w:r w:rsidR="00F001DA" w:rsidRPr="00496C97">
        <w:rPr>
          <w:rFonts w:asciiTheme="minorHAnsi" w:hAnsiTheme="minorHAnsi"/>
          <w:b/>
          <w:sz w:val="22"/>
          <w:szCs w:val="22"/>
        </w:rPr>
        <w:t>Domov pro osoby se zdravotním postižením Bystřice nad Úhlavou, příspěvková organizace</w:t>
      </w:r>
    </w:p>
    <w:p w:rsidR="009152A8" w:rsidRPr="00496C97" w:rsidRDefault="009152A8" w:rsidP="009152A8">
      <w:pPr>
        <w:suppressAutoHyphens w:val="0"/>
        <w:spacing w:after="120"/>
        <w:ind w:left="2835" w:hanging="2835"/>
        <w:jc w:val="left"/>
        <w:rPr>
          <w:rFonts w:asciiTheme="minorHAnsi" w:hAnsiTheme="minorHAnsi" w:cstheme="minorHAnsi"/>
          <w:sz w:val="22"/>
          <w:szCs w:val="22"/>
          <w:lang w:eastAsia="cs-CZ"/>
        </w:rPr>
      </w:pPr>
    </w:p>
    <w:p w:rsidR="00D650EF" w:rsidRPr="00496C97" w:rsidRDefault="00D650EF" w:rsidP="005C50C0">
      <w:pPr>
        <w:suppressAutoHyphens w:val="0"/>
        <w:jc w:val="left"/>
        <w:rPr>
          <w:rFonts w:asciiTheme="minorHAnsi" w:hAnsiTheme="minorHAnsi" w:cs="Times New Roman"/>
          <w:sz w:val="22"/>
          <w:szCs w:val="22"/>
        </w:rPr>
      </w:pPr>
      <w:r w:rsidRPr="00496C97">
        <w:rPr>
          <w:rFonts w:asciiTheme="minorHAnsi" w:hAnsiTheme="minorHAnsi" w:cstheme="minorHAnsi"/>
          <w:sz w:val="22"/>
          <w:szCs w:val="22"/>
          <w:lang w:eastAsia="cs-CZ"/>
        </w:rPr>
        <w:t xml:space="preserve">Se sídlem: </w:t>
      </w:r>
      <w:r w:rsidR="001B143F" w:rsidRPr="00496C97">
        <w:rPr>
          <w:rFonts w:asciiTheme="minorHAnsi" w:hAnsiTheme="minorHAnsi" w:cstheme="minorHAnsi"/>
          <w:sz w:val="22"/>
          <w:szCs w:val="22"/>
          <w:lang w:eastAsia="cs-CZ"/>
        </w:rPr>
        <w:tab/>
      </w:r>
      <w:r w:rsidR="001B143F" w:rsidRPr="00496C97">
        <w:rPr>
          <w:rFonts w:asciiTheme="minorHAnsi" w:hAnsiTheme="minorHAnsi" w:cstheme="minorHAnsi"/>
          <w:sz w:val="22"/>
          <w:szCs w:val="22"/>
          <w:lang w:eastAsia="cs-CZ"/>
        </w:rPr>
        <w:tab/>
      </w:r>
      <w:r w:rsidR="00496C97" w:rsidRPr="00496C97">
        <w:rPr>
          <w:rFonts w:asciiTheme="minorHAnsi" w:hAnsiTheme="minorHAnsi"/>
          <w:sz w:val="22"/>
          <w:szCs w:val="22"/>
        </w:rPr>
        <w:t>Bystřice nad Úhlavou 44, 340 22 Nýrsko</w:t>
      </w:r>
    </w:p>
    <w:p w:rsidR="00D650EF" w:rsidRPr="00496C97" w:rsidRDefault="00D650EF"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 xml:space="preserve">IČO: </w:t>
      </w:r>
      <w:r w:rsidR="001B143F" w:rsidRPr="00496C97">
        <w:rPr>
          <w:rFonts w:asciiTheme="minorHAnsi" w:hAnsiTheme="minorHAnsi" w:cstheme="minorHAnsi"/>
          <w:sz w:val="22"/>
          <w:szCs w:val="22"/>
          <w:lang w:eastAsia="cs-CZ"/>
        </w:rPr>
        <w:tab/>
      </w:r>
      <w:r w:rsidR="001B143F" w:rsidRPr="00496C97">
        <w:rPr>
          <w:rFonts w:asciiTheme="minorHAnsi" w:hAnsiTheme="minorHAnsi" w:cstheme="minorHAnsi"/>
          <w:sz w:val="22"/>
          <w:szCs w:val="22"/>
          <w:lang w:eastAsia="cs-CZ"/>
        </w:rPr>
        <w:tab/>
      </w:r>
      <w:r w:rsidR="00D46242" w:rsidRPr="00496C97">
        <w:rPr>
          <w:rFonts w:asciiTheme="minorHAnsi" w:hAnsiTheme="minorHAnsi" w:cstheme="minorHAnsi"/>
          <w:sz w:val="22"/>
          <w:szCs w:val="22"/>
          <w:lang w:eastAsia="cs-CZ"/>
        </w:rPr>
        <w:tab/>
      </w:r>
      <w:r w:rsidR="006D1F8F">
        <w:t>49207300</w:t>
      </w:r>
    </w:p>
    <w:p w:rsidR="00082CAA" w:rsidRPr="00496C97" w:rsidRDefault="00D650EF" w:rsidP="006D1F8F">
      <w:pPr>
        <w:suppressAutoHyphens w:val="0"/>
        <w:ind w:left="2124" w:hanging="2118"/>
        <w:rPr>
          <w:rFonts w:asciiTheme="minorHAnsi" w:hAnsiTheme="minorHAnsi" w:cstheme="minorHAnsi"/>
          <w:sz w:val="22"/>
          <w:szCs w:val="22"/>
          <w:lang w:eastAsia="cs-CZ"/>
        </w:rPr>
      </w:pPr>
      <w:r w:rsidRPr="00496C97">
        <w:rPr>
          <w:rFonts w:asciiTheme="minorHAnsi" w:hAnsiTheme="minorHAnsi" w:cstheme="minorHAnsi"/>
          <w:sz w:val="22"/>
          <w:szCs w:val="22"/>
          <w:lang w:eastAsia="cs-CZ"/>
        </w:rPr>
        <w:t xml:space="preserve">Zastoupený: </w:t>
      </w:r>
      <w:r w:rsidR="001B143F" w:rsidRPr="00496C97">
        <w:rPr>
          <w:rFonts w:asciiTheme="minorHAnsi" w:hAnsiTheme="minorHAnsi" w:cstheme="minorHAnsi"/>
          <w:sz w:val="22"/>
          <w:szCs w:val="22"/>
          <w:lang w:eastAsia="cs-CZ"/>
        </w:rPr>
        <w:tab/>
      </w:r>
      <w:r w:rsidR="006D1F8F">
        <w:t>Ing. Kateřinou Šimkovou, ředitelkou</w:t>
      </w:r>
    </w:p>
    <w:p w:rsidR="005C50C0" w:rsidRPr="00496C97" w:rsidRDefault="005C50C0" w:rsidP="005C50C0">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 xml:space="preserve">Osoba oprávněná jednat ve věcech technických: </w:t>
      </w:r>
      <w:r w:rsidR="00913BC4">
        <w:rPr>
          <w:rFonts w:asciiTheme="minorHAnsi" w:hAnsiTheme="minorHAnsi" w:cstheme="minorHAnsi"/>
          <w:sz w:val="22"/>
          <w:szCs w:val="22"/>
          <w:lang w:eastAsia="cs-CZ"/>
        </w:rPr>
        <w:t>Ing. Kateřina Šimková</w:t>
      </w:r>
    </w:p>
    <w:p w:rsidR="00D650EF" w:rsidRPr="00496C97" w:rsidRDefault="00D650EF" w:rsidP="00082CAA">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Tel.:</w:t>
      </w:r>
      <w:r w:rsidR="001B143F" w:rsidRPr="00496C97">
        <w:rPr>
          <w:rFonts w:asciiTheme="minorHAnsi" w:hAnsiTheme="minorHAnsi" w:cstheme="minorHAnsi"/>
          <w:sz w:val="22"/>
          <w:szCs w:val="22"/>
          <w:lang w:eastAsia="cs-CZ"/>
        </w:rPr>
        <w:tab/>
      </w:r>
      <w:r w:rsidR="001B143F" w:rsidRPr="00496C97">
        <w:rPr>
          <w:rFonts w:asciiTheme="minorHAnsi" w:hAnsiTheme="minorHAnsi" w:cstheme="minorHAnsi"/>
          <w:sz w:val="22"/>
          <w:szCs w:val="22"/>
          <w:lang w:eastAsia="cs-CZ"/>
        </w:rPr>
        <w:tab/>
      </w:r>
      <w:r w:rsidR="001B143F" w:rsidRPr="00496C97">
        <w:rPr>
          <w:rFonts w:asciiTheme="minorHAnsi" w:hAnsiTheme="minorHAnsi" w:cstheme="minorHAnsi"/>
          <w:sz w:val="22"/>
          <w:szCs w:val="22"/>
          <w:lang w:eastAsia="cs-CZ"/>
        </w:rPr>
        <w:tab/>
      </w:r>
      <w:r w:rsidR="006D1F8F" w:rsidRPr="00D27D5C">
        <w:t>+420</w:t>
      </w:r>
      <w:r w:rsidR="006D1F8F">
        <w:t> 774 707 714</w:t>
      </w:r>
      <w:r w:rsidR="006D1F8F" w:rsidRPr="00D27D5C">
        <w:t> </w:t>
      </w:r>
    </w:p>
    <w:p w:rsidR="00D650EF" w:rsidRPr="00496C97" w:rsidRDefault="00D650EF" w:rsidP="00082CAA">
      <w:pPr>
        <w:suppressAutoHyphens w:val="0"/>
        <w:jc w:val="left"/>
        <w:rPr>
          <w:rFonts w:asciiTheme="minorHAnsi" w:hAnsiTheme="minorHAnsi" w:cstheme="minorHAnsi"/>
          <w:sz w:val="22"/>
          <w:szCs w:val="22"/>
          <w:lang w:eastAsia="cs-CZ"/>
        </w:rPr>
      </w:pPr>
      <w:r w:rsidRPr="00496C97">
        <w:rPr>
          <w:rFonts w:asciiTheme="minorHAnsi" w:hAnsiTheme="minorHAnsi" w:cstheme="minorHAnsi"/>
          <w:sz w:val="22"/>
          <w:szCs w:val="22"/>
          <w:lang w:eastAsia="cs-CZ"/>
        </w:rPr>
        <w:t>E-ma</w:t>
      </w:r>
      <w:r w:rsidR="008D6624" w:rsidRPr="00496C97">
        <w:rPr>
          <w:rFonts w:asciiTheme="minorHAnsi" w:hAnsiTheme="minorHAnsi" w:cstheme="minorHAnsi"/>
          <w:sz w:val="22"/>
          <w:szCs w:val="22"/>
          <w:lang w:eastAsia="cs-CZ"/>
        </w:rPr>
        <w:t xml:space="preserve">il: </w:t>
      </w:r>
      <w:r w:rsidR="008D6624" w:rsidRPr="00496C97">
        <w:rPr>
          <w:rFonts w:asciiTheme="minorHAnsi" w:hAnsiTheme="minorHAnsi" w:cstheme="minorHAnsi"/>
          <w:sz w:val="22"/>
          <w:szCs w:val="22"/>
          <w:lang w:eastAsia="cs-CZ"/>
        </w:rPr>
        <w:tab/>
      </w:r>
      <w:r w:rsidR="008D6624" w:rsidRPr="00496C97">
        <w:rPr>
          <w:rFonts w:asciiTheme="minorHAnsi" w:hAnsiTheme="minorHAnsi" w:cstheme="minorHAnsi"/>
          <w:sz w:val="22"/>
          <w:szCs w:val="22"/>
          <w:lang w:eastAsia="cs-CZ"/>
        </w:rPr>
        <w:tab/>
      </w:r>
      <w:r w:rsidR="008D6624" w:rsidRPr="00496C97">
        <w:rPr>
          <w:rFonts w:asciiTheme="minorHAnsi" w:hAnsiTheme="minorHAnsi" w:cstheme="minorHAnsi"/>
          <w:sz w:val="22"/>
          <w:szCs w:val="22"/>
          <w:lang w:eastAsia="cs-CZ"/>
        </w:rPr>
        <w:tab/>
      </w:r>
      <w:hyperlink r:id="rId8" w:history="1">
        <w:r w:rsidR="006D1F8F" w:rsidRPr="006D1F8F">
          <w:rPr>
            <w:rFonts w:ascii="Calibri" w:hAnsi="Calibri" w:cs="Times New Roman"/>
            <w:color w:val="0000FF"/>
            <w:sz w:val="22"/>
            <w:szCs w:val="22"/>
            <w:u w:val="single"/>
            <w:lang w:eastAsia="cs-CZ"/>
          </w:rPr>
          <w:t>k.simkova</w:t>
        </w:r>
        <w:r w:rsidR="006D1F8F" w:rsidRPr="006D1F8F">
          <w:rPr>
            <w:rFonts w:ascii="Calibri" w:hAnsi="Calibri" w:cs="Times New Roman"/>
            <w:color w:val="0000FF"/>
            <w:sz w:val="22"/>
            <w:szCs w:val="22"/>
            <w:u w:val="single"/>
            <w:lang w:val="en-US" w:eastAsia="cs-CZ"/>
          </w:rPr>
          <w:t>@</w:t>
        </w:r>
        <w:r w:rsidR="006D1F8F" w:rsidRPr="006D1F8F">
          <w:rPr>
            <w:rFonts w:ascii="Calibri" w:hAnsi="Calibri" w:cs="Times New Roman"/>
            <w:color w:val="0000FF"/>
            <w:sz w:val="22"/>
            <w:szCs w:val="22"/>
            <w:u w:val="single"/>
            <w:lang w:eastAsia="cs-CZ"/>
          </w:rPr>
          <w:t>dozpbystrice.cz</w:t>
        </w:r>
      </w:hyperlink>
    </w:p>
    <w:p w:rsidR="00082CAA" w:rsidRPr="00496C97" w:rsidRDefault="00082CAA" w:rsidP="00082CAA">
      <w:pPr>
        <w:suppressAutoHyphens w:val="0"/>
        <w:jc w:val="left"/>
        <w:rPr>
          <w:rFonts w:asciiTheme="minorHAnsi" w:hAnsiTheme="minorHAnsi" w:cstheme="minorHAnsi"/>
          <w:sz w:val="22"/>
          <w:szCs w:val="22"/>
          <w:lang w:eastAsia="cs-CZ"/>
        </w:rPr>
      </w:pPr>
    </w:p>
    <w:p w:rsidR="005508C4" w:rsidRPr="006D1F8F" w:rsidRDefault="00D650EF" w:rsidP="00082CAA">
      <w:pPr>
        <w:suppressAutoHyphens w:val="0"/>
        <w:jc w:val="left"/>
        <w:rPr>
          <w:rFonts w:asciiTheme="minorHAnsi" w:hAnsiTheme="minorHAnsi" w:cstheme="minorHAnsi"/>
          <w:sz w:val="22"/>
          <w:szCs w:val="22"/>
          <w:lang w:eastAsia="cs-CZ"/>
        </w:rPr>
      </w:pPr>
      <w:r w:rsidRPr="006D1F8F">
        <w:rPr>
          <w:rFonts w:asciiTheme="minorHAnsi" w:hAnsiTheme="minorHAnsi" w:cstheme="minorHAnsi"/>
          <w:sz w:val="22"/>
          <w:szCs w:val="22"/>
          <w:lang w:eastAsia="cs-CZ"/>
        </w:rPr>
        <w:t>Profil zadavatele</w:t>
      </w:r>
      <w:r w:rsidR="00E13EF0" w:rsidRPr="006D1F8F">
        <w:rPr>
          <w:rFonts w:asciiTheme="minorHAnsi" w:hAnsiTheme="minorHAnsi" w:cstheme="minorHAnsi"/>
          <w:sz w:val="22"/>
          <w:szCs w:val="22"/>
          <w:lang w:eastAsia="cs-CZ"/>
        </w:rPr>
        <w:t xml:space="preserve"> (objednatele)</w:t>
      </w:r>
      <w:r w:rsidRPr="006D1F8F">
        <w:rPr>
          <w:rFonts w:asciiTheme="minorHAnsi" w:hAnsiTheme="minorHAnsi" w:cstheme="minorHAnsi"/>
          <w:sz w:val="22"/>
          <w:szCs w:val="22"/>
          <w:lang w:eastAsia="cs-CZ"/>
        </w:rPr>
        <w:t xml:space="preserve">: </w:t>
      </w:r>
      <w:r w:rsidR="006D1F8F" w:rsidRPr="006D1F8F">
        <w:t>https://ezak.cnpk.cz/profile_display_115.html</w:t>
      </w:r>
    </w:p>
    <w:p w:rsidR="009152A8" w:rsidRPr="00496C97" w:rsidRDefault="002D6B94" w:rsidP="005C50C0">
      <w:pPr>
        <w:rPr>
          <w:rFonts w:asciiTheme="minorHAnsi" w:hAnsiTheme="minorHAnsi" w:cstheme="minorHAnsi"/>
          <w:sz w:val="22"/>
          <w:szCs w:val="22"/>
          <w:lang w:eastAsia="cs-CZ"/>
        </w:rPr>
      </w:pPr>
      <w:r w:rsidRPr="006D1F8F">
        <w:rPr>
          <w:rFonts w:asciiTheme="minorHAnsi" w:hAnsiTheme="minorHAnsi" w:cs="Calibri"/>
          <w:sz w:val="22"/>
          <w:szCs w:val="22"/>
          <w:lang w:eastAsia="cs-CZ"/>
        </w:rPr>
        <w:t>Bankovní spojení:</w:t>
      </w:r>
      <w:r w:rsidR="006D1F8F" w:rsidRPr="006D1F8F">
        <w:rPr>
          <w:rFonts w:asciiTheme="minorHAnsi" w:hAnsiTheme="minorHAnsi" w:cs="Calibri"/>
          <w:sz w:val="22"/>
          <w:szCs w:val="22"/>
          <w:lang w:eastAsia="cs-CZ"/>
        </w:rPr>
        <w:t xml:space="preserve"> Komerční banka,</w:t>
      </w:r>
      <w:r w:rsidR="006D1F8F">
        <w:rPr>
          <w:rFonts w:asciiTheme="minorHAnsi" w:hAnsiTheme="minorHAnsi" w:cs="Calibri"/>
          <w:sz w:val="22"/>
          <w:szCs w:val="22"/>
          <w:lang w:eastAsia="cs-CZ"/>
        </w:rPr>
        <w:t xml:space="preserve"> a.</w:t>
      </w:r>
      <w:proofErr w:type="gramStart"/>
      <w:r w:rsidR="006D1F8F">
        <w:rPr>
          <w:rFonts w:asciiTheme="minorHAnsi" w:hAnsiTheme="minorHAnsi" w:cs="Calibri"/>
          <w:sz w:val="22"/>
          <w:szCs w:val="22"/>
          <w:lang w:eastAsia="cs-CZ"/>
        </w:rPr>
        <w:t xml:space="preserve">s., </w:t>
      </w:r>
      <w:r w:rsidR="006D1F8F" w:rsidRPr="006D1F8F">
        <w:rPr>
          <w:rFonts w:asciiTheme="minorHAnsi" w:hAnsiTheme="minorHAnsi" w:cs="Calibri"/>
          <w:sz w:val="22"/>
          <w:szCs w:val="22"/>
          <w:lang w:eastAsia="cs-CZ"/>
        </w:rPr>
        <w:t xml:space="preserve"> číslo</w:t>
      </w:r>
      <w:proofErr w:type="gramEnd"/>
      <w:r w:rsidR="006D1F8F" w:rsidRPr="006D1F8F">
        <w:rPr>
          <w:rFonts w:asciiTheme="minorHAnsi" w:hAnsiTheme="minorHAnsi" w:cs="Calibri"/>
          <w:sz w:val="22"/>
          <w:szCs w:val="22"/>
          <w:lang w:eastAsia="cs-CZ"/>
        </w:rPr>
        <w:t xml:space="preserve"> účtu:</w:t>
      </w:r>
      <w:r w:rsidRPr="006D1F8F">
        <w:rPr>
          <w:rFonts w:asciiTheme="minorHAnsi" w:hAnsiTheme="minorHAnsi" w:cs="Calibri"/>
          <w:sz w:val="22"/>
          <w:szCs w:val="22"/>
          <w:lang w:eastAsia="cs-CZ"/>
        </w:rPr>
        <w:tab/>
      </w:r>
      <w:r w:rsidR="006D1F8F" w:rsidRPr="006D1F8F">
        <w:rPr>
          <w:rFonts w:asciiTheme="minorHAnsi" w:hAnsiTheme="minorHAnsi" w:cs="Calibri"/>
          <w:sz w:val="22"/>
          <w:szCs w:val="22"/>
          <w:lang w:eastAsia="cs-CZ"/>
        </w:rPr>
        <w:t>13438351/0100</w:t>
      </w:r>
    </w:p>
    <w:p w:rsidR="00FA1AEF" w:rsidRPr="00496C97" w:rsidRDefault="00FA1AEF" w:rsidP="00FA1AEF">
      <w:pPr>
        <w:suppressAutoHyphens w:val="0"/>
        <w:jc w:val="left"/>
        <w:rPr>
          <w:rFonts w:asciiTheme="minorHAnsi" w:hAnsiTheme="minorHAnsi" w:cstheme="minorHAnsi"/>
          <w:sz w:val="22"/>
          <w:szCs w:val="22"/>
          <w:lang w:eastAsia="cs-CZ"/>
        </w:rPr>
      </w:pPr>
    </w:p>
    <w:p w:rsidR="00D22C11" w:rsidRPr="00496C97" w:rsidRDefault="00D22C11" w:rsidP="00FA1AEF">
      <w:pPr>
        <w:suppressAutoHyphens w:val="0"/>
        <w:jc w:val="left"/>
        <w:rPr>
          <w:rFonts w:asciiTheme="minorHAnsi" w:hAnsiTheme="minorHAnsi" w:cstheme="minorHAnsi"/>
          <w:sz w:val="22"/>
          <w:szCs w:val="22"/>
          <w:lang w:eastAsia="cs-CZ"/>
        </w:rPr>
      </w:pPr>
    </w:p>
    <w:p w:rsidR="009152A8" w:rsidRPr="00496C97" w:rsidRDefault="00B117DD" w:rsidP="006523EB">
      <w:pPr>
        <w:suppressAutoHyphens w:val="0"/>
        <w:jc w:val="center"/>
        <w:rPr>
          <w:rFonts w:asciiTheme="minorHAnsi" w:hAnsiTheme="minorHAnsi" w:cs="Calibri"/>
          <w:b/>
          <w:bCs/>
          <w:i/>
          <w:iCs/>
          <w:sz w:val="22"/>
          <w:szCs w:val="22"/>
          <w:u w:val="single"/>
          <w:lang w:eastAsia="cs-CZ"/>
        </w:rPr>
      </w:pPr>
      <w:r w:rsidRPr="00496C97">
        <w:rPr>
          <w:rFonts w:asciiTheme="minorHAnsi" w:hAnsiTheme="minorHAnsi" w:cs="Calibri"/>
          <w:b/>
          <w:bCs/>
          <w:i/>
          <w:iCs/>
          <w:sz w:val="22"/>
          <w:szCs w:val="22"/>
          <w:u w:val="single"/>
          <w:lang w:eastAsia="cs-CZ"/>
        </w:rPr>
        <w:t>II. PŘEDMĚT SMLOUVY</w:t>
      </w:r>
    </w:p>
    <w:p w:rsidR="009152A8" w:rsidRPr="00496C97" w:rsidRDefault="009152A8" w:rsidP="009152A8">
      <w:pPr>
        <w:suppressAutoHyphens w:val="0"/>
        <w:jc w:val="left"/>
        <w:rPr>
          <w:rFonts w:asciiTheme="minorHAnsi" w:hAnsiTheme="minorHAnsi" w:cs="Calibri"/>
          <w:sz w:val="22"/>
          <w:szCs w:val="22"/>
          <w:lang w:eastAsia="cs-CZ"/>
        </w:rPr>
      </w:pPr>
    </w:p>
    <w:p w:rsidR="009152A8" w:rsidRPr="00496C97" w:rsidRDefault="00B117DD" w:rsidP="009152A8">
      <w:pPr>
        <w:rPr>
          <w:rFonts w:asciiTheme="minorHAnsi" w:hAnsiTheme="minorHAnsi" w:cs="Calibri"/>
          <w:sz w:val="22"/>
          <w:szCs w:val="22"/>
        </w:rPr>
      </w:pPr>
      <w:proofErr w:type="gramStart"/>
      <w:r w:rsidRPr="00496C97">
        <w:rPr>
          <w:rFonts w:asciiTheme="minorHAnsi" w:hAnsiTheme="minorHAnsi" w:cs="Calibri"/>
          <w:sz w:val="22"/>
          <w:szCs w:val="22"/>
        </w:rPr>
        <w:t>II.1.</w:t>
      </w:r>
      <w:proofErr w:type="gramEnd"/>
    </w:p>
    <w:p w:rsidR="009152A8" w:rsidRPr="00496C97" w:rsidRDefault="00B117DD" w:rsidP="009152A8">
      <w:pPr>
        <w:ind w:left="318"/>
        <w:rPr>
          <w:rFonts w:asciiTheme="minorHAnsi" w:hAnsiTheme="minorHAnsi" w:cs="Calibri"/>
          <w:sz w:val="22"/>
          <w:szCs w:val="22"/>
        </w:rPr>
      </w:pPr>
      <w:r w:rsidRPr="00496C97">
        <w:rPr>
          <w:rFonts w:asciiTheme="minorHAnsi" w:hAnsiTheme="minorHAnsi" w:cs="Calibri"/>
          <w:sz w:val="22"/>
          <w:szCs w:val="22"/>
        </w:rPr>
        <w:t>Zhotovitel se uzavřením této smlouvy o dílo (dále též jen „SOD“) zavazuje na svůj náklad a na své nebezpečí odborně provést pro objednatele níže specifikované dílo.</w:t>
      </w:r>
    </w:p>
    <w:p w:rsidR="009152A8" w:rsidRPr="00496C97" w:rsidRDefault="009152A8" w:rsidP="009152A8">
      <w:pPr>
        <w:rPr>
          <w:rFonts w:asciiTheme="minorHAnsi" w:hAnsiTheme="minorHAnsi" w:cs="Calibri"/>
          <w:sz w:val="22"/>
          <w:szCs w:val="22"/>
        </w:rPr>
      </w:pPr>
    </w:p>
    <w:p w:rsidR="009152A8" w:rsidRPr="00496C97" w:rsidRDefault="00B117DD" w:rsidP="009152A8">
      <w:pPr>
        <w:suppressAutoHyphens w:val="0"/>
        <w:rPr>
          <w:rFonts w:asciiTheme="minorHAnsi" w:hAnsiTheme="minorHAnsi" w:cs="Calibri"/>
          <w:sz w:val="22"/>
          <w:szCs w:val="22"/>
        </w:rPr>
      </w:pPr>
      <w:proofErr w:type="gramStart"/>
      <w:r w:rsidRPr="00496C97">
        <w:rPr>
          <w:rFonts w:asciiTheme="minorHAnsi" w:hAnsiTheme="minorHAnsi" w:cs="Calibri"/>
          <w:sz w:val="22"/>
          <w:szCs w:val="22"/>
        </w:rPr>
        <w:t>II.2.</w:t>
      </w:r>
      <w:proofErr w:type="gramEnd"/>
    </w:p>
    <w:p w:rsidR="00D650EF" w:rsidRDefault="00B117DD" w:rsidP="001B143F">
      <w:pPr>
        <w:suppressAutoHyphens w:val="0"/>
        <w:ind w:left="318"/>
        <w:rPr>
          <w:rFonts w:asciiTheme="minorHAnsi" w:hAnsiTheme="minorHAnsi" w:cs="Calibri"/>
          <w:sz w:val="22"/>
          <w:szCs w:val="22"/>
        </w:rPr>
      </w:pPr>
      <w:r w:rsidRPr="00496C97">
        <w:rPr>
          <w:rFonts w:asciiTheme="minorHAnsi" w:hAnsiTheme="minorHAnsi" w:cs="Calibri"/>
          <w:sz w:val="22"/>
          <w:szCs w:val="22"/>
        </w:rPr>
        <w:t>Objednatel se uzavřením této smlouvy zavazuje zaplatit zhotoviteli za řádné provedení díla sjednanou cenu za dílo.</w:t>
      </w:r>
    </w:p>
    <w:p w:rsidR="006D1F8F" w:rsidRDefault="006D1F8F" w:rsidP="001B143F">
      <w:pPr>
        <w:suppressAutoHyphens w:val="0"/>
        <w:ind w:left="318"/>
        <w:rPr>
          <w:rFonts w:asciiTheme="minorHAnsi" w:hAnsiTheme="minorHAnsi" w:cs="Calibri"/>
          <w:sz w:val="22"/>
          <w:szCs w:val="22"/>
        </w:rPr>
      </w:pPr>
    </w:p>
    <w:p w:rsidR="006D1F8F" w:rsidRPr="00496C97" w:rsidRDefault="006D1F8F" w:rsidP="001B143F">
      <w:pPr>
        <w:suppressAutoHyphens w:val="0"/>
        <w:ind w:left="318"/>
        <w:rPr>
          <w:rFonts w:asciiTheme="minorHAnsi" w:hAnsiTheme="minorHAnsi" w:cs="Calibri"/>
          <w:sz w:val="22"/>
          <w:szCs w:val="22"/>
        </w:rPr>
      </w:pPr>
    </w:p>
    <w:p w:rsidR="00D650EF" w:rsidRPr="00496C97" w:rsidRDefault="00D650EF" w:rsidP="009152A8">
      <w:pPr>
        <w:suppressAutoHyphens w:val="0"/>
        <w:ind w:left="318"/>
        <w:rPr>
          <w:rFonts w:asciiTheme="minorHAnsi" w:hAnsiTheme="minorHAnsi" w:cs="Calibri"/>
          <w:sz w:val="22"/>
          <w:szCs w:val="22"/>
        </w:rPr>
      </w:pPr>
    </w:p>
    <w:p w:rsidR="002C2C36" w:rsidRPr="00496C97" w:rsidRDefault="00B117DD" w:rsidP="002C2C36">
      <w:pPr>
        <w:suppressAutoHyphens w:val="0"/>
        <w:rPr>
          <w:rFonts w:asciiTheme="minorHAnsi" w:hAnsiTheme="minorHAnsi" w:cs="Calibri"/>
          <w:sz w:val="22"/>
          <w:szCs w:val="22"/>
        </w:rPr>
      </w:pPr>
      <w:proofErr w:type="gramStart"/>
      <w:r w:rsidRPr="00496C97">
        <w:rPr>
          <w:rFonts w:asciiTheme="minorHAnsi" w:hAnsiTheme="minorHAnsi" w:cs="Calibri"/>
          <w:sz w:val="22"/>
          <w:szCs w:val="22"/>
        </w:rPr>
        <w:t>II.3.</w:t>
      </w:r>
      <w:proofErr w:type="gramEnd"/>
    </w:p>
    <w:p w:rsidR="00953828" w:rsidRPr="00496C97" w:rsidRDefault="00B117DD" w:rsidP="00082CAA">
      <w:pPr>
        <w:spacing w:line="266" w:lineRule="auto"/>
        <w:ind w:left="284"/>
        <w:rPr>
          <w:rFonts w:asciiTheme="minorHAnsi" w:hAnsiTheme="minorHAnsi" w:cstheme="minorHAnsi"/>
          <w:sz w:val="22"/>
          <w:szCs w:val="22"/>
        </w:rPr>
      </w:pPr>
      <w:r w:rsidRPr="00496C97">
        <w:rPr>
          <w:rFonts w:asciiTheme="minorHAnsi" w:hAnsiTheme="minorHAnsi" w:cs="Calibri"/>
          <w:sz w:val="22"/>
          <w:szCs w:val="22"/>
        </w:rPr>
        <w:t xml:space="preserve">Podkladem pro uzavření této smlouvy je nabídka zhotovitele, kterou podal v rámci zadávacího řízení </w:t>
      </w:r>
      <w:r w:rsidRPr="00496C97">
        <w:rPr>
          <w:rFonts w:asciiTheme="minorHAnsi" w:hAnsiTheme="minorHAnsi" w:cs="Calibri"/>
          <w:sz w:val="22"/>
          <w:szCs w:val="22"/>
          <w:lang w:eastAsia="cs-CZ"/>
        </w:rPr>
        <w:t xml:space="preserve">pro veřejnou zakázku </w:t>
      </w:r>
      <w:r w:rsidR="002C2C36" w:rsidRPr="00496C97">
        <w:rPr>
          <w:rFonts w:asciiTheme="minorHAnsi" w:hAnsiTheme="minorHAnsi" w:cstheme="minorHAnsi"/>
          <w:sz w:val="22"/>
          <w:szCs w:val="22"/>
        </w:rPr>
        <w:t>s</w:t>
      </w:r>
      <w:r w:rsidR="00F329F1" w:rsidRPr="00496C97">
        <w:rPr>
          <w:rFonts w:asciiTheme="minorHAnsi" w:hAnsiTheme="minorHAnsi" w:cstheme="minorHAnsi"/>
          <w:sz w:val="22"/>
          <w:szCs w:val="22"/>
        </w:rPr>
        <w:t> </w:t>
      </w:r>
      <w:r w:rsidR="002C2C36" w:rsidRPr="00496C97">
        <w:rPr>
          <w:rFonts w:asciiTheme="minorHAnsi" w:hAnsiTheme="minorHAnsi" w:cstheme="minorHAnsi"/>
          <w:sz w:val="22"/>
          <w:szCs w:val="22"/>
        </w:rPr>
        <w:t>názvem</w:t>
      </w:r>
      <w:r w:rsidR="00F329F1" w:rsidRPr="00496C97">
        <w:rPr>
          <w:rFonts w:asciiTheme="minorHAnsi" w:hAnsiTheme="minorHAnsi" w:cstheme="minorHAnsi"/>
          <w:sz w:val="22"/>
          <w:szCs w:val="22"/>
        </w:rPr>
        <w:t xml:space="preserve"> </w:t>
      </w:r>
      <w:r w:rsidR="00F329F1" w:rsidRPr="00496C97">
        <w:rPr>
          <w:rFonts w:asciiTheme="minorHAnsi" w:hAnsiTheme="minorHAnsi" w:cstheme="minorHAnsi"/>
          <w:bCs/>
          <w:sz w:val="22"/>
          <w:szCs w:val="22"/>
        </w:rPr>
        <w:t>„</w:t>
      </w:r>
      <w:r w:rsidR="009F71A5" w:rsidRPr="00F001DA">
        <w:t>Rozšíření jídelny pro klienty domova, Bystřice nad Úhlavou čp. 44</w:t>
      </w:r>
      <w:r w:rsidR="00F329F1" w:rsidRPr="00496C97">
        <w:rPr>
          <w:rFonts w:asciiTheme="minorHAnsi" w:hAnsiTheme="minorHAnsi" w:cstheme="minorHAnsi"/>
          <w:bCs/>
          <w:sz w:val="22"/>
          <w:szCs w:val="22"/>
        </w:rPr>
        <w:t>“,</w:t>
      </w:r>
      <w:r w:rsidRPr="00496C97">
        <w:rPr>
          <w:rFonts w:asciiTheme="minorHAnsi" w:hAnsiTheme="minorHAnsi" w:cs="Calibri"/>
          <w:sz w:val="22"/>
          <w:szCs w:val="22"/>
        </w:rPr>
        <w:t xml:space="preserve"> (dále jen veřejná zakázka). </w:t>
      </w:r>
    </w:p>
    <w:p w:rsidR="00C034F7" w:rsidRPr="00496C97" w:rsidRDefault="00C034F7" w:rsidP="002C2C36">
      <w:pPr>
        <w:suppressAutoHyphens w:val="0"/>
        <w:ind w:left="318"/>
        <w:rPr>
          <w:rFonts w:asciiTheme="minorHAnsi" w:hAnsiTheme="minorHAnsi" w:cs="Calibri"/>
          <w:sz w:val="22"/>
          <w:szCs w:val="22"/>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III. DÍLO</w:t>
      </w:r>
    </w:p>
    <w:p w:rsidR="004F5508" w:rsidRPr="00496C97" w:rsidRDefault="004F5508" w:rsidP="006523EB">
      <w:pPr>
        <w:suppressAutoHyphens w:val="0"/>
        <w:jc w:val="center"/>
        <w:rPr>
          <w:rFonts w:asciiTheme="minorHAnsi" w:hAnsiTheme="minorHAnsi" w:cs="Calibri"/>
          <w:b/>
          <w:i/>
          <w:sz w:val="22"/>
          <w:szCs w:val="22"/>
          <w:u w:val="single"/>
          <w:lang w:eastAsia="cs-CZ"/>
        </w:rPr>
      </w:pPr>
    </w:p>
    <w:p w:rsidR="009152A8" w:rsidRPr="00496C97" w:rsidRDefault="00B117DD" w:rsidP="00544E87">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III.1.</w:t>
      </w:r>
      <w:proofErr w:type="gramEnd"/>
    </w:p>
    <w:p w:rsidR="002A6561" w:rsidRPr="00496C97" w:rsidRDefault="00B117DD" w:rsidP="002A6561">
      <w:pPr>
        <w:ind w:left="284"/>
        <w:rPr>
          <w:rFonts w:asciiTheme="minorHAnsi" w:hAnsiTheme="minorHAnsi" w:cstheme="minorHAnsi"/>
          <w:sz w:val="22"/>
          <w:szCs w:val="22"/>
        </w:rPr>
      </w:pPr>
      <w:r w:rsidRPr="00496C97">
        <w:rPr>
          <w:rFonts w:asciiTheme="minorHAnsi" w:hAnsiTheme="minorHAnsi" w:cstheme="minorHAnsi"/>
          <w:sz w:val="22"/>
          <w:szCs w:val="22"/>
        </w:rPr>
        <w:t>Dílem dle této smlouvy j</w:t>
      </w:r>
      <w:r w:rsidR="00961D51" w:rsidRPr="00496C97">
        <w:rPr>
          <w:rFonts w:asciiTheme="minorHAnsi" w:hAnsiTheme="minorHAnsi" w:cstheme="minorHAnsi"/>
          <w:sz w:val="22"/>
          <w:szCs w:val="22"/>
        </w:rPr>
        <w:t>sou</w:t>
      </w:r>
      <w:r w:rsidRPr="00496C97">
        <w:rPr>
          <w:rFonts w:asciiTheme="minorHAnsi" w:hAnsiTheme="minorHAnsi" w:cstheme="minorHAnsi"/>
          <w:sz w:val="22"/>
          <w:szCs w:val="22"/>
        </w:rPr>
        <w:t xml:space="preserve"> </w:t>
      </w:r>
      <w:r w:rsidR="00E22022" w:rsidRPr="00496C97">
        <w:rPr>
          <w:rFonts w:asciiTheme="minorHAnsi" w:hAnsiTheme="minorHAnsi" w:cstheme="minorHAnsi"/>
          <w:sz w:val="22"/>
          <w:szCs w:val="22"/>
        </w:rPr>
        <w:t>stavební práce</w:t>
      </w:r>
      <w:r w:rsidR="002A6561" w:rsidRPr="00496C97">
        <w:rPr>
          <w:rFonts w:asciiTheme="minorHAnsi" w:hAnsiTheme="minorHAnsi" w:cstheme="minorHAnsi"/>
          <w:sz w:val="22"/>
          <w:szCs w:val="22"/>
        </w:rPr>
        <w:t xml:space="preserve"> </w:t>
      </w:r>
      <w:r w:rsidR="00BE76B8" w:rsidRPr="00496C97">
        <w:rPr>
          <w:rFonts w:asciiTheme="minorHAnsi" w:hAnsiTheme="minorHAnsi" w:cstheme="minorHAnsi"/>
          <w:sz w:val="22"/>
          <w:szCs w:val="22"/>
        </w:rPr>
        <w:t xml:space="preserve"> - </w:t>
      </w:r>
      <w:r w:rsidR="002A6561" w:rsidRPr="00496C97">
        <w:rPr>
          <w:rFonts w:asciiTheme="minorHAnsi" w:hAnsiTheme="minorHAnsi" w:cstheme="minorHAnsi"/>
          <w:sz w:val="22"/>
          <w:szCs w:val="22"/>
        </w:rPr>
        <w:t xml:space="preserve"> </w:t>
      </w:r>
      <w:r w:rsidR="009F71A5">
        <w:rPr>
          <w:rFonts w:asciiTheme="minorHAnsi" w:hAnsiTheme="minorHAnsi" w:cstheme="minorHAnsi"/>
          <w:sz w:val="22"/>
          <w:szCs w:val="22"/>
        </w:rPr>
        <w:t>r</w:t>
      </w:r>
      <w:r w:rsidR="009F71A5" w:rsidRPr="00F001DA">
        <w:t>ozšíření jídelny pro klienty domova, Bystřice nad Úhlavou čp. 44</w:t>
      </w:r>
      <w:r w:rsidR="00F329F1" w:rsidRPr="00496C97">
        <w:rPr>
          <w:rFonts w:asciiTheme="minorHAnsi" w:hAnsiTheme="minorHAnsi" w:cstheme="minorHAnsi"/>
          <w:bCs/>
          <w:sz w:val="22"/>
          <w:szCs w:val="22"/>
        </w:rPr>
        <w:t xml:space="preserve">. </w:t>
      </w:r>
      <w:r w:rsidR="002A6561" w:rsidRPr="00496C97">
        <w:rPr>
          <w:rFonts w:asciiTheme="minorHAnsi" w:hAnsiTheme="minorHAnsi"/>
          <w:sz w:val="22"/>
          <w:szCs w:val="22"/>
        </w:rPr>
        <w:t xml:space="preserve">Zhotovení díla bude zabezpečeno v rozsahu dle projektové </w:t>
      </w:r>
      <w:r w:rsidR="002A6561" w:rsidRPr="00496C97">
        <w:rPr>
          <w:rFonts w:asciiTheme="minorHAnsi" w:hAnsiTheme="minorHAnsi" w:cstheme="minorHAnsi"/>
          <w:sz w:val="22"/>
          <w:szCs w:val="22"/>
        </w:rPr>
        <w:t>dokumentace a soupisu prací, jež jsou přílohou této SOD.</w:t>
      </w:r>
    </w:p>
    <w:p w:rsidR="009F71A5" w:rsidRPr="009F71A5" w:rsidRDefault="002A6561" w:rsidP="009F71A5">
      <w:pPr>
        <w:ind w:left="284"/>
        <w:rPr>
          <w:rFonts w:ascii="Calibri" w:hAnsi="Calibri" w:cs="Times New Roman"/>
          <w:bCs/>
          <w:sz w:val="22"/>
          <w:szCs w:val="24"/>
          <w:lang w:eastAsia="cs-CZ"/>
        </w:rPr>
      </w:pPr>
      <w:r w:rsidRPr="00496C97">
        <w:rPr>
          <w:rFonts w:asciiTheme="minorHAnsi" w:hAnsiTheme="minorHAnsi" w:cstheme="minorHAnsi"/>
          <w:sz w:val="22"/>
          <w:szCs w:val="22"/>
        </w:rPr>
        <w:t>Místem plnění je výše specifikovaná stavba</w:t>
      </w:r>
      <w:r w:rsidR="00BE76B8" w:rsidRPr="00496C97">
        <w:rPr>
          <w:rFonts w:asciiTheme="minorHAnsi" w:hAnsiTheme="minorHAnsi" w:cstheme="minorHAnsi"/>
          <w:sz w:val="22"/>
          <w:szCs w:val="22"/>
        </w:rPr>
        <w:t xml:space="preserve"> </w:t>
      </w:r>
      <w:r w:rsidR="009F71A5">
        <w:rPr>
          <w:rFonts w:asciiTheme="minorHAnsi" w:hAnsiTheme="minorHAnsi" w:cstheme="minorHAnsi"/>
          <w:sz w:val="22"/>
          <w:szCs w:val="22"/>
        </w:rPr>
        <w:t xml:space="preserve"> - </w:t>
      </w:r>
      <w:r w:rsidR="009F71A5" w:rsidRPr="009F71A5">
        <w:rPr>
          <w:rFonts w:ascii="Calibri" w:hAnsi="Calibri" w:cs="Times New Roman"/>
          <w:bCs/>
          <w:sz w:val="22"/>
          <w:szCs w:val="24"/>
          <w:lang w:eastAsia="cs-CZ"/>
        </w:rPr>
        <w:t>Objekt Domova pro osoby se zdravotním postižením Bystřice nad Úhlavou, Bystřice nad Úhlavou 44, 340 22 Nýrsko</w:t>
      </w:r>
      <w:r w:rsidR="009F71A5">
        <w:rPr>
          <w:rFonts w:ascii="Calibri" w:hAnsi="Calibri" w:cs="Times New Roman"/>
          <w:bCs/>
          <w:sz w:val="22"/>
          <w:szCs w:val="24"/>
          <w:lang w:eastAsia="cs-CZ"/>
        </w:rPr>
        <w:t xml:space="preserve">. </w:t>
      </w:r>
    </w:p>
    <w:p w:rsidR="002A6561" w:rsidRDefault="002A6561" w:rsidP="002A6561">
      <w:pPr>
        <w:ind w:left="284"/>
        <w:rPr>
          <w:rFonts w:asciiTheme="minorHAnsi" w:hAnsiTheme="minorHAnsi" w:cstheme="minorHAnsi"/>
          <w:sz w:val="22"/>
          <w:szCs w:val="22"/>
        </w:rPr>
      </w:pPr>
    </w:p>
    <w:p w:rsidR="0081198D" w:rsidRPr="0081198D" w:rsidRDefault="0081198D" w:rsidP="0081198D">
      <w:pPr>
        <w:suppressAutoHyphens w:val="0"/>
        <w:autoSpaceDE w:val="0"/>
        <w:autoSpaceDN w:val="0"/>
        <w:adjustRightInd w:val="0"/>
        <w:spacing w:after="200" w:line="276" w:lineRule="auto"/>
        <w:ind w:left="284"/>
        <w:rPr>
          <w:rFonts w:ascii="Calibri" w:hAnsi="Calibri" w:cs="Times New Roman"/>
          <w:sz w:val="22"/>
          <w:szCs w:val="22"/>
          <w:lang w:eastAsia="cs-CZ"/>
        </w:rPr>
      </w:pPr>
      <w:r w:rsidRPr="003F162A">
        <w:rPr>
          <w:rFonts w:ascii="Calibri" w:hAnsi="Calibri" w:cs="Times New Roman"/>
          <w:sz w:val="22"/>
          <w:szCs w:val="22"/>
          <w:lang w:eastAsia="cs-CZ"/>
        </w:rPr>
        <w:t xml:space="preserve">Zadavatel upozorňuje na skutečnost, že stavební práce budou prováděny za </w:t>
      </w:r>
      <w:r w:rsidR="00913BC4" w:rsidRPr="003F162A">
        <w:rPr>
          <w:rFonts w:ascii="Calibri" w:hAnsi="Calibri" w:cs="Times New Roman"/>
          <w:sz w:val="22"/>
          <w:szCs w:val="22"/>
          <w:lang w:eastAsia="cs-CZ"/>
        </w:rPr>
        <w:t xml:space="preserve">plného </w:t>
      </w:r>
      <w:r w:rsidRPr="003F162A">
        <w:rPr>
          <w:rFonts w:ascii="Calibri" w:hAnsi="Calibri" w:cs="Times New Roman"/>
          <w:sz w:val="22"/>
          <w:szCs w:val="22"/>
          <w:lang w:eastAsia="cs-CZ"/>
        </w:rPr>
        <w:t>provozu domova pro osoby se zdravotním postižením, je proto nutné dodržovat přísné bezpečnostní a hygienické podmínky na staveništi včetně zabezpečení stavebního prostoru a minimalizovat negativní vlivy výstavby. Zadavatel také vyžaduje, po předchozí dohodě, práci o víkendech a o svátcích, aby byl co nejméně narušen provoz domova a aby bylo možno dílo ve velmi krátkém termínu dokončit.</w:t>
      </w:r>
    </w:p>
    <w:p w:rsidR="0081198D" w:rsidRPr="00496C97" w:rsidRDefault="0081198D" w:rsidP="002A6561">
      <w:pPr>
        <w:ind w:left="284"/>
        <w:rPr>
          <w:rFonts w:asciiTheme="minorHAnsi" w:hAnsiTheme="minorHAnsi" w:cstheme="minorHAnsi"/>
          <w:sz w:val="22"/>
          <w:szCs w:val="22"/>
        </w:rPr>
      </w:pPr>
    </w:p>
    <w:p w:rsidR="00421719" w:rsidRPr="00496C97" w:rsidRDefault="00421719" w:rsidP="00E22022">
      <w:pPr>
        <w:suppressAutoHyphens w:val="0"/>
        <w:rPr>
          <w:rFonts w:asciiTheme="minorHAnsi" w:hAnsiTheme="minorHAnsi" w:cs="Calibri"/>
          <w:sz w:val="22"/>
          <w:szCs w:val="22"/>
        </w:rPr>
      </w:pPr>
    </w:p>
    <w:p w:rsidR="009152A8" w:rsidRPr="00496C97" w:rsidRDefault="00B117DD" w:rsidP="009152A8">
      <w:pPr>
        <w:suppressAutoHyphens w:val="0"/>
        <w:spacing w:line="276" w:lineRule="auto"/>
        <w:jc w:val="left"/>
        <w:rPr>
          <w:rFonts w:asciiTheme="minorHAnsi" w:hAnsiTheme="minorHAnsi" w:cs="Times New Roman"/>
          <w:sz w:val="22"/>
          <w:szCs w:val="22"/>
          <w:lang w:eastAsia="cs-CZ"/>
        </w:rPr>
      </w:pPr>
      <w:proofErr w:type="gramStart"/>
      <w:r w:rsidRPr="00496C97">
        <w:rPr>
          <w:rFonts w:asciiTheme="minorHAnsi" w:hAnsiTheme="minorHAnsi" w:cs="Times New Roman"/>
          <w:sz w:val="22"/>
          <w:szCs w:val="22"/>
          <w:lang w:eastAsia="cs-CZ"/>
        </w:rPr>
        <w:t>III.2.</w:t>
      </w:r>
      <w:proofErr w:type="gramEnd"/>
    </w:p>
    <w:p w:rsidR="009152A8" w:rsidRPr="00496C97" w:rsidRDefault="00B117DD" w:rsidP="0017016B">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Zhotovitel se zavazuje opatřit vše, co je zapotřebí k provedení díla</w:t>
      </w:r>
      <w:r w:rsidR="00292A85" w:rsidRPr="00496C97">
        <w:rPr>
          <w:rFonts w:asciiTheme="minorHAnsi" w:hAnsiTheme="minorHAnsi" w:cs="Times New Roman"/>
          <w:sz w:val="22"/>
          <w:szCs w:val="22"/>
          <w:lang w:eastAsia="cs-CZ"/>
        </w:rPr>
        <w:t>.</w:t>
      </w:r>
      <w:r w:rsidRPr="00496C97">
        <w:rPr>
          <w:rFonts w:asciiTheme="minorHAnsi" w:hAnsiTheme="minorHAnsi" w:cs="Times New Roman"/>
          <w:sz w:val="22"/>
          <w:szCs w:val="22"/>
          <w:lang w:eastAsia="cs-CZ"/>
        </w:rPr>
        <w:t xml:space="preserve"> Materiály provedení díla jsou stanoveny v projektové dokumentaci. Bez písemného souhlasu objednatele nesmí být použity jiné materiály či technologie. Bez písemného souhlasu objednatele nesmí být provedeny žádné změny oproti projektové dokumentaci. Všechny materiály a výrobky použité při provádění díla musí být nové v nejvyšší možné jakosti a musí mít vlastnosti dle § 156 zákona č. 183/2006 Sb., stavební zákon, ve znění pozdějších předpisů.</w:t>
      </w:r>
    </w:p>
    <w:p w:rsidR="009152A8" w:rsidRPr="00496C97" w:rsidRDefault="009152A8" w:rsidP="00F01686">
      <w:pPr>
        <w:rPr>
          <w:rFonts w:asciiTheme="minorHAnsi" w:hAnsiTheme="minorHAnsi" w:cs="Calibri"/>
          <w:sz w:val="22"/>
          <w:szCs w:val="22"/>
          <w:lang w:eastAsia="cs-CZ"/>
        </w:rPr>
      </w:pPr>
    </w:p>
    <w:p w:rsidR="009152A8" w:rsidRPr="00496C97" w:rsidRDefault="00FA742D" w:rsidP="009152A8">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III.3</w:t>
      </w:r>
      <w:r w:rsidR="00B117DD" w:rsidRPr="00496C97">
        <w:rPr>
          <w:rFonts w:asciiTheme="minorHAnsi" w:hAnsiTheme="minorHAnsi" w:cs="Calibri"/>
          <w:sz w:val="22"/>
          <w:szCs w:val="22"/>
          <w:lang w:eastAsia="cs-CZ"/>
        </w:rPr>
        <w:t>.</w:t>
      </w:r>
      <w:proofErr w:type="gramEnd"/>
    </w:p>
    <w:p w:rsidR="007A28CF" w:rsidRPr="00496C97" w:rsidRDefault="00B117DD" w:rsidP="0017016B">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Dílem se pro účely této SOD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7A56FF" w:rsidRPr="00496C97" w:rsidRDefault="00B117DD" w:rsidP="007A56FF">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zajištění a provedení všech opatření organizačního a stavebně technologického charakteru k řádnému provedení díla,</w:t>
      </w:r>
    </w:p>
    <w:p w:rsidR="007A56FF" w:rsidRPr="00496C97" w:rsidRDefault="00B117DD" w:rsidP="007A56FF">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veškeré práce, dodávky a služby související s bezpečnostními opatřeními na ochranu osob a majetku,</w:t>
      </w:r>
    </w:p>
    <w:p w:rsidR="00962478" w:rsidRPr="00496C97" w:rsidRDefault="00B117DD" w:rsidP="007A56FF">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provádění denního úklidu staveniště,</w:t>
      </w:r>
    </w:p>
    <w:p w:rsidR="007A28CF" w:rsidRPr="00496C97" w:rsidRDefault="00B117DD" w:rsidP="007A28CF">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provedení všech předepsaných či dohodnutých zkoušek a revizí vztahujících se k prováděnému dílu včetně pořízení protokolů,</w:t>
      </w:r>
    </w:p>
    <w:p w:rsidR="007A56FF" w:rsidRPr="00496C97" w:rsidRDefault="00B117DD" w:rsidP="007A56FF">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zajištění atestů a dokladů o požadovaných vlastnostech výrobků,</w:t>
      </w:r>
    </w:p>
    <w:p w:rsidR="00362C55" w:rsidRPr="00496C97" w:rsidRDefault="00B117DD" w:rsidP="007A56FF">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odvoz, uložení a likvidace odpadů v souladu s příslušnými právními předpisy</w:t>
      </w:r>
    </w:p>
    <w:p w:rsidR="009152A8" w:rsidRPr="00496C97" w:rsidRDefault="00B117DD" w:rsidP="00962478">
      <w:pPr>
        <w:pStyle w:val="Odstavecseseznamem"/>
        <w:numPr>
          <w:ilvl w:val="0"/>
          <w:numId w:val="26"/>
        </w:numPr>
        <w:rPr>
          <w:rFonts w:asciiTheme="minorHAnsi" w:hAnsiTheme="minorHAnsi" w:cs="Times New Roman"/>
          <w:sz w:val="22"/>
          <w:szCs w:val="22"/>
          <w:lang w:eastAsia="cs-CZ"/>
        </w:rPr>
      </w:pPr>
      <w:r w:rsidRPr="00496C97">
        <w:rPr>
          <w:rFonts w:asciiTheme="minorHAnsi" w:hAnsiTheme="minorHAnsi" w:cs="Times New Roman"/>
          <w:sz w:val="22"/>
          <w:szCs w:val="22"/>
          <w:lang w:eastAsia="cs-CZ"/>
        </w:rPr>
        <w:t xml:space="preserve">a zpracování dokumentace skutečného provedení díla. </w:t>
      </w:r>
    </w:p>
    <w:p w:rsidR="002A1614" w:rsidRPr="00496C97" w:rsidRDefault="00B117DD" w:rsidP="0017016B">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 xml:space="preserve">Zhotovitel je povinen v rámci díla provést veškeré práce, služby, dodávky a výkony, kterých je třeba trvale nebo dočasně k zahájení, provedení, dokončení a předání díla. Dílem dle této smlouvy jsou i činnosti ve smlouvě nespecifikované, které jsou nezbytné pro dosažení požadovaného výsledku díla nebo pro splnění povinností zhotovitele vyplývajících z této smlouvy. </w:t>
      </w:r>
    </w:p>
    <w:p w:rsidR="009152A8" w:rsidRPr="00496C97" w:rsidRDefault="009152A8" w:rsidP="009152A8">
      <w:pPr>
        <w:suppressAutoHyphens w:val="0"/>
        <w:spacing w:line="276" w:lineRule="auto"/>
        <w:ind w:left="284" w:hanging="284"/>
        <w:jc w:val="left"/>
        <w:rPr>
          <w:rFonts w:asciiTheme="minorHAnsi" w:hAnsiTheme="minorHAnsi" w:cs="Calibri"/>
          <w:sz w:val="22"/>
          <w:szCs w:val="22"/>
          <w:lang w:eastAsia="cs-CZ"/>
        </w:rPr>
      </w:pPr>
    </w:p>
    <w:p w:rsidR="009152A8" w:rsidRPr="00496C97" w:rsidRDefault="00FA742D" w:rsidP="009152A8">
      <w:pPr>
        <w:keepNext/>
        <w:suppressAutoHyphens w:val="0"/>
        <w:spacing w:line="276" w:lineRule="auto"/>
        <w:ind w:left="284" w:hanging="284"/>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lastRenderedPageBreak/>
        <w:t>III.4</w:t>
      </w:r>
      <w:r w:rsidR="00B117DD" w:rsidRPr="00496C97">
        <w:rPr>
          <w:rFonts w:asciiTheme="minorHAnsi" w:hAnsiTheme="minorHAnsi" w:cs="Calibri"/>
          <w:sz w:val="22"/>
          <w:szCs w:val="22"/>
          <w:lang w:eastAsia="cs-CZ"/>
        </w:rPr>
        <w:t>.</w:t>
      </w:r>
      <w:proofErr w:type="gramEnd"/>
    </w:p>
    <w:p w:rsidR="009152A8" w:rsidRPr="00496C97" w:rsidRDefault="00B117DD" w:rsidP="0017016B">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AB4831" w:rsidRPr="00496C97" w:rsidRDefault="00AB4831" w:rsidP="009152A8">
      <w:pPr>
        <w:suppressAutoHyphens w:val="0"/>
        <w:spacing w:line="276" w:lineRule="auto"/>
        <w:jc w:val="left"/>
        <w:rPr>
          <w:rFonts w:asciiTheme="minorHAnsi" w:hAnsiTheme="minorHAnsi" w:cs="Calibri"/>
          <w:sz w:val="22"/>
          <w:szCs w:val="22"/>
          <w:lang w:eastAsia="cs-CZ"/>
        </w:rPr>
      </w:pPr>
    </w:p>
    <w:p w:rsidR="009152A8" w:rsidRPr="00496C97" w:rsidRDefault="00B117DD" w:rsidP="009152A8">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III.</w:t>
      </w:r>
      <w:r w:rsidR="00FA742D" w:rsidRPr="00496C97">
        <w:rPr>
          <w:rFonts w:asciiTheme="minorHAnsi" w:hAnsiTheme="minorHAnsi" w:cs="Calibri"/>
          <w:sz w:val="22"/>
          <w:szCs w:val="22"/>
          <w:lang w:eastAsia="cs-CZ"/>
        </w:rPr>
        <w:t>5</w:t>
      </w:r>
      <w:r w:rsidRPr="00496C97">
        <w:rPr>
          <w:rFonts w:asciiTheme="minorHAnsi" w:hAnsiTheme="minorHAnsi" w:cs="Calibri"/>
          <w:sz w:val="22"/>
          <w:szCs w:val="22"/>
          <w:lang w:eastAsia="cs-CZ"/>
        </w:rPr>
        <w:t>.</w:t>
      </w:r>
      <w:proofErr w:type="gramEnd"/>
    </w:p>
    <w:p w:rsidR="00544E87" w:rsidRPr="00496C97" w:rsidRDefault="00B117DD" w:rsidP="008D5FCE">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Zhotovitel zpracuje předmět díla tak, aby nedošlo k porušení práv jiné osoby z průmyslového nebo jiného duševního vlastnictví. Pokud zhotovitel při zhotovování díla použije výsledek činnosti chráněný právem průmyslového či jiného duševního vlastnictví a uplatní-li oprávněná osoba z tohoto titulu své nároky vůči objednateli, zhotovitel provede na své náklady vypořádání majetkových důsledků. Dojde-li v důsledku použití předmětu díla k ohrožení nebo porušení práva třetí osoby z průmyslového nebo jiného duševního vlastnictví, je z toho zhotovitel objednateli zavázán.</w:t>
      </w:r>
    </w:p>
    <w:p w:rsidR="00732AD5" w:rsidRPr="00496C97" w:rsidRDefault="00732AD5" w:rsidP="00732AD5">
      <w:pPr>
        <w:ind w:left="284"/>
        <w:rPr>
          <w:rFonts w:asciiTheme="minorHAnsi" w:hAnsiTheme="minorHAnsi" w:cs="Times New Roman"/>
          <w:sz w:val="22"/>
          <w:szCs w:val="22"/>
          <w:lang w:eastAsia="cs-CZ"/>
        </w:rPr>
      </w:pPr>
    </w:p>
    <w:p w:rsidR="00732AD5" w:rsidRPr="00496C97" w:rsidRDefault="00732AD5" w:rsidP="00732AD5">
      <w:pPr>
        <w:ind w:left="284"/>
        <w:rPr>
          <w:rFonts w:asciiTheme="minorHAnsi" w:hAnsiTheme="minorHAnsi" w:cs="Times New Roman"/>
          <w:sz w:val="22"/>
          <w:szCs w:val="22"/>
          <w:lang w:eastAsia="cs-CZ"/>
        </w:rPr>
      </w:pPr>
    </w:p>
    <w:p w:rsidR="009152A8" w:rsidRPr="00496C97" w:rsidRDefault="00B117DD" w:rsidP="005A6FFE">
      <w:pPr>
        <w:keepNext/>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IV. CENA DÍLA</w:t>
      </w:r>
    </w:p>
    <w:p w:rsidR="009152A8" w:rsidRPr="00496C97" w:rsidRDefault="009152A8" w:rsidP="005A6FFE">
      <w:pPr>
        <w:keepNext/>
        <w:suppressAutoHyphens w:val="0"/>
        <w:spacing w:line="276" w:lineRule="auto"/>
        <w:jc w:val="left"/>
        <w:rPr>
          <w:rFonts w:asciiTheme="minorHAnsi" w:hAnsiTheme="minorHAnsi" w:cs="Calibri"/>
          <w:sz w:val="22"/>
          <w:szCs w:val="22"/>
          <w:lang w:eastAsia="cs-CZ"/>
        </w:rPr>
      </w:pPr>
    </w:p>
    <w:p w:rsidR="009152A8" w:rsidRPr="00496C97" w:rsidRDefault="00B117DD" w:rsidP="009152A8">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IV.1.</w:t>
      </w:r>
      <w:proofErr w:type="gramEnd"/>
      <w:r w:rsidRPr="00496C97">
        <w:rPr>
          <w:rFonts w:asciiTheme="minorHAnsi" w:hAnsiTheme="minorHAnsi" w:cs="Calibri"/>
          <w:sz w:val="22"/>
          <w:szCs w:val="22"/>
          <w:lang w:eastAsia="cs-CZ"/>
        </w:rPr>
        <w:t xml:space="preserve"> </w:t>
      </w:r>
    </w:p>
    <w:p w:rsidR="009152A8" w:rsidRPr="00496C97" w:rsidRDefault="00B117DD" w:rsidP="002465C3">
      <w:pPr>
        <w:spacing w:after="120"/>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Cena díla je stanovena v souladu s obecně závaznými předpisy a je oběma smluvními stranami dohodnuta ve výši: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152A8" w:rsidRPr="00496C97" w:rsidTr="00030E26">
        <w:trPr>
          <w:trHeight w:val="1200"/>
        </w:trPr>
        <w:tc>
          <w:tcPr>
            <w:tcW w:w="9639" w:type="dxa"/>
            <w:tcBorders>
              <w:top w:val="single" w:sz="18" w:space="0" w:color="auto"/>
              <w:left w:val="single" w:sz="18" w:space="0" w:color="auto"/>
              <w:bottom w:val="single" w:sz="18" w:space="0" w:color="auto"/>
              <w:right w:val="single" w:sz="18" w:space="0" w:color="auto"/>
            </w:tcBorders>
          </w:tcPr>
          <w:p w:rsidR="006768FD" w:rsidRPr="00496C97" w:rsidRDefault="006768FD" w:rsidP="00D616A2">
            <w:pPr>
              <w:pStyle w:val="Styl"/>
              <w:tabs>
                <w:tab w:val="left" w:pos="644"/>
              </w:tabs>
              <w:suppressAutoHyphens/>
              <w:jc w:val="both"/>
              <w:rPr>
                <w:rFonts w:asciiTheme="minorHAnsi" w:hAnsiTheme="minorHAnsi" w:cs="Calibri"/>
                <w:b/>
                <w:bCs/>
                <w:color w:val="010000"/>
                <w:sz w:val="22"/>
                <w:szCs w:val="22"/>
              </w:rPr>
            </w:pPr>
          </w:p>
          <w:p w:rsidR="009825ED" w:rsidRPr="00496C97" w:rsidRDefault="00B117DD" w:rsidP="00462F66">
            <w:pPr>
              <w:pStyle w:val="Styl"/>
              <w:suppressAutoHyphens/>
              <w:autoSpaceDN/>
              <w:adjustRightInd/>
              <w:ind w:left="928"/>
              <w:jc w:val="both"/>
              <w:rPr>
                <w:rFonts w:asciiTheme="minorHAnsi" w:hAnsiTheme="minorHAnsi" w:cs="Calibri"/>
                <w:b/>
                <w:bCs/>
                <w:color w:val="010000"/>
                <w:sz w:val="22"/>
                <w:szCs w:val="22"/>
              </w:rPr>
            </w:pPr>
            <w:r w:rsidRPr="00496C97">
              <w:rPr>
                <w:rFonts w:asciiTheme="minorHAnsi" w:hAnsiTheme="minorHAnsi" w:cs="Calibri"/>
                <w:b/>
                <w:bCs/>
                <w:color w:val="010000"/>
                <w:sz w:val="22"/>
                <w:szCs w:val="22"/>
              </w:rPr>
              <w:t>Cena celkem bez DPH</w:t>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t>Kč</w:t>
            </w:r>
          </w:p>
          <w:p w:rsidR="009825ED" w:rsidRPr="00496C97" w:rsidRDefault="00B117DD" w:rsidP="00462F66">
            <w:pPr>
              <w:pStyle w:val="Styl"/>
              <w:suppressAutoHyphens/>
              <w:autoSpaceDN/>
              <w:adjustRightInd/>
              <w:ind w:left="928"/>
              <w:jc w:val="both"/>
              <w:rPr>
                <w:rFonts w:asciiTheme="minorHAnsi" w:hAnsiTheme="minorHAnsi" w:cs="Calibri"/>
                <w:b/>
                <w:bCs/>
                <w:color w:val="010000"/>
                <w:sz w:val="22"/>
                <w:szCs w:val="22"/>
              </w:rPr>
            </w:pPr>
            <w:r w:rsidRPr="00496C97">
              <w:rPr>
                <w:rFonts w:asciiTheme="minorHAnsi" w:hAnsiTheme="minorHAnsi" w:cs="Calibri"/>
                <w:b/>
                <w:bCs/>
                <w:color w:val="010000"/>
                <w:sz w:val="22"/>
                <w:szCs w:val="22"/>
              </w:rPr>
              <w:t>DPH</w:t>
            </w:r>
            <w:r w:rsidRPr="00496C97">
              <w:rPr>
                <w:rFonts w:asciiTheme="minorHAnsi" w:hAnsiTheme="minorHAnsi" w:cs="Calibri"/>
                <w:b/>
                <w:bCs/>
                <w:color w:val="010000"/>
                <w:sz w:val="22"/>
                <w:szCs w:val="22"/>
              </w:rPr>
              <w:tab/>
            </w:r>
            <w:r w:rsidR="00913BC4">
              <w:rPr>
                <w:rFonts w:asciiTheme="minorHAnsi" w:hAnsiTheme="minorHAnsi" w:cs="Calibri"/>
                <w:b/>
                <w:bCs/>
                <w:color w:val="010000"/>
                <w:sz w:val="22"/>
                <w:szCs w:val="22"/>
              </w:rPr>
              <w:t>15%</w:t>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00626DCE" w:rsidRPr="00496C97">
              <w:rPr>
                <w:rFonts w:asciiTheme="minorHAnsi" w:hAnsiTheme="minorHAnsi" w:cstheme="minorHAnsi"/>
                <w:b/>
                <w:bCs/>
                <w:sz w:val="22"/>
                <w:szCs w:val="22"/>
                <w:highlight w:val="yellow"/>
              </w:rPr>
              <w:t xml:space="preserve">(vyplní </w:t>
            </w:r>
            <w:r w:rsidRPr="00496C97">
              <w:rPr>
                <w:rFonts w:asciiTheme="minorHAnsi" w:hAnsiTheme="minorHAnsi" w:cstheme="minorHAnsi"/>
                <w:b/>
                <w:bCs/>
                <w:sz w:val="22"/>
                <w:szCs w:val="22"/>
                <w:highlight w:val="yellow"/>
              </w:rPr>
              <w:t>uchazeč)</w:t>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t>Kč</w:t>
            </w:r>
          </w:p>
          <w:p w:rsidR="009825ED" w:rsidRPr="00496C97" w:rsidRDefault="00B117DD" w:rsidP="00462F66">
            <w:pPr>
              <w:pStyle w:val="Styl"/>
              <w:suppressAutoHyphens/>
              <w:autoSpaceDN/>
              <w:adjustRightInd/>
              <w:ind w:left="928"/>
              <w:jc w:val="both"/>
              <w:rPr>
                <w:rFonts w:asciiTheme="minorHAnsi" w:hAnsiTheme="minorHAnsi" w:cs="Calibri"/>
                <w:b/>
                <w:bCs/>
                <w:color w:val="010000"/>
                <w:sz w:val="22"/>
                <w:szCs w:val="22"/>
              </w:rPr>
            </w:pPr>
            <w:r w:rsidRPr="00496C97">
              <w:rPr>
                <w:rFonts w:asciiTheme="minorHAnsi" w:hAnsiTheme="minorHAnsi" w:cs="Calibri"/>
                <w:b/>
                <w:bCs/>
                <w:color w:val="010000"/>
                <w:sz w:val="22"/>
                <w:szCs w:val="22"/>
              </w:rPr>
              <w:t>Cena celkem vč. DPH</w:t>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r>
            <w:r w:rsidRPr="00496C97">
              <w:rPr>
                <w:rFonts w:asciiTheme="minorHAnsi" w:hAnsiTheme="minorHAnsi" w:cs="Calibri"/>
                <w:b/>
                <w:bCs/>
                <w:color w:val="010000"/>
                <w:sz w:val="22"/>
                <w:szCs w:val="22"/>
              </w:rPr>
              <w:tab/>
              <w:t>Kč</w:t>
            </w:r>
          </w:p>
          <w:p w:rsidR="009152A8" w:rsidRPr="00496C97" w:rsidRDefault="009152A8" w:rsidP="00AC2D95">
            <w:pPr>
              <w:widowControl w:val="0"/>
              <w:suppressAutoHyphens w:val="0"/>
              <w:autoSpaceDE w:val="0"/>
              <w:autoSpaceDN w:val="0"/>
              <w:adjustRightInd w:val="0"/>
              <w:ind w:left="996" w:right="34"/>
              <w:jc w:val="left"/>
              <w:rPr>
                <w:rFonts w:asciiTheme="minorHAnsi" w:hAnsiTheme="minorHAnsi" w:cs="Calibri"/>
                <w:b/>
                <w:bCs/>
                <w:color w:val="010000"/>
                <w:sz w:val="22"/>
                <w:szCs w:val="22"/>
                <w:lang w:eastAsia="cs-CZ"/>
              </w:rPr>
            </w:pPr>
          </w:p>
        </w:tc>
      </w:tr>
    </w:tbl>
    <w:p w:rsidR="009152A8" w:rsidRPr="00496C97" w:rsidRDefault="00B117DD" w:rsidP="002465C3">
      <w:pPr>
        <w:spacing w:before="120"/>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V souladu se zadávacími podmínkami veřejné zakázky je cena stanovena jako nejvýše přípustná. Cenu lze překročit jen za podmínek stanovených v </w:t>
      </w:r>
      <w:proofErr w:type="gramStart"/>
      <w:r w:rsidRPr="00496C97">
        <w:rPr>
          <w:rFonts w:asciiTheme="minorHAnsi" w:hAnsiTheme="minorHAnsi" w:cs="Times New Roman"/>
          <w:sz w:val="22"/>
          <w:szCs w:val="22"/>
          <w:lang w:eastAsia="cs-CZ"/>
        </w:rPr>
        <w:t>SOD</w:t>
      </w:r>
      <w:proofErr w:type="gramEnd"/>
      <w:r w:rsidRPr="00496C97">
        <w:rPr>
          <w:rFonts w:asciiTheme="minorHAnsi" w:hAnsiTheme="minorHAnsi" w:cs="Times New Roman"/>
          <w:sz w:val="22"/>
          <w:szCs w:val="22"/>
          <w:lang w:eastAsia="cs-CZ"/>
        </w:rPr>
        <w:t>.</w:t>
      </w:r>
    </w:p>
    <w:p w:rsidR="00030E26" w:rsidRPr="00496C97" w:rsidRDefault="00030E26" w:rsidP="00030E26">
      <w:pPr>
        <w:ind w:left="284"/>
        <w:rPr>
          <w:rFonts w:asciiTheme="minorHAnsi" w:hAnsiTheme="minorHAnsi" w:cs="Times New Roman"/>
          <w:sz w:val="22"/>
          <w:szCs w:val="22"/>
          <w:lang w:eastAsia="cs-CZ"/>
        </w:rPr>
      </w:pPr>
    </w:p>
    <w:p w:rsidR="009152A8" w:rsidRPr="00496C97" w:rsidRDefault="00B117DD" w:rsidP="009152A8">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IV.2.</w:t>
      </w:r>
      <w:proofErr w:type="gramEnd"/>
    </w:p>
    <w:p w:rsidR="00AD6BEF" w:rsidRPr="00496C97" w:rsidRDefault="00B117DD" w:rsidP="00082CAA">
      <w:pPr>
        <w:ind w:left="284"/>
        <w:rPr>
          <w:rFonts w:asciiTheme="minorHAnsi" w:hAnsiTheme="minorHAnsi" w:cstheme="minorHAnsi"/>
          <w:bCs/>
          <w:sz w:val="22"/>
          <w:szCs w:val="22"/>
        </w:rPr>
      </w:pPr>
      <w:r w:rsidRPr="00496C97">
        <w:rPr>
          <w:rFonts w:asciiTheme="minorHAnsi" w:hAnsiTheme="minorHAnsi" w:cs="Times New Roman"/>
          <w:sz w:val="22"/>
          <w:szCs w:val="22"/>
          <w:lang w:eastAsia="cs-CZ"/>
        </w:rPr>
        <w:t xml:space="preserve">Podkladem pro stanovení ceny je specifikace předmětu veřejné zakázky včetně soupisu stavebních prací, dodávek a služeb s výkazem výměr a další požadavky </w:t>
      </w:r>
      <w:r w:rsidR="00E13EF0" w:rsidRPr="00496C97">
        <w:rPr>
          <w:rFonts w:asciiTheme="minorHAnsi" w:hAnsiTheme="minorHAnsi" w:cs="Times New Roman"/>
          <w:sz w:val="22"/>
          <w:szCs w:val="22"/>
          <w:lang w:eastAsia="cs-CZ"/>
        </w:rPr>
        <w:t>objednatele</w:t>
      </w:r>
      <w:r w:rsidRPr="00496C97">
        <w:rPr>
          <w:rFonts w:asciiTheme="minorHAnsi" w:hAnsiTheme="minorHAnsi" w:cs="Times New Roman"/>
          <w:sz w:val="22"/>
          <w:szCs w:val="22"/>
          <w:lang w:eastAsia="cs-CZ"/>
        </w:rPr>
        <w:t xml:space="preserve"> uvedené v zadávacích podmínkách zadávacího řízení pro veřejnou zakázku s názvem </w:t>
      </w:r>
      <w:r w:rsidR="00F329F1" w:rsidRPr="00496C97">
        <w:rPr>
          <w:rFonts w:asciiTheme="minorHAnsi" w:hAnsiTheme="minorHAnsi" w:cstheme="minorHAnsi"/>
          <w:bCs/>
          <w:sz w:val="22"/>
          <w:szCs w:val="22"/>
        </w:rPr>
        <w:t>„</w:t>
      </w:r>
      <w:r w:rsidR="00027067" w:rsidRPr="00F001DA">
        <w:t>Rozšíření jídelny pro klienty domova, Bystřice nad Úhlavou čp. 44</w:t>
      </w:r>
      <w:r w:rsidR="00082CAA" w:rsidRPr="00496C97">
        <w:rPr>
          <w:rFonts w:asciiTheme="minorHAnsi" w:hAnsiTheme="minorHAnsi" w:cstheme="minorHAnsi"/>
          <w:bCs/>
          <w:sz w:val="22"/>
          <w:szCs w:val="22"/>
        </w:rPr>
        <w:t>“</w:t>
      </w:r>
      <w:r w:rsidR="00027067">
        <w:rPr>
          <w:rFonts w:asciiTheme="minorHAnsi" w:hAnsiTheme="minorHAnsi" w:cstheme="minorHAnsi"/>
          <w:bCs/>
          <w:sz w:val="22"/>
          <w:szCs w:val="22"/>
        </w:rPr>
        <w:t>.</w:t>
      </w:r>
    </w:p>
    <w:p w:rsidR="00082CAA" w:rsidRPr="00496C97" w:rsidRDefault="00082CAA" w:rsidP="00082CAA">
      <w:pPr>
        <w:ind w:left="284"/>
        <w:rPr>
          <w:rFonts w:asciiTheme="minorHAnsi" w:hAnsiTheme="minorHAnsi" w:cs="Calibri"/>
          <w:sz w:val="22"/>
          <w:szCs w:val="22"/>
          <w:lang w:eastAsia="cs-CZ"/>
        </w:rPr>
      </w:pPr>
    </w:p>
    <w:p w:rsidR="009152A8" w:rsidRPr="00496C97" w:rsidRDefault="00B117DD" w:rsidP="009152A8">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IV.3.</w:t>
      </w:r>
      <w:proofErr w:type="gramEnd"/>
    </w:p>
    <w:p w:rsidR="007A11F2" w:rsidRPr="00496C97" w:rsidRDefault="00B117DD" w:rsidP="00030E26">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Sjednaná cena zahrnuje veškeré práce a dodávky, které jsou obsaženy v soupisu prací, výkazu výměr nebo specifikacích. Zhotovitel potvrzuje, že sjednaná cena zahrnuje veškeré nákla</w:t>
      </w:r>
      <w:r w:rsidR="005877CF" w:rsidRPr="00496C97">
        <w:rPr>
          <w:rFonts w:asciiTheme="minorHAnsi" w:hAnsiTheme="minorHAnsi" w:cs="Times New Roman"/>
          <w:sz w:val="22"/>
          <w:szCs w:val="22"/>
          <w:lang w:eastAsia="cs-CZ"/>
        </w:rPr>
        <w:t>dy nutné k řádné realizaci díla.</w:t>
      </w:r>
      <w:r w:rsidRPr="00496C97">
        <w:rPr>
          <w:rFonts w:asciiTheme="minorHAnsi" w:hAnsiTheme="minorHAnsi" w:cs="Times New Roman"/>
          <w:sz w:val="22"/>
          <w:szCs w:val="22"/>
          <w:lang w:eastAsia="cs-CZ"/>
        </w:rPr>
        <w:t xml:space="preserve"> Sjednaná cena zahrnuje i předpokládaný vývoj cen v době od uzavření smlouvy do předání díla.</w:t>
      </w:r>
    </w:p>
    <w:p w:rsidR="00677348" w:rsidRPr="00496C97" w:rsidRDefault="00677348" w:rsidP="007A11F2">
      <w:pPr>
        <w:tabs>
          <w:tab w:val="right" w:pos="1276"/>
        </w:tabs>
        <w:suppressAutoHyphens w:val="0"/>
        <w:spacing w:line="276" w:lineRule="auto"/>
        <w:ind w:left="284"/>
        <w:rPr>
          <w:rFonts w:asciiTheme="minorHAnsi" w:hAnsiTheme="minorHAnsi" w:cs="Calibri"/>
          <w:sz w:val="22"/>
          <w:szCs w:val="22"/>
          <w:lang w:eastAsia="cs-CZ"/>
        </w:rPr>
      </w:pPr>
    </w:p>
    <w:p w:rsidR="009152A8" w:rsidRPr="00496C97" w:rsidRDefault="00B117DD" w:rsidP="007A11F2">
      <w:pPr>
        <w:tabs>
          <w:tab w:val="right" w:pos="1276"/>
        </w:tabs>
        <w:suppressAutoHyphens w:val="0"/>
        <w:spacing w:line="276" w:lineRule="auto"/>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IV.4.</w:t>
      </w:r>
      <w:proofErr w:type="gramEnd"/>
    </w:p>
    <w:p w:rsidR="0083199E" w:rsidRPr="00496C97" w:rsidRDefault="00B117DD" w:rsidP="00030E26">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Uvedená cena je maximální, konečná a nepřekročitelná. Zhotovitel není oprávněn požadovat po objednateli uhrazení jakýchkoliv nákladů spojených s provedením díla a s plněním této smlouvy.</w:t>
      </w:r>
    </w:p>
    <w:p w:rsidR="0073489E" w:rsidRPr="00496C97" w:rsidRDefault="00B117DD" w:rsidP="00677348">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 xml:space="preserve"> </w:t>
      </w:r>
    </w:p>
    <w:p w:rsidR="009152A8" w:rsidRPr="00496C97" w:rsidRDefault="00B117DD" w:rsidP="009152A8">
      <w:pPr>
        <w:suppressAutoHyphens w:val="0"/>
        <w:spacing w:line="276" w:lineRule="auto"/>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IV.5.</w:t>
      </w:r>
      <w:proofErr w:type="gramEnd"/>
    </w:p>
    <w:p w:rsidR="009152A8" w:rsidRPr="00496C97" w:rsidRDefault="00B117DD" w:rsidP="00030E26">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Cena je stanovena pro daňové podmínky k datu podpisu SOD. Smluvní strany berou na vědomí, že případná změna vyvolaná novelizací daňových zákonů se promítne v jejím konečném vyčíslení.</w:t>
      </w:r>
    </w:p>
    <w:p w:rsidR="00227A5C" w:rsidRPr="00496C97" w:rsidRDefault="00227A5C" w:rsidP="009152A8">
      <w:pPr>
        <w:suppressAutoHyphens w:val="0"/>
        <w:spacing w:line="276" w:lineRule="auto"/>
        <w:ind w:left="284"/>
        <w:rPr>
          <w:rFonts w:asciiTheme="minorHAnsi" w:hAnsiTheme="minorHAnsi" w:cs="Calibri"/>
          <w:sz w:val="22"/>
          <w:szCs w:val="22"/>
          <w:lang w:eastAsia="cs-CZ"/>
        </w:rPr>
      </w:pPr>
    </w:p>
    <w:p w:rsidR="00E714FA" w:rsidRPr="00496C97" w:rsidRDefault="00B117DD" w:rsidP="00E714FA">
      <w:pPr>
        <w:rPr>
          <w:rFonts w:asciiTheme="minorHAnsi" w:hAnsiTheme="minorHAnsi" w:cs="Times New Roman"/>
          <w:sz w:val="22"/>
          <w:szCs w:val="22"/>
          <w:lang w:eastAsia="cs-CZ"/>
        </w:rPr>
      </w:pPr>
      <w:proofErr w:type="gramStart"/>
      <w:r w:rsidRPr="00496C97">
        <w:rPr>
          <w:rFonts w:asciiTheme="minorHAnsi" w:hAnsiTheme="minorHAnsi" w:cs="Times New Roman"/>
          <w:sz w:val="22"/>
          <w:szCs w:val="22"/>
          <w:lang w:eastAsia="cs-CZ"/>
        </w:rPr>
        <w:t>IV.6.</w:t>
      </w:r>
      <w:proofErr w:type="gramEnd"/>
    </w:p>
    <w:p w:rsidR="00AF6D5A" w:rsidRPr="00496C97" w:rsidRDefault="00B117DD" w:rsidP="005A6FFE">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Oceněný soupis prací, dodávek a služeb je nedílnou součástí SOD. Jednotkové ceny uvedené v oceněném soupisu jsou pevné do data ukončení díla a budou jimi oceněny předané části díla a případné vícepráce realizované zhotovitelem do data předání.</w:t>
      </w:r>
    </w:p>
    <w:p w:rsidR="00AF6D5A" w:rsidRPr="00496C97" w:rsidRDefault="00AF6D5A" w:rsidP="009152A8">
      <w:pPr>
        <w:suppressAutoHyphens w:val="0"/>
        <w:rPr>
          <w:rFonts w:asciiTheme="minorHAnsi" w:hAnsiTheme="minorHAnsi" w:cs="Calibri"/>
          <w:sz w:val="22"/>
          <w:szCs w:val="22"/>
          <w:lang w:eastAsia="cs-CZ"/>
        </w:rPr>
      </w:pPr>
    </w:p>
    <w:p w:rsidR="00A54DF5" w:rsidRPr="00496C97" w:rsidRDefault="00A54DF5" w:rsidP="009152A8">
      <w:pPr>
        <w:suppressAutoHyphens w:val="0"/>
        <w:rPr>
          <w:rFonts w:asciiTheme="minorHAnsi" w:hAnsiTheme="minorHAnsi" w:cs="Calibri"/>
          <w:sz w:val="22"/>
          <w:szCs w:val="22"/>
          <w:lang w:eastAsia="cs-CZ"/>
        </w:rPr>
      </w:pPr>
    </w:p>
    <w:p w:rsidR="009152A8" w:rsidRPr="00496C97" w:rsidRDefault="00B117DD" w:rsidP="005A6FFE">
      <w:pPr>
        <w:keepNext/>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V. TERMÍNY PLNĚNÍ</w:t>
      </w:r>
    </w:p>
    <w:p w:rsidR="009152A8" w:rsidRPr="00496C97" w:rsidRDefault="009152A8" w:rsidP="005A6FFE">
      <w:pPr>
        <w:keepNext/>
        <w:suppressAutoHyphens w:val="0"/>
        <w:jc w:val="left"/>
        <w:rPr>
          <w:rFonts w:asciiTheme="minorHAnsi" w:hAnsiTheme="minorHAnsi" w:cs="Calibri"/>
          <w:sz w:val="22"/>
          <w:szCs w:val="22"/>
          <w:lang w:eastAsia="cs-CZ"/>
        </w:rPr>
      </w:pPr>
    </w:p>
    <w:p w:rsidR="009152A8" w:rsidRPr="00496C97" w:rsidRDefault="00B117DD" w:rsidP="005A6FFE">
      <w:pPr>
        <w:keepNext/>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V.1.</w:t>
      </w:r>
      <w:proofErr w:type="gramEnd"/>
    </w:p>
    <w:p w:rsidR="00764F1D" w:rsidRPr="00496C97" w:rsidRDefault="00565309" w:rsidP="005A6FFE">
      <w:pPr>
        <w:keepNext/>
        <w:suppressAutoHyphens w:val="0"/>
        <w:ind w:left="4244" w:hanging="3960"/>
        <w:jc w:val="left"/>
        <w:rPr>
          <w:rFonts w:asciiTheme="minorHAnsi" w:hAnsiTheme="minorHAnsi" w:cs="Calibri"/>
          <w:sz w:val="22"/>
          <w:szCs w:val="22"/>
          <w:lang w:eastAsia="cs-CZ"/>
        </w:rPr>
      </w:pPr>
      <w:r w:rsidRPr="00496C97">
        <w:rPr>
          <w:rFonts w:asciiTheme="minorHAnsi" w:hAnsiTheme="minorHAnsi" w:cs="Calibri"/>
          <w:sz w:val="22"/>
          <w:szCs w:val="22"/>
          <w:lang w:eastAsia="cs-CZ"/>
        </w:rPr>
        <w:t xml:space="preserve">Předání a převzetí staveniště: </w:t>
      </w:r>
      <w:r w:rsidRPr="00496C97">
        <w:rPr>
          <w:rFonts w:asciiTheme="minorHAnsi" w:hAnsiTheme="minorHAnsi" w:cs="Calibri"/>
          <w:sz w:val="22"/>
          <w:szCs w:val="22"/>
          <w:lang w:eastAsia="cs-CZ"/>
        </w:rPr>
        <w:tab/>
      </w:r>
      <w:r w:rsidR="00B75F66">
        <w:rPr>
          <w:rFonts w:asciiTheme="minorHAnsi" w:hAnsiTheme="minorHAnsi" w:cs="Calibri"/>
          <w:sz w:val="22"/>
          <w:szCs w:val="22"/>
          <w:lang w:eastAsia="cs-CZ"/>
        </w:rPr>
        <w:t>02</w:t>
      </w:r>
      <w:r w:rsidR="00F329F1" w:rsidRPr="00496C97">
        <w:rPr>
          <w:rFonts w:asciiTheme="minorHAnsi" w:hAnsiTheme="minorHAnsi" w:cs="Calibri"/>
          <w:sz w:val="22"/>
          <w:szCs w:val="22"/>
          <w:lang w:eastAsia="cs-CZ"/>
        </w:rPr>
        <w:t xml:space="preserve">. </w:t>
      </w:r>
      <w:r w:rsidR="00082CAA" w:rsidRPr="00496C97">
        <w:rPr>
          <w:rFonts w:asciiTheme="minorHAnsi" w:hAnsiTheme="minorHAnsi" w:cs="Calibri"/>
          <w:sz w:val="22"/>
          <w:szCs w:val="22"/>
          <w:lang w:eastAsia="cs-CZ"/>
        </w:rPr>
        <w:t>0</w:t>
      </w:r>
      <w:r w:rsidR="00913BC4">
        <w:rPr>
          <w:rFonts w:asciiTheme="minorHAnsi" w:hAnsiTheme="minorHAnsi" w:cs="Calibri"/>
          <w:sz w:val="22"/>
          <w:szCs w:val="22"/>
          <w:lang w:eastAsia="cs-CZ"/>
        </w:rPr>
        <w:t>5</w:t>
      </w:r>
      <w:r w:rsidR="00F329F1" w:rsidRPr="00496C97">
        <w:rPr>
          <w:rFonts w:asciiTheme="minorHAnsi" w:hAnsiTheme="minorHAnsi" w:cs="Calibri"/>
          <w:sz w:val="22"/>
          <w:szCs w:val="22"/>
          <w:lang w:eastAsia="cs-CZ"/>
        </w:rPr>
        <w:t>. 201</w:t>
      </w:r>
      <w:r w:rsidR="00082CAA" w:rsidRPr="00496C97">
        <w:rPr>
          <w:rFonts w:asciiTheme="minorHAnsi" w:hAnsiTheme="minorHAnsi" w:cs="Calibri"/>
          <w:sz w:val="22"/>
          <w:szCs w:val="22"/>
          <w:lang w:eastAsia="cs-CZ"/>
        </w:rPr>
        <w:t>6</w:t>
      </w:r>
      <w:r w:rsidRPr="00496C97">
        <w:rPr>
          <w:rFonts w:asciiTheme="minorHAnsi" w:hAnsiTheme="minorHAnsi" w:cs="Calibri"/>
          <w:sz w:val="22"/>
          <w:szCs w:val="22"/>
          <w:lang w:eastAsia="cs-CZ"/>
        </w:rPr>
        <w:t xml:space="preserve"> </w:t>
      </w:r>
    </w:p>
    <w:p w:rsidR="00565309" w:rsidRPr="00496C97" w:rsidRDefault="00565309" w:rsidP="00764F1D">
      <w:pPr>
        <w:suppressAutoHyphens w:val="0"/>
        <w:ind w:left="4244" w:hanging="3960"/>
        <w:jc w:val="left"/>
        <w:rPr>
          <w:rFonts w:asciiTheme="minorHAnsi" w:hAnsiTheme="minorHAnsi" w:cs="Calibri"/>
          <w:sz w:val="22"/>
          <w:szCs w:val="22"/>
          <w:lang w:eastAsia="cs-CZ"/>
        </w:rPr>
      </w:pPr>
    </w:p>
    <w:p w:rsidR="009152A8" w:rsidRPr="00496C97" w:rsidRDefault="00B117DD" w:rsidP="00764F1D">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V.2.</w:t>
      </w:r>
      <w:proofErr w:type="gramEnd"/>
    </w:p>
    <w:p w:rsidR="005543D5" w:rsidRPr="00496C97" w:rsidRDefault="00B117DD" w:rsidP="00F329F1">
      <w:pPr>
        <w:suppressAutoHyphens w:val="0"/>
        <w:ind w:left="284"/>
        <w:jc w:val="left"/>
        <w:rPr>
          <w:rFonts w:asciiTheme="minorHAnsi" w:hAnsiTheme="minorHAnsi" w:cs="Calibri"/>
          <w:sz w:val="22"/>
          <w:szCs w:val="22"/>
          <w:lang w:eastAsia="cs-CZ"/>
        </w:rPr>
      </w:pPr>
      <w:r w:rsidRPr="00496C97">
        <w:rPr>
          <w:rFonts w:asciiTheme="minorHAnsi" w:hAnsiTheme="minorHAnsi" w:cs="Calibri"/>
          <w:sz w:val="22"/>
          <w:szCs w:val="22"/>
          <w:lang w:eastAsia="cs-CZ"/>
        </w:rPr>
        <w:t>Zahájení stavebních prací:</w:t>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00B75F66">
        <w:rPr>
          <w:rFonts w:asciiTheme="minorHAnsi" w:hAnsiTheme="minorHAnsi" w:cs="Calibri"/>
          <w:sz w:val="22"/>
          <w:szCs w:val="22"/>
          <w:lang w:eastAsia="cs-CZ"/>
        </w:rPr>
        <w:t>07</w:t>
      </w:r>
      <w:r w:rsidR="005A0DD9" w:rsidRPr="00496C97">
        <w:rPr>
          <w:rFonts w:asciiTheme="minorHAnsi" w:hAnsiTheme="minorHAnsi" w:cs="Calibri"/>
          <w:sz w:val="22"/>
          <w:szCs w:val="22"/>
          <w:lang w:eastAsia="cs-CZ"/>
        </w:rPr>
        <w:t>. 0</w:t>
      </w:r>
      <w:r w:rsidR="00913BC4">
        <w:rPr>
          <w:rFonts w:asciiTheme="minorHAnsi" w:hAnsiTheme="minorHAnsi" w:cs="Calibri"/>
          <w:sz w:val="22"/>
          <w:szCs w:val="22"/>
          <w:lang w:eastAsia="cs-CZ"/>
        </w:rPr>
        <w:t>5</w:t>
      </w:r>
      <w:r w:rsidR="005A0DD9" w:rsidRPr="00496C97">
        <w:rPr>
          <w:rFonts w:asciiTheme="minorHAnsi" w:hAnsiTheme="minorHAnsi" w:cs="Calibri"/>
          <w:sz w:val="22"/>
          <w:szCs w:val="22"/>
          <w:lang w:eastAsia="cs-CZ"/>
        </w:rPr>
        <w:t>. 2016</w:t>
      </w:r>
      <w:r w:rsidR="00677348" w:rsidRPr="00496C97">
        <w:rPr>
          <w:rFonts w:asciiTheme="minorHAnsi" w:hAnsiTheme="minorHAnsi" w:cs="Calibri"/>
          <w:sz w:val="22"/>
          <w:szCs w:val="22"/>
          <w:lang w:eastAsia="cs-CZ"/>
        </w:rPr>
        <w:t xml:space="preserve"> </w:t>
      </w:r>
    </w:p>
    <w:p w:rsidR="00764F1D" w:rsidRPr="00496C97" w:rsidRDefault="00764F1D" w:rsidP="005543D5">
      <w:pPr>
        <w:suppressAutoHyphens w:val="0"/>
        <w:jc w:val="left"/>
        <w:rPr>
          <w:rFonts w:asciiTheme="minorHAnsi" w:hAnsiTheme="minorHAnsi" w:cs="Calibri"/>
          <w:sz w:val="22"/>
          <w:szCs w:val="22"/>
          <w:lang w:eastAsia="cs-CZ"/>
        </w:rPr>
      </w:pPr>
    </w:p>
    <w:p w:rsidR="009152A8" w:rsidRPr="00496C97" w:rsidRDefault="00B117DD" w:rsidP="00764F1D">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V.3.</w:t>
      </w:r>
      <w:proofErr w:type="gramEnd"/>
    </w:p>
    <w:p w:rsidR="00C86B4A" w:rsidRPr="00496C97" w:rsidRDefault="00B117DD" w:rsidP="00764F1D">
      <w:pPr>
        <w:suppressAutoHyphens w:val="0"/>
        <w:ind w:left="284"/>
        <w:jc w:val="left"/>
        <w:rPr>
          <w:rFonts w:asciiTheme="minorHAnsi" w:hAnsiTheme="minorHAnsi" w:cs="Calibri"/>
          <w:sz w:val="22"/>
          <w:szCs w:val="22"/>
          <w:lang w:eastAsia="cs-CZ"/>
        </w:rPr>
      </w:pPr>
      <w:r w:rsidRPr="00496C97">
        <w:rPr>
          <w:rFonts w:asciiTheme="minorHAnsi" w:hAnsiTheme="minorHAnsi" w:cs="Calibri"/>
          <w:sz w:val="22"/>
          <w:szCs w:val="22"/>
          <w:lang w:eastAsia="cs-CZ"/>
        </w:rPr>
        <w:t>Dokončení stavebních prací</w:t>
      </w:r>
      <w:r w:rsidR="00F329F1" w:rsidRPr="00496C97">
        <w:rPr>
          <w:rFonts w:asciiTheme="minorHAnsi" w:hAnsiTheme="minorHAnsi" w:cs="Calibri"/>
          <w:sz w:val="22"/>
          <w:szCs w:val="22"/>
          <w:lang w:eastAsia="cs-CZ"/>
        </w:rPr>
        <w:t xml:space="preserve"> (předání a převzetí díla)</w:t>
      </w:r>
      <w:r w:rsidRPr="00496C97">
        <w:rPr>
          <w:rFonts w:asciiTheme="minorHAnsi" w:hAnsiTheme="minorHAnsi" w:cs="Calibri"/>
          <w:sz w:val="22"/>
          <w:szCs w:val="22"/>
          <w:lang w:eastAsia="cs-CZ"/>
        </w:rPr>
        <w:t xml:space="preserve">: </w:t>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p>
    <w:p w:rsidR="00C17D33" w:rsidRPr="00496C97" w:rsidRDefault="00B75F66" w:rsidP="00F329F1">
      <w:pPr>
        <w:suppressAutoHyphens w:val="0"/>
        <w:ind w:left="3824" w:firstLine="424"/>
        <w:jc w:val="left"/>
        <w:rPr>
          <w:rFonts w:asciiTheme="minorHAnsi" w:hAnsiTheme="minorHAnsi" w:cs="Calibri"/>
          <w:sz w:val="22"/>
          <w:szCs w:val="22"/>
          <w:lang w:eastAsia="cs-CZ"/>
        </w:rPr>
      </w:pPr>
      <w:r>
        <w:rPr>
          <w:rFonts w:asciiTheme="minorHAnsi" w:hAnsiTheme="minorHAnsi" w:cs="Calibri"/>
          <w:sz w:val="22"/>
          <w:szCs w:val="22"/>
          <w:lang w:eastAsia="cs-CZ"/>
        </w:rPr>
        <w:t xml:space="preserve"> 25</w:t>
      </w:r>
      <w:r w:rsidR="00C86B4A" w:rsidRPr="00496C97">
        <w:rPr>
          <w:rFonts w:asciiTheme="minorHAnsi" w:hAnsiTheme="minorHAnsi" w:cs="Calibri"/>
          <w:sz w:val="22"/>
          <w:szCs w:val="22"/>
          <w:lang w:eastAsia="cs-CZ"/>
        </w:rPr>
        <w:t xml:space="preserve">. </w:t>
      </w:r>
      <w:r w:rsidR="00082CAA" w:rsidRPr="00496C97">
        <w:rPr>
          <w:rFonts w:asciiTheme="minorHAnsi" w:hAnsiTheme="minorHAnsi" w:cs="Calibri"/>
          <w:sz w:val="22"/>
          <w:szCs w:val="22"/>
          <w:lang w:eastAsia="cs-CZ"/>
        </w:rPr>
        <w:t>0</w:t>
      </w:r>
      <w:r>
        <w:rPr>
          <w:rFonts w:asciiTheme="minorHAnsi" w:hAnsiTheme="minorHAnsi" w:cs="Calibri"/>
          <w:sz w:val="22"/>
          <w:szCs w:val="22"/>
          <w:lang w:eastAsia="cs-CZ"/>
        </w:rPr>
        <w:t>7</w:t>
      </w:r>
      <w:bookmarkStart w:id="0" w:name="_GoBack"/>
      <w:bookmarkEnd w:id="0"/>
      <w:r w:rsidR="00C86B4A" w:rsidRPr="00496C97">
        <w:rPr>
          <w:rFonts w:asciiTheme="minorHAnsi" w:hAnsiTheme="minorHAnsi" w:cs="Calibri"/>
          <w:sz w:val="22"/>
          <w:szCs w:val="22"/>
          <w:lang w:eastAsia="cs-CZ"/>
        </w:rPr>
        <w:t>. 201</w:t>
      </w:r>
      <w:r w:rsidR="00082CAA" w:rsidRPr="00496C97">
        <w:rPr>
          <w:rFonts w:asciiTheme="minorHAnsi" w:hAnsiTheme="minorHAnsi" w:cs="Calibri"/>
          <w:sz w:val="22"/>
          <w:szCs w:val="22"/>
          <w:lang w:eastAsia="cs-CZ"/>
        </w:rPr>
        <w:t>6</w:t>
      </w:r>
    </w:p>
    <w:p w:rsidR="00F91C90" w:rsidRPr="00496C97" w:rsidRDefault="00F329F1" w:rsidP="00764F1D">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V.4</w:t>
      </w:r>
      <w:r w:rsidR="00B117DD" w:rsidRPr="00496C97">
        <w:rPr>
          <w:rFonts w:asciiTheme="minorHAnsi" w:hAnsiTheme="minorHAnsi" w:cs="Calibri"/>
          <w:sz w:val="22"/>
          <w:szCs w:val="22"/>
          <w:lang w:eastAsia="cs-CZ"/>
        </w:rPr>
        <w:t>.</w:t>
      </w:r>
      <w:proofErr w:type="gramEnd"/>
      <w:r w:rsidR="00B117DD" w:rsidRPr="00496C97">
        <w:rPr>
          <w:rFonts w:asciiTheme="minorHAnsi" w:hAnsiTheme="minorHAnsi" w:cs="Calibri"/>
          <w:sz w:val="22"/>
          <w:szCs w:val="22"/>
          <w:lang w:eastAsia="cs-CZ"/>
        </w:rPr>
        <w:t xml:space="preserve"> </w:t>
      </w:r>
    </w:p>
    <w:p w:rsidR="00C17D33" w:rsidRPr="00496C97" w:rsidRDefault="00B117DD" w:rsidP="00764F1D">
      <w:pPr>
        <w:suppressAutoHyphens w:val="0"/>
        <w:ind w:firstLine="284"/>
        <w:jc w:val="left"/>
        <w:rPr>
          <w:rFonts w:asciiTheme="minorHAnsi" w:hAnsiTheme="minorHAnsi" w:cs="Calibri"/>
          <w:sz w:val="22"/>
          <w:szCs w:val="22"/>
          <w:lang w:eastAsia="cs-CZ"/>
        </w:rPr>
      </w:pPr>
      <w:r w:rsidRPr="00496C97">
        <w:rPr>
          <w:rFonts w:asciiTheme="minorHAnsi" w:hAnsiTheme="minorHAnsi" w:cs="Calibri"/>
          <w:sz w:val="22"/>
          <w:szCs w:val="22"/>
          <w:lang w:eastAsia="cs-CZ"/>
        </w:rPr>
        <w:t xml:space="preserve">Vyklizení staveniště: </w:t>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t>do 5 dnů od předání díla</w:t>
      </w:r>
    </w:p>
    <w:p w:rsidR="00764F1D" w:rsidRPr="00496C97" w:rsidRDefault="00764F1D" w:rsidP="00764F1D">
      <w:pPr>
        <w:suppressAutoHyphens w:val="0"/>
        <w:ind w:firstLine="284"/>
        <w:jc w:val="left"/>
        <w:rPr>
          <w:rFonts w:asciiTheme="minorHAnsi" w:hAnsiTheme="minorHAnsi" w:cs="Calibri"/>
          <w:sz w:val="22"/>
          <w:szCs w:val="22"/>
          <w:lang w:eastAsia="cs-CZ"/>
        </w:rPr>
      </w:pPr>
    </w:p>
    <w:p w:rsidR="009152A8" w:rsidRPr="00496C97" w:rsidRDefault="00F329F1" w:rsidP="00764F1D">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V.5</w:t>
      </w:r>
      <w:r w:rsidR="00B117DD" w:rsidRPr="00496C97">
        <w:rPr>
          <w:rFonts w:asciiTheme="minorHAnsi" w:hAnsiTheme="minorHAnsi" w:cs="Calibri"/>
          <w:sz w:val="22"/>
          <w:szCs w:val="22"/>
          <w:lang w:eastAsia="cs-CZ"/>
        </w:rPr>
        <w:t>.</w:t>
      </w:r>
      <w:proofErr w:type="gramEnd"/>
    </w:p>
    <w:p w:rsidR="00764F1D" w:rsidRPr="00496C97" w:rsidRDefault="00B117DD" w:rsidP="00764F1D">
      <w:pPr>
        <w:suppressAutoHyphens w:val="0"/>
        <w:ind w:firstLine="284"/>
        <w:jc w:val="left"/>
        <w:rPr>
          <w:rFonts w:asciiTheme="minorHAnsi" w:hAnsiTheme="minorHAnsi" w:cs="Calibri"/>
          <w:sz w:val="22"/>
          <w:szCs w:val="22"/>
          <w:lang w:eastAsia="cs-CZ"/>
        </w:rPr>
      </w:pPr>
      <w:r w:rsidRPr="00496C97">
        <w:rPr>
          <w:rFonts w:asciiTheme="minorHAnsi" w:hAnsiTheme="minorHAnsi" w:cs="Calibri"/>
          <w:sz w:val="22"/>
          <w:szCs w:val="22"/>
          <w:lang w:eastAsia="cs-CZ"/>
        </w:rPr>
        <w:t>Počátek běhu záruční lhůty:</w:t>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t>předáním díla</w:t>
      </w:r>
    </w:p>
    <w:p w:rsidR="00565733" w:rsidRPr="00496C97" w:rsidRDefault="00B117DD" w:rsidP="00EF05F9">
      <w:pPr>
        <w:suppressAutoHyphens w:val="0"/>
        <w:ind w:firstLine="284"/>
        <w:jc w:val="left"/>
        <w:rPr>
          <w:rFonts w:asciiTheme="minorHAnsi" w:hAnsiTheme="minorHAnsi" w:cs="Calibri"/>
          <w:sz w:val="22"/>
          <w:szCs w:val="22"/>
          <w:lang w:eastAsia="cs-CZ"/>
        </w:rPr>
      </w:pPr>
      <w:r w:rsidRPr="00496C97">
        <w:rPr>
          <w:rFonts w:asciiTheme="minorHAnsi" w:hAnsiTheme="minorHAnsi" w:cs="Calibri"/>
          <w:sz w:val="22"/>
          <w:szCs w:val="22"/>
          <w:lang w:eastAsia="cs-CZ"/>
        </w:rPr>
        <w:tab/>
      </w:r>
    </w:p>
    <w:p w:rsidR="00C37309" w:rsidRPr="00496C97" w:rsidRDefault="00AF6D5A" w:rsidP="0088098E">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V.6</w:t>
      </w:r>
      <w:r w:rsidR="00565733" w:rsidRPr="00496C97">
        <w:rPr>
          <w:rFonts w:asciiTheme="minorHAnsi" w:hAnsiTheme="minorHAnsi" w:cs="Calibri"/>
          <w:sz w:val="22"/>
          <w:szCs w:val="22"/>
          <w:lang w:eastAsia="cs-CZ"/>
        </w:rPr>
        <w:t>.</w:t>
      </w:r>
      <w:proofErr w:type="gramEnd"/>
    </w:p>
    <w:p w:rsidR="00565733" w:rsidRPr="00496C97" w:rsidRDefault="00565733" w:rsidP="0056573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má právo posunout nebo odložit plnění předmětu díla s ohledem a v závislosti na výši disponibilních prostředků pro financování zakázky nebo plnění zcela ukončit před jeho dokončením. V takovém případě je objednatel povinen zaplatit zhotoviteli veškeré provedené práce.</w:t>
      </w:r>
    </w:p>
    <w:p w:rsidR="00CB218D" w:rsidRPr="00496C97" w:rsidRDefault="00CB218D">
      <w:pPr>
        <w:suppressAutoHyphens w:val="0"/>
        <w:rPr>
          <w:rFonts w:asciiTheme="minorHAnsi" w:hAnsiTheme="minorHAnsi" w:cs="Calibri"/>
          <w:sz w:val="22"/>
          <w:szCs w:val="22"/>
          <w:lang w:eastAsia="cs-CZ"/>
        </w:rPr>
      </w:pPr>
    </w:p>
    <w:p w:rsidR="00D22C11" w:rsidRPr="00496C97" w:rsidRDefault="00D22C11">
      <w:pPr>
        <w:suppressAutoHyphens w:val="0"/>
        <w:rPr>
          <w:rFonts w:asciiTheme="minorHAnsi" w:hAnsiTheme="minorHAnsi" w:cs="Calibri"/>
          <w:sz w:val="22"/>
          <w:szCs w:val="22"/>
          <w:lang w:eastAsia="cs-CZ"/>
        </w:rPr>
      </w:pPr>
    </w:p>
    <w:p w:rsidR="00565733" w:rsidRPr="00496C97" w:rsidRDefault="00565733">
      <w:pPr>
        <w:suppressAutoHyphens w:val="0"/>
        <w:rPr>
          <w:rFonts w:asciiTheme="minorHAnsi" w:hAnsiTheme="minorHAnsi" w:cs="Calibri"/>
          <w:sz w:val="22"/>
          <w:szCs w:val="22"/>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VI. PLATEBNÍ PODMÍNKY</w:t>
      </w: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VI.1.</w:t>
      </w:r>
      <w:proofErr w:type="gramEnd"/>
    </w:p>
    <w:p w:rsidR="002A78F2" w:rsidRPr="002A78F2" w:rsidRDefault="002A78F2" w:rsidP="002A78F2">
      <w:pPr>
        <w:suppressAutoHyphens w:val="0"/>
        <w:ind w:left="284"/>
        <w:rPr>
          <w:rFonts w:asciiTheme="minorHAnsi" w:hAnsiTheme="minorHAnsi" w:cs="Calibri"/>
          <w:sz w:val="22"/>
          <w:szCs w:val="22"/>
          <w:lang w:eastAsia="cs-CZ"/>
        </w:rPr>
      </w:pPr>
      <w:r w:rsidRPr="002A78F2">
        <w:rPr>
          <w:rFonts w:asciiTheme="minorHAnsi" w:hAnsiTheme="minorHAnsi" w:cs="Calibri"/>
          <w:sz w:val="22"/>
          <w:szCs w:val="22"/>
          <w:lang w:eastAsia="cs-CZ"/>
        </w:rPr>
        <w:t xml:space="preserve">Cena díla bude uhrazena po předání díla na základě faktury zhotovitele. Zhotovitel předloží objednateli nejpozději do 15 dnů od předání díla soupis provedených prací a dodávek oceněných dle čl. IV a po jeho odsouhlasení technickým dozorem objednatele (objednatel je povinen se vyjádřit nejpozději do 5 pracovních dnů od data doručení) vystaví daňový doklad (fakturu). Předložit výše uvedený soupis a vystavit fakturu je zhotovitel oprávněn pouze v případě, že dílo bylo předáno řádně a bez vad, resp. že vady uvedené v předávacím protokolu byly odstraněny. Výše fakturované částky bude ponížena ve smyslu </w:t>
      </w:r>
      <w:proofErr w:type="spellStart"/>
      <w:r w:rsidRPr="002A78F2">
        <w:rPr>
          <w:rFonts w:asciiTheme="minorHAnsi" w:hAnsiTheme="minorHAnsi" w:cs="Calibri"/>
          <w:sz w:val="22"/>
          <w:szCs w:val="22"/>
          <w:lang w:eastAsia="cs-CZ"/>
        </w:rPr>
        <w:t>ust</w:t>
      </w:r>
      <w:proofErr w:type="spellEnd"/>
      <w:r w:rsidRPr="002A78F2">
        <w:rPr>
          <w:rFonts w:asciiTheme="minorHAnsi" w:hAnsiTheme="minorHAnsi" w:cs="Calibri"/>
          <w:sz w:val="22"/>
          <w:szCs w:val="22"/>
          <w:lang w:eastAsia="cs-CZ"/>
        </w:rPr>
        <w:t xml:space="preserve">. odst. </w:t>
      </w:r>
      <w:proofErr w:type="gramStart"/>
      <w:r w:rsidRPr="002A78F2">
        <w:rPr>
          <w:rFonts w:asciiTheme="minorHAnsi" w:hAnsiTheme="minorHAnsi" w:cs="Calibri"/>
          <w:sz w:val="22"/>
          <w:szCs w:val="22"/>
          <w:lang w:eastAsia="cs-CZ"/>
        </w:rPr>
        <w:t>VI.7.</w:t>
      </w:r>
      <w:proofErr w:type="gramEnd"/>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VI.2.</w:t>
      </w:r>
      <w:proofErr w:type="gramEnd"/>
    </w:p>
    <w:p w:rsidR="00C74448" w:rsidRPr="00496C97" w:rsidRDefault="00C74448" w:rsidP="00C7444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Nedojde-li mezi oběma stranami k dohodě při odsouhlasení množství či druhu provedených prací, je zhotovitel oprávněn fakturovat pouze práce, u kterých nedošlo k rozporu.</w:t>
      </w: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VI.3.</w:t>
      </w:r>
      <w:proofErr w:type="gramEnd"/>
    </w:p>
    <w:p w:rsidR="0047697B" w:rsidRPr="00496C97" w:rsidRDefault="00C74448" w:rsidP="00C86B4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nebude poskytovat zálohy.</w:t>
      </w: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VI.4.</w:t>
      </w:r>
      <w:proofErr w:type="gramEnd"/>
    </w:p>
    <w:p w:rsidR="00C74448" w:rsidRDefault="00C74448" w:rsidP="00C7444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Faktura musí obsahovat náležitosti daňového a účetního dokladu podle zákona č. 563/1991 Sb., o účetnictví, a zákona č. 235/2004 Sb., o dani z přidané hodnoty, a bude mít náležitosti obchodní listiny dle § 435 zákona č. 89/2012 Sb., občanský zákoník. V případě, že faktura takové náležitosti splňovat nebude nebo že zhotovitel nebyl oprávněn ji vystavit, je objednatel oprávněn ji zhotoviteli do dne její splatnosti vrátit k opravení bez jejího proplacení. V takovém případě lhůta splatnosti počíná běžet znovu ode dne doručení opraveného či nově vyhotoveného daňového dokladu.</w:t>
      </w:r>
    </w:p>
    <w:p w:rsidR="002A78F2" w:rsidRPr="00496C97" w:rsidRDefault="002A78F2" w:rsidP="00C74448">
      <w:pPr>
        <w:suppressAutoHyphens w:val="0"/>
        <w:ind w:left="284"/>
        <w:rPr>
          <w:rFonts w:asciiTheme="minorHAnsi" w:hAnsiTheme="minorHAnsi" w:cs="Calibri"/>
          <w:sz w:val="22"/>
          <w:szCs w:val="22"/>
          <w:lang w:eastAsia="cs-CZ"/>
        </w:rPr>
      </w:pP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lastRenderedPageBreak/>
        <w:t>VI.5.</w:t>
      </w:r>
      <w:proofErr w:type="gramEnd"/>
    </w:p>
    <w:p w:rsidR="00A3744F" w:rsidRPr="00496C97" w:rsidRDefault="00C74448" w:rsidP="00D22C11">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Splatnost daňového dokladu (faktury) je 30 kalendářních dní od data doručení objednateli.</w:t>
      </w: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VI.6.</w:t>
      </w:r>
      <w:proofErr w:type="gramEnd"/>
    </w:p>
    <w:p w:rsidR="00C74448" w:rsidRPr="00496C97" w:rsidRDefault="00C74448" w:rsidP="00C7444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Platby budou prováděny bezhotovostně na účet zhotovitele uvedený v této SOD.</w:t>
      </w: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VI.7.</w:t>
      </w:r>
      <w:proofErr w:type="gramEnd"/>
    </w:p>
    <w:p w:rsidR="00A07B53" w:rsidRPr="00A07B53" w:rsidRDefault="00A07B53" w:rsidP="00A07B53">
      <w:pPr>
        <w:suppressAutoHyphens w:val="0"/>
        <w:ind w:left="284"/>
        <w:rPr>
          <w:rFonts w:asciiTheme="minorHAnsi" w:hAnsiTheme="minorHAnsi" w:cs="Calibri"/>
          <w:sz w:val="22"/>
          <w:szCs w:val="22"/>
          <w:lang w:eastAsia="cs-CZ"/>
        </w:rPr>
      </w:pPr>
      <w:r w:rsidRPr="00A07B53">
        <w:rPr>
          <w:rFonts w:asciiTheme="minorHAnsi" w:hAnsiTheme="minorHAnsi" w:cs="Calibri"/>
          <w:sz w:val="22"/>
          <w:szCs w:val="22"/>
          <w:lang w:eastAsia="cs-CZ"/>
        </w:rPr>
        <w:t xml:space="preserve">Objednatel uhradí zhotoviteli veškeré daňové doklady až do výše 90% celkové sjednané ceny. Zbývající část, tj. 10% ze sjednané ceny díla činí tzv. pozastávka. Částka rovnající se 100% z celkové hodnoty pozastávky bude uhrazena objednatelem zhotoviteli bez zbytečného odkladu po úspěšném protokolárním předání a převzetí díla. Pokud objednatel převezme dílo, na němž se vyskytují vady či nedodělky, bude tato část pozastávky uhrazena až po jejich odstranění. </w:t>
      </w:r>
    </w:p>
    <w:p w:rsidR="00C74448" w:rsidRPr="00496C97" w:rsidRDefault="00C74448" w:rsidP="00C74448">
      <w:pPr>
        <w:rPr>
          <w:rFonts w:asciiTheme="minorHAnsi" w:hAnsiTheme="minorHAnsi"/>
          <w:sz w:val="22"/>
          <w:szCs w:val="22"/>
        </w:rPr>
      </w:pPr>
    </w:p>
    <w:p w:rsidR="00C74448" w:rsidRPr="00496C97" w:rsidRDefault="00C74448" w:rsidP="00C74448">
      <w:pPr>
        <w:rPr>
          <w:rFonts w:asciiTheme="minorHAnsi" w:hAnsiTheme="minorHAnsi"/>
          <w:sz w:val="22"/>
          <w:szCs w:val="22"/>
        </w:rPr>
      </w:pPr>
      <w:proofErr w:type="gramStart"/>
      <w:r w:rsidRPr="00496C97">
        <w:rPr>
          <w:rFonts w:asciiTheme="minorHAnsi" w:hAnsiTheme="minorHAnsi"/>
          <w:sz w:val="22"/>
          <w:szCs w:val="22"/>
        </w:rPr>
        <w:t>VI.8.</w:t>
      </w:r>
      <w:proofErr w:type="gramEnd"/>
    </w:p>
    <w:p w:rsidR="00C37309" w:rsidRPr="00496C97" w:rsidRDefault="00C74448"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Pokud bude o zhotoviteli coby poskytovateli  zdanitelného plnění v okamžiku jeho uskutečnění zveřejněna způsobem umožňujícím dálkový přístup skutečnost, že je nespolehlivým plátcem, nebo pokud bude zhotovitel požadovat platbu za uskutečněná zdanitelná plnění na jiný  účet než účet poskytovatele zdanitelného plnění, který je správcem daně zveřejněn způsobem umožňující dálkový přístup, je objednatel oprávněn uplatnit zvláštní způsob zaručení daně podle § 109a zákona č. 235/2004 Sb., o dani z přidané hodnoty.</w:t>
      </w:r>
    </w:p>
    <w:p w:rsidR="005543D5" w:rsidRPr="00496C97" w:rsidRDefault="005543D5" w:rsidP="00C801B3">
      <w:pPr>
        <w:suppressAutoHyphens w:val="0"/>
        <w:spacing w:line="276" w:lineRule="auto"/>
        <w:rPr>
          <w:rFonts w:asciiTheme="minorHAnsi" w:hAnsiTheme="minorHAnsi" w:cs="Calibri"/>
          <w:sz w:val="22"/>
          <w:szCs w:val="22"/>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VII. SANKCE</w:t>
      </w:r>
    </w:p>
    <w:p w:rsidR="009152A8" w:rsidRPr="00496C97" w:rsidRDefault="009152A8" w:rsidP="009152A8">
      <w:pPr>
        <w:suppressAutoHyphens w:val="0"/>
        <w:jc w:val="left"/>
        <w:rPr>
          <w:rFonts w:asciiTheme="minorHAnsi" w:hAnsiTheme="minorHAnsi" w:cs="Calibri"/>
          <w:b/>
          <w:i/>
          <w:sz w:val="22"/>
          <w:szCs w:val="22"/>
          <w:u w:val="single"/>
          <w:lang w:eastAsia="cs-CZ"/>
        </w:rPr>
      </w:pPr>
    </w:p>
    <w:p w:rsidR="009152A8" w:rsidRPr="00496C97" w:rsidRDefault="00B117DD" w:rsidP="009152A8">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VII.1.</w:t>
      </w:r>
      <w:proofErr w:type="gramEnd"/>
    </w:p>
    <w:p w:rsidR="009152A8" w:rsidRPr="00496C97" w:rsidRDefault="00B117DD" w:rsidP="009152A8">
      <w:pPr>
        <w:suppressAutoHyphens w:val="0"/>
        <w:ind w:left="284"/>
        <w:jc w:val="left"/>
        <w:rPr>
          <w:rFonts w:asciiTheme="minorHAnsi" w:hAnsiTheme="minorHAnsi" w:cs="Calibri"/>
          <w:sz w:val="22"/>
          <w:szCs w:val="22"/>
          <w:lang w:eastAsia="cs-CZ"/>
        </w:rPr>
      </w:pPr>
      <w:r w:rsidRPr="00496C97">
        <w:rPr>
          <w:rFonts w:asciiTheme="minorHAnsi" w:hAnsiTheme="minorHAnsi" w:cs="Calibri"/>
          <w:sz w:val="22"/>
          <w:szCs w:val="22"/>
          <w:lang w:eastAsia="cs-CZ"/>
        </w:rPr>
        <w:t>Smluvní strany se dohodly, že zhotovitel bude platit objednateli smluvní pokuty:</w:t>
      </w:r>
    </w:p>
    <w:p w:rsidR="005543D5" w:rsidRPr="00496C97" w:rsidRDefault="00B117DD" w:rsidP="005543D5">
      <w:pPr>
        <w:suppressAutoHyphens w:val="0"/>
        <w:ind w:left="284"/>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VII.1.1</w:t>
      </w:r>
      <w:proofErr w:type="gramEnd"/>
      <w:r w:rsidRPr="00496C97">
        <w:rPr>
          <w:rFonts w:asciiTheme="minorHAnsi" w:hAnsiTheme="minorHAnsi" w:cs="Calibri"/>
          <w:sz w:val="22"/>
          <w:szCs w:val="22"/>
          <w:lang w:eastAsia="cs-CZ"/>
        </w:rPr>
        <w:t xml:space="preserve">. </w:t>
      </w:r>
      <w:r w:rsidR="00E173D8"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Za prodlení s </w:t>
      </w:r>
      <w:r w:rsidR="005543D5" w:rsidRPr="00496C97">
        <w:rPr>
          <w:rFonts w:asciiTheme="minorHAnsi" w:hAnsiTheme="minorHAnsi" w:cs="Calibri"/>
          <w:sz w:val="22"/>
          <w:szCs w:val="22"/>
          <w:lang w:eastAsia="cs-CZ"/>
        </w:rPr>
        <w:t>předáním díla či jeho části</w:t>
      </w:r>
    </w:p>
    <w:p w:rsidR="005543D5" w:rsidRPr="00496C97" w:rsidRDefault="005543D5" w:rsidP="00465758">
      <w:pPr>
        <w:suppressAutoHyphens w:val="0"/>
        <w:ind w:left="1416"/>
        <w:rPr>
          <w:rFonts w:asciiTheme="minorHAnsi" w:hAnsiTheme="minorHAnsi" w:cs="Calibri"/>
          <w:sz w:val="22"/>
          <w:szCs w:val="22"/>
          <w:lang w:eastAsia="cs-CZ"/>
        </w:rPr>
      </w:pPr>
      <w:r w:rsidRPr="00496C97">
        <w:rPr>
          <w:rFonts w:asciiTheme="minorHAnsi" w:hAnsiTheme="minorHAnsi" w:cs="Calibri"/>
          <w:sz w:val="22"/>
          <w:szCs w:val="22"/>
          <w:lang w:eastAsia="cs-CZ"/>
        </w:rPr>
        <w:t>U termínu do</w:t>
      </w:r>
      <w:r w:rsidR="00465758" w:rsidRPr="00496C97">
        <w:rPr>
          <w:rFonts w:asciiTheme="minorHAnsi" w:hAnsiTheme="minorHAnsi" w:cs="Calibri"/>
          <w:sz w:val="22"/>
          <w:szCs w:val="22"/>
          <w:lang w:eastAsia="cs-CZ"/>
        </w:rPr>
        <w:t xml:space="preserve">končení doby plnění, Kč </w:t>
      </w:r>
      <w:r w:rsidR="00913BC4">
        <w:rPr>
          <w:rFonts w:asciiTheme="minorHAnsi" w:hAnsiTheme="minorHAnsi" w:cs="Calibri"/>
          <w:sz w:val="22"/>
          <w:szCs w:val="22"/>
          <w:lang w:eastAsia="cs-CZ"/>
        </w:rPr>
        <w:t>20</w:t>
      </w:r>
      <w:r w:rsidRPr="00496C97">
        <w:rPr>
          <w:rFonts w:asciiTheme="minorHAnsi" w:hAnsiTheme="minorHAnsi" w:cs="Calibri"/>
          <w:sz w:val="22"/>
          <w:szCs w:val="22"/>
          <w:lang w:eastAsia="cs-CZ"/>
        </w:rPr>
        <w:t> 000,- za každý započatý den prodlení.</w:t>
      </w:r>
    </w:p>
    <w:p w:rsidR="009152A8" w:rsidRPr="00496C97" w:rsidRDefault="00B117DD" w:rsidP="00751D15">
      <w:pPr>
        <w:suppressAutoHyphens w:val="0"/>
        <w:ind w:left="1410" w:hanging="1126"/>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w:t>
      </w:r>
      <w:proofErr w:type="gramEnd"/>
      <w:r w:rsidRPr="00496C97">
        <w:rPr>
          <w:rFonts w:asciiTheme="minorHAnsi" w:hAnsiTheme="minorHAnsi" w:cs="Calibri"/>
          <w:sz w:val="22"/>
          <w:szCs w:val="22"/>
          <w:lang w:eastAsia="cs-CZ"/>
        </w:rPr>
        <w:t>.</w:t>
      </w:r>
      <w:proofErr w:type="gramStart"/>
      <w:r w:rsidRPr="00496C97">
        <w:rPr>
          <w:rFonts w:asciiTheme="minorHAnsi" w:hAnsiTheme="minorHAnsi" w:cs="Calibri"/>
          <w:sz w:val="22"/>
          <w:szCs w:val="22"/>
          <w:lang w:eastAsia="cs-CZ"/>
        </w:rPr>
        <w:t>1.2</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r>
      <w:r w:rsidR="00E173D8"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Za prodlení s odstraněním vad a nedodělků uvedených v předávacím protokolu a vad reklamovaných, a to Kč </w:t>
      </w:r>
      <w:r w:rsidR="00C500ED" w:rsidRPr="00496C97">
        <w:rPr>
          <w:rFonts w:asciiTheme="minorHAnsi" w:hAnsiTheme="minorHAnsi" w:cs="Calibri"/>
          <w:sz w:val="22"/>
          <w:szCs w:val="22"/>
          <w:lang w:eastAsia="cs-CZ"/>
        </w:rPr>
        <w:t>1</w:t>
      </w:r>
      <w:r w:rsidR="00416D59" w:rsidRPr="00496C97">
        <w:rPr>
          <w:rFonts w:asciiTheme="minorHAnsi" w:hAnsiTheme="minorHAnsi" w:cs="Calibri"/>
          <w:sz w:val="22"/>
          <w:szCs w:val="22"/>
          <w:lang w:eastAsia="cs-CZ"/>
        </w:rPr>
        <w:t xml:space="preserve"> 0</w:t>
      </w:r>
      <w:r w:rsidRPr="00496C97">
        <w:rPr>
          <w:rFonts w:asciiTheme="minorHAnsi" w:hAnsiTheme="minorHAnsi" w:cs="Calibri"/>
          <w:sz w:val="22"/>
          <w:szCs w:val="22"/>
          <w:lang w:eastAsia="cs-CZ"/>
        </w:rPr>
        <w:t>00,- za každou vadu nebo nedodělek a započatý den prodlení.</w:t>
      </w:r>
    </w:p>
    <w:p w:rsidR="009152A8" w:rsidRPr="00496C97" w:rsidRDefault="00B117DD" w:rsidP="00751D15">
      <w:pPr>
        <w:suppressAutoHyphens w:val="0"/>
        <w:ind w:firstLine="284"/>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w:t>
      </w:r>
      <w:proofErr w:type="gramEnd"/>
      <w:r w:rsidRPr="00496C97">
        <w:rPr>
          <w:rFonts w:asciiTheme="minorHAnsi" w:hAnsiTheme="minorHAnsi" w:cs="Calibri"/>
          <w:sz w:val="22"/>
          <w:szCs w:val="22"/>
          <w:lang w:eastAsia="cs-CZ"/>
        </w:rPr>
        <w:t>.</w:t>
      </w:r>
      <w:proofErr w:type="gramStart"/>
      <w:r w:rsidRPr="00496C97">
        <w:rPr>
          <w:rFonts w:asciiTheme="minorHAnsi" w:hAnsiTheme="minorHAnsi" w:cs="Calibri"/>
          <w:sz w:val="22"/>
          <w:szCs w:val="22"/>
          <w:lang w:eastAsia="cs-CZ"/>
        </w:rPr>
        <w:t>1.3</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t xml:space="preserve">Za prodlení s vyklizením staveniště Kč </w:t>
      </w:r>
      <w:r w:rsidR="00465758" w:rsidRPr="00496C97">
        <w:rPr>
          <w:rFonts w:asciiTheme="minorHAnsi" w:hAnsiTheme="minorHAnsi" w:cs="Calibri"/>
          <w:sz w:val="22"/>
          <w:szCs w:val="22"/>
          <w:lang w:eastAsia="cs-CZ"/>
        </w:rPr>
        <w:t>5</w:t>
      </w:r>
      <w:r w:rsidRPr="00496C97">
        <w:rPr>
          <w:rFonts w:asciiTheme="minorHAnsi" w:hAnsiTheme="minorHAnsi" w:cs="Calibri"/>
          <w:sz w:val="22"/>
          <w:szCs w:val="22"/>
          <w:lang w:eastAsia="cs-CZ"/>
        </w:rPr>
        <w:t> 000,- za každý započatý den prodlení.</w:t>
      </w:r>
    </w:p>
    <w:p w:rsidR="00D26A37" w:rsidRPr="00496C97" w:rsidRDefault="00D26A37" w:rsidP="00D26A37">
      <w:pPr>
        <w:suppressAutoHyphens w:val="0"/>
        <w:ind w:left="284"/>
        <w:rPr>
          <w:rFonts w:asciiTheme="minorHAnsi" w:hAnsiTheme="minorHAnsi" w:cs="Calibri"/>
          <w:sz w:val="22"/>
          <w:szCs w:val="22"/>
          <w:lang w:eastAsia="cs-CZ"/>
        </w:rPr>
      </w:pPr>
    </w:p>
    <w:p w:rsidR="00D26A37" w:rsidRPr="00496C97" w:rsidRDefault="00D26A37" w:rsidP="00D26A37">
      <w:pPr>
        <w:suppressAutoHyphens w:val="0"/>
        <w:ind w:left="284"/>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Objednatel  smluvní</w:t>
      </w:r>
      <w:proofErr w:type="gramEnd"/>
      <w:r w:rsidRPr="00496C97">
        <w:rPr>
          <w:rFonts w:asciiTheme="minorHAnsi" w:hAnsiTheme="minorHAnsi" w:cs="Calibri"/>
          <w:sz w:val="22"/>
          <w:szCs w:val="22"/>
          <w:lang w:eastAsia="cs-CZ"/>
        </w:rPr>
        <w:t xml:space="preserve"> pokuty uplatní.</w:t>
      </w:r>
    </w:p>
    <w:p w:rsidR="00777EB1" w:rsidRPr="00496C97" w:rsidRDefault="00777EB1" w:rsidP="009152A8">
      <w:pPr>
        <w:suppressAutoHyphens w:val="0"/>
        <w:rPr>
          <w:rFonts w:asciiTheme="minorHAnsi" w:hAnsiTheme="minorHAnsi" w:cs="Calibri"/>
          <w:sz w:val="22"/>
          <w:szCs w:val="22"/>
          <w:lang w:eastAsia="cs-CZ"/>
        </w:rPr>
      </w:pPr>
    </w:p>
    <w:p w:rsidR="009152A8" w:rsidRPr="00496C97" w:rsidRDefault="00B117DD" w:rsidP="009152A8">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VII.2.</w:t>
      </w:r>
      <w:proofErr w:type="gramEnd"/>
    </w:p>
    <w:p w:rsidR="009152A8" w:rsidRPr="00496C97" w:rsidRDefault="00B117DD" w:rsidP="009152A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V případě, že objednateli vznikne z ujednání této SOD nárok na smluvní pokutu nebo jinou majetkovou sankci vůči zhotoviteli, je objednatel oprávněn započíst tuto pohledávku proti pohledávce na zaplacení ceny díla.</w:t>
      </w:r>
    </w:p>
    <w:p w:rsidR="009152A8" w:rsidRPr="00496C97" w:rsidRDefault="009152A8" w:rsidP="009152A8">
      <w:pPr>
        <w:suppressAutoHyphens w:val="0"/>
        <w:ind w:left="284"/>
        <w:rPr>
          <w:rFonts w:asciiTheme="minorHAnsi" w:hAnsiTheme="minorHAnsi" w:cs="Calibri"/>
          <w:sz w:val="22"/>
          <w:szCs w:val="22"/>
          <w:lang w:eastAsia="cs-CZ"/>
        </w:rPr>
      </w:pPr>
    </w:p>
    <w:p w:rsidR="009152A8" w:rsidRPr="00496C97" w:rsidRDefault="00B117DD" w:rsidP="009152A8">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VII.3.</w:t>
      </w:r>
      <w:proofErr w:type="gramEnd"/>
    </w:p>
    <w:p w:rsidR="009152A8" w:rsidRPr="00496C97" w:rsidRDefault="00465758" w:rsidP="009152A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w:t>
      </w:r>
      <w:r w:rsidR="00B117DD" w:rsidRPr="00496C97">
        <w:rPr>
          <w:rFonts w:asciiTheme="minorHAnsi" w:hAnsiTheme="minorHAnsi" w:cs="Calibri"/>
          <w:sz w:val="22"/>
          <w:szCs w:val="22"/>
          <w:lang w:eastAsia="cs-CZ"/>
        </w:rPr>
        <w:t xml:space="preserve"> má právo vedle smluvní pokuty i na náhradu škody vzniklé z porušení povinnosti, ke kterému se smluvní pokuta vztahuje.</w:t>
      </w:r>
    </w:p>
    <w:p w:rsidR="00F44A87" w:rsidRPr="00496C97" w:rsidRDefault="00F44A87" w:rsidP="005C51E6">
      <w:pPr>
        <w:suppressAutoHyphens w:val="0"/>
        <w:rPr>
          <w:rFonts w:asciiTheme="minorHAnsi" w:hAnsiTheme="minorHAnsi" w:cs="Calibri"/>
          <w:sz w:val="22"/>
          <w:szCs w:val="22"/>
          <w:lang w:eastAsia="cs-CZ"/>
        </w:rPr>
      </w:pPr>
    </w:p>
    <w:p w:rsidR="005C51E6" w:rsidRPr="00496C97" w:rsidRDefault="00B117DD" w:rsidP="005C51E6">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VII.4.</w:t>
      </w:r>
      <w:proofErr w:type="gramEnd"/>
    </w:p>
    <w:p w:rsidR="005840EC"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Splatnost všech smluvních pokut sjednaných v této smlouvě se sjednává na 30 dnů ode dne doručení jejich vyčíslení druhé smluvní straně.</w:t>
      </w:r>
    </w:p>
    <w:p w:rsidR="00C801B3" w:rsidRPr="00496C97" w:rsidRDefault="00C801B3" w:rsidP="009152A8">
      <w:pPr>
        <w:suppressAutoHyphens w:val="0"/>
        <w:spacing w:line="276" w:lineRule="auto"/>
        <w:jc w:val="left"/>
        <w:rPr>
          <w:rFonts w:asciiTheme="minorHAnsi" w:hAnsiTheme="minorHAnsi" w:cs="Calibri"/>
          <w:sz w:val="22"/>
          <w:szCs w:val="22"/>
          <w:lang w:eastAsia="cs-CZ"/>
        </w:rPr>
      </w:pPr>
    </w:p>
    <w:p w:rsidR="00D22C11" w:rsidRPr="00496C97" w:rsidRDefault="00D22C11" w:rsidP="009152A8">
      <w:pPr>
        <w:suppressAutoHyphens w:val="0"/>
        <w:spacing w:line="276" w:lineRule="auto"/>
        <w:jc w:val="left"/>
        <w:rPr>
          <w:rFonts w:asciiTheme="minorHAnsi" w:hAnsiTheme="minorHAnsi" w:cs="Calibri"/>
          <w:sz w:val="22"/>
          <w:szCs w:val="22"/>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VIII. KOMUNIKACE</w:t>
      </w:r>
    </w:p>
    <w:p w:rsidR="009152A8" w:rsidRPr="00496C97" w:rsidRDefault="009152A8" w:rsidP="009152A8">
      <w:pPr>
        <w:suppressAutoHyphens w:val="0"/>
        <w:jc w:val="left"/>
        <w:rPr>
          <w:rFonts w:asciiTheme="minorHAnsi" w:hAnsiTheme="minorHAnsi" w:cs="Calibri"/>
          <w:b/>
          <w:i/>
          <w:sz w:val="22"/>
          <w:szCs w:val="22"/>
          <w:u w:val="single"/>
          <w:lang w:eastAsia="cs-CZ"/>
        </w:rPr>
      </w:pPr>
    </w:p>
    <w:p w:rsidR="00E01A57" w:rsidRPr="00496C97" w:rsidRDefault="00B117DD" w:rsidP="009152A8">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VIII.1.</w:t>
      </w:r>
      <w:proofErr w:type="gramEnd"/>
    </w:p>
    <w:p w:rsidR="009152A8" w:rsidRPr="00496C97" w:rsidRDefault="00B117DD" w:rsidP="00E01A57">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Pro účely vzájemné komunikace mezi smluvními stranami jsou oprávněny jednat níže uvedené osoby:</w:t>
      </w:r>
    </w:p>
    <w:p w:rsidR="0088098E" w:rsidRPr="00496C97" w:rsidRDefault="0088098E" w:rsidP="009152A8">
      <w:pPr>
        <w:suppressAutoHyphens w:val="0"/>
        <w:jc w:val="left"/>
        <w:rPr>
          <w:rFonts w:asciiTheme="minorHAnsi" w:hAnsiTheme="minorHAnsi" w:cs="Calibri"/>
          <w:sz w:val="22"/>
          <w:szCs w:val="22"/>
          <w:lang w:eastAsia="cs-CZ"/>
        </w:rPr>
      </w:pPr>
    </w:p>
    <w:p w:rsidR="00560934" w:rsidRPr="00821096" w:rsidRDefault="00B117DD" w:rsidP="00560934">
      <w:pPr>
        <w:rPr>
          <w:rFonts w:asciiTheme="minorHAnsi" w:hAnsiTheme="minorHAnsi" w:cstheme="minorHAnsi"/>
          <w:sz w:val="22"/>
          <w:szCs w:val="22"/>
          <w:lang w:eastAsia="cs-CZ"/>
        </w:rPr>
      </w:pPr>
      <w:r w:rsidRPr="00496C97">
        <w:rPr>
          <w:rFonts w:asciiTheme="minorHAnsi" w:hAnsiTheme="minorHAnsi" w:cs="Calibri"/>
          <w:sz w:val="22"/>
          <w:szCs w:val="22"/>
          <w:lang w:eastAsia="cs-CZ"/>
        </w:rPr>
        <w:lastRenderedPageBreak/>
        <w:tab/>
        <w:t xml:space="preserve">Za objednatele: </w:t>
      </w:r>
      <w:r w:rsidRPr="00496C97">
        <w:rPr>
          <w:rFonts w:asciiTheme="minorHAnsi" w:hAnsiTheme="minorHAnsi" w:cs="Calibri"/>
          <w:sz w:val="22"/>
          <w:szCs w:val="22"/>
          <w:lang w:eastAsia="cs-CZ"/>
        </w:rPr>
        <w:tab/>
      </w:r>
      <w:r w:rsidR="001E51DA" w:rsidRPr="00821096">
        <w:rPr>
          <w:rFonts w:asciiTheme="minorHAnsi" w:hAnsiTheme="minorHAnsi" w:cstheme="minorHAnsi"/>
          <w:sz w:val="22"/>
          <w:szCs w:val="22"/>
        </w:rPr>
        <w:t xml:space="preserve">Ing. </w:t>
      </w:r>
      <w:r w:rsidR="00821096" w:rsidRPr="00821096">
        <w:rPr>
          <w:rFonts w:asciiTheme="minorHAnsi" w:hAnsiTheme="minorHAnsi" w:cstheme="minorHAnsi"/>
          <w:sz w:val="22"/>
          <w:szCs w:val="22"/>
        </w:rPr>
        <w:t>Kateřina Šimková</w:t>
      </w:r>
    </w:p>
    <w:p w:rsidR="00821096" w:rsidRPr="00821096" w:rsidRDefault="00560934" w:rsidP="00821096">
      <w:pPr>
        <w:rPr>
          <w:rFonts w:ascii="Calibri" w:hAnsi="Calibri" w:cs="Times New Roman"/>
          <w:sz w:val="22"/>
          <w:szCs w:val="22"/>
          <w:lang w:eastAsia="cs-CZ"/>
        </w:rPr>
      </w:pPr>
      <w:r w:rsidRPr="00821096">
        <w:rPr>
          <w:rFonts w:asciiTheme="minorHAnsi" w:hAnsiTheme="minorHAnsi" w:cstheme="minorHAnsi"/>
          <w:sz w:val="22"/>
          <w:szCs w:val="22"/>
          <w:lang w:eastAsia="cs-CZ"/>
        </w:rPr>
        <w:tab/>
      </w:r>
      <w:r w:rsidRPr="00821096">
        <w:rPr>
          <w:rFonts w:asciiTheme="minorHAnsi" w:hAnsiTheme="minorHAnsi" w:cstheme="minorHAnsi"/>
          <w:sz w:val="22"/>
          <w:szCs w:val="22"/>
          <w:lang w:eastAsia="cs-CZ"/>
        </w:rPr>
        <w:tab/>
      </w:r>
      <w:r w:rsidRPr="00821096">
        <w:rPr>
          <w:rFonts w:asciiTheme="minorHAnsi" w:hAnsiTheme="minorHAnsi" w:cstheme="minorHAnsi"/>
          <w:sz w:val="22"/>
          <w:szCs w:val="22"/>
          <w:lang w:eastAsia="cs-CZ"/>
        </w:rPr>
        <w:tab/>
        <w:t xml:space="preserve"> </w:t>
      </w:r>
      <w:r w:rsidRPr="00821096">
        <w:rPr>
          <w:rFonts w:asciiTheme="minorHAnsi" w:hAnsiTheme="minorHAnsi" w:cstheme="minorHAnsi"/>
          <w:sz w:val="22"/>
          <w:szCs w:val="22"/>
          <w:lang w:eastAsia="cs-CZ"/>
        </w:rPr>
        <w:tab/>
      </w:r>
      <w:r w:rsidR="00821096" w:rsidRPr="00821096">
        <w:rPr>
          <w:rFonts w:ascii="Calibri" w:hAnsi="Calibri" w:cs="Times New Roman"/>
          <w:sz w:val="22"/>
          <w:szCs w:val="22"/>
          <w:lang w:eastAsia="cs-CZ"/>
        </w:rPr>
        <w:t>Tel:</w:t>
      </w:r>
      <w:r w:rsidR="00821096">
        <w:rPr>
          <w:rFonts w:ascii="Calibri" w:hAnsi="Calibri" w:cs="Times New Roman"/>
          <w:sz w:val="22"/>
          <w:szCs w:val="22"/>
          <w:lang w:eastAsia="cs-CZ"/>
        </w:rPr>
        <w:t xml:space="preserve"> </w:t>
      </w:r>
      <w:r w:rsidR="00821096" w:rsidRPr="00821096">
        <w:rPr>
          <w:rFonts w:ascii="Calibri" w:hAnsi="Calibri" w:cs="Times New Roman"/>
          <w:sz w:val="22"/>
          <w:szCs w:val="22"/>
          <w:lang w:eastAsia="cs-CZ"/>
        </w:rPr>
        <w:tab/>
        <w:t>+420 774 707 714 </w:t>
      </w:r>
      <w:r w:rsidR="00821096" w:rsidRPr="00821096">
        <w:rPr>
          <w:rFonts w:ascii="Calibri" w:hAnsi="Calibri" w:cs="Times New Roman"/>
          <w:sz w:val="22"/>
          <w:szCs w:val="22"/>
          <w:lang w:eastAsia="cs-CZ"/>
        </w:rPr>
        <w:tab/>
      </w:r>
    </w:p>
    <w:p w:rsidR="00821096" w:rsidRPr="00821096" w:rsidRDefault="00821096" w:rsidP="00821096">
      <w:pPr>
        <w:suppressAutoHyphens w:val="0"/>
        <w:spacing w:line="276" w:lineRule="auto"/>
        <w:ind w:left="2124" w:firstLine="708"/>
        <w:jc w:val="left"/>
        <w:rPr>
          <w:rFonts w:ascii="Calibri" w:hAnsi="Calibri" w:cs="Times New Roman"/>
          <w:sz w:val="22"/>
          <w:szCs w:val="22"/>
          <w:lang w:eastAsia="cs-CZ"/>
        </w:rPr>
      </w:pPr>
      <w:r>
        <w:rPr>
          <w:rFonts w:ascii="Calibri" w:hAnsi="Calibri" w:cs="Times New Roman"/>
          <w:sz w:val="22"/>
          <w:szCs w:val="22"/>
          <w:lang w:eastAsia="cs-CZ"/>
        </w:rPr>
        <w:t>E-mail:</w:t>
      </w:r>
      <w:r>
        <w:rPr>
          <w:rFonts w:ascii="Calibri" w:hAnsi="Calibri" w:cs="Times New Roman"/>
          <w:sz w:val="22"/>
          <w:szCs w:val="22"/>
          <w:lang w:eastAsia="cs-CZ"/>
        </w:rPr>
        <w:tab/>
      </w:r>
      <w:hyperlink r:id="rId9" w:history="1">
        <w:r w:rsidRPr="00821096">
          <w:rPr>
            <w:rFonts w:ascii="Calibri" w:hAnsi="Calibri" w:cs="Times New Roman"/>
            <w:color w:val="0000FF"/>
            <w:sz w:val="22"/>
            <w:szCs w:val="22"/>
            <w:u w:val="single"/>
            <w:lang w:eastAsia="cs-CZ"/>
          </w:rPr>
          <w:t>k.simkova</w:t>
        </w:r>
        <w:r w:rsidRPr="00821096">
          <w:rPr>
            <w:rFonts w:ascii="Calibri" w:hAnsi="Calibri" w:cs="Times New Roman"/>
            <w:color w:val="0000FF"/>
            <w:sz w:val="22"/>
            <w:szCs w:val="22"/>
            <w:u w:val="single"/>
            <w:lang w:val="en-US" w:eastAsia="cs-CZ"/>
          </w:rPr>
          <w:t>@</w:t>
        </w:r>
        <w:r w:rsidRPr="00821096">
          <w:rPr>
            <w:rFonts w:ascii="Calibri" w:hAnsi="Calibri" w:cs="Times New Roman"/>
            <w:color w:val="0000FF"/>
            <w:sz w:val="22"/>
            <w:szCs w:val="22"/>
            <w:u w:val="single"/>
            <w:lang w:eastAsia="cs-CZ"/>
          </w:rPr>
          <w:t>dozpbystrice.cz</w:t>
        </w:r>
      </w:hyperlink>
    </w:p>
    <w:p w:rsidR="00CF034C" w:rsidRPr="00496C97" w:rsidRDefault="00CF034C" w:rsidP="00821096">
      <w:pPr>
        <w:rPr>
          <w:rFonts w:asciiTheme="minorHAnsi" w:hAnsiTheme="minorHAnsi" w:cs="Calibri"/>
          <w:sz w:val="22"/>
          <w:szCs w:val="22"/>
          <w:lang w:eastAsia="cs-CZ"/>
        </w:rPr>
      </w:pPr>
    </w:p>
    <w:p w:rsidR="009152A8" w:rsidRPr="00496C97" w:rsidRDefault="00B117DD" w:rsidP="00777EB1">
      <w:pPr>
        <w:suppressAutoHyphens w:val="0"/>
        <w:ind w:firstLine="708"/>
        <w:jc w:val="left"/>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Za </w:t>
      </w:r>
      <w:proofErr w:type="gramStart"/>
      <w:r w:rsidRPr="00496C97">
        <w:rPr>
          <w:rFonts w:asciiTheme="minorHAnsi" w:hAnsiTheme="minorHAnsi" w:cs="Calibri"/>
          <w:sz w:val="22"/>
          <w:szCs w:val="22"/>
          <w:lang w:eastAsia="cs-CZ"/>
        </w:rPr>
        <w:t xml:space="preserve">zhotovitele: </w:t>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t>..............................</w:t>
      </w:r>
      <w:r w:rsidRPr="00496C97">
        <w:rPr>
          <w:rFonts w:asciiTheme="minorHAnsi" w:hAnsiTheme="minorHAnsi" w:cs="Calibri"/>
          <w:sz w:val="22"/>
          <w:szCs w:val="22"/>
          <w:lang w:eastAsia="cs-CZ"/>
        </w:rPr>
        <w:tab/>
      </w:r>
      <w:r w:rsidRPr="00496C97">
        <w:rPr>
          <w:rFonts w:asciiTheme="minorHAnsi" w:hAnsiTheme="minorHAnsi" w:cs="Calibri"/>
          <w:b/>
          <w:sz w:val="22"/>
          <w:szCs w:val="22"/>
          <w:highlight w:val="yellow"/>
          <w:lang w:eastAsia="cs-CZ"/>
        </w:rPr>
        <w:t>(vyplní</w:t>
      </w:r>
      <w:proofErr w:type="gramEnd"/>
      <w:r w:rsidRPr="00496C97">
        <w:rPr>
          <w:rFonts w:asciiTheme="minorHAnsi" w:hAnsiTheme="minorHAnsi" w:cs="Calibri"/>
          <w:b/>
          <w:sz w:val="22"/>
          <w:szCs w:val="22"/>
          <w:highlight w:val="yellow"/>
          <w:lang w:eastAsia="cs-CZ"/>
        </w:rPr>
        <w:t xml:space="preserve"> uchazeč)</w:t>
      </w:r>
    </w:p>
    <w:p w:rsidR="009152A8" w:rsidRPr="00496C97" w:rsidRDefault="00B117DD" w:rsidP="009152A8">
      <w:pPr>
        <w:suppressAutoHyphens w:val="0"/>
        <w:jc w:val="left"/>
        <w:rPr>
          <w:rFonts w:asciiTheme="minorHAnsi" w:hAnsiTheme="minorHAnsi" w:cs="Calibri"/>
          <w:sz w:val="22"/>
          <w:szCs w:val="22"/>
          <w:lang w:eastAsia="cs-CZ"/>
        </w:rPr>
      </w:pP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proofErr w:type="gramStart"/>
      <w:r w:rsidRPr="00496C97">
        <w:rPr>
          <w:rFonts w:asciiTheme="minorHAnsi" w:hAnsiTheme="minorHAnsi" w:cs="Calibri"/>
          <w:sz w:val="22"/>
          <w:szCs w:val="22"/>
          <w:lang w:eastAsia="cs-CZ"/>
        </w:rPr>
        <w:t>Tel.........................</w:t>
      </w:r>
      <w:proofErr w:type="gramEnd"/>
    </w:p>
    <w:p w:rsidR="009152A8" w:rsidRPr="00496C97" w:rsidRDefault="00B117DD" w:rsidP="009152A8">
      <w:pPr>
        <w:suppressAutoHyphens w:val="0"/>
        <w:jc w:val="left"/>
        <w:rPr>
          <w:rFonts w:asciiTheme="minorHAnsi" w:hAnsiTheme="minorHAnsi" w:cs="Calibri"/>
          <w:sz w:val="22"/>
          <w:szCs w:val="22"/>
          <w:lang w:eastAsia="cs-CZ"/>
        </w:rPr>
      </w:pP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proofErr w:type="gramStart"/>
      <w:r w:rsidRPr="00496C97">
        <w:rPr>
          <w:rFonts w:asciiTheme="minorHAnsi" w:hAnsiTheme="minorHAnsi" w:cs="Calibri"/>
          <w:sz w:val="22"/>
          <w:szCs w:val="22"/>
          <w:lang w:eastAsia="cs-CZ"/>
        </w:rPr>
        <w:t>Mobil:....................</w:t>
      </w:r>
      <w:proofErr w:type="gramEnd"/>
    </w:p>
    <w:p w:rsidR="009152A8" w:rsidRPr="00496C97" w:rsidRDefault="00B117DD" w:rsidP="009152A8">
      <w:pPr>
        <w:suppressAutoHyphens w:val="0"/>
        <w:jc w:val="left"/>
        <w:rPr>
          <w:rFonts w:asciiTheme="minorHAnsi" w:hAnsiTheme="minorHAnsi" w:cs="Calibri"/>
          <w:sz w:val="22"/>
          <w:szCs w:val="22"/>
          <w:lang w:eastAsia="cs-CZ"/>
        </w:rPr>
      </w:pP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proofErr w:type="gramStart"/>
      <w:r w:rsidRPr="00496C97">
        <w:rPr>
          <w:rFonts w:asciiTheme="minorHAnsi" w:hAnsiTheme="minorHAnsi" w:cs="Calibri"/>
          <w:sz w:val="22"/>
          <w:szCs w:val="22"/>
          <w:lang w:eastAsia="cs-CZ"/>
        </w:rPr>
        <w:t>E-mail:....................</w:t>
      </w:r>
      <w:proofErr w:type="gramEnd"/>
    </w:p>
    <w:p w:rsidR="009152A8" w:rsidRPr="00496C97" w:rsidRDefault="009152A8" w:rsidP="009152A8">
      <w:pPr>
        <w:suppressAutoHyphens w:val="0"/>
        <w:jc w:val="left"/>
        <w:rPr>
          <w:rFonts w:asciiTheme="minorHAnsi" w:hAnsiTheme="minorHAnsi" w:cs="Calibri"/>
          <w:sz w:val="22"/>
          <w:szCs w:val="22"/>
          <w:lang w:eastAsia="cs-CZ"/>
        </w:rPr>
      </w:pPr>
    </w:p>
    <w:p w:rsidR="00EE179C" w:rsidRPr="00496C97" w:rsidRDefault="00B117DD" w:rsidP="009152A8">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VIII.2.</w:t>
      </w:r>
      <w:proofErr w:type="gramEnd"/>
    </w:p>
    <w:p w:rsidR="00777EB1" w:rsidRPr="00496C97" w:rsidRDefault="00240FEE" w:rsidP="00E01A57">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Při provádění díla bude na staveništi vždy přítomna zhotovitelem určená osoba, která</w:t>
      </w:r>
      <w:r w:rsidR="00A70C46" w:rsidRPr="00496C97">
        <w:rPr>
          <w:rFonts w:asciiTheme="minorHAnsi" w:hAnsiTheme="minorHAnsi" w:cs="Calibri"/>
          <w:sz w:val="22"/>
          <w:szCs w:val="22"/>
          <w:lang w:eastAsia="cs-CZ"/>
        </w:rPr>
        <w:t xml:space="preserve"> bude zapsána ve stavebním deníku</w:t>
      </w:r>
      <w:r w:rsidRPr="00496C97">
        <w:rPr>
          <w:rFonts w:asciiTheme="minorHAnsi" w:hAnsiTheme="minorHAnsi" w:cs="Calibri"/>
          <w:sz w:val="22"/>
          <w:szCs w:val="22"/>
          <w:lang w:eastAsia="cs-CZ"/>
        </w:rPr>
        <w:t xml:space="preserve"> a která bude řídit všechny práce, dohlížet na dodržování této SOD a právních předpisů, zejména v oblasti bezpečnosti práce, a poskytovat objednateli potřebnou součinnost a informace.</w:t>
      </w:r>
    </w:p>
    <w:p w:rsidR="00611964" w:rsidRPr="00496C97" w:rsidRDefault="00611964" w:rsidP="00611964">
      <w:pPr>
        <w:suppressAutoHyphens w:val="0"/>
        <w:rPr>
          <w:rFonts w:asciiTheme="minorHAnsi" w:hAnsiTheme="minorHAnsi" w:cs="Calibri"/>
          <w:sz w:val="22"/>
          <w:szCs w:val="22"/>
          <w:lang w:eastAsia="cs-CZ"/>
        </w:rPr>
      </w:pPr>
    </w:p>
    <w:p w:rsidR="00611964" w:rsidRPr="00496C97" w:rsidRDefault="00611964" w:rsidP="00FD4ACC">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VIII.3.</w:t>
      </w:r>
      <w:proofErr w:type="gramEnd"/>
    </w:p>
    <w:p w:rsidR="00762D5E" w:rsidRPr="00496C97" w:rsidRDefault="00762D5E" w:rsidP="00FD4ACC">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bude prostřednictvím svých kontrolních orgán</w:t>
      </w:r>
      <w:r w:rsidR="0011318D" w:rsidRPr="00496C97">
        <w:rPr>
          <w:rFonts w:asciiTheme="minorHAnsi" w:hAnsiTheme="minorHAnsi" w:cs="Calibri"/>
          <w:sz w:val="22"/>
          <w:szCs w:val="22"/>
          <w:lang w:eastAsia="cs-CZ"/>
        </w:rPr>
        <w:t xml:space="preserve">ů – technického dozoru </w:t>
      </w:r>
      <w:r w:rsidR="001C050D" w:rsidRPr="00496C97">
        <w:rPr>
          <w:rFonts w:asciiTheme="minorHAnsi" w:hAnsiTheme="minorHAnsi" w:cs="Calibri"/>
          <w:sz w:val="22"/>
          <w:szCs w:val="22"/>
          <w:lang w:eastAsia="cs-CZ"/>
        </w:rPr>
        <w:t>stavebníka</w:t>
      </w:r>
      <w:r w:rsidR="0011318D" w:rsidRPr="00496C97">
        <w:rPr>
          <w:rFonts w:asciiTheme="minorHAnsi" w:hAnsiTheme="minorHAnsi" w:cs="Calibri"/>
          <w:sz w:val="22"/>
          <w:szCs w:val="22"/>
          <w:lang w:eastAsia="cs-CZ"/>
        </w:rPr>
        <w:t xml:space="preserve"> (TD</w:t>
      </w:r>
      <w:r w:rsidR="001C050D" w:rsidRPr="00496C97">
        <w:rPr>
          <w:rFonts w:asciiTheme="minorHAnsi" w:hAnsiTheme="minorHAnsi" w:cs="Calibri"/>
          <w:sz w:val="22"/>
          <w:szCs w:val="22"/>
          <w:lang w:eastAsia="cs-CZ"/>
        </w:rPr>
        <w:t>S</w:t>
      </w:r>
      <w:r w:rsidRPr="00496C97">
        <w:rPr>
          <w:rFonts w:asciiTheme="minorHAnsi" w:hAnsiTheme="minorHAnsi" w:cs="Calibri"/>
          <w:sz w:val="22"/>
          <w:szCs w:val="22"/>
          <w:lang w:eastAsia="cs-CZ"/>
        </w:rPr>
        <w:t>) a autorského dozoru projektanta (AD) provádět průběžnou kontrolu provádění díl</w:t>
      </w:r>
      <w:r w:rsidR="0011318D" w:rsidRPr="00496C97">
        <w:rPr>
          <w:rFonts w:asciiTheme="minorHAnsi" w:hAnsiTheme="minorHAnsi" w:cs="Calibri"/>
          <w:sz w:val="22"/>
          <w:szCs w:val="22"/>
          <w:lang w:eastAsia="cs-CZ"/>
        </w:rPr>
        <w:t>a. Rozsah písemných pověření TD</w:t>
      </w:r>
      <w:r w:rsidR="001C050D" w:rsidRPr="00496C97">
        <w:rPr>
          <w:rFonts w:asciiTheme="minorHAnsi" w:hAnsiTheme="minorHAnsi" w:cs="Calibri"/>
          <w:sz w:val="22"/>
          <w:szCs w:val="22"/>
          <w:lang w:eastAsia="cs-CZ"/>
        </w:rPr>
        <w:t>S</w:t>
      </w:r>
      <w:r w:rsidRPr="00496C97">
        <w:rPr>
          <w:rFonts w:asciiTheme="minorHAnsi" w:hAnsiTheme="minorHAnsi" w:cs="Calibri"/>
          <w:sz w:val="22"/>
          <w:szCs w:val="22"/>
          <w:lang w:eastAsia="cs-CZ"/>
        </w:rPr>
        <w:t xml:space="preserve"> a AD a jména osob pověřených jejich výkonem objednatel zhotoviteli předá při předání a převzetí staveniště.</w:t>
      </w:r>
    </w:p>
    <w:p w:rsidR="00762D5E" w:rsidRPr="00496C97" w:rsidRDefault="00762D5E" w:rsidP="00762D5E">
      <w:pPr>
        <w:widowControl w:val="0"/>
        <w:rPr>
          <w:rFonts w:asciiTheme="minorHAnsi" w:hAnsiTheme="minorHAnsi" w:cstheme="minorHAnsi"/>
          <w:snapToGrid w:val="0"/>
          <w:sz w:val="22"/>
          <w:szCs w:val="22"/>
        </w:rPr>
      </w:pPr>
    </w:p>
    <w:p w:rsidR="00240FEE" w:rsidRPr="00496C97" w:rsidRDefault="00762D5E" w:rsidP="00FD4ACC">
      <w:pPr>
        <w:suppressAutoHyphens w:val="0"/>
        <w:jc w:val="lef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VIII.4</w:t>
      </w:r>
      <w:r w:rsidR="00240FEE" w:rsidRPr="00496C97">
        <w:rPr>
          <w:rFonts w:asciiTheme="minorHAnsi" w:hAnsiTheme="minorHAnsi" w:cs="Calibri"/>
          <w:sz w:val="22"/>
          <w:szCs w:val="22"/>
          <w:lang w:eastAsia="cs-CZ"/>
        </w:rPr>
        <w:t>.</w:t>
      </w:r>
      <w:proofErr w:type="gramEnd"/>
    </w:p>
    <w:p w:rsidR="005543D5"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Veškeré spory budou smluvní strany řešit především společným jednáním s cílem dosáhnout smírného řešení.</w:t>
      </w:r>
    </w:p>
    <w:p w:rsidR="00DB69E7" w:rsidRPr="00496C97" w:rsidRDefault="00DB69E7" w:rsidP="00DB69E7">
      <w:pPr>
        <w:suppressAutoHyphens w:val="0"/>
        <w:ind w:left="330"/>
        <w:rPr>
          <w:rFonts w:asciiTheme="minorHAnsi" w:hAnsiTheme="minorHAnsi" w:cs="Calibri"/>
          <w:b/>
          <w:i/>
          <w:sz w:val="22"/>
          <w:szCs w:val="22"/>
          <w:u w:val="single"/>
          <w:lang w:eastAsia="cs-CZ"/>
        </w:rPr>
      </w:pPr>
    </w:p>
    <w:p w:rsidR="00D22C11" w:rsidRPr="00496C97" w:rsidRDefault="00D22C11" w:rsidP="00DB69E7">
      <w:pPr>
        <w:suppressAutoHyphens w:val="0"/>
        <w:ind w:left="330"/>
        <w:rPr>
          <w:rFonts w:asciiTheme="minorHAnsi" w:hAnsiTheme="minorHAnsi" w:cs="Calibri"/>
          <w:b/>
          <w:i/>
          <w:sz w:val="22"/>
          <w:szCs w:val="22"/>
          <w:u w:val="single"/>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IX. STAVENIŠTĚ</w:t>
      </w:r>
    </w:p>
    <w:p w:rsidR="009152A8" w:rsidRPr="00496C97" w:rsidRDefault="009152A8" w:rsidP="009152A8">
      <w:pPr>
        <w:suppressAutoHyphens w:val="0"/>
        <w:jc w:val="left"/>
        <w:rPr>
          <w:rFonts w:asciiTheme="minorHAnsi" w:hAnsiTheme="minorHAnsi" w:cs="Calibri"/>
          <w:b/>
          <w:i/>
          <w:sz w:val="22"/>
          <w:szCs w:val="22"/>
          <w:u w:val="single"/>
          <w:lang w:eastAsia="cs-CZ"/>
        </w:rPr>
      </w:pPr>
    </w:p>
    <w:p w:rsidR="00DB7AEA" w:rsidRPr="00496C97" w:rsidRDefault="00B117DD" w:rsidP="009152A8">
      <w:p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 xml:space="preserve">IX. 1. </w:t>
      </w:r>
    </w:p>
    <w:p w:rsidR="009152A8" w:rsidRPr="00496C97" w:rsidRDefault="00677348" w:rsidP="00DB7AE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Staveniště bude předáno dle čl. V této Smlouvy o dílo</w:t>
      </w:r>
      <w:r w:rsidR="00B117DD" w:rsidRPr="00496C97">
        <w:rPr>
          <w:rFonts w:asciiTheme="minorHAnsi" w:hAnsiTheme="minorHAnsi" w:cs="Calibri"/>
          <w:sz w:val="22"/>
          <w:szCs w:val="22"/>
          <w:lang w:eastAsia="cs-CZ"/>
        </w:rPr>
        <w:t xml:space="preserve">. </w:t>
      </w:r>
    </w:p>
    <w:p w:rsidR="0067103E" w:rsidRPr="00496C97" w:rsidRDefault="0067103E" w:rsidP="00C86B4A">
      <w:pPr>
        <w:suppressAutoHyphens w:val="0"/>
        <w:rPr>
          <w:rFonts w:asciiTheme="minorHAnsi" w:hAnsiTheme="minorHAnsi" w:cs="Calibri"/>
          <w:sz w:val="22"/>
          <w:szCs w:val="22"/>
          <w:lang w:eastAsia="cs-CZ"/>
        </w:rPr>
      </w:pPr>
    </w:p>
    <w:p w:rsidR="00BE41A5" w:rsidRPr="00496C97" w:rsidRDefault="00B117DD" w:rsidP="009152A8">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w:t>
      </w:r>
      <w:r w:rsidR="0097276A" w:rsidRPr="00496C97">
        <w:rPr>
          <w:rFonts w:asciiTheme="minorHAnsi" w:hAnsiTheme="minorHAnsi" w:cs="Calibri"/>
          <w:sz w:val="22"/>
          <w:szCs w:val="22"/>
          <w:lang w:eastAsia="cs-CZ"/>
        </w:rPr>
        <w:t>2</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9152A8" w:rsidRPr="00496C97" w:rsidRDefault="00B117DD" w:rsidP="00BE41A5">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užívat staveniště pouze pro účely související s prováděním díla a při užívání staveniště je povinen dodržovat veškeré právní předpisy.</w:t>
      </w:r>
    </w:p>
    <w:p w:rsidR="009152A8" w:rsidRPr="00496C97" w:rsidRDefault="009152A8" w:rsidP="009152A8">
      <w:pPr>
        <w:suppressAutoHyphens w:val="0"/>
        <w:rPr>
          <w:rFonts w:asciiTheme="minorHAnsi" w:hAnsiTheme="minorHAnsi" w:cs="Calibri"/>
          <w:sz w:val="22"/>
          <w:szCs w:val="22"/>
          <w:lang w:eastAsia="cs-CZ"/>
        </w:rPr>
      </w:pPr>
    </w:p>
    <w:p w:rsidR="009152A8" w:rsidRPr="00496C97" w:rsidRDefault="00B117DD" w:rsidP="009152A8">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w:t>
      </w:r>
      <w:r w:rsidR="0097276A" w:rsidRPr="00496C97">
        <w:rPr>
          <w:rFonts w:asciiTheme="minorHAnsi" w:hAnsiTheme="minorHAnsi" w:cs="Calibri"/>
          <w:sz w:val="22"/>
          <w:szCs w:val="22"/>
          <w:lang w:eastAsia="cs-CZ"/>
        </w:rPr>
        <w:t>3</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9152A8" w:rsidRPr="00496C97" w:rsidRDefault="00B117DD" w:rsidP="00BE41A5">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zajistí, aby bylo minimalizováno obtěžování hlukem, chvěním a prachem ze stavební činnosti.</w:t>
      </w:r>
    </w:p>
    <w:p w:rsidR="00BE41A5" w:rsidRPr="00496C97" w:rsidRDefault="00BE41A5" w:rsidP="00BE41A5">
      <w:pPr>
        <w:suppressAutoHyphens w:val="0"/>
        <w:ind w:left="284"/>
        <w:rPr>
          <w:rFonts w:asciiTheme="minorHAnsi" w:hAnsiTheme="minorHAnsi" w:cs="Calibri"/>
          <w:sz w:val="22"/>
          <w:szCs w:val="22"/>
          <w:lang w:eastAsia="cs-CZ"/>
        </w:rPr>
      </w:pPr>
    </w:p>
    <w:p w:rsidR="009152A8" w:rsidRPr="00496C97" w:rsidRDefault="00B117DD" w:rsidP="009152A8">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w:t>
      </w:r>
      <w:r w:rsidR="0097276A" w:rsidRPr="00496C97">
        <w:rPr>
          <w:rFonts w:asciiTheme="minorHAnsi" w:hAnsiTheme="minorHAnsi" w:cs="Calibri"/>
          <w:sz w:val="22"/>
          <w:szCs w:val="22"/>
          <w:lang w:eastAsia="cs-CZ"/>
        </w:rPr>
        <w:t>4</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9152A8" w:rsidRPr="00496C97" w:rsidRDefault="00B117DD" w:rsidP="00CC3680">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seznámit se po převzetí staveniště s rozmístěním a trasou stávajících inženýrských sítí na staveništi dotčených prováděním díla a tyto vhodným způsobem chránit tak, aby v průběhu provádění díla nedošlo k jejich poškození.</w:t>
      </w:r>
    </w:p>
    <w:p w:rsidR="00CC3680" w:rsidRPr="00496C97" w:rsidRDefault="00CC3680" w:rsidP="00CC3680">
      <w:pPr>
        <w:suppressAutoHyphens w:val="0"/>
        <w:ind w:left="284"/>
        <w:rPr>
          <w:rFonts w:asciiTheme="minorHAnsi" w:hAnsiTheme="minorHAnsi" w:cs="Calibri"/>
          <w:sz w:val="22"/>
          <w:szCs w:val="22"/>
          <w:lang w:eastAsia="cs-CZ"/>
        </w:rPr>
      </w:pPr>
    </w:p>
    <w:p w:rsidR="00DF7D5E" w:rsidRPr="00496C97" w:rsidRDefault="00B117DD" w:rsidP="009152A8">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w:t>
      </w:r>
      <w:r w:rsidR="0097276A" w:rsidRPr="00496C97">
        <w:rPr>
          <w:rFonts w:asciiTheme="minorHAnsi" w:hAnsiTheme="minorHAnsi" w:cs="Calibri"/>
          <w:sz w:val="22"/>
          <w:szCs w:val="22"/>
          <w:lang w:eastAsia="cs-CZ"/>
        </w:rPr>
        <w:t>5</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9152A8" w:rsidRPr="00496C97" w:rsidRDefault="00B117DD" w:rsidP="00DF7D5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je povinen udržovat na staveništi pořádek a je povinen neprodleně odstraňovat odpady a nečistoty vzniklé jeho činností. Pokud během realizace díla dojde k poškození majetku objednatele, zavazuje se zhotovitel </w:t>
      </w:r>
      <w:r w:rsidR="002E79CE" w:rsidRPr="00496C97">
        <w:rPr>
          <w:rFonts w:asciiTheme="minorHAnsi" w:hAnsiTheme="minorHAnsi" w:cs="Calibri"/>
          <w:sz w:val="22"/>
          <w:szCs w:val="22"/>
          <w:lang w:eastAsia="cs-CZ"/>
        </w:rPr>
        <w:t xml:space="preserve">bezodkladně </w:t>
      </w:r>
      <w:r w:rsidRPr="00496C97">
        <w:rPr>
          <w:rFonts w:asciiTheme="minorHAnsi" w:hAnsiTheme="minorHAnsi" w:cs="Calibri"/>
          <w:sz w:val="22"/>
          <w:szCs w:val="22"/>
          <w:lang w:eastAsia="cs-CZ"/>
        </w:rPr>
        <w:t>vše uvést do původního stavu</w:t>
      </w:r>
      <w:r w:rsidR="002E79CE" w:rsidRPr="00496C97">
        <w:rPr>
          <w:rFonts w:asciiTheme="minorHAnsi" w:hAnsiTheme="minorHAnsi" w:cs="Calibri"/>
          <w:sz w:val="22"/>
          <w:szCs w:val="22"/>
          <w:lang w:eastAsia="cs-CZ"/>
        </w:rPr>
        <w:t>, nejpozději</w:t>
      </w:r>
      <w:r w:rsidRPr="00496C97">
        <w:rPr>
          <w:rFonts w:asciiTheme="minorHAnsi" w:hAnsiTheme="minorHAnsi" w:cs="Calibri"/>
          <w:sz w:val="22"/>
          <w:szCs w:val="22"/>
          <w:lang w:eastAsia="cs-CZ"/>
        </w:rPr>
        <w:t xml:space="preserve"> v termínu pro dokončení stavebních prací.</w:t>
      </w:r>
    </w:p>
    <w:p w:rsidR="009152A8" w:rsidRPr="00496C97" w:rsidRDefault="009152A8" w:rsidP="009152A8">
      <w:pPr>
        <w:tabs>
          <w:tab w:val="center" w:pos="4536"/>
          <w:tab w:val="right" w:pos="9072"/>
        </w:tabs>
        <w:suppressAutoHyphens w:val="0"/>
        <w:rPr>
          <w:rFonts w:asciiTheme="minorHAnsi" w:hAnsiTheme="minorHAnsi" w:cs="Calibri"/>
          <w:sz w:val="22"/>
          <w:szCs w:val="22"/>
          <w:lang w:eastAsia="cs-CZ"/>
        </w:rPr>
      </w:pPr>
    </w:p>
    <w:p w:rsidR="0067103E" w:rsidRPr="00496C97" w:rsidRDefault="00B117DD" w:rsidP="009152A8">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w:t>
      </w:r>
      <w:r w:rsidR="0097276A" w:rsidRPr="00496C97">
        <w:rPr>
          <w:rFonts w:asciiTheme="minorHAnsi" w:hAnsiTheme="minorHAnsi" w:cs="Calibri"/>
          <w:sz w:val="22"/>
          <w:szCs w:val="22"/>
          <w:lang w:eastAsia="cs-CZ"/>
        </w:rPr>
        <w:t>6</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9152A8" w:rsidRPr="00496C97" w:rsidRDefault="00465758" w:rsidP="0067103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Prostor staveniště se nachází v areálu školského zařízení, veřejně přístupného, proto z</w:t>
      </w:r>
      <w:r w:rsidR="00B117DD" w:rsidRPr="00496C97">
        <w:rPr>
          <w:rFonts w:asciiTheme="minorHAnsi" w:hAnsiTheme="minorHAnsi" w:cs="Calibri"/>
          <w:sz w:val="22"/>
          <w:szCs w:val="22"/>
          <w:lang w:eastAsia="cs-CZ"/>
        </w:rPr>
        <w:t xml:space="preserve">hotovitel zajistí vhodné zabezpečení staveniště. </w:t>
      </w:r>
    </w:p>
    <w:p w:rsidR="001C050D" w:rsidRPr="00496C97" w:rsidRDefault="001C050D" w:rsidP="009152A8">
      <w:pPr>
        <w:tabs>
          <w:tab w:val="center" w:pos="4536"/>
          <w:tab w:val="right" w:pos="9072"/>
        </w:tabs>
        <w:suppressAutoHyphens w:val="0"/>
        <w:rPr>
          <w:rFonts w:asciiTheme="minorHAnsi" w:hAnsiTheme="minorHAnsi" w:cs="Calibri"/>
          <w:sz w:val="22"/>
          <w:szCs w:val="22"/>
          <w:lang w:eastAsia="cs-CZ"/>
        </w:rPr>
      </w:pPr>
    </w:p>
    <w:p w:rsidR="00D22C11" w:rsidRPr="00496C97" w:rsidRDefault="00D22C11" w:rsidP="009152A8">
      <w:pPr>
        <w:tabs>
          <w:tab w:val="center" w:pos="4536"/>
          <w:tab w:val="right" w:pos="9072"/>
        </w:tabs>
        <w:suppressAutoHyphens w:val="0"/>
        <w:rPr>
          <w:rFonts w:asciiTheme="minorHAnsi" w:hAnsiTheme="minorHAnsi" w:cs="Calibri"/>
          <w:sz w:val="22"/>
          <w:szCs w:val="22"/>
          <w:lang w:eastAsia="cs-CZ"/>
        </w:rPr>
      </w:pPr>
    </w:p>
    <w:p w:rsidR="00D22C11" w:rsidRPr="00496C97" w:rsidRDefault="00D22C11" w:rsidP="009152A8">
      <w:pPr>
        <w:tabs>
          <w:tab w:val="center" w:pos="4536"/>
          <w:tab w:val="right" w:pos="9072"/>
        </w:tabs>
        <w:suppressAutoHyphens w:val="0"/>
        <w:rPr>
          <w:rFonts w:asciiTheme="minorHAnsi" w:hAnsiTheme="minorHAnsi" w:cs="Calibri"/>
          <w:sz w:val="22"/>
          <w:szCs w:val="22"/>
          <w:lang w:eastAsia="cs-CZ"/>
        </w:rPr>
      </w:pPr>
    </w:p>
    <w:p w:rsidR="009152A8" w:rsidRPr="00496C97" w:rsidRDefault="00F32AE3" w:rsidP="009152A8">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IX.7</w:t>
      </w:r>
      <w:r w:rsidR="00B117DD" w:rsidRPr="00496C97">
        <w:rPr>
          <w:rFonts w:asciiTheme="minorHAnsi" w:hAnsiTheme="minorHAnsi" w:cs="Calibri"/>
          <w:sz w:val="22"/>
          <w:szCs w:val="22"/>
          <w:lang w:eastAsia="cs-CZ"/>
        </w:rPr>
        <w:t>.</w:t>
      </w:r>
      <w:proofErr w:type="gramEnd"/>
      <w:r w:rsidR="00B117DD" w:rsidRPr="00496C97">
        <w:rPr>
          <w:rFonts w:asciiTheme="minorHAnsi" w:hAnsiTheme="minorHAnsi" w:cs="Calibri"/>
          <w:sz w:val="22"/>
          <w:szCs w:val="22"/>
          <w:lang w:eastAsia="cs-CZ"/>
        </w:rPr>
        <w:t xml:space="preserve">  </w:t>
      </w:r>
    </w:p>
    <w:p w:rsidR="00CB3DD8" w:rsidRPr="00496C97" w:rsidRDefault="00B117DD" w:rsidP="00CB3DD8">
      <w:pPr>
        <w:suppressAutoHyphens w:val="0"/>
        <w:ind w:left="284"/>
        <w:rPr>
          <w:rFonts w:asciiTheme="minorHAnsi" w:hAnsiTheme="minorHAnsi" w:cs="Calibri"/>
          <w:color w:val="FF0000"/>
          <w:sz w:val="22"/>
          <w:szCs w:val="22"/>
          <w:lang w:eastAsia="cs-CZ"/>
        </w:rPr>
      </w:pPr>
      <w:r w:rsidRPr="00496C97">
        <w:rPr>
          <w:rFonts w:asciiTheme="minorHAnsi" w:hAnsiTheme="minorHAnsi" w:cs="Calibri"/>
          <w:sz w:val="22"/>
          <w:szCs w:val="22"/>
          <w:lang w:eastAsia="cs-CZ"/>
        </w:rPr>
        <w:t>Objednatel umožní zhotoviteli odběr elektrické energie</w:t>
      </w:r>
      <w:r w:rsidR="00CB3DD8"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 xml:space="preserve"> </w:t>
      </w:r>
      <w:r w:rsidR="00CB3DD8" w:rsidRPr="00496C97">
        <w:rPr>
          <w:rFonts w:asciiTheme="minorHAnsi" w:hAnsiTheme="minorHAnsi" w:cs="Calibri"/>
          <w:sz w:val="22"/>
          <w:szCs w:val="22"/>
          <w:lang w:eastAsia="cs-CZ"/>
        </w:rPr>
        <w:t xml:space="preserve">tepelné energie </w:t>
      </w:r>
      <w:r w:rsidRPr="00496C97">
        <w:rPr>
          <w:rFonts w:asciiTheme="minorHAnsi" w:hAnsiTheme="minorHAnsi" w:cs="Calibri"/>
          <w:sz w:val="22"/>
          <w:szCs w:val="22"/>
          <w:lang w:eastAsia="cs-CZ"/>
        </w:rPr>
        <w:t>a vody</w:t>
      </w:r>
      <w:r w:rsidR="00CB3DD8" w:rsidRPr="00496C97">
        <w:rPr>
          <w:rFonts w:asciiTheme="minorHAnsi" w:hAnsiTheme="minorHAnsi" w:cs="Calibri"/>
          <w:sz w:val="22"/>
          <w:szCs w:val="22"/>
          <w:lang w:eastAsia="cs-CZ"/>
        </w:rPr>
        <w:t>. Zhotovitel si zajistí rozvod potřebných médií a jejich připojení na odběrná místa určená objednatelem. Zhotovitel je povinen zabezpečit samostatná měřicí místa na úhradu jím spotřebovaných energií a tyto uhradit.</w:t>
      </w:r>
    </w:p>
    <w:p w:rsidR="00BE41A5" w:rsidRPr="00496C97" w:rsidRDefault="00BE41A5" w:rsidP="00CB3DD8">
      <w:pPr>
        <w:suppressAutoHyphens w:val="0"/>
        <w:rPr>
          <w:rFonts w:asciiTheme="minorHAnsi" w:hAnsiTheme="minorHAnsi" w:cs="Calibri"/>
          <w:sz w:val="22"/>
          <w:szCs w:val="22"/>
          <w:lang w:eastAsia="cs-CZ"/>
        </w:rPr>
      </w:pPr>
    </w:p>
    <w:p w:rsidR="0067103E" w:rsidRPr="00496C97" w:rsidRDefault="00B117DD" w:rsidP="005A6FFE">
      <w:pPr>
        <w:keepNext/>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IX.</w:t>
      </w:r>
      <w:r w:rsidR="00F32AE3" w:rsidRPr="00496C97">
        <w:rPr>
          <w:rFonts w:asciiTheme="minorHAnsi" w:hAnsiTheme="minorHAnsi" w:cs="Calibri"/>
          <w:sz w:val="22"/>
          <w:szCs w:val="22"/>
          <w:lang w:eastAsia="cs-CZ"/>
        </w:rPr>
        <w:t>8</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9152A8"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má právo nezahájit přejímací řízení, není-li na staveništi pořádek, nebo není-li odstraněn ze staveniště odpad vzniklý při stavebních pracích apod.</w:t>
      </w:r>
    </w:p>
    <w:p w:rsidR="00F32AE3" w:rsidRPr="00496C97" w:rsidRDefault="00F32AE3" w:rsidP="00EF05F9">
      <w:pPr>
        <w:suppressAutoHyphens w:val="0"/>
        <w:ind w:left="284"/>
        <w:rPr>
          <w:rFonts w:asciiTheme="minorHAnsi" w:hAnsiTheme="minorHAnsi" w:cs="Calibri"/>
          <w:sz w:val="22"/>
          <w:szCs w:val="22"/>
          <w:lang w:eastAsia="cs-CZ"/>
        </w:rPr>
      </w:pPr>
    </w:p>
    <w:p w:rsidR="00F32AE3" w:rsidRPr="00496C97" w:rsidRDefault="00F32AE3" w:rsidP="00EF05F9">
      <w:pPr>
        <w:suppressAutoHyphens w:val="0"/>
        <w:ind w:left="284"/>
        <w:rPr>
          <w:rFonts w:asciiTheme="minorHAnsi" w:hAnsiTheme="minorHAnsi" w:cs="Calibri"/>
          <w:sz w:val="22"/>
          <w:szCs w:val="22"/>
          <w:lang w:eastAsia="cs-CZ"/>
        </w:rPr>
      </w:pPr>
    </w:p>
    <w:p w:rsidR="005543D5" w:rsidRPr="00496C97" w:rsidRDefault="005543D5" w:rsidP="009152A8">
      <w:pPr>
        <w:tabs>
          <w:tab w:val="center" w:pos="4536"/>
          <w:tab w:val="right" w:pos="9072"/>
        </w:tabs>
        <w:suppressAutoHyphens w:val="0"/>
        <w:rPr>
          <w:rFonts w:asciiTheme="minorHAnsi" w:hAnsiTheme="minorHAnsi" w:cs="Calibri"/>
          <w:sz w:val="22"/>
          <w:szCs w:val="22"/>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 PROVÁDĚNÍ DÍLA</w:t>
      </w:r>
    </w:p>
    <w:p w:rsidR="009152A8" w:rsidRPr="00496C97" w:rsidRDefault="009152A8" w:rsidP="00C5416E">
      <w:pPr>
        <w:suppressAutoHyphens w:val="0"/>
        <w:jc w:val="left"/>
        <w:rPr>
          <w:rFonts w:asciiTheme="minorHAnsi" w:hAnsiTheme="minorHAnsi" w:cs="Calibri"/>
          <w:sz w:val="22"/>
          <w:szCs w:val="22"/>
          <w:lang w:eastAsia="cs-CZ"/>
        </w:rPr>
      </w:pPr>
    </w:p>
    <w:p w:rsidR="00D7598E"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X.1.</w:t>
      </w:r>
      <w:proofErr w:type="gramEnd"/>
      <w:r w:rsidRPr="00496C97">
        <w:rPr>
          <w:rFonts w:asciiTheme="minorHAnsi" w:hAnsiTheme="minorHAnsi" w:cs="Calibri"/>
          <w:sz w:val="22"/>
          <w:szCs w:val="22"/>
          <w:lang w:eastAsia="cs-CZ"/>
        </w:rPr>
        <w:t xml:space="preserve"> </w:t>
      </w:r>
    </w:p>
    <w:p w:rsidR="009152A8"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provést dílo na svůj náklad a na své nebezpečí ve sjednané době pod svým osobním vedením v souladu se zadávacími podmínkami veřejné zakázky a touto SOD.</w:t>
      </w:r>
    </w:p>
    <w:p w:rsidR="00D7598E" w:rsidRPr="00496C97" w:rsidRDefault="00D7598E" w:rsidP="00C5416E">
      <w:pPr>
        <w:suppressAutoHyphens w:val="0"/>
        <w:ind w:left="284"/>
        <w:rPr>
          <w:rFonts w:asciiTheme="minorHAnsi" w:hAnsiTheme="minorHAnsi" w:cs="Calibri"/>
          <w:sz w:val="22"/>
          <w:szCs w:val="22"/>
          <w:lang w:eastAsia="cs-CZ"/>
        </w:rPr>
      </w:pPr>
    </w:p>
    <w:p w:rsidR="00D7598E"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X.2.</w:t>
      </w:r>
      <w:proofErr w:type="gramEnd"/>
      <w:r w:rsidRPr="00496C97">
        <w:rPr>
          <w:rFonts w:asciiTheme="minorHAnsi" w:hAnsiTheme="minorHAnsi" w:cs="Calibri"/>
          <w:sz w:val="22"/>
          <w:szCs w:val="22"/>
          <w:lang w:eastAsia="cs-CZ"/>
        </w:rPr>
        <w:t xml:space="preserve"> </w:t>
      </w:r>
    </w:p>
    <w:p w:rsidR="009152A8"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nebo jím pověřený zástupce je oprávněn kontrolovat provádění díla. Zjistí-li, že zhotovitel provádí dílo v rozporu se svými povinnostmi, je objednatel oprávněn dožadovat se toho, aby zhotovitel zajistil nápravu a dílo prováděl řádným způsobem. Jestliže zhotovitel tak neučiní ani v přiměřené lhůtě mu k tomu poskytnuté a postup zhotovitele by vedl nepochybně k porušení smlouvy, má objednatel právo od SOD odstoupit.</w:t>
      </w:r>
    </w:p>
    <w:p w:rsidR="00D7598E" w:rsidRPr="00496C97" w:rsidRDefault="00D7598E" w:rsidP="00C86B4A">
      <w:pPr>
        <w:suppressAutoHyphens w:val="0"/>
        <w:rPr>
          <w:rFonts w:asciiTheme="minorHAnsi" w:hAnsiTheme="minorHAnsi" w:cs="Calibri"/>
          <w:sz w:val="22"/>
          <w:szCs w:val="22"/>
          <w:lang w:eastAsia="cs-CZ"/>
        </w:rPr>
      </w:pPr>
    </w:p>
    <w:p w:rsidR="00D7598E"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X.3.</w:t>
      </w:r>
      <w:proofErr w:type="gramEnd"/>
      <w:r w:rsidRPr="00496C97">
        <w:rPr>
          <w:rFonts w:asciiTheme="minorHAnsi" w:hAnsiTheme="minorHAnsi" w:cs="Calibri"/>
          <w:sz w:val="22"/>
          <w:szCs w:val="22"/>
          <w:lang w:eastAsia="cs-CZ"/>
        </w:rPr>
        <w:t xml:space="preserve">  </w:t>
      </w:r>
    </w:p>
    <w:p w:rsidR="00A46699"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vyzvat objednatele nebo jím pověřeného zástupce min. 3 pracovní dny předem zápisem do záznamu o stavbě ke kontrole a k prověření prací (konstrukcí), které v dalším postupu budou zakryty nebo se stanou nepřístupnými. Neučiní-li tak, je povinen na žádost objednatele odkrýt práce (konstrukce), které byly zakryty nebo které se staly nepřístupnými, na svůj náklad. Pokud se objednatel nebo jím pověřený zástupce ke kontrole přes včasné písemné vyzvání nedostaví, je zhotovitel oprávněn předmětné práce (konstrukce) zakrýt. Bude-li v tomto případě objednatel dodatečně požadovat jejich odkrytí, je zhotovitel povinen toto odkrytí provést na náklady objednatele. Pokud se však zjistí, že práce (konstrukce) nebyly řádně provedeny, nese veškeré náklady spojené s odkrytím prací (konstrukcí), opravou chybného stavu a následným zakrytím zhotovitel.</w:t>
      </w:r>
    </w:p>
    <w:p w:rsidR="00D7598E" w:rsidRPr="00496C97" w:rsidRDefault="00D7598E" w:rsidP="00C5416E">
      <w:pPr>
        <w:suppressAutoHyphens w:val="0"/>
        <w:ind w:left="284"/>
        <w:rPr>
          <w:rFonts w:asciiTheme="minorHAnsi" w:hAnsiTheme="minorHAnsi" w:cs="Calibri"/>
          <w:sz w:val="22"/>
          <w:szCs w:val="22"/>
          <w:lang w:eastAsia="cs-CZ"/>
        </w:rPr>
      </w:pPr>
    </w:p>
    <w:p w:rsidR="00D7598E"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X.4.</w:t>
      </w:r>
      <w:proofErr w:type="gramEnd"/>
      <w:r w:rsidRPr="00496C97">
        <w:rPr>
          <w:rFonts w:asciiTheme="minorHAnsi" w:hAnsiTheme="minorHAnsi" w:cs="Calibri"/>
          <w:sz w:val="22"/>
          <w:szCs w:val="22"/>
          <w:lang w:eastAsia="cs-CZ"/>
        </w:rPr>
        <w:t xml:space="preserve">  </w:t>
      </w:r>
    </w:p>
    <w:p w:rsidR="00A46699"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Pohyb osob provádějících dílo je omezen na prostory, v nichž bude provedeno dílo, a na přístupové cesty k nim. Do ostatních prostorů objednatele je vstup těmto osobám zakázán, pokud k tomu nebudou vyzván</w:t>
      </w:r>
      <w:r w:rsidR="009049C7" w:rsidRPr="00496C97">
        <w:rPr>
          <w:rFonts w:asciiTheme="minorHAnsi" w:hAnsiTheme="minorHAnsi" w:cs="Calibri"/>
          <w:sz w:val="22"/>
          <w:szCs w:val="22"/>
          <w:lang w:eastAsia="cs-CZ"/>
        </w:rPr>
        <w:t>y</w:t>
      </w:r>
      <w:r w:rsidRPr="00496C97">
        <w:rPr>
          <w:rFonts w:asciiTheme="minorHAnsi" w:hAnsiTheme="minorHAnsi" w:cs="Calibri"/>
          <w:sz w:val="22"/>
          <w:szCs w:val="22"/>
          <w:lang w:eastAsia="cs-CZ"/>
        </w:rPr>
        <w:t>.</w:t>
      </w:r>
    </w:p>
    <w:p w:rsidR="00D7598E" w:rsidRPr="00496C97" w:rsidRDefault="00D7598E" w:rsidP="00C5416E">
      <w:pPr>
        <w:suppressAutoHyphens w:val="0"/>
        <w:ind w:left="284"/>
        <w:rPr>
          <w:rFonts w:asciiTheme="minorHAnsi" w:hAnsiTheme="minorHAnsi" w:cs="Calibri"/>
          <w:sz w:val="22"/>
          <w:szCs w:val="22"/>
          <w:lang w:eastAsia="cs-CZ"/>
        </w:rPr>
      </w:pPr>
    </w:p>
    <w:p w:rsidR="006017FC"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X.5.</w:t>
      </w:r>
      <w:proofErr w:type="gramEnd"/>
      <w:r w:rsidRPr="00496C97">
        <w:rPr>
          <w:rFonts w:asciiTheme="minorHAnsi" w:hAnsiTheme="minorHAnsi" w:cs="Calibri"/>
          <w:sz w:val="22"/>
          <w:szCs w:val="22"/>
          <w:lang w:eastAsia="cs-CZ"/>
        </w:rPr>
        <w:t xml:space="preserve"> </w:t>
      </w:r>
    </w:p>
    <w:p w:rsidR="009152A8"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7A6DD3" w:rsidRPr="00496C97" w:rsidRDefault="007A6DD3" w:rsidP="00C5416E">
      <w:pPr>
        <w:tabs>
          <w:tab w:val="center" w:pos="4536"/>
          <w:tab w:val="right" w:pos="9072"/>
        </w:tabs>
        <w:suppressAutoHyphens w:val="0"/>
        <w:rPr>
          <w:rFonts w:asciiTheme="minorHAnsi" w:hAnsiTheme="minorHAnsi" w:cs="Calibri"/>
          <w:sz w:val="22"/>
          <w:szCs w:val="22"/>
          <w:lang w:eastAsia="cs-CZ"/>
        </w:rPr>
      </w:pPr>
    </w:p>
    <w:p w:rsidR="00D22C11" w:rsidRPr="00496C97" w:rsidRDefault="00D22C11" w:rsidP="00C5416E">
      <w:pPr>
        <w:tabs>
          <w:tab w:val="center" w:pos="4536"/>
          <w:tab w:val="right" w:pos="9072"/>
        </w:tabs>
        <w:suppressAutoHyphens w:val="0"/>
        <w:rPr>
          <w:rFonts w:asciiTheme="minorHAnsi" w:hAnsiTheme="minorHAnsi" w:cs="Calibri"/>
          <w:sz w:val="22"/>
          <w:szCs w:val="22"/>
          <w:lang w:eastAsia="cs-CZ"/>
        </w:rPr>
      </w:pPr>
    </w:p>
    <w:p w:rsidR="006017FC"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X.6.</w:t>
      </w:r>
      <w:proofErr w:type="gramEnd"/>
      <w:r w:rsidRPr="00496C97">
        <w:rPr>
          <w:rFonts w:asciiTheme="minorHAnsi" w:hAnsiTheme="minorHAnsi" w:cs="Calibri"/>
          <w:sz w:val="22"/>
          <w:szCs w:val="22"/>
          <w:lang w:eastAsia="cs-CZ"/>
        </w:rPr>
        <w:t xml:space="preserve">  </w:t>
      </w:r>
    </w:p>
    <w:p w:rsidR="006E1295" w:rsidRPr="00496C97" w:rsidRDefault="00B117DD" w:rsidP="0067734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Veškeré odborné práce musí vykonávat pracovníci zhotovitele nebo jeho subdodavatelů mající příslušnou kvalifikaci. Doklad o kvalifikaci pracovníků je zhotovitel na požádání objednatele povinen předložit.</w:t>
      </w:r>
    </w:p>
    <w:p w:rsidR="006E1295" w:rsidRPr="00496C97" w:rsidRDefault="006E1295" w:rsidP="00C5416E">
      <w:pPr>
        <w:suppressAutoHyphens w:val="0"/>
        <w:ind w:left="284"/>
        <w:rPr>
          <w:rFonts w:asciiTheme="minorHAnsi" w:hAnsiTheme="minorHAnsi" w:cs="Calibri"/>
          <w:sz w:val="22"/>
          <w:szCs w:val="22"/>
          <w:lang w:eastAsia="cs-CZ"/>
        </w:rPr>
      </w:pPr>
    </w:p>
    <w:p w:rsidR="006017FC" w:rsidRPr="00496C97" w:rsidRDefault="00B117DD" w:rsidP="005A6FFE">
      <w:pPr>
        <w:keepNext/>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lastRenderedPageBreak/>
        <w:t>X.7.</w:t>
      </w:r>
      <w:proofErr w:type="gramEnd"/>
      <w:r w:rsidRPr="00496C97">
        <w:rPr>
          <w:rFonts w:asciiTheme="minorHAnsi" w:hAnsiTheme="minorHAnsi" w:cs="Calibri"/>
          <w:sz w:val="22"/>
          <w:szCs w:val="22"/>
          <w:lang w:eastAsia="cs-CZ"/>
        </w:rPr>
        <w:t xml:space="preserve">  </w:t>
      </w:r>
    </w:p>
    <w:p w:rsidR="0055204A"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postupovat dle obecně závazných právních předpisů, ČSN, ostatních norem a metodik upravujících realizaci stavebních prací. Zhotovitel se zavazuje dodržet při provádění díla veškeré podmínky vyplývající z rozhodnutí a stanovisek příslušných orgánů.</w:t>
      </w:r>
    </w:p>
    <w:p w:rsidR="00A57A0D" w:rsidRPr="00496C97" w:rsidRDefault="00A57A0D" w:rsidP="00677348">
      <w:pPr>
        <w:suppressAutoHyphens w:val="0"/>
        <w:rPr>
          <w:rFonts w:asciiTheme="minorHAnsi" w:hAnsiTheme="minorHAnsi" w:cs="Calibri"/>
          <w:sz w:val="22"/>
          <w:szCs w:val="22"/>
          <w:lang w:eastAsia="cs-CZ"/>
        </w:rPr>
      </w:pPr>
    </w:p>
    <w:p w:rsidR="006017FC"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X.8.</w:t>
      </w:r>
      <w:proofErr w:type="gramEnd"/>
      <w:r w:rsidRPr="00496C97">
        <w:rPr>
          <w:rFonts w:asciiTheme="minorHAnsi" w:hAnsiTheme="minorHAnsi" w:cs="Calibri"/>
          <w:sz w:val="22"/>
          <w:szCs w:val="22"/>
          <w:lang w:eastAsia="cs-CZ"/>
        </w:rPr>
        <w:t xml:space="preserve">  </w:t>
      </w:r>
    </w:p>
    <w:p w:rsidR="006B5768"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je vázán příkazy a pokyny objednatele ohledně způsobu provádění </w:t>
      </w:r>
      <w:hyperlink r:id="rId10" w:history="1">
        <w:r w:rsidRPr="00496C97">
          <w:rPr>
            <w:rFonts w:asciiTheme="minorHAnsi" w:hAnsiTheme="minorHAnsi" w:cs="Calibri"/>
            <w:sz w:val="22"/>
            <w:szCs w:val="22"/>
            <w:lang w:eastAsia="cs-CZ"/>
          </w:rPr>
          <w:t>díla</w:t>
        </w:r>
      </w:hyperlink>
      <w:r w:rsidRPr="00496C97">
        <w:rPr>
          <w:rFonts w:asciiTheme="minorHAnsi" w:hAnsiTheme="minorHAnsi" w:cs="Calibri"/>
          <w:sz w:val="22"/>
          <w:szCs w:val="22"/>
          <w:lang w:eastAsia="cs-CZ"/>
        </w:rPr>
        <w:t>. Tyto příkazy a pokyny je jménem objednatele oprávněna zadat osoba oprávněná k jednání ve věcech technických. Zhotovitel je vždy povinen zkoumat s odbornou péčí vhodnost příkazů objednatele a na případnou nevhodnost je povinen neprodleně písemně upozornit objednatele. Změny oproti projektové dokumentaci mohou být provedeny pouze po odsouhlasení osobou oprávněnou k jednání ve věcech technických za objednatele. Jakékoliv nejasnosti ohledně projektové dokumentace či preferencí objednatele v otázkách konečného řešení a vzhledu předmětu díla je zhotovitel povinen neprodleně konzultovat s objednatelem.</w:t>
      </w:r>
    </w:p>
    <w:p w:rsidR="009049C7" w:rsidRPr="00496C97" w:rsidRDefault="009049C7" w:rsidP="00C5416E">
      <w:pPr>
        <w:suppressAutoHyphens w:val="0"/>
        <w:ind w:left="284"/>
        <w:rPr>
          <w:rFonts w:asciiTheme="minorHAnsi" w:hAnsiTheme="minorHAnsi" w:cs="Calibri"/>
          <w:sz w:val="22"/>
          <w:szCs w:val="22"/>
          <w:lang w:eastAsia="cs-CZ"/>
        </w:rPr>
      </w:pPr>
    </w:p>
    <w:p w:rsidR="006017FC"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X.9.</w:t>
      </w:r>
      <w:proofErr w:type="gramEnd"/>
      <w:r w:rsidRPr="00496C97">
        <w:rPr>
          <w:rFonts w:asciiTheme="minorHAnsi" w:hAnsiTheme="minorHAnsi" w:cs="Calibri"/>
          <w:sz w:val="22"/>
          <w:szCs w:val="22"/>
          <w:lang w:eastAsia="cs-CZ"/>
        </w:rPr>
        <w:t xml:space="preserve"> </w:t>
      </w:r>
    </w:p>
    <w:p w:rsidR="009152A8" w:rsidRPr="00496C97" w:rsidRDefault="00B117DD" w:rsidP="00AE048B">
      <w:pPr>
        <w:ind w:left="284"/>
        <w:rPr>
          <w:rFonts w:asciiTheme="minorHAnsi" w:hAnsiTheme="minorHAnsi" w:cs="Times New Roman"/>
          <w:sz w:val="22"/>
          <w:szCs w:val="22"/>
          <w:lang w:eastAsia="cs-CZ"/>
        </w:rPr>
      </w:pPr>
      <w:r w:rsidRPr="00496C97">
        <w:rPr>
          <w:rFonts w:asciiTheme="minorHAnsi" w:hAnsiTheme="minorHAnsi" w:cs="Times New Roman"/>
          <w:sz w:val="22"/>
          <w:szCs w:val="22"/>
          <w:lang w:eastAsia="cs-CZ"/>
        </w:rPr>
        <w:t>Pro provedení díla mohou být použity jen takové výrobky a konstrukce, jejichž vlastnosti z hlediska způsobilosti předmětu díla pro navržený účel zaručují, že předmět díla při správném provedení a běžné údržbě bude splňovat požadavky na mechanickou pevnost a stabilitu, požární bezpečnost, hygienu, ochranu zdraví a životního prostředí, bezpečnost při užívání, ochranu proti hluku,</w:t>
      </w:r>
      <w:r w:rsidR="00751D15" w:rsidRPr="00496C97">
        <w:rPr>
          <w:rFonts w:asciiTheme="minorHAnsi" w:hAnsiTheme="minorHAnsi" w:cs="Times New Roman"/>
          <w:sz w:val="22"/>
          <w:szCs w:val="22"/>
          <w:lang w:eastAsia="cs-CZ"/>
        </w:rPr>
        <w:t xml:space="preserve"> </w:t>
      </w:r>
      <w:r w:rsidRPr="00496C97">
        <w:rPr>
          <w:rFonts w:asciiTheme="minorHAnsi" w:hAnsiTheme="minorHAnsi" w:cs="Times New Roman"/>
          <w:sz w:val="22"/>
          <w:szCs w:val="22"/>
          <w:lang w:eastAsia="cs-CZ"/>
        </w:rPr>
        <w:t>úsporu energie a na ochranu před úniky tepla. 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6017FC" w:rsidRPr="00496C97" w:rsidRDefault="006017FC" w:rsidP="00C5416E">
      <w:pPr>
        <w:suppressAutoHyphens w:val="0"/>
        <w:ind w:left="284"/>
        <w:rPr>
          <w:rFonts w:asciiTheme="minorHAnsi" w:hAnsiTheme="minorHAnsi" w:cs="Calibri"/>
          <w:sz w:val="22"/>
          <w:szCs w:val="22"/>
          <w:lang w:eastAsia="cs-CZ"/>
        </w:rPr>
      </w:pPr>
    </w:p>
    <w:p w:rsidR="006017FC"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X.10</w:t>
      </w:r>
      <w:proofErr w:type="gramEnd"/>
      <w:r w:rsidRPr="00496C97">
        <w:rPr>
          <w:rFonts w:asciiTheme="minorHAnsi" w:hAnsiTheme="minorHAnsi" w:cs="Calibri"/>
          <w:sz w:val="22"/>
          <w:szCs w:val="22"/>
          <w:lang w:eastAsia="cs-CZ"/>
        </w:rPr>
        <w:t xml:space="preserve">. </w:t>
      </w:r>
    </w:p>
    <w:p w:rsidR="009152A8"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zajistit předmět díla proti ztrátě, krádeži a zneužití.</w:t>
      </w:r>
    </w:p>
    <w:p w:rsidR="006017FC" w:rsidRPr="00496C97" w:rsidRDefault="006017FC" w:rsidP="00C86B4A">
      <w:pPr>
        <w:suppressAutoHyphens w:val="0"/>
        <w:rPr>
          <w:rFonts w:asciiTheme="minorHAnsi" w:hAnsiTheme="minorHAnsi" w:cs="Calibri"/>
          <w:sz w:val="22"/>
          <w:szCs w:val="22"/>
          <w:lang w:eastAsia="cs-CZ"/>
        </w:rPr>
      </w:pPr>
    </w:p>
    <w:p w:rsidR="006017FC"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X.11</w:t>
      </w:r>
      <w:proofErr w:type="gramEnd"/>
      <w:r w:rsidRPr="00496C97">
        <w:rPr>
          <w:rFonts w:asciiTheme="minorHAnsi" w:hAnsiTheme="minorHAnsi" w:cs="Calibri"/>
          <w:sz w:val="22"/>
          <w:szCs w:val="22"/>
          <w:lang w:eastAsia="cs-CZ"/>
        </w:rPr>
        <w:t xml:space="preserve">. </w:t>
      </w:r>
    </w:p>
    <w:p w:rsidR="009152A8"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si bude při realizaci díla počínat tak, aby nevznikla objednateli ani jiným osobám majetková či nemajetková újma. Pokud činností zhotovitele při provádění díla dojde k újmě objednateli nebo jiným subjektům, nahradí ji zhotovitel.</w:t>
      </w:r>
    </w:p>
    <w:p w:rsidR="00C52605" w:rsidRPr="00496C97" w:rsidRDefault="00C52605" w:rsidP="00C5416E">
      <w:pPr>
        <w:suppressAutoHyphens w:val="0"/>
        <w:ind w:left="284"/>
        <w:rPr>
          <w:rFonts w:asciiTheme="minorHAnsi" w:hAnsiTheme="minorHAnsi" w:cs="Calibri"/>
          <w:sz w:val="22"/>
          <w:szCs w:val="22"/>
          <w:lang w:eastAsia="cs-CZ"/>
        </w:rPr>
      </w:pPr>
    </w:p>
    <w:p w:rsidR="00C52605" w:rsidRPr="00496C97" w:rsidRDefault="00B117DD" w:rsidP="00C5416E">
      <w:pPr>
        <w:tabs>
          <w:tab w:val="center" w:pos="4536"/>
          <w:tab w:val="right" w:pos="9072"/>
        </w:tabs>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X.12</w:t>
      </w:r>
      <w:proofErr w:type="gramEnd"/>
      <w:r w:rsidRPr="00496C97">
        <w:rPr>
          <w:rFonts w:asciiTheme="minorHAnsi" w:hAnsiTheme="minorHAnsi" w:cs="Calibri"/>
          <w:sz w:val="22"/>
          <w:szCs w:val="22"/>
          <w:lang w:eastAsia="cs-CZ"/>
        </w:rPr>
        <w:t xml:space="preserve">. </w:t>
      </w:r>
    </w:p>
    <w:p w:rsidR="00763FCD"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je oprávněn po zhotoviteli požadovat, aby odvolal (nebo sám vykáže ze staveniště) jakoukoliv osobu provádějící dílo, která si počíná tak, že to ohrožuje bezpečnost a zdraví její či bezpečnost, zdraví nebo majetek jiných osob.</w:t>
      </w:r>
    </w:p>
    <w:p w:rsidR="00763FCD" w:rsidRPr="00496C97" w:rsidRDefault="00763FCD" w:rsidP="00C5416E">
      <w:pPr>
        <w:suppressAutoHyphens w:val="0"/>
        <w:ind w:left="284"/>
        <w:rPr>
          <w:rFonts w:asciiTheme="minorHAnsi" w:hAnsiTheme="minorHAnsi" w:cs="Calibri"/>
          <w:sz w:val="22"/>
          <w:szCs w:val="22"/>
          <w:lang w:eastAsia="cs-CZ"/>
        </w:rPr>
      </w:pPr>
    </w:p>
    <w:p w:rsidR="00C52605" w:rsidRPr="00496C97" w:rsidRDefault="00B117DD" w:rsidP="00C5416E">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X.1</w:t>
      </w:r>
      <w:r w:rsidR="008949DC" w:rsidRPr="00496C97">
        <w:rPr>
          <w:rFonts w:asciiTheme="minorHAnsi" w:hAnsiTheme="minorHAnsi" w:cs="Calibri"/>
          <w:sz w:val="22"/>
          <w:szCs w:val="22"/>
          <w:lang w:eastAsia="cs-CZ"/>
        </w:rPr>
        <w:t>3</w:t>
      </w:r>
      <w:proofErr w:type="gramEnd"/>
      <w:r w:rsidRPr="00496C97">
        <w:rPr>
          <w:rFonts w:asciiTheme="minorHAnsi" w:hAnsiTheme="minorHAnsi" w:cs="Calibri"/>
          <w:sz w:val="22"/>
          <w:szCs w:val="22"/>
          <w:lang w:eastAsia="cs-CZ"/>
        </w:rPr>
        <w:t xml:space="preserve">. </w:t>
      </w:r>
    </w:p>
    <w:p w:rsidR="00880047"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je oprávněn kontrolovat provádění díla zejména formou kontrolních dnů, které budou stanoveny dohodou smluvních stran</w:t>
      </w:r>
      <w:r w:rsidR="00677348" w:rsidRPr="00496C97">
        <w:rPr>
          <w:rFonts w:asciiTheme="minorHAnsi" w:hAnsiTheme="minorHAnsi" w:cs="Calibri"/>
          <w:sz w:val="22"/>
          <w:szCs w:val="22"/>
          <w:lang w:eastAsia="cs-CZ"/>
        </w:rPr>
        <w:t>, předpoklad 1x týdně</w:t>
      </w:r>
      <w:r w:rsidRPr="00496C97">
        <w:rPr>
          <w:rFonts w:asciiTheme="minorHAnsi" w:hAnsiTheme="minorHAnsi" w:cs="Calibri"/>
          <w:sz w:val="22"/>
          <w:szCs w:val="22"/>
          <w:lang w:eastAsia="cs-CZ"/>
        </w:rPr>
        <w:t xml:space="preserve">. Kontrolní dny mohou být iniciovány kteroukoli smluvní stranou, přičemž druhá strana je povinna dohodnout se s iniciující stranou na termínu kontrolního dne bezodkladně. Objednatel je povinen zajistit jednací místnost pro kontrolní den. Obě strany zajistí na jednání účast svých zástupců </w:t>
      </w:r>
      <w:r w:rsidR="00E11073" w:rsidRPr="00496C97">
        <w:rPr>
          <w:rFonts w:asciiTheme="minorHAnsi" w:hAnsiTheme="minorHAnsi" w:cs="Calibri"/>
          <w:sz w:val="22"/>
          <w:szCs w:val="22"/>
          <w:lang w:eastAsia="cs-CZ"/>
        </w:rPr>
        <w:t>a dalších oprávněných osob (subdodavatelé, AD, TD</w:t>
      </w:r>
      <w:r w:rsidR="006E1295" w:rsidRPr="00496C97">
        <w:rPr>
          <w:rFonts w:asciiTheme="minorHAnsi" w:hAnsiTheme="minorHAnsi" w:cs="Calibri"/>
          <w:sz w:val="22"/>
          <w:szCs w:val="22"/>
          <w:lang w:eastAsia="cs-CZ"/>
        </w:rPr>
        <w:t>S</w:t>
      </w:r>
      <w:r w:rsidR="00E11073" w:rsidRPr="00496C97">
        <w:rPr>
          <w:rFonts w:asciiTheme="minorHAnsi" w:hAnsiTheme="minorHAnsi" w:cs="Calibri"/>
          <w:sz w:val="22"/>
          <w:szCs w:val="22"/>
          <w:lang w:eastAsia="cs-CZ"/>
        </w:rPr>
        <w:t xml:space="preserve">, koordinátor BOZP) </w:t>
      </w:r>
      <w:r w:rsidRPr="00496C97">
        <w:rPr>
          <w:rFonts w:asciiTheme="minorHAnsi" w:hAnsiTheme="minorHAnsi" w:cs="Calibri"/>
          <w:sz w:val="22"/>
          <w:szCs w:val="22"/>
          <w:lang w:eastAsia="cs-CZ"/>
        </w:rPr>
        <w:t>v náležitém rozsahu. O průběhu a závěrech kontrolní</w:t>
      </w:r>
      <w:r w:rsidR="00E11073" w:rsidRPr="00496C97">
        <w:rPr>
          <w:rFonts w:asciiTheme="minorHAnsi" w:hAnsiTheme="minorHAnsi" w:cs="Calibri"/>
          <w:sz w:val="22"/>
          <w:szCs w:val="22"/>
          <w:lang w:eastAsia="cs-CZ"/>
        </w:rPr>
        <w:t xml:space="preserve">ho dne se pořídí zápis, který </w:t>
      </w:r>
      <w:r w:rsidRPr="00496C97">
        <w:rPr>
          <w:rFonts w:asciiTheme="minorHAnsi" w:hAnsiTheme="minorHAnsi" w:cs="Calibri"/>
          <w:sz w:val="22"/>
          <w:szCs w:val="22"/>
          <w:lang w:eastAsia="cs-CZ"/>
        </w:rPr>
        <w:t>v</w:t>
      </w:r>
      <w:r w:rsidR="00E11073" w:rsidRPr="00496C97">
        <w:rPr>
          <w:rFonts w:asciiTheme="minorHAnsi" w:hAnsiTheme="minorHAnsi" w:cs="Calibri"/>
          <w:sz w:val="22"/>
          <w:szCs w:val="22"/>
          <w:lang w:eastAsia="cs-CZ"/>
        </w:rPr>
        <w:t>ypracovává pověřená osoba za objednatele</w:t>
      </w:r>
      <w:r w:rsidRPr="00496C97">
        <w:rPr>
          <w:rFonts w:asciiTheme="minorHAnsi" w:hAnsiTheme="minorHAnsi" w:cs="Calibri"/>
          <w:sz w:val="22"/>
          <w:szCs w:val="22"/>
          <w:lang w:eastAsia="cs-CZ"/>
        </w:rPr>
        <w:t xml:space="preserve">. Zápis podepíší oprávnění zástupci obou stran, </w:t>
      </w:r>
      <w:r w:rsidR="00E11073" w:rsidRPr="00496C97">
        <w:rPr>
          <w:rFonts w:asciiTheme="minorHAnsi" w:hAnsiTheme="minorHAnsi" w:cs="Calibri"/>
          <w:sz w:val="22"/>
          <w:szCs w:val="22"/>
          <w:lang w:eastAsia="cs-CZ"/>
        </w:rPr>
        <w:t xml:space="preserve">a další účastníci kontrolního dne, </w:t>
      </w:r>
      <w:r w:rsidRPr="00496C97">
        <w:rPr>
          <w:rFonts w:asciiTheme="minorHAnsi" w:hAnsiTheme="minorHAnsi" w:cs="Calibri"/>
          <w:sz w:val="22"/>
          <w:szCs w:val="22"/>
          <w:lang w:eastAsia="cs-CZ"/>
        </w:rPr>
        <w:t xml:space="preserve">přičemž opatření uvedená v zápisu jsou pro smluvní strany závazná. </w:t>
      </w:r>
    </w:p>
    <w:p w:rsidR="006E1295" w:rsidRPr="00496C97" w:rsidRDefault="006E1295" w:rsidP="00C5416E">
      <w:pPr>
        <w:suppressAutoHyphens w:val="0"/>
        <w:rPr>
          <w:rFonts w:asciiTheme="minorHAnsi" w:hAnsiTheme="minorHAnsi" w:cs="Calibri"/>
          <w:sz w:val="22"/>
          <w:szCs w:val="22"/>
          <w:lang w:eastAsia="cs-CZ"/>
        </w:rPr>
      </w:pPr>
    </w:p>
    <w:p w:rsidR="00C5416E" w:rsidRPr="00496C97" w:rsidRDefault="00B117DD" w:rsidP="00C5416E">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X.1</w:t>
      </w:r>
      <w:r w:rsidR="008949DC" w:rsidRPr="00496C97">
        <w:rPr>
          <w:rFonts w:asciiTheme="minorHAnsi" w:hAnsiTheme="minorHAnsi" w:cs="Calibri"/>
          <w:sz w:val="22"/>
          <w:szCs w:val="22"/>
          <w:lang w:eastAsia="cs-CZ"/>
        </w:rPr>
        <w:t>4</w:t>
      </w:r>
      <w:proofErr w:type="gramEnd"/>
      <w:r w:rsidRPr="00496C97">
        <w:rPr>
          <w:rFonts w:asciiTheme="minorHAnsi" w:hAnsiTheme="minorHAnsi" w:cs="Calibri"/>
          <w:sz w:val="22"/>
          <w:szCs w:val="22"/>
          <w:lang w:eastAsia="cs-CZ"/>
        </w:rPr>
        <w:t>.</w:t>
      </w:r>
    </w:p>
    <w:p w:rsidR="00C5416E" w:rsidRPr="00496C97" w:rsidRDefault="00B117DD" w:rsidP="00C5416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se stává vl</w:t>
      </w:r>
      <w:r w:rsidR="00465758" w:rsidRPr="00496C97">
        <w:rPr>
          <w:rFonts w:asciiTheme="minorHAnsi" w:hAnsiTheme="minorHAnsi" w:cs="Calibri"/>
          <w:sz w:val="22"/>
          <w:szCs w:val="22"/>
          <w:lang w:eastAsia="cs-CZ"/>
        </w:rPr>
        <w:t>astníkem věcí použitých k realizaci</w:t>
      </w:r>
      <w:r w:rsidRPr="00496C97">
        <w:rPr>
          <w:rFonts w:asciiTheme="minorHAnsi" w:hAnsiTheme="minorHAnsi" w:cs="Calibri"/>
          <w:sz w:val="22"/>
          <w:szCs w:val="22"/>
          <w:lang w:eastAsia="cs-CZ"/>
        </w:rPr>
        <w:t xml:space="preserve"> jeho stavby okamžikem jejich zpracování.</w:t>
      </w:r>
    </w:p>
    <w:p w:rsidR="00A3744F" w:rsidRDefault="00A3744F" w:rsidP="005A6FFE">
      <w:pPr>
        <w:suppressAutoHyphens w:val="0"/>
        <w:rPr>
          <w:rFonts w:asciiTheme="minorHAnsi" w:hAnsiTheme="minorHAnsi" w:cs="Calibri"/>
          <w:sz w:val="22"/>
          <w:szCs w:val="22"/>
          <w:lang w:eastAsia="cs-CZ"/>
        </w:rPr>
      </w:pPr>
    </w:p>
    <w:p w:rsidR="00706C4C" w:rsidRDefault="00706C4C" w:rsidP="005A6FFE">
      <w:pPr>
        <w:suppressAutoHyphens w:val="0"/>
        <w:rPr>
          <w:rFonts w:asciiTheme="minorHAnsi" w:hAnsiTheme="minorHAnsi" w:cs="Calibri"/>
          <w:sz w:val="22"/>
          <w:szCs w:val="22"/>
          <w:lang w:eastAsia="cs-CZ"/>
        </w:rPr>
      </w:pPr>
    </w:p>
    <w:p w:rsidR="00706C4C" w:rsidRDefault="00706C4C" w:rsidP="005A6FFE">
      <w:pPr>
        <w:suppressAutoHyphens w:val="0"/>
        <w:rPr>
          <w:rFonts w:asciiTheme="minorHAnsi" w:hAnsiTheme="minorHAnsi" w:cs="Calibri"/>
          <w:sz w:val="22"/>
          <w:szCs w:val="22"/>
          <w:lang w:eastAsia="cs-CZ"/>
        </w:rPr>
      </w:pPr>
    </w:p>
    <w:p w:rsidR="00706C4C" w:rsidRPr="00496C97" w:rsidRDefault="00706C4C" w:rsidP="005A6FFE">
      <w:pPr>
        <w:suppressAutoHyphens w:val="0"/>
        <w:rPr>
          <w:rFonts w:asciiTheme="minorHAnsi" w:hAnsiTheme="minorHAnsi" w:cs="Calibri"/>
          <w:sz w:val="22"/>
          <w:szCs w:val="22"/>
          <w:lang w:eastAsia="cs-CZ"/>
        </w:rPr>
      </w:pPr>
    </w:p>
    <w:p w:rsidR="00A3744F" w:rsidRPr="00496C97" w:rsidRDefault="00A3744F" w:rsidP="00D42B00">
      <w:pPr>
        <w:suppressAutoHyphens w:val="0"/>
        <w:ind w:left="284"/>
        <w:rPr>
          <w:rFonts w:asciiTheme="minorHAnsi" w:hAnsiTheme="minorHAnsi" w:cs="Calibri"/>
          <w:sz w:val="22"/>
          <w:szCs w:val="22"/>
          <w:lang w:eastAsia="cs-CZ"/>
        </w:rPr>
      </w:pPr>
    </w:p>
    <w:p w:rsidR="009152A8" w:rsidRPr="00496C97" w:rsidRDefault="00677348" w:rsidP="006523EB">
      <w:pPr>
        <w:suppressAutoHyphens w:val="0"/>
        <w:jc w:val="center"/>
        <w:rPr>
          <w:rFonts w:asciiTheme="minorHAnsi" w:hAnsiTheme="minorHAnsi" w:cs="Calibri"/>
          <w:b/>
          <w:i/>
          <w:sz w:val="22"/>
          <w:szCs w:val="22"/>
          <w:u w:val="single"/>
          <w:lang w:eastAsia="cs-CZ"/>
        </w:rPr>
      </w:pPr>
      <w:proofErr w:type="gramStart"/>
      <w:r w:rsidRPr="00496C97">
        <w:rPr>
          <w:rFonts w:asciiTheme="minorHAnsi" w:hAnsiTheme="minorHAnsi" w:cs="Calibri"/>
          <w:b/>
          <w:i/>
          <w:sz w:val="22"/>
          <w:szCs w:val="22"/>
          <w:u w:val="single"/>
          <w:lang w:eastAsia="cs-CZ"/>
        </w:rPr>
        <w:lastRenderedPageBreak/>
        <w:t>XI.STAV</w:t>
      </w:r>
      <w:r w:rsidR="00732CCB" w:rsidRPr="00496C97">
        <w:rPr>
          <w:rFonts w:asciiTheme="minorHAnsi" w:hAnsiTheme="minorHAnsi" w:cs="Calibri"/>
          <w:b/>
          <w:i/>
          <w:sz w:val="22"/>
          <w:szCs w:val="22"/>
          <w:u w:val="single"/>
          <w:lang w:eastAsia="cs-CZ"/>
        </w:rPr>
        <w:t>E</w:t>
      </w:r>
      <w:r w:rsidRPr="00496C97">
        <w:rPr>
          <w:rFonts w:asciiTheme="minorHAnsi" w:hAnsiTheme="minorHAnsi" w:cs="Calibri"/>
          <w:b/>
          <w:i/>
          <w:sz w:val="22"/>
          <w:szCs w:val="22"/>
          <w:u w:val="single"/>
          <w:lang w:eastAsia="cs-CZ"/>
        </w:rPr>
        <w:t>BNÍ</w:t>
      </w:r>
      <w:proofErr w:type="gramEnd"/>
      <w:r w:rsidRPr="00496C97">
        <w:rPr>
          <w:rFonts w:asciiTheme="minorHAnsi" w:hAnsiTheme="minorHAnsi" w:cs="Calibri"/>
          <w:b/>
          <w:i/>
          <w:sz w:val="22"/>
          <w:szCs w:val="22"/>
          <w:u w:val="single"/>
          <w:lang w:eastAsia="cs-CZ"/>
        </w:rPr>
        <w:t xml:space="preserve"> DENÍK</w:t>
      </w:r>
    </w:p>
    <w:p w:rsidR="009152A8" w:rsidRPr="00496C97" w:rsidRDefault="009152A8" w:rsidP="00E10090">
      <w:pPr>
        <w:suppressAutoHyphens w:val="0"/>
        <w:jc w:val="left"/>
        <w:rPr>
          <w:rFonts w:asciiTheme="minorHAnsi" w:hAnsiTheme="minorHAnsi" w:cs="Calibri"/>
          <w:sz w:val="22"/>
          <w:szCs w:val="22"/>
          <w:lang w:eastAsia="cs-CZ"/>
        </w:rPr>
      </w:pPr>
    </w:p>
    <w:p w:rsidR="0034305F" w:rsidRPr="00496C97" w:rsidRDefault="00B117DD" w:rsidP="0034305F">
      <w:pPr>
        <w:spacing w:line="276" w:lineRule="auto"/>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XI.1.</w:t>
      </w:r>
      <w:proofErr w:type="gramEnd"/>
      <w:r w:rsidRPr="00496C97">
        <w:rPr>
          <w:rFonts w:asciiTheme="minorHAnsi" w:hAnsiTheme="minorHAnsi" w:cs="Calibri"/>
          <w:sz w:val="22"/>
          <w:szCs w:val="22"/>
          <w:lang w:eastAsia="cs-CZ"/>
        </w:rPr>
        <w:t xml:space="preserve"> </w:t>
      </w:r>
    </w:p>
    <w:p w:rsidR="009152A8" w:rsidRPr="00496C97" w:rsidRDefault="00B117DD" w:rsidP="0034305F">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vést ode dne převzetí staveniště o pracích, kt</w:t>
      </w:r>
      <w:r w:rsidR="00677348" w:rsidRPr="00496C97">
        <w:rPr>
          <w:rFonts w:asciiTheme="minorHAnsi" w:hAnsiTheme="minorHAnsi" w:cs="Calibri"/>
          <w:sz w:val="22"/>
          <w:szCs w:val="22"/>
          <w:lang w:eastAsia="cs-CZ"/>
        </w:rPr>
        <w:t>eré provádí, stavební deník</w:t>
      </w:r>
      <w:r w:rsidRPr="00496C97">
        <w:rPr>
          <w:rFonts w:asciiTheme="minorHAnsi" w:hAnsiTheme="minorHAnsi" w:cs="Calibri"/>
          <w:sz w:val="22"/>
          <w:szCs w:val="22"/>
          <w:lang w:eastAsia="cs-CZ"/>
        </w:rPr>
        <w:t xml:space="preserve"> ve smyslu ust.  § 157 zákona č. 183/2006 Sb., stavební zákon, a prováděcích předpisů, do</w:t>
      </w:r>
      <w:r w:rsidR="009049C7" w:rsidRPr="00496C97">
        <w:rPr>
          <w:rFonts w:asciiTheme="minorHAnsi" w:hAnsiTheme="minorHAnsi" w:cs="Calibri"/>
          <w:sz w:val="22"/>
          <w:szCs w:val="22"/>
          <w:lang w:eastAsia="cs-CZ"/>
        </w:rPr>
        <w:t> </w:t>
      </w:r>
      <w:r w:rsidRPr="00496C97">
        <w:rPr>
          <w:rFonts w:asciiTheme="minorHAnsi" w:hAnsiTheme="minorHAnsi" w:cs="Calibri"/>
          <w:sz w:val="22"/>
          <w:szCs w:val="22"/>
          <w:lang w:eastAsia="cs-CZ"/>
        </w:rPr>
        <w:t xml:space="preserve">kterého je povinen zapisovat všechny skutečnosti rozhodné pro plnění této smlouvy o dílo. </w:t>
      </w:r>
    </w:p>
    <w:p w:rsidR="0034305F" w:rsidRPr="00496C97" w:rsidRDefault="0034305F" w:rsidP="0034305F">
      <w:pPr>
        <w:suppressAutoHyphens w:val="0"/>
        <w:ind w:left="284"/>
        <w:rPr>
          <w:rFonts w:asciiTheme="minorHAnsi" w:hAnsiTheme="minorHAnsi" w:cs="Calibri"/>
          <w:sz w:val="22"/>
          <w:szCs w:val="22"/>
          <w:lang w:eastAsia="cs-CZ"/>
        </w:rPr>
      </w:pPr>
    </w:p>
    <w:p w:rsidR="009152A8" w:rsidRPr="00496C97" w:rsidRDefault="00B117DD" w:rsidP="00C206A7">
      <w:pPr>
        <w:spacing w:line="276" w:lineRule="auto"/>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XI.2</w:t>
      </w:r>
      <w:proofErr w:type="gramEnd"/>
    </w:p>
    <w:p w:rsidR="00C206A7" w:rsidRPr="00496C97" w:rsidRDefault="00677348" w:rsidP="00310F72">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Stavební deník</w:t>
      </w:r>
      <w:r w:rsidR="00B117DD" w:rsidRPr="00496C97">
        <w:rPr>
          <w:rFonts w:asciiTheme="minorHAnsi" w:hAnsiTheme="minorHAnsi" w:cs="Calibri"/>
          <w:sz w:val="22"/>
          <w:szCs w:val="22"/>
          <w:lang w:eastAsia="cs-CZ"/>
        </w:rPr>
        <w:t xml:space="preserve"> musí mít číslované listy a nesmí v něm být vynechána volná místa. Zápisy musí být prováděny čitelně a musí být vždy k nadepsanému jménu a funkci podepsány osobou, která</w:t>
      </w:r>
      <w:r w:rsidRPr="00496C97">
        <w:rPr>
          <w:rFonts w:asciiTheme="minorHAnsi" w:hAnsiTheme="minorHAnsi" w:cs="Calibri"/>
          <w:sz w:val="22"/>
          <w:szCs w:val="22"/>
          <w:lang w:eastAsia="cs-CZ"/>
        </w:rPr>
        <w:t xml:space="preserve"> příslušný zápis učinila. Stavební deník</w:t>
      </w:r>
      <w:r w:rsidR="00B117DD" w:rsidRPr="00496C97">
        <w:rPr>
          <w:rFonts w:asciiTheme="minorHAnsi" w:hAnsiTheme="minorHAnsi" w:cs="Calibri"/>
          <w:sz w:val="22"/>
          <w:szCs w:val="22"/>
          <w:lang w:eastAsia="cs-CZ"/>
        </w:rPr>
        <w:t xml:space="preserve"> musí být přístupný kdykoliv v průběhu pracovní doby oprávněným osobám objednatele.</w:t>
      </w:r>
    </w:p>
    <w:p w:rsidR="00A54DF5" w:rsidRPr="00496C97" w:rsidRDefault="00A54DF5" w:rsidP="00EF05F9">
      <w:pPr>
        <w:suppressAutoHyphens w:val="0"/>
        <w:rPr>
          <w:rFonts w:asciiTheme="minorHAnsi" w:hAnsiTheme="minorHAnsi" w:cs="Calibri"/>
          <w:sz w:val="22"/>
          <w:szCs w:val="22"/>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XII. PŘEDÁNÍ A PŘEVZETÍ DÍLA</w:t>
      </w:r>
    </w:p>
    <w:p w:rsidR="009152A8" w:rsidRPr="00496C97" w:rsidRDefault="009152A8" w:rsidP="00E10090">
      <w:pPr>
        <w:suppressAutoHyphens w:val="0"/>
        <w:jc w:val="left"/>
        <w:rPr>
          <w:rFonts w:asciiTheme="minorHAnsi" w:hAnsiTheme="minorHAnsi" w:cs="Calibri"/>
          <w:sz w:val="22"/>
          <w:szCs w:val="22"/>
          <w:lang w:eastAsia="cs-CZ"/>
        </w:rPr>
      </w:pPr>
    </w:p>
    <w:p w:rsidR="001B12A4" w:rsidRPr="00496C97" w:rsidRDefault="00B117DD" w:rsidP="00905202">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w:t>
      </w:r>
      <w:r w:rsidR="009B19EB" w:rsidRPr="00496C97">
        <w:rPr>
          <w:rFonts w:asciiTheme="minorHAnsi" w:hAnsiTheme="minorHAnsi" w:cs="Calibri"/>
          <w:sz w:val="22"/>
          <w:szCs w:val="22"/>
          <w:lang w:eastAsia="cs-CZ"/>
        </w:rPr>
        <w:t>1</w:t>
      </w:r>
      <w:r w:rsidRPr="00496C97">
        <w:rPr>
          <w:rFonts w:asciiTheme="minorHAnsi" w:hAnsiTheme="minorHAnsi" w:cs="Calibri"/>
          <w:sz w:val="22"/>
          <w:szCs w:val="22"/>
          <w:lang w:eastAsia="cs-CZ"/>
        </w:rPr>
        <w:t>.</w:t>
      </w:r>
      <w:proofErr w:type="gramEnd"/>
    </w:p>
    <w:p w:rsidR="001B12A4" w:rsidRPr="00496C97" w:rsidRDefault="00B117DD" w:rsidP="00905202">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písemně oznámit nejpozději 5 dnů předem, kdy bude díl</w:t>
      </w:r>
      <w:r w:rsidR="00DD6561" w:rsidRPr="00496C97">
        <w:rPr>
          <w:rFonts w:asciiTheme="minorHAnsi" w:hAnsiTheme="minorHAnsi" w:cs="Calibri"/>
          <w:sz w:val="22"/>
          <w:szCs w:val="22"/>
          <w:lang w:eastAsia="cs-CZ"/>
        </w:rPr>
        <w:t>o</w:t>
      </w:r>
      <w:r w:rsidRPr="00496C97">
        <w:rPr>
          <w:rFonts w:asciiTheme="minorHAnsi" w:hAnsiTheme="minorHAnsi" w:cs="Calibri"/>
          <w:sz w:val="22"/>
          <w:szCs w:val="22"/>
          <w:lang w:eastAsia="cs-CZ"/>
        </w:rPr>
        <w:t xml:space="preserve"> připraven</w:t>
      </w:r>
      <w:r w:rsidR="00DD6561" w:rsidRPr="00496C97">
        <w:rPr>
          <w:rFonts w:asciiTheme="minorHAnsi" w:hAnsiTheme="minorHAnsi" w:cs="Calibri"/>
          <w:sz w:val="22"/>
          <w:szCs w:val="22"/>
          <w:lang w:eastAsia="cs-CZ"/>
        </w:rPr>
        <w:t>o</w:t>
      </w:r>
      <w:r w:rsidRPr="00496C97">
        <w:rPr>
          <w:rFonts w:asciiTheme="minorHAnsi" w:hAnsiTheme="minorHAnsi" w:cs="Calibri"/>
          <w:sz w:val="22"/>
          <w:szCs w:val="22"/>
          <w:lang w:eastAsia="cs-CZ"/>
        </w:rPr>
        <w:t xml:space="preserve"> k  předání. Objednatel je pak povinen nejpozději do tří dnů od termínu stanoveného zhotovitelem zahájit přejímací řízení a řádně v něm pokračovat.</w:t>
      </w:r>
    </w:p>
    <w:p w:rsidR="00DB71CC" w:rsidRPr="00496C97" w:rsidRDefault="00DB71CC" w:rsidP="00905202">
      <w:pPr>
        <w:rPr>
          <w:rFonts w:asciiTheme="minorHAnsi" w:hAnsiTheme="minorHAnsi" w:cs="Calibri"/>
          <w:sz w:val="22"/>
          <w:szCs w:val="22"/>
          <w:lang w:eastAsia="cs-CZ"/>
        </w:rPr>
      </w:pPr>
    </w:p>
    <w:p w:rsidR="00905202" w:rsidRPr="00496C97" w:rsidRDefault="00B117DD" w:rsidP="00905202">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w:t>
      </w:r>
      <w:r w:rsidR="009B19EB" w:rsidRPr="00496C97">
        <w:rPr>
          <w:rFonts w:asciiTheme="minorHAnsi" w:hAnsiTheme="minorHAnsi" w:cs="Calibri"/>
          <w:sz w:val="22"/>
          <w:szCs w:val="22"/>
          <w:lang w:eastAsia="cs-CZ"/>
        </w:rPr>
        <w:t>2</w:t>
      </w:r>
      <w:r w:rsidRPr="00496C97">
        <w:rPr>
          <w:rFonts w:asciiTheme="minorHAnsi" w:hAnsiTheme="minorHAnsi" w:cs="Calibri"/>
          <w:sz w:val="22"/>
          <w:szCs w:val="22"/>
          <w:lang w:eastAsia="cs-CZ"/>
        </w:rPr>
        <w:t>.</w:t>
      </w:r>
      <w:proofErr w:type="gramEnd"/>
    </w:p>
    <w:p w:rsidR="00905202" w:rsidRPr="00496C97" w:rsidRDefault="00B117DD" w:rsidP="00905202">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Místem předání je místo provádění díla.</w:t>
      </w:r>
    </w:p>
    <w:p w:rsidR="00DB71CC" w:rsidRPr="00496C97" w:rsidRDefault="00B117DD" w:rsidP="00905202">
      <w:p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 xml:space="preserve"> </w:t>
      </w:r>
    </w:p>
    <w:p w:rsidR="00DB71CC" w:rsidRPr="00496C97" w:rsidRDefault="009B19EB" w:rsidP="00905202">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XII.3</w:t>
      </w:r>
      <w:r w:rsidR="00B117DD" w:rsidRPr="00496C97">
        <w:rPr>
          <w:rFonts w:asciiTheme="minorHAnsi" w:hAnsiTheme="minorHAnsi" w:cs="Calibri"/>
          <w:sz w:val="22"/>
          <w:szCs w:val="22"/>
          <w:lang w:eastAsia="cs-CZ"/>
        </w:rPr>
        <w:t>.</w:t>
      </w:r>
      <w:proofErr w:type="gramEnd"/>
      <w:r w:rsidR="00B117DD" w:rsidRPr="00496C97">
        <w:rPr>
          <w:rFonts w:asciiTheme="minorHAnsi" w:hAnsiTheme="minorHAnsi" w:cs="Calibri"/>
          <w:sz w:val="22"/>
          <w:szCs w:val="22"/>
          <w:lang w:eastAsia="cs-CZ"/>
        </w:rPr>
        <w:t xml:space="preserve">  </w:t>
      </w:r>
    </w:p>
    <w:p w:rsidR="009152A8" w:rsidRPr="00496C97" w:rsidRDefault="00B117DD" w:rsidP="00905202">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O průběhu přejímacího řízení </w:t>
      </w:r>
      <w:r w:rsidR="0009680C" w:rsidRPr="00496C97">
        <w:rPr>
          <w:rFonts w:asciiTheme="minorHAnsi" w:hAnsiTheme="minorHAnsi" w:cs="Calibri"/>
          <w:sz w:val="22"/>
          <w:szCs w:val="22"/>
          <w:lang w:eastAsia="cs-CZ"/>
        </w:rPr>
        <w:t>se</w:t>
      </w:r>
      <w:r w:rsidR="000C1C55" w:rsidRPr="00496C97">
        <w:rPr>
          <w:rFonts w:asciiTheme="minorHAnsi" w:hAnsiTheme="minorHAnsi" w:cs="Calibri"/>
          <w:sz w:val="22"/>
          <w:szCs w:val="22"/>
          <w:lang w:eastAsia="cs-CZ"/>
        </w:rPr>
        <w:t xml:space="preserve"> pořídí</w:t>
      </w:r>
      <w:r w:rsidR="009C22F2" w:rsidRPr="00496C97">
        <w:rPr>
          <w:rFonts w:asciiTheme="minorHAnsi" w:hAnsiTheme="minorHAnsi" w:cs="Calibri"/>
          <w:sz w:val="22"/>
          <w:szCs w:val="22"/>
          <w:lang w:eastAsia="cs-CZ"/>
        </w:rPr>
        <w:t xml:space="preserve"> dílčí </w:t>
      </w:r>
      <w:r w:rsidRPr="00496C97">
        <w:rPr>
          <w:rFonts w:asciiTheme="minorHAnsi" w:hAnsiTheme="minorHAnsi" w:cs="Calibri"/>
          <w:sz w:val="22"/>
          <w:szCs w:val="22"/>
          <w:lang w:eastAsia="cs-CZ"/>
        </w:rPr>
        <w:t>předávací protokol</w:t>
      </w:r>
      <w:r w:rsidR="009C22F2" w:rsidRPr="00496C97">
        <w:rPr>
          <w:rFonts w:asciiTheme="minorHAnsi" w:hAnsiTheme="minorHAnsi" w:cs="Calibri"/>
          <w:sz w:val="22"/>
          <w:szCs w:val="22"/>
          <w:lang w:eastAsia="cs-CZ"/>
        </w:rPr>
        <w:t>y na jednotlivé části díla</w:t>
      </w:r>
      <w:r w:rsidRPr="00496C97">
        <w:rPr>
          <w:rFonts w:asciiTheme="minorHAnsi" w:hAnsiTheme="minorHAnsi" w:cs="Calibri"/>
          <w:sz w:val="22"/>
          <w:szCs w:val="22"/>
          <w:lang w:eastAsia="cs-CZ"/>
        </w:rPr>
        <w:t xml:space="preserve">, </w:t>
      </w:r>
      <w:r w:rsidR="000C1C55" w:rsidRPr="00496C97">
        <w:rPr>
          <w:rFonts w:asciiTheme="minorHAnsi" w:hAnsiTheme="minorHAnsi" w:cs="Calibri"/>
          <w:sz w:val="22"/>
          <w:szCs w:val="22"/>
          <w:lang w:eastAsia="cs-CZ"/>
        </w:rPr>
        <w:t>kter</w:t>
      </w:r>
      <w:r w:rsidR="009C22F2" w:rsidRPr="00496C97">
        <w:rPr>
          <w:rFonts w:asciiTheme="minorHAnsi" w:hAnsiTheme="minorHAnsi" w:cs="Calibri"/>
          <w:sz w:val="22"/>
          <w:szCs w:val="22"/>
          <w:lang w:eastAsia="cs-CZ"/>
        </w:rPr>
        <w:t>é</w:t>
      </w:r>
      <w:r w:rsidR="000C1C55" w:rsidRPr="00496C97">
        <w:rPr>
          <w:rFonts w:asciiTheme="minorHAnsi" w:hAnsiTheme="minorHAnsi" w:cs="Calibri"/>
          <w:sz w:val="22"/>
          <w:szCs w:val="22"/>
          <w:lang w:eastAsia="cs-CZ"/>
        </w:rPr>
        <w:t xml:space="preserve"> zpracuje objednatel</w:t>
      </w:r>
      <w:r w:rsidR="00751D15" w:rsidRPr="00496C97">
        <w:rPr>
          <w:rFonts w:asciiTheme="minorHAnsi" w:hAnsiTheme="minorHAnsi" w:cs="Calibri"/>
          <w:sz w:val="22"/>
          <w:szCs w:val="22"/>
          <w:lang w:eastAsia="cs-CZ"/>
        </w:rPr>
        <w:t>.</w:t>
      </w:r>
      <w:r w:rsidR="009C22F2" w:rsidRPr="00496C97">
        <w:rPr>
          <w:rFonts w:asciiTheme="minorHAnsi" w:hAnsiTheme="minorHAnsi" w:cs="Calibri"/>
          <w:sz w:val="22"/>
          <w:szCs w:val="22"/>
          <w:lang w:eastAsia="cs-CZ"/>
        </w:rPr>
        <w:t xml:space="preserve"> Po dokončení celého díla</w:t>
      </w:r>
      <w:r w:rsidR="00751D15" w:rsidRPr="00496C97">
        <w:rPr>
          <w:rFonts w:asciiTheme="minorHAnsi" w:hAnsiTheme="minorHAnsi" w:cs="Calibri"/>
          <w:sz w:val="22"/>
          <w:szCs w:val="22"/>
          <w:lang w:eastAsia="cs-CZ"/>
        </w:rPr>
        <w:t xml:space="preserve"> </w:t>
      </w:r>
      <w:r w:rsidR="009C22F2" w:rsidRPr="00496C97">
        <w:rPr>
          <w:rFonts w:asciiTheme="minorHAnsi" w:hAnsiTheme="minorHAnsi" w:cs="Calibri"/>
          <w:sz w:val="22"/>
          <w:szCs w:val="22"/>
          <w:lang w:eastAsia="cs-CZ"/>
        </w:rPr>
        <w:t>se zpracuje závěrečný předávací protokol.</w:t>
      </w:r>
      <w:r w:rsidR="009C22F2" w:rsidRPr="00496C97">
        <w:rPr>
          <w:rFonts w:asciiTheme="minorHAnsi" w:hAnsiTheme="minorHAnsi" w:cs="Calibri"/>
          <w:color w:val="FF0000"/>
          <w:sz w:val="22"/>
          <w:szCs w:val="22"/>
          <w:lang w:eastAsia="cs-CZ"/>
        </w:rPr>
        <w:t xml:space="preserve"> </w:t>
      </w:r>
      <w:r w:rsidR="00751D15" w:rsidRPr="00496C97">
        <w:rPr>
          <w:rFonts w:asciiTheme="minorHAnsi" w:hAnsiTheme="minorHAnsi" w:cs="Calibri"/>
          <w:sz w:val="22"/>
          <w:szCs w:val="22"/>
          <w:lang w:eastAsia="cs-CZ"/>
        </w:rPr>
        <w:t xml:space="preserve">V protokolu </w:t>
      </w:r>
      <w:r w:rsidRPr="00496C97">
        <w:rPr>
          <w:rFonts w:asciiTheme="minorHAnsi" w:hAnsiTheme="minorHAnsi" w:cs="Calibri"/>
          <w:sz w:val="22"/>
          <w:szCs w:val="22"/>
          <w:lang w:eastAsia="cs-CZ"/>
        </w:rPr>
        <w:t>se mimo jiné</w:t>
      </w:r>
      <w:r w:rsidR="000C1C55"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 xml:space="preserve"> uvede i soupis vad a nedodělků, pokud je část díla obsahuje, s termínem jejich odstranění. Objednatel převezme dokončené dílo s</w:t>
      </w:r>
      <w:r w:rsidR="00751D15" w:rsidRPr="00496C97">
        <w:rPr>
          <w:rFonts w:asciiTheme="minorHAnsi" w:hAnsiTheme="minorHAnsi" w:cs="Calibri"/>
          <w:sz w:val="22"/>
          <w:szCs w:val="22"/>
          <w:lang w:eastAsia="cs-CZ"/>
        </w:rPr>
        <w:t> </w:t>
      </w:r>
      <w:r w:rsidRPr="00496C97">
        <w:rPr>
          <w:rFonts w:asciiTheme="minorHAnsi" w:hAnsiTheme="minorHAnsi" w:cs="Calibri"/>
          <w:sz w:val="22"/>
          <w:szCs w:val="22"/>
          <w:lang w:eastAsia="cs-CZ"/>
        </w:rPr>
        <w:t>výhradami</w:t>
      </w:r>
      <w:r w:rsidR="00751D15" w:rsidRPr="00496C97">
        <w:rPr>
          <w:rFonts w:asciiTheme="minorHAnsi" w:hAnsiTheme="minorHAnsi" w:cs="Calibri"/>
          <w:sz w:val="22"/>
          <w:szCs w:val="22"/>
          <w:lang w:eastAsia="cs-CZ"/>
        </w:rPr>
        <w:t>, které budou zapsány v protokolu</w:t>
      </w:r>
      <w:r w:rsidRPr="00496C97">
        <w:rPr>
          <w:rFonts w:asciiTheme="minorHAnsi" w:hAnsiTheme="minorHAnsi" w:cs="Calibri"/>
          <w:sz w:val="22"/>
          <w:szCs w:val="22"/>
          <w:lang w:eastAsia="cs-CZ"/>
        </w:rPr>
        <w:t>, nebo bez výhrad. Pokud objednatel odmítne část díla převzít, je povinen uvést do protokolu svoje důvody.</w:t>
      </w:r>
    </w:p>
    <w:p w:rsidR="00D37886" w:rsidRPr="00496C97" w:rsidRDefault="00D37886" w:rsidP="00905202">
      <w:pPr>
        <w:suppressAutoHyphens w:val="0"/>
        <w:ind w:left="284"/>
        <w:rPr>
          <w:rFonts w:asciiTheme="minorHAnsi" w:hAnsiTheme="minorHAnsi" w:cs="Calibri"/>
          <w:sz w:val="22"/>
          <w:szCs w:val="22"/>
          <w:lang w:eastAsia="cs-CZ"/>
        </w:rPr>
      </w:pPr>
    </w:p>
    <w:p w:rsidR="00D37886" w:rsidRPr="00496C97" w:rsidRDefault="009B19EB" w:rsidP="00905202">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XII.4</w:t>
      </w:r>
      <w:r w:rsidR="00B117DD" w:rsidRPr="00496C97">
        <w:rPr>
          <w:rFonts w:asciiTheme="minorHAnsi" w:hAnsiTheme="minorHAnsi" w:cs="Calibri"/>
          <w:sz w:val="22"/>
          <w:szCs w:val="22"/>
          <w:lang w:eastAsia="cs-CZ"/>
        </w:rPr>
        <w:t>.</w:t>
      </w:r>
      <w:proofErr w:type="gramEnd"/>
      <w:r w:rsidR="00B117DD" w:rsidRPr="00496C97">
        <w:rPr>
          <w:rFonts w:asciiTheme="minorHAnsi" w:hAnsiTheme="minorHAnsi" w:cs="Calibri"/>
          <w:sz w:val="22"/>
          <w:szCs w:val="22"/>
          <w:lang w:eastAsia="cs-CZ"/>
        </w:rPr>
        <w:t xml:space="preserve"> </w:t>
      </w:r>
    </w:p>
    <w:p w:rsidR="00D37886" w:rsidRPr="00496C97" w:rsidRDefault="00B117DD" w:rsidP="00905202">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není povinen převzít dílo či jeho část vykazující podstatné vady nebo nedodělky. Objednatel převezme i část díla, která vykazuje drobné vady a nedodělky, které samy o sobě ani ve spojení s jinými nebrání užívání předmětu díla funkčně nebo esteticky, ani jeho užívání podstatným způsobem neomezují. V tom případě je zhotovitel povinen odstranit tyto vady a nedodělky v termínu uvedeném v zápise o předání a převzetí, nejpozději do 30 dnů od převzetí díla. Pokud zhotovitel neodstraní veškeré vady a nedodělky v uvedeném termínu, je povinen zaplatit objednateli</w:t>
      </w:r>
      <w:r w:rsidR="0009680C" w:rsidRPr="00496C97">
        <w:rPr>
          <w:rFonts w:asciiTheme="minorHAnsi" w:hAnsiTheme="minorHAnsi" w:cs="Calibri"/>
          <w:sz w:val="22"/>
          <w:szCs w:val="22"/>
          <w:lang w:eastAsia="cs-CZ"/>
        </w:rPr>
        <w:t xml:space="preserve"> smluvní pokutu dle čl. VII.</w:t>
      </w:r>
      <w:r w:rsidRPr="00496C97">
        <w:rPr>
          <w:rFonts w:asciiTheme="minorHAnsi" w:hAnsiTheme="minorHAnsi" w:cs="Calibri"/>
          <w:sz w:val="22"/>
          <w:szCs w:val="22"/>
          <w:lang w:eastAsia="cs-CZ"/>
        </w:rPr>
        <w:t xml:space="preserve"> </w:t>
      </w:r>
    </w:p>
    <w:p w:rsidR="00905202" w:rsidRPr="00496C97" w:rsidRDefault="00905202" w:rsidP="00905202">
      <w:pPr>
        <w:suppressAutoHyphens w:val="0"/>
        <w:ind w:left="284"/>
        <w:rPr>
          <w:rFonts w:asciiTheme="minorHAnsi" w:hAnsiTheme="minorHAnsi" w:cs="Calibri"/>
          <w:sz w:val="22"/>
          <w:szCs w:val="22"/>
          <w:lang w:eastAsia="cs-CZ"/>
        </w:rPr>
      </w:pPr>
    </w:p>
    <w:p w:rsidR="00D37886" w:rsidRPr="00496C97" w:rsidRDefault="00B117DD" w:rsidP="00905202">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w:t>
      </w:r>
      <w:r w:rsidR="009B19EB" w:rsidRPr="00496C97">
        <w:rPr>
          <w:rFonts w:asciiTheme="minorHAnsi" w:hAnsiTheme="minorHAnsi" w:cs="Calibri"/>
          <w:sz w:val="22"/>
          <w:szCs w:val="22"/>
          <w:lang w:eastAsia="cs-CZ"/>
        </w:rPr>
        <w:t>5</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 xml:space="preserve">  </w:t>
      </w:r>
    </w:p>
    <w:p w:rsidR="006E1295"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Objednatel je oprávněn přizvat k předání a převzetí díla osobu vykonávající technický dozor </w:t>
      </w:r>
      <w:r w:rsidR="006E1295" w:rsidRPr="00496C97">
        <w:rPr>
          <w:rFonts w:asciiTheme="minorHAnsi" w:hAnsiTheme="minorHAnsi" w:cs="Calibri"/>
          <w:sz w:val="22"/>
          <w:szCs w:val="22"/>
          <w:lang w:eastAsia="cs-CZ"/>
        </w:rPr>
        <w:t>stavebníka</w:t>
      </w:r>
      <w:r w:rsidR="000C1C55" w:rsidRPr="00496C97">
        <w:rPr>
          <w:rFonts w:asciiTheme="minorHAnsi" w:hAnsiTheme="minorHAnsi" w:cs="Calibri"/>
          <w:sz w:val="22"/>
          <w:szCs w:val="22"/>
          <w:lang w:eastAsia="cs-CZ"/>
        </w:rPr>
        <w:t xml:space="preserve"> </w:t>
      </w:r>
      <w:r w:rsidRPr="00496C97">
        <w:rPr>
          <w:rFonts w:asciiTheme="minorHAnsi" w:hAnsiTheme="minorHAnsi" w:cs="Calibri"/>
          <w:sz w:val="22"/>
          <w:szCs w:val="22"/>
          <w:lang w:eastAsia="cs-CZ"/>
        </w:rPr>
        <w:t>i jiné osoby, jejichž účast pokládá za nezbytnou. Zhotovitel je oprávněn k předání a převzetí díla přizvat své subdodavatele.</w:t>
      </w:r>
    </w:p>
    <w:p w:rsidR="00D22C11" w:rsidRPr="00496C97" w:rsidRDefault="00D22C11" w:rsidP="00EF05F9">
      <w:pPr>
        <w:suppressAutoHyphens w:val="0"/>
        <w:ind w:left="284"/>
        <w:rPr>
          <w:rFonts w:asciiTheme="minorHAnsi" w:hAnsiTheme="minorHAnsi" w:cs="Calibri"/>
          <w:sz w:val="22"/>
          <w:szCs w:val="22"/>
          <w:lang w:eastAsia="cs-CZ"/>
        </w:rPr>
      </w:pPr>
    </w:p>
    <w:p w:rsidR="00187EF0" w:rsidRPr="00496C97" w:rsidRDefault="00187EF0" w:rsidP="009152A8">
      <w:pPr>
        <w:suppressAutoHyphens w:val="0"/>
        <w:rPr>
          <w:rFonts w:asciiTheme="minorHAnsi" w:hAnsiTheme="minorHAnsi" w:cs="Calibri"/>
          <w:b/>
          <w:i/>
          <w:sz w:val="22"/>
          <w:szCs w:val="22"/>
          <w:u w:val="single"/>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XIII. ODPOVĚDNOST ZA VADY</w:t>
      </w:r>
    </w:p>
    <w:p w:rsidR="009152A8" w:rsidRPr="00496C97" w:rsidRDefault="009152A8" w:rsidP="00023569">
      <w:pPr>
        <w:suppressAutoHyphens w:val="0"/>
        <w:jc w:val="left"/>
        <w:rPr>
          <w:rFonts w:asciiTheme="minorHAnsi" w:hAnsiTheme="minorHAnsi" w:cs="Calibri"/>
          <w:sz w:val="22"/>
          <w:szCs w:val="22"/>
          <w:lang w:eastAsia="cs-CZ"/>
        </w:rPr>
      </w:pPr>
    </w:p>
    <w:p w:rsidR="001D43A1"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XIII.1.</w:t>
      </w:r>
      <w:proofErr w:type="gramEnd"/>
      <w:r w:rsidRPr="00496C97">
        <w:rPr>
          <w:rFonts w:asciiTheme="minorHAnsi" w:hAnsiTheme="minorHAnsi" w:cs="Calibri"/>
          <w:sz w:val="22"/>
          <w:szCs w:val="22"/>
          <w:lang w:eastAsia="cs-CZ"/>
        </w:rPr>
        <w:t xml:space="preserve"> </w:t>
      </w:r>
    </w:p>
    <w:p w:rsidR="009152A8" w:rsidRPr="00496C97" w:rsidRDefault="00B117DD" w:rsidP="0002356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odpovídá za vady, jež má dílo v době jeho předání. Za vady díla, na něž se vztahuje záruka za</w:t>
      </w:r>
      <w:r w:rsidR="00187EF0" w:rsidRPr="00496C97">
        <w:rPr>
          <w:rFonts w:asciiTheme="minorHAnsi" w:hAnsiTheme="minorHAnsi" w:cs="Calibri"/>
          <w:sz w:val="22"/>
          <w:szCs w:val="22"/>
          <w:lang w:eastAsia="cs-CZ"/>
        </w:rPr>
        <w:t> </w:t>
      </w:r>
      <w:r w:rsidRPr="00496C97">
        <w:rPr>
          <w:rFonts w:asciiTheme="minorHAnsi" w:hAnsiTheme="minorHAnsi" w:cs="Calibri"/>
          <w:sz w:val="22"/>
          <w:szCs w:val="22"/>
          <w:lang w:eastAsia="cs-CZ"/>
        </w:rPr>
        <w:t>jakost, odpovídá zhotovitel v rozsahu této záruky.</w:t>
      </w:r>
    </w:p>
    <w:p w:rsidR="005A35EC" w:rsidRPr="00496C97" w:rsidRDefault="005A35EC" w:rsidP="005A0DD9">
      <w:pPr>
        <w:suppressAutoHyphens w:val="0"/>
        <w:rPr>
          <w:rFonts w:asciiTheme="minorHAnsi" w:hAnsiTheme="minorHAnsi" w:cs="Calibri"/>
          <w:sz w:val="22"/>
          <w:szCs w:val="22"/>
          <w:lang w:eastAsia="cs-CZ"/>
        </w:rPr>
      </w:pPr>
    </w:p>
    <w:p w:rsidR="001D43A1"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XIII.2.</w:t>
      </w:r>
      <w:proofErr w:type="gramEnd"/>
      <w:r w:rsidRPr="00496C97">
        <w:rPr>
          <w:rFonts w:asciiTheme="minorHAnsi" w:hAnsiTheme="minorHAnsi" w:cs="Calibri"/>
          <w:sz w:val="22"/>
          <w:szCs w:val="22"/>
          <w:lang w:eastAsia="cs-CZ"/>
        </w:rPr>
        <w:t xml:space="preserve"> </w:t>
      </w:r>
    </w:p>
    <w:p w:rsidR="005A35EC" w:rsidRDefault="00B117DD" w:rsidP="0002356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poskytuje na dílo specifikované v čl. II. záruku v délce </w:t>
      </w:r>
      <w:r w:rsidR="00471B4A" w:rsidRPr="00496C97">
        <w:rPr>
          <w:rFonts w:asciiTheme="minorHAnsi" w:hAnsiTheme="minorHAnsi" w:cs="Calibri"/>
          <w:sz w:val="22"/>
          <w:szCs w:val="22"/>
          <w:lang w:eastAsia="cs-CZ"/>
        </w:rPr>
        <w:t>60</w:t>
      </w:r>
      <w:r w:rsidRPr="00496C97">
        <w:rPr>
          <w:rFonts w:asciiTheme="minorHAnsi" w:hAnsiTheme="minorHAnsi" w:cs="Calibri"/>
          <w:sz w:val="22"/>
          <w:szCs w:val="22"/>
          <w:lang w:eastAsia="cs-CZ"/>
        </w:rPr>
        <w:t xml:space="preserve"> měsíců.</w:t>
      </w:r>
    </w:p>
    <w:p w:rsidR="00D02A96" w:rsidRPr="00496C97" w:rsidRDefault="00D02A96" w:rsidP="00023569">
      <w:pPr>
        <w:suppressAutoHyphens w:val="0"/>
        <w:ind w:left="284"/>
        <w:rPr>
          <w:rFonts w:asciiTheme="minorHAnsi" w:hAnsiTheme="minorHAnsi" w:cs="Calibri"/>
          <w:sz w:val="22"/>
          <w:szCs w:val="22"/>
          <w:lang w:eastAsia="cs-CZ"/>
        </w:rPr>
      </w:pPr>
    </w:p>
    <w:p w:rsidR="00A876D6" w:rsidRPr="00496C97" w:rsidRDefault="00B117DD" w:rsidP="005A3FB1">
      <w:p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 xml:space="preserve"> </w:t>
      </w:r>
    </w:p>
    <w:p w:rsidR="00AC01F0"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XIII.3.</w:t>
      </w:r>
      <w:proofErr w:type="gramEnd"/>
      <w:r w:rsidRPr="00496C97">
        <w:rPr>
          <w:rFonts w:asciiTheme="minorHAnsi" w:hAnsiTheme="minorHAnsi" w:cs="Calibri"/>
          <w:sz w:val="22"/>
          <w:szCs w:val="22"/>
          <w:lang w:eastAsia="cs-CZ"/>
        </w:rPr>
        <w:t xml:space="preserve"> </w:t>
      </w:r>
    </w:p>
    <w:p w:rsidR="008949DC" w:rsidRPr="00496C97" w:rsidRDefault="00B117DD" w:rsidP="00C3730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Vadou se pro účely této smlouvy rozumí zejména odchylka v kvalitě, rozsahu nebo parametrech díla, stanovených projektovou dokumentací, touto smlouvou, příslušnými normami a obecně závaznými předpisy.</w:t>
      </w:r>
    </w:p>
    <w:p w:rsidR="00187EF0" w:rsidRPr="00496C97" w:rsidRDefault="00187EF0" w:rsidP="00D879C7">
      <w:pPr>
        <w:suppressAutoHyphens w:val="0"/>
        <w:ind w:left="284"/>
        <w:rPr>
          <w:rFonts w:asciiTheme="minorHAnsi" w:hAnsiTheme="minorHAnsi" w:cs="Calibri"/>
          <w:sz w:val="22"/>
          <w:szCs w:val="22"/>
          <w:lang w:eastAsia="cs-CZ"/>
        </w:rPr>
      </w:pPr>
    </w:p>
    <w:p w:rsidR="001D43A1"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XIII.4.</w:t>
      </w:r>
      <w:proofErr w:type="gramEnd"/>
      <w:r w:rsidRPr="00496C97">
        <w:rPr>
          <w:rFonts w:asciiTheme="minorHAnsi" w:hAnsiTheme="minorHAnsi" w:cs="Calibri"/>
          <w:sz w:val="22"/>
          <w:szCs w:val="22"/>
          <w:lang w:eastAsia="cs-CZ"/>
        </w:rPr>
        <w:t xml:space="preserve"> </w:t>
      </w:r>
    </w:p>
    <w:p w:rsidR="009152A8" w:rsidRPr="00496C97" w:rsidRDefault="00B117DD" w:rsidP="0002356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Objednatel je povinen vady uvést v předávacím protokolu nebo písemně reklamovat u zhotovitele bez zbytečného odkladu po jejich zjištění. V reklamaci musí být vady popsány a uvedeno, jak se projevují. Dále v reklamaci objednatel uvede, jakým způsobem požaduje </w:t>
      </w:r>
      <w:r w:rsidR="00187EF0" w:rsidRPr="00496C97">
        <w:rPr>
          <w:rFonts w:asciiTheme="minorHAnsi" w:hAnsiTheme="minorHAnsi" w:cs="Calibri"/>
          <w:sz w:val="22"/>
          <w:szCs w:val="22"/>
          <w:lang w:eastAsia="cs-CZ"/>
        </w:rPr>
        <w:t>z</w:t>
      </w:r>
      <w:r w:rsidRPr="00496C97">
        <w:rPr>
          <w:rFonts w:asciiTheme="minorHAnsi" w:hAnsiTheme="minorHAnsi" w:cs="Calibri"/>
          <w:sz w:val="22"/>
          <w:szCs w:val="22"/>
          <w:lang w:eastAsia="cs-CZ"/>
        </w:rPr>
        <w:t>jednat nápravu. Objednatel je oprávněn požadovat:</w:t>
      </w:r>
    </w:p>
    <w:p w:rsidR="009152A8" w:rsidRPr="00496C97" w:rsidRDefault="00B117DD" w:rsidP="00023569">
      <w:pPr>
        <w:ind w:left="284"/>
        <w:rPr>
          <w:rFonts w:asciiTheme="minorHAnsi" w:hAnsiTheme="minorHAnsi" w:cs="Calibri"/>
          <w:sz w:val="22"/>
          <w:szCs w:val="22"/>
        </w:rPr>
      </w:pPr>
      <w:proofErr w:type="gramStart"/>
      <w:r w:rsidRPr="00496C97">
        <w:rPr>
          <w:rFonts w:asciiTheme="minorHAnsi" w:hAnsiTheme="minorHAnsi" w:cs="Calibri"/>
          <w:sz w:val="22"/>
          <w:szCs w:val="22"/>
        </w:rPr>
        <w:t>XIII.4.1</w:t>
      </w:r>
      <w:proofErr w:type="gramEnd"/>
      <w:r w:rsidRPr="00496C97">
        <w:rPr>
          <w:rFonts w:asciiTheme="minorHAnsi" w:hAnsiTheme="minorHAnsi" w:cs="Calibri"/>
          <w:sz w:val="22"/>
          <w:szCs w:val="22"/>
        </w:rPr>
        <w:t>. Odstranění vady dodáním náhradního plnění, popřípadě dodáním plnění chybějícího (u vad materiálů, apod.)</w:t>
      </w:r>
    </w:p>
    <w:p w:rsidR="009152A8" w:rsidRPr="00496C97" w:rsidRDefault="00B117DD" w:rsidP="00023569">
      <w:pPr>
        <w:suppressAutoHyphens w:val="0"/>
        <w:ind w:left="284"/>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XIII.4.2</w:t>
      </w:r>
      <w:proofErr w:type="gramEnd"/>
      <w:r w:rsidRPr="00496C97">
        <w:rPr>
          <w:rFonts w:asciiTheme="minorHAnsi" w:hAnsiTheme="minorHAnsi" w:cs="Calibri"/>
          <w:sz w:val="22"/>
          <w:szCs w:val="22"/>
          <w:lang w:eastAsia="cs-CZ"/>
        </w:rPr>
        <w:t>. Odstranění vady opravou, je-li vada opravitelná.</w:t>
      </w:r>
    </w:p>
    <w:p w:rsidR="009152A8" w:rsidRPr="00496C97" w:rsidRDefault="00B117DD" w:rsidP="00023569">
      <w:pPr>
        <w:suppressAutoHyphens w:val="0"/>
        <w:ind w:left="284"/>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XIII.4.3</w:t>
      </w:r>
      <w:proofErr w:type="gramEnd"/>
      <w:r w:rsidRPr="00496C97">
        <w:rPr>
          <w:rFonts w:asciiTheme="minorHAnsi" w:hAnsiTheme="minorHAnsi" w:cs="Calibri"/>
          <w:sz w:val="22"/>
          <w:szCs w:val="22"/>
          <w:lang w:eastAsia="cs-CZ"/>
        </w:rPr>
        <w:t>. Přiměřenou slevou ze sjednané ceny.</w:t>
      </w:r>
    </w:p>
    <w:p w:rsidR="009152A8" w:rsidRPr="00496C97" w:rsidRDefault="00B117DD" w:rsidP="00023569">
      <w:pPr>
        <w:suppressAutoHyphens w:val="0"/>
        <w:ind w:left="284"/>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XIII.4.4</w:t>
      </w:r>
      <w:proofErr w:type="gramEnd"/>
      <w:r w:rsidRPr="00496C97">
        <w:rPr>
          <w:rFonts w:asciiTheme="minorHAnsi" w:hAnsiTheme="minorHAnsi" w:cs="Calibri"/>
          <w:sz w:val="22"/>
          <w:szCs w:val="22"/>
          <w:lang w:eastAsia="cs-CZ"/>
        </w:rPr>
        <w:t>. Odstoupení od smlouvy.</w:t>
      </w:r>
    </w:p>
    <w:p w:rsidR="00D879C7" w:rsidRPr="00496C97" w:rsidRDefault="00D879C7" w:rsidP="00023569">
      <w:pPr>
        <w:rPr>
          <w:rFonts w:asciiTheme="minorHAnsi" w:hAnsiTheme="minorHAnsi" w:cs="Calibri"/>
          <w:sz w:val="22"/>
          <w:szCs w:val="22"/>
          <w:lang w:eastAsia="cs-CZ"/>
        </w:rPr>
      </w:pPr>
    </w:p>
    <w:p w:rsidR="001D43A1"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XIII.5.</w:t>
      </w:r>
      <w:proofErr w:type="gramEnd"/>
      <w:r w:rsidRPr="00496C97">
        <w:rPr>
          <w:rFonts w:asciiTheme="minorHAnsi" w:hAnsiTheme="minorHAnsi" w:cs="Calibri"/>
          <w:sz w:val="22"/>
          <w:szCs w:val="22"/>
          <w:lang w:eastAsia="cs-CZ"/>
        </w:rPr>
        <w:t xml:space="preserve"> </w:t>
      </w:r>
    </w:p>
    <w:p w:rsidR="009152A8" w:rsidRPr="00496C97" w:rsidRDefault="00B117DD" w:rsidP="0002356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v jakém termínu vady odstraní. Zhotovitel je povinen vady odstranit bez zbytečného odkladu, nejpozději do 30 dnů od obdržení reklamace.</w:t>
      </w:r>
    </w:p>
    <w:p w:rsidR="001D43A1" w:rsidRPr="00496C97" w:rsidRDefault="001D43A1" w:rsidP="00023569">
      <w:pPr>
        <w:suppressAutoHyphens w:val="0"/>
        <w:ind w:left="284"/>
        <w:rPr>
          <w:rFonts w:asciiTheme="minorHAnsi" w:hAnsiTheme="minorHAnsi" w:cs="Calibri"/>
          <w:sz w:val="22"/>
          <w:szCs w:val="22"/>
          <w:lang w:eastAsia="cs-CZ"/>
        </w:rPr>
      </w:pPr>
    </w:p>
    <w:p w:rsidR="001D43A1"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XIII.6.</w:t>
      </w:r>
      <w:proofErr w:type="gramEnd"/>
      <w:r w:rsidRPr="00496C97">
        <w:rPr>
          <w:rFonts w:asciiTheme="minorHAnsi" w:hAnsiTheme="minorHAnsi" w:cs="Calibri"/>
          <w:sz w:val="22"/>
          <w:szCs w:val="22"/>
          <w:lang w:eastAsia="cs-CZ"/>
        </w:rPr>
        <w:t xml:space="preserve"> </w:t>
      </w:r>
    </w:p>
    <w:p w:rsidR="009152A8" w:rsidRPr="00496C97" w:rsidRDefault="00B117DD" w:rsidP="00C72040">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Reklamaci lze uplatnit nejpozději do posledního dne záruční doby, přičemž i reklamace odeslaná objednatelem v poslední den záruční doby se považuje za včas uplatněnou. Záruční doba neběží po dobu, po kterou objednatel nemohl předmět díla užívat pro vady díla, za které zhotovitel odpovídá. Pro ty části díla, které byly v důsledku oprávněné reklamace objednatele zhotovitelem opraveny, běží záruční doba opětovně od počátku ode dne provedení reklamační opravy.</w:t>
      </w:r>
    </w:p>
    <w:p w:rsidR="00575D49" w:rsidRPr="00496C97" w:rsidRDefault="00575D49" w:rsidP="00023569">
      <w:pPr>
        <w:suppressAutoHyphens w:val="0"/>
        <w:ind w:left="284"/>
        <w:rPr>
          <w:rFonts w:asciiTheme="minorHAnsi" w:hAnsiTheme="minorHAnsi" w:cs="Calibri"/>
          <w:sz w:val="22"/>
          <w:szCs w:val="22"/>
          <w:lang w:eastAsia="cs-CZ"/>
        </w:rPr>
      </w:pPr>
    </w:p>
    <w:p w:rsidR="00575D49"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XIII.7.</w:t>
      </w:r>
      <w:proofErr w:type="gramEnd"/>
      <w:r w:rsidRPr="00496C97">
        <w:rPr>
          <w:rFonts w:asciiTheme="minorHAnsi" w:hAnsiTheme="minorHAnsi" w:cs="Calibri"/>
          <w:sz w:val="22"/>
          <w:szCs w:val="22"/>
          <w:lang w:eastAsia="cs-CZ"/>
        </w:rPr>
        <w:t xml:space="preserve"> </w:t>
      </w:r>
    </w:p>
    <w:p w:rsidR="009152A8" w:rsidRPr="00496C97" w:rsidRDefault="00B117DD" w:rsidP="0002356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nastoupit neprodleně k odstranění reklamované vady, nejpozději však do 10 dnů po obdržení reklamace, a to i v případě, že reklamaci neuznává. Objednatel má vedle sjednané smluvní pokuty nárok na případnou náhradu škody. Náklady na odstranění reklamované vady nese zhotovitel i ve sporných případech až do rozhodnutí soudu.</w:t>
      </w:r>
    </w:p>
    <w:p w:rsidR="00575D49" w:rsidRPr="00496C97" w:rsidRDefault="00575D49" w:rsidP="00023569">
      <w:pPr>
        <w:suppressAutoHyphens w:val="0"/>
        <w:ind w:left="284"/>
        <w:rPr>
          <w:rFonts w:asciiTheme="minorHAnsi" w:hAnsiTheme="minorHAnsi" w:cs="Calibri"/>
          <w:sz w:val="22"/>
          <w:szCs w:val="22"/>
          <w:lang w:eastAsia="cs-CZ"/>
        </w:rPr>
      </w:pPr>
    </w:p>
    <w:p w:rsidR="00575D49"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XIII.8.</w:t>
      </w:r>
      <w:proofErr w:type="gramEnd"/>
      <w:r w:rsidRPr="00496C97">
        <w:rPr>
          <w:rFonts w:asciiTheme="minorHAnsi" w:hAnsiTheme="minorHAnsi" w:cs="Calibri"/>
          <w:sz w:val="22"/>
          <w:szCs w:val="22"/>
          <w:lang w:eastAsia="cs-CZ"/>
        </w:rPr>
        <w:t xml:space="preserve"> </w:t>
      </w:r>
    </w:p>
    <w:p w:rsidR="009152A8" w:rsidRPr="00496C97" w:rsidRDefault="00B117DD" w:rsidP="0002356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Nenastoupí-li zhotovitel k odstranění reklamované vady ani do 15 dnů po obdržení reklamace, je objednatel oprávněn pověřit odstraněním vady jinou odborně způsobilou právnickou nebo fyzickou osobu. Veškeré takto vzniklé náklady uhradí objednateli zhotovitel.</w:t>
      </w:r>
    </w:p>
    <w:p w:rsidR="00C746B1" w:rsidRPr="00496C97" w:rsidRDefault="00C746B1" w:rsidP="005A3FB1">
      <w:pPr>
        <w:suppressAutoHyphens w:val="0"/>
        <w:rPr>
          <w:rFonts w:asciiTheme="minorHAnsi" w:hAnsiTheme="minorHAnsi" w:cs="Calibri"/>
          <w:sz w:val="22"/>
          <w:szCs w:val="22"/>
          <w:lang w:eastAsia="cs-CZ"/>
        </w:rPr>
      </w:pPr>
    </w:p>
    <w:p w:rsidR="006E565E" w:rsidRPr="00496C97" w:rsidRDefault="00B117DD" w:rsidP="00023569">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XIII.9.</w:t>
      </w:r>
      <w:proofErr w:type="gramEnd"/>
      <w:r w:rsidRPr="00496C97">
        <w:rPr>
          <w:rFonts w:asciiTheme="minorHAnsi" w:hAnsiTheme="minorHAnsi" w:cs="Calibri"/>
          <w:sz w:val="22"/>
          <w:szCs w:val="22"/>
          <w:lang w:eastAsia="cs-CZ"/>
        </w:rPr>
        <w:t xml:space="preserve"> </w:t>
      </w:r>
    </w:p>
    <w:p w:rsidR="00E10090" w:rsidRPr="00496C97" w:rsidRDefault="00B117DD" w:rsidP="005A6FFE">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v přiměřené lhůtě odstranit vady a nedodělky, i když tvrdí, že za uvedené vady a nedodělky neodpovídá. Náklady na odstranění v těchto sporných případech nese až do vyjasnění či rozhodnutí soudu zhotovitel. Za písemné oznámení objednatele se považuje i zápis v protokolu o předání a převzetí díla. Prokáže-li se ve sporných případech, že zhotovitel za vadu, kterou odstranil, neodpovídá, je objednatel povinen uhradit zhotoviteli veškeré doložené náklady vynaložené v souvislosti s odstraněním vady.</w:t>
      </w:r>
    </w:p>
    <w:p w:rsidR="005A6FFE" w:rsidRPr="00496C97" w:rsidRDefault="005A6FFE" w:rsidP="005A6FFE">
      <w:pPr>
        <w:suppressAutoHyphens w:val="0"/>
        <w:ind w:left="284"/>
        <w:rPr>
          <w:rFonts w:asciiTheme="minorHAnsi" w:hAnsiTheme="minorHAnsi" w:cs="Calibri"/>
          <w:sz w:val="22"/>
          <w:szCs w:val="22"/>
          <w:lang w:eastAsia="cs-CZ"/>
        </w:rPr>
      </w:pPr>
    </w:p>
    <w:p w:rsidR="00E10090" w:rsidRPr="00496C97" w:rsidRDefault="00B117DD" w:rsidP="005A6FFE">
      <w:pPr>
        <w:keepNex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lastRenderedPageBreak/>
        <w:t>XIII.10</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r>
    </w:p>
    <w:p w:rsidR="00A54DF5"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Jestliže objednatel v reklamaci výslovně uvede, že se jedná o havárii, je zhotovitel povinen nastoupit a zahájit odstraňování vady (havárie) nejpozději do 3 dnů po obdržení reklamace (oznámení). Pokud tak neučiní, je povinen zaplatit objednateli mimo náhrady </w:t>
      </w:r>
      <w:r w:rsidR="00863E0A" w:rsidRPr="00496C97">
        <w:rPr>
          <w:rFonts w:asciiTheme="minorHAnsi" w:hAnsiTheme="minorHAnsi" w:cs="Calibri"/>
          <w:sz w:val="22"/>
          <w:szCs w:val="22"/>
          <w:lang w:eastAsia="cs-CZ"/>
        </w:rPr>
        <w:t>škody i smluvní pokutu ve výši 10</w:t>
      </w:r>
      <w:r w:rsidRPr="00496C97">
        <w:rPr>
          <w:rFonts w:asciiTheme="minorHAnsi" w:hAnsiTheme="minorHAnsi" w:cs="Calibri"/>
          <w:sz w:val="22"/>
          <w:szCs w:val="22"/>
          <w:lang w:eastAsia="cs-CZ"/>
        </w:rPr>
        <w:t>.000,- Kč za každý započatý den prodlení. Nenastoupí-li zhotovitel k odstranění reklamované vady v uvedené lhůtě, je objednatel oprávněn pověřit odstraněním vady jinou odborně způsobilou právnickou nebo fyzickou osobu. Veškeré takto vzniklé náklady uhradí objednateli zhotovitel.</w:t>
      </w:r>
    </w:p>
    <w:p w:rsidR="005A0DD9" w:rsidRPr="00496C97" w:rsidRDefault="005A0DD9" w:rsidP="00EF05F9">
      <w:pPr>
        <w:suppressAutoHyphens w:val="0"/>
        <w:ind w:left="284"/>
        <w:rPr>
          <w:rFonts w:asciiTheme="minorHAnsi" w:hAnsiTheme="minorHAnsi" w:cs="Calibri"/>
          <w:sz w:val="22"/>
          <w:szCs w:val="22"/>
          <w:lang w:eastAsia="cs-CZ"/>
        </w:rPr>
      </w:pPr>
    </w:p>
    <w:p w:rsidR="00187EF0" w:rsidRPr="00496C97" w:rsidRDefault="00187EF0" w:rsidP="006523EB">
      <w:pPr>
        <w:suppressAutoHyphens w:val="0"/>
        <w:jc w:val="center"/>
        <w:rPr>
          <w:rFonts w:asciiTheme="minorHAnsi" w:hAnsiTheme="minorHAnsi" w:cs="Calibri"/>
          <w:b/>
          <w:i/>
          <w:sz w:val="22"/>
          <w:szCs w:val="22"/>
          <w:u w:val="single"/>
          <w:lang w:eastAsia="cs-CZ"/>
        </w:rPr>
      </w:pPr>
    </w:p>
    <w:p w:rsidR="009152A8" w:rsidRPr="00496C97" w:rsidRDefault="00B117DD" w:rsidP="005A6FFE">
      <w:pPr>
        <w:keepNext/>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XIV. INFORMACE</w:t>
      </w:r>
    </w:p>
    <w:p w:rsidR="00004F13" w:rsidRPr="00496C97" w:rsidRDefault="00004F13" w:rsidP="005A6FFE">
      <w:pPr>
        <w:keepNext/>
        <w:suppressAutoHyphens w:val="0"/>
        <w:jc w:val="center"/>
        <w:rPr>
          <w:rFonts w:asciiTheme="minorHAnsi" w:hAnsiTheme="minorHAnsi" w:cs="Calibri"/>
          <w:b/>
          <w:i/>
          <w:sz w:val="22"/>
          <w:szCs w:val="22"/>
          <w:u w:val="single"/>
          <w:lang w:eastAsia="cs-CZ"/>
        </w:rPr>
      </w:pPr>
    </w:p>
    <w:p w:rsidR="00A70C46" w:rsidRPr="00496C97" w:rsidRDefault="00B117DD" w:rsidP="005A6FFE">
      <w:pPr>
        <w:keepNext/>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Veškeré informace a dokumenty týkající se předmětu smlouvy o dílo, s nimiž bude zhotovitel přicházet v průběhu provádění díla do styku, jsou považovány za důvěrné a zhotovitel je může sdělit třetí osobě (např. subdodavateli) pouze se souhlasem objednatele. Tyto informace nebudou použity k jiným účelům než k provádění díla podle smlouvy o dílo a projektové dokumentace.</w:t>
      </w:r>
    </w:p>
    <w:p w:rsidR="005A0DD9" w:rsidRPr="00496C97" w:rsidRDefault="005A0DD9" w:rsidP="005A6FFE">
      <w:pPr>
        <w:keepNext/>
        <w:suppressAutoHyphens w:val="0"/>
        <w:ind w:left="284"/>
        <w:rPr>
          <w:rFonts w:asciiTheme="minorHAnsi" w:hAnsiTheme="minorHAnsi" w:cs="Calibri"/>
          <w:sz w:val="22"/>
          <w:szCs w:val="22"/>
          <w:lang w:eastAsia="cs-CZ"/>
        </w:rPr>
      </w:pPr>
    </w:p>
    <w:p w:rsidR="005A0DD9" w:rsidRPr="00496C97" w:rsidRDefault="005A0DD9" w:rsidP="005A6FFE">
      <w:pPr>
        <w:keepNext/>
        <w:suppressAutoHyphens w:val="0"/>
        <w:ind w:left="284"/>
        <w:rPr>
          <w:rFonts w:asciiTheme="minorHAnsi" w:hAnsiTheme="minorHAnsi" w:cs="Calibri"/>
          <w:sz w:val="22"/>
          <w:szCs w:val="22"/>
          <w:lang w:eastAsia="cs-CZ"/>
        </w:rPr>
      </w:pPr>
    </w:p>
    <w:p w:rsidR="00187EF0" w:rsidRPr="00496C97" w:rsidRDefault="00187EF0" w:rsidP="00E10090">
      <w:pPr>
        <w:suppressAutoHyphens w:val="0"/>
        <w:jc w:val="left"/>
        <w:rPr>
          <w:rFonts w:asciiTheme="minorHAnsi" w:hAnsiTheme="minorHAnsi" w:cs="Calibri"/>
          <w:sz w:val="22"/>
          <w:szCs w:val="22"/>
          <w:lang w:eastAsia="cs-CZ"/>
        </w:rPr>
      </w:pPr>
    </w:p>
    <w:p w:rsidR="009152A8" w:rsidRPr="00496C97" w:rsidRDefault="00B117DD" w:rsidP="006523EB">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XV. ZMĚNA SMLOUVY</w:t>
      </w:r>
    </w:p>
    <w:p w:rsidR="009152A8" w:rsidRPr="00496C97" w:rsidRDefault="009152A8" w:rsidP="005F3394">
      <w:pPr>
        <w:suppressAutoHyphens w:val="0"/>
        <w:jc w:val="left"/>
        <w:rPr>
          <w:rFonts w:asciiTheme="minorHAnsi" w:hAnsiTheme="minorHAnsi" w:cs="Calibri"/>
          <w:sz w:val="22"/>
          <w:szCs w:val="22"/>
          <w:lang w:eastAsia="cs-CZ"/>
        </w:rPr>
      </w:pPr>
    </w:p>
    <w:p w:rsidR="007D6BD2" w:rsidRPr="00496C97" w:rsidRDefault="00B117DD" w:rsidP="00A3467D">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XV.1.</w:t>
      </w:r>
      <w:proofErr w:type="gramEnd"/>
      <w:r w:rsidRPr="00496C97">
        <w:rPr>
          <w:rFonts w:asciiTheme="minorHAnsi" w:hAnsiTheme="minorHAnsi" w:cs="Calibri"/>
          <w:sz w:val="22"/>
          <w:szCs w:val="22"/>
          <w:lang w:eastAsia="cs-CZ"/>
        </w:rPr>
        <w:t xml:space="preserve"> </w:t>
      </w:r>
    </w:p>
    <w:p w:rsidR="009152A8" w:rsidRPr="00496C97" w:rsidRDefault="00B117DD" w:rsidP="00A3467D">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Tuto smlouvu lze měnit pouze písemnou oboustranně odsouhlasenou dohodou výslovně nazvanou „Dodatek ke smlouvě“, který bude vzestupně očíslovaný. Jiné záznamy, zápisy, protokoly apod. se za změnu smlouvy nepovažují. K platnosti dodatků této smlouvy je nutná dohoda o celém obsahu.</w:t>
      </w:r>
    </w:p>
    <w:p w:rsidR="007D6BD2" w:rsidRPr="00496C97" w:rsidRDefault="007D6BD2" w:rsidP="00A3467D">
      <w:pPr>
        <w:suppressAutoHyphens w:val="0"/>
        <w:ind w:left="284"/>
        <w:rPr>
          <w:rFonts w:asciiTheme="minorHAnsi" w:hAnsiTheme="minorHAnsi" w:cs="Calibri"/>
          <w:sz w:val="22"/>
          <w:szCs w:val="22"/>
          <w:lang w:eastAsia="cs-CZ"/>
        </w:rPr>
      </w:pPr>
    </w:p>
    <w:p w:rsidR="007D6BD2" w:rsidRPr="00496C97" w:rsidRDefault="00B117DD" w:rsidP="00A3467D">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XV.2.</w:t>
      </w:r>
      <w:proofErr w:type="gramEnd"/>
      <w:r w:rsidRPr="00496C97">
        <w:rPr>
          <w:rFonts w:asciiTheme="minorHAnsi" w:hAnsiTheme="minorHAnsi" w:cs="Calibri"/>
          <w:sz w:val="22"/>
          <w:szCs w:val="22"/>
          <w:lang w:eastAsia="cs-CZ"/>
        </w:rPr>
        <w:tab/>
      </w:r>
    </w:p>
    <w:p w:rsidR="009152A8" w:rsidRPr="00496C97" w:rsidRDefault="00B117DD" w:rsidP="00A3467D">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 Nastanou-li u některé ze stran skutečnosti bránící řádnému plnění této smlouvy, je povinna to ihned bez zbytečného odkladu oznámit druhé straně a vyvolat jednání zástupců oprávněných k podpisu smlouvy.</w:t>
      </w:r>
      <w:r w:rsidR="004B5787" w:rsidRPr="00496C97">
        <w:rPr>
          <w:rFonts w:asciiTheme="minorHAnsi" w:hAnsiTheme="minorHAnsi" w:cs="Calibri"/>
          <w:sz w:val="22"/>
          <w:szCs w:val="22"/>
          <w:lang w:eastAsia="cs-CZ"/>
        </w:rPr>
        <w:t xml:space="preserve"> Nebezpečí změny okolností na sebe ve smyslu ust. § 1765 občanského zákoníku přebírá zhotovitel.</w:t>
      </w:r>
    </w:p>
    <w:p w:rsidR="007D6BD2" w:rsidRPr="00496C97" w:rsidRDefault="007D6BD2" w:rsidP="00A3467D">
      <w:pPr>
        <w:suppressAutoHyphens w:val="0"/>
        <w:ind w:left="284"/>
        <w:rPr>
          <w:rFonts w:asciiTheme="minorHAnsi" w:hAnsiTheme="minorHAnsi" w:cs="Calibri"/>
          <w:sz w:val="22"/>
          <w:szCs w:val="22"/>
          <w:lang w:eastAsia="cs-CZ"/>
        </w:rPr>
      </w:pPr>
    </w:p>
    <w:p w:rsidR="007D6BD2" w:rsidRPr="00496C97" w:rsidRDefault="00B117DD" w:rsidP="00A3467D">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XV.3.</w:t>
      </w:r>
      <w:proofErr w:type="gramEnd"/>
    </w:p>
    <w:p w:rsidR="005543D5"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je oprávněn bez souhlasu zhotovitele převést svoje práva a povinnosti z této smlouvy vyplývající. Zhotovitel je oprávněn převést svoje práva a povinnosti z této smlouvy vyplývající na jinou osobu pouze s písemným souhlasem objednatele.</w:t>
      </w:r>
    </w:p>
    <w:p w:rsidR="00D22C11" w:rsidRPr="00496C97" w:rsidRDefault="00D22C11" w:rsidP="00EF05F9">
      <w:pPr>
        <w:suppressAutoHyphens w:val="0"/>
        <w:ind w:left="284"/>
        <w:rPr>
          <w:rFonts w:asciiTheme="minorHAnsi" w:hAnsiTheme="minorHAnsi" w:cs="Calibri"/>
          <w:sz w:val="22"/>
          <w:szCs w:val="22"/>
          <w:lang w:eastAsia="cs-CZ"/>
        </w:rPr>
      </w:pPr>
    </w:p>
    <w:p w:rsidR="00D22C11" w:rsidRPr="00496C97" w:rsidRDefault="00D22C11" w:rsidP="00EF05F9">
      <w:pPr>
        <w:suppressAutoHyphens w:val="0"/>
        <w:ind w:left="284"/>
        <w:rPr>
          <w:rFonts w:asciiTheme="minorHAnsi" w:hAnsiTheme="minorHAnsi" w:cs="Calibri"/>
          <w:sz w:val="22"/>
          <w:szCs w:val="22"/>
          <w:lang w:eastAsia="cs-CZ"/>
        </w:rPr>
      </w:pPr>
    </w:p>
    <w:p w:rsidR="005543D5" w:rsidRPr="00496C97" w:rsidRDefault="005543D5" w:rsidP="00A3467D">
      <w:pPr>
        <w:suppressAutoHyphens w:val="0"/>
        <w:rPr>
          <w:rFonts w:asciiTheme="minorHAnsi" w:hAnsiTheme="minorHAnsi" w:cs="Calibri"/>
          <w:sz w:val="22"/>
          <w:szCs w:val="22"/>
          <w:lang w:eastAsia="cs-CZ"/>
        </w:rPr>
      </w:pPr>
    </w:p>
    <w:p w:rsidR="009152A8" w:rsidRPr="00496C97" w:rsidRDefault="00B117DD" w:rsidP="005F3394">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 xml:space="preserve">XVI. BEZPEČNOST A </w:t>
      </w:r>
      <w:proofErr w:type="gramStart"/>
      <w:r w:rsidRPr="00496C97">
        <w:rPr>
          <w:rFonts w:asciiTheme="minorHAnsi" w:hAnsiTheme="minorHAnsi" w:cs="Calibri"/>
          <w:b/>
          <w:i/>
          <w:sz w:val="22"/>
          <w:szCs w:val="22"/>
          <w:u w:val="single"/>
          <w:lang w:eastAsia="cs-CZ"/>
        </w:rPr>
        <w:t>OCHRANA  ZDRAVÍ</w:t>
      </w:r>
      <w:proofErr w:type="gramEnd"/>
      <w:r w:rsidRPr="00496C97">
        <w:rPr>
          <w:rFonts w:asciiTheme="minorHAnsi" w:hAnsiTheme="minorHAnsi" w:cs="Calibri"/>
          <w:b/>
          <w:i/>
          <w:sz w:val="22"/>
          <w:szCs w:val="22"/>
          <w:u w:val="single"/>
          <w:lang w:eastAsia="cs-CZ"/>
        </w:rPr>
        <w:t xml:space="preserve"> PŘI PRÁCI</w:t>
      </w:r>
    </w:p>
    <w:p w:rsidR="005F3394" w:rsidRPr="00496C97" w:rsidRDefault="005F3394" w:rsidP="005F3394">
      <w:pPr>
        <w:suppressAutoHyphens w:val="0"/>
        <w:jc w:val="left"/>
        <w:rPr>
          <w:rFonts w:asciiTheme="minorHAnsi" w:hAnsiTheme="minorHAnsi" w:cs="Calibri"/>
          <w:sz w:val="22"/>
          <w:szCs w:val="22"/>
          <w:lang w:eastAsia="cs-CZ"/>
        </w:rPr>
      </w:pPr>
    </w:p>
    <w:p w:rsidR="005F3394" w:rsidRPr="00496C97" w:rsidRDefault="00B117DD" w:rsidP="00E32A1D">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XVI.1</w:t>
      </w:r>
      <w:proofErr w:type="gramEnd"/>
    </w:p>
    <w:p w:rsidR="009152A8" w:rsidRPr="00496C97" w:rsidRDefault="00B117DD" w:rsidP="00E32A1D">
      <w:pPr>
        <w:suppressAutoHyphens w:val="0"/>
        <w:ind w:firstLine="36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Objednatel zhotovitele při předání staveniště seznámí:</w:t>
      </w:r>
    </w:p>
    <w:p w:rsidR="009152A8" w:rsidRPr="00496C97" w:rsidRDefault="00B117DD" w:rsidP="00E32A1D">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 xml:space="preserve">s vymezením prostoru pracoviště (staveniště), </w:t>
      </w:r>
    </w:p>
    <w:p w:rsidR="009152A8" w:rsidRPr="00496C97" w:rsidRDefault="00B117DD" w:rsidP="00E32A1D">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s přístupovými a únikovými cestami, s rozmístěním a vybavením stavby věcnými prostředky požární ochrany a požárně bezpečnostními zařízeními zabudovanými ve stavbě včetně jejich funkce,</w:t>
      </w:r>
    </w:p>
    <w:p w:rsidR="009152A8" w:rsidRPr="00496C97" w:rsidRDefault="00B117DD" w:rsidP="00E32A1D">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s dokumentací požární ochrany</w:t>
      </w:r>
    </w:p>
    <w:p w:rsidR="009152A8" w:rsidRPr="00496C97" w:rsidRDefault="00B117DD" w:rsidP="00E32A1D">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s hlavními uzávěry instalovaných médií</w:t>
      </w:r>
    </w:p>
    <w:p w:rsidR="0082268D" w:rsidRPr="00496C97" w:rsidRDefault="00B117DD" w:rsidP="00E32A1D">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s riziky a rizikovými faktory na pracovištích objednatele.</w:t>
      </w:r>
    </w:p>
    <w:p w:rsidR="009152A8" w:rsidRPr="00496C97" w:rsidRDefault="00B117DD" w:rsidP="00E32A1D">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se zavazuje, že bude dodržovat opatření eliminující vliv rizik a rizikových faktorů. Zhotovitel se dále zavazuje předat objednateli seznam rizik a rizikových faktorů vyplývající z jeho pracovní činnosti. Pokud nepředá zhotovitel tento seznam do zahájení prací, má se za to, že pracovní činnost nepředstavuje žádná rizika pro zaměstnance objednatele. V případě jakékoliv nehody přebírá tímto zhotovitel veškerou odpovědnost za případný postih a regresní náhrady.</w:t>
      </w:r>
    </w:p>
    <w:p w:rsidR="00B52BCB" w:rsidRPr="00496C97" w:rsidRDefault="00B52BCB" w:rsidP="00E32A1D">
      <w:pPr>
        <w:suppressAutoHyphens w:val="0"/>
        <w:contextualSpacing/>
        <w:rPr>
          <w:rFonts w:asciiTheme="minorHAnsi" w:hAnsiTheme="minorHAnsi" w:cs="Calibri"/>
          <w:sz w:val="22"/>
          <w:szCs w:val="22"/>
          <w:lang w:eastAsia="cs-CZ"/>
        </w:rPr>
      </w:pPr>
    </w:p>
    <w:p w:rsidR="0082268D" w:rsidRPr="00496C97" w:rsidRDefault="00B117DD" w:rsidP="00E32A1D">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lastRenderedPageBreak/>
        <w:t>XVI.2.</w:t>
      </w:r>
      <w:proofErr w:type="gramEnd"/>
    </w:p>
    <w:p w:rsidR="009152A8" w:rsidRPr="00496C97" w:rsidRDefault="00B117DD" w:rsidP="00E32A1D">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přijímá odpovědnost za koordinaci provádění opatření k ochraně bezpečnosti a zdraví všech zaměstnanců a přítomných osob na staveništi, za zpracování postupů k jejich zajištění při provádění díla na předaném pracovišti (staveništi). Zhotovitel se zavazuje po celou dobu provádění díla důsledně dodržovat </w:t>
      </w:r>
      <w:r w:rsidR="004F1499" w:rsidRPr="00496C97">
        <w:rPr>
          <w:rFonts w:asciiTheme="minorHAnsi" w:hAnsiTheme="minorHAnsi" w:cs="Calibri"/>
          <w:sz w:val="22"/>
          <w:szCs w:val="22"/>
          <w:lang w:eastAsia="cs-CZ"/>
        </w:rPr>
        <w:t xml:space="preserve">nařízení vlády č. 362/2005 Sb., o bližších požadavcích na bezpečnost a ochranu zdraví při práci na pracovištích s nebezpečím pádu z výšky nebo do hloubky, </w:t>
      </w:r>
      <w:r w:rsidRPr="00496C97">
        <w:rPr>
          <w:rFonts w:asciiTheme="minorHAnsi" w:hAnsiTheme="minorHAnsi" w:cs="Calibri"/>
          <w:sz w:val="22"/>
          <w:szCs w:val="22"/>
          <w:lang w:eastAsia="cs-CZ"/>
        </w:rPr>
        <w:t>zákon č. 309/2006 Sb., zákon o zajištění dalších podmínek bezpečnosti a ochrany zdraví při práci, a právní předpisy vydané k jeho provedení, zejména nař. vl. č. 591/2006 Sb.</w:t>
      </w:r>
    </w:p>
    <w:p w:rsidR="00A54DF5" w:rsidRPr="00496C97" w:rsidRDefault="00A54DF5" w:rsidP="005A3FB1">
      <w:pPr>
        <w:suppressAutoHyphens w:val="0"/>
        <w:rPr>
          <w:rFonts w:asciiTheme="minorHAnsi" w:hAnsiTheme="minorHAnsi" w:cs="Calibri"/>
          <w:sz w:val="22"/>
          <w:szCs w:val="22"/>
          <w:lang w:eastAsia="cs-CZ"/>
        </w:rPr>
      </w:pPr>
    </w:p>
    <w:p w:rsidR="00EC60C1" w:rsidRPr="00496C97" w:rsidRDefault="00B117DD" w:rsidP="00E32A1D">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XVI.3.</w:t>
      </w:r>
      <w:proofErr w:type="gramEnd"/>
    </w:p>
    <w:p w:rsidR="00EC60C1" w:rsidRPr="00496C97" w:rsidRDefault="00B117DD" w:rsidP="00EC60C1">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zajistit na staveništi veškerá bezpečnostní a hygienická opatření a požární ochranu staveniště i prováděného díla, a to v rozsahu a způsobem stanoveným příslušnými předpisy.</w:t>
      </w:r>
    </w:p>
    <w:p w:rsidR="00B64174" w:rsidRPr="00496C97" w:rsidRDefault="00B117DD" w:rsidP="00E32A1D">
      <w:pPr>
        <w:rPr>
          <w:rFonts w:asciiTheme="minorHAnsi" w:hAnsiTheme="minorHAnsi" w:cs="Calibri"/>
          <w:sz w:val="22"/>
          <w:szCs w:val="22"/>
          <w:lang w:eastAsia="cs-CZ"/>
        </w:rPr>
      </w:pPr>
      <w:r w:rsidRPr="00496C97">
        <w:rPr>
          <w:rFonts w:asciiTheme="minorHAnsi" w:hAnsiTheme="minorHAnsi" w:cs="Calibri"/>
          <w:sz w:val="22"/>
          <w:szCs w:val="22"/>
          <w:lang w:eastAsia="cs-CZ"/>
        </w:rPr>
        <w:tab/>
      </w:r>
    </w:p>
    <w:p w:rsidR="00690707"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w:t>
      </w:r>
      <w:r w:rsidR="0035485C" w:rsidRPr="00496C97">
        <w:rPr>
          <w:rFonts w:asciiTheme="minorHAnsi" w:hAnsiTheme="minorHAnsi" w:cs="Calibri"/>
          <w:sz w:val="22"/>
          <w:szCs w:val="22"/>
          <w:lang w:eastAsia="cs-CZ"/>
        </w:rPr>
        <w:t>4</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ab/>
      </w:r>
    </w:p>
    <w:p w:rsidR="00FA3474" w:rsidRPr="00496C97" w:rsidRDefault="00B117DD" w:rsidP="00690707">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zajistí, aby se všechny osoby podílející se na provádění díla chovali po celou dobu pohybu po pracovišti tak, aby svojí činností nezavdali příčinu ke vzniku požáru nebo úrazu. </w:t>
      </w:r>
    </w:p>
    <w:p w:rsidR="00FA3474" w:rsidRPr="00496C97" w:rsidRDefault="00FA3474" w:rsidP="00E32A1D">
      <w:pPr>
        <w:suppressAutoHyphens w:val="0"/>
        <w:rPr>
          <w:rFonts w:asciiTheme="minorHAnsi" w:hAnsiTheme="minorHAnsi" w:cs="Calibri"/>
          <w:sz w:val="22"/>
          <w:szCs w:val="22"/>
          <w:lang w:eastAsia="cs-CZ"/>
        </w:rPr>
      </w:pPr>
    </w:p>
    <w:p w:rsidR="00690707"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w:t>
      </w:r>
      <w:r w:rsidR="0035485C" w:rsidRPr="00496C97">
        <w:rPr>
          <w:rFonts w:asciiTheme="minorHAnsi" w:hAnsiTheme="minorHAnsi" w:cs="Calibri"/>
          <w:sz w:val="22"/>
          <w:szCs w:val="22"/>
          <w:lang w:eastAsia="cs-CZ"/>
        </w:rPr>
        <w:t>5</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ab/>
      </w:r>
    </w:p>
    <w:p w:rsidR="009152A8" w:rsidRPr="00496C97" w:rsidRDefault="00B117DD" w:rsidP="00690707">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se zavazuje důsledně dodržovat nař. vl. č. 201/2010 Sb., o způsobu evidence úrazů, hlášení a zasílání záznamu o úrazu, a upozorňovat objednatele na každý úraz, který vznikl v souvislosti s prováděním díla.</w:t>
      </w:r>
    </w:p>
    <w:p w:rsidR="00690707" w:rsidRPr="00496C97" w:rsidRDefault="00690707" w:rsidP="00E32A1D">
      <w:pPr>
        <w:suppressAutoHyphens w:val="0"/>
        <w:rPr>
          <w:rFonts w:asciiTheme="minorHAnsi" w:hAnsiTheme="minorHAnsi" w:cs="Calibri"/>
          <w:sz w:val="22"/>
          <w:szCs w:val="22"/>
          <w:lang w:eastAsia="cs-CZ"/>
        </w:rPr>
      </w:pPr>
    </w:p>
    <w:p w:rsidR="00690707"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w:t>
      </w:r>
      <w:r w:rsidR="0035485C" w:rsidRPr="00496C97">
        <w:rPr>
          <w:rFonts w:asciiTheme="minorHAnsi" w:hAnsiTheme="minorHAnsi" w:cs="Calibri"/>
          <w:sz w:val="22"/>
          <w:szCs w:val="22"/>
          <w:lang w:eastAsia="cs-CZ"/>
        </w:rPr>
        <w:t>6</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ab/>
      </w:r>
    </w:p>
    <w:p w:rsidR="00690707" w:rsidRPr="00496C97" w:rsidRDefault="00B117DD" w:rsidP="00690707">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zajistit, aby výkon veškerých činností prováděných jím za účelem zhotovení díla prováděly pouze osoby k tomu oprávněné na základě příslušných právních a technických předpisů. Doklad potvrzující oprávnění k výkonu činnosti musí být na vyžádání předán objednateli. Zhotovitel je povinen používat k provádění díla pouze ta zařízení, u nichž bude v souladu s nař. vl. č. 101/2005 Sb., o podrobnějších požadavcích na pracoviště a pracovní prostředí, zajištěna údržba, servis, prohlídky a kontroly.</w:t>
      </w:r>
    </w:p>
    <w:p w:rsidR="009152A8" w:rsidRPr="00496C97" w:rsidRDefault="00B117DD" w:rsidP="00690707">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 </w:t>
      </w:r>
    </w:p>
    <w:p w:rsidR="00481A43"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w:t>
      </w:r>
      <w:r w:rsidR="0035485C" w:rsidRPr="00496C97">
        <w:rPr>
          <w:rFonts w:asciiTheme="minorHAnsi" w:hAnsiTheme="minorHAnsi" w:cs="Calibri"/>
          <w:sz w:val="22"/>
          <w:szCs w:val="22"/>
          <w:lang w:eastAsia="cs-CZ"/>
        </w:rPr>
        <w:t>7</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ab/>
      </w:r>
    </w:p>
    <w:p w:rsidR="00EC60C1" w:rsidRPr="00496C97" w:rsidRDefault="00B117DD" w:rsidP="00481A4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se tímto zavazuje k  zajiš</w:t>
      </w:r>
      <w:r w:rsidR="00667575">
        <w:rPr>
          <w:rFonts w:asciiTheme="minorHAnsi" w:hAnsiTheme="minorHAnsi" w:cs="Calibri"/>
          <w:sz w:val="22"/>
          <w:szCs w:val="22"/>
          <w:lang w:eastAsia="cs-CZ"/>
        </w:rPr>
        <w:t>tění</w:t>
      </w:r>
      <w:r w:rsidRPr="00496C97">
        <w:rPr>
          <w:rFonts w:asciiTheme="minorHAnsi" w:hAnsiTheme="minorHAnsi" w:cs="Calibri"/>
          <w:sz w:val="22"/>
          <w:szCs w:val="22"/>
          <w:lang w:eastAsia="cs-CZ"/>
        </w:rPr>
        <w:t xml:space="preserve"> bezpečnost</w:t>
      </w:r>
      <w:r w:rsidR="00667575">
        <w:rPr>
          <w:rFonts w:asciiTheme="minorHAnsi" w:hAnsiTheme="minorHAnsi" w:cs="Calibri"/>
          <w:sz w:val="22"/>
          <w:szCs w:val="22"/>
          <w:lang w:eastAsia="cs-CZ"/>
        </w:rPr>
        <w:t>i</w:t>
      </w:r>
      <w:r w:rsidRPr="00496C97">
        <w:rPr>
          <w:rFonts w:asciiTheme="minorHAnsi" w:hAnsiTheme="minorHAnsi" w:cs="Calibri"/>
          <w:sz w:val="22"/>
          <w:szCs w:val="22"/>
          <w:lang w:eastAsia="cs-CZ"/>
        </w:rPr>
        <w:t xml:space="preserve"> a ochran</w:t>
      </w:r>
      <w:r w:rsidR="00667575">
        <w:rPr>
          <w:rFonts w:asciiTheme="minorHAnsi" w:hAnsiTheme="minorHAnsi" w:cs="Calibri"/>
          <w:sz w:val="22"/>
          <w:szCs w:val="22"/>
          <w:lang w:eastAsia="cs-CZ"/>
        </w:rPr>
        <w:t>y</w:t>
      </w:r>
      <w:r w:rsidRPr="00496C97">
        <w:rPr>
          <w:rFonts w:asciiTheme="minorHAnsi" w:hAnsiTheme="minorHAnsi" w:cs="Calibri"/>
          <w:sz w:val="22"/>
          <w:szCs w:val="22"/>
          <w:lang w:eastAsia="cs-CZ"/>
        </w:rPr>
        <w:t xml:space="preserve"> z</w:t>
      </w:r>
      <w:r w:rsidR="004F1499" w:rsidRPr="00496C97">
        <w:rPr>
          <w:rFonts w:asciiTheme="minorHAnsi" w:hAnsiTheme="minorHAnsi" w:cs="Calibri"/>
          <w:sz w:val="22"/>
          <w:szCs w:val="22"/>
          <w:lang w:eastAsia="cs-CZ"/>
        </w:rPr>
        <w:t>draví při práci pro objednatele, která představuje zejména prokazování splnění povinností v této oblasti a neprodlené odstraňování zjištěné závady.</w:t>
      </w:r>
    </w:p>
    <w:p w:rsidR="00481A43" w:rsidRPr="00496C97" w:rsidRDefault="00B117DD" w:rsidP="00481A4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 </w:t>
      </w:r>
    </w:p>
    <w:p w:rsidR="00EC60C1"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w:t>
      </w:r>
      <w:r w:rsidR="0035485C" w:rsidRPr="00496C97">
        <w:rPr>
          <w:rFonts w:asciiTheme="minorHAnsi" w:hAnsiTheme="minorHAnsi" w:cs="Calibri"/>
          <w:sz w:val="22"/>
          <w:szCs w:val="22"/>
          <w:lang w:eastAsia="cs-CZ"/>
        </w:rPr>
        <w:t>8</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ab/>
      </w:r>
    </w:p>
    <w:p w:rsidR="00A860E4" w:rsidRPr="00496C97" w:rsidRDefault="00B117DD" w:rsidP="00A860E4">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zajistit a vymezit nebezpečné prostory předaného pracoviště a označit je bezpečnostními značkami tak, aby ostatní osoby byly informovány o možných nebezpečích, popř. o</w:t>
      </w:r>
      <w:r w:rsidR="004F1499" w:rsidRPr="00496C97">
        <w:rPr>
          <w:rFonts w:asciiTheme="minorHAnsi" w:hAnsiTheme="minorHAnsi" w:cs="Calibri"/>
          <w:sz w:val="22"/>
          <w:szCs w:val="22"/>
          <w:lang w:eastAsia="cs-CZ"/>
        </w:rPr>
        <w:t> </w:t>
      </w:r>
      <w:r w:rsidRPr="00496C97">
        <w:rPr>
          <w:rFonts w:asciiTheme="minorHAnsi" w:hAnsiTheme="minorHAnsi" w:cs="Calibri"/>
          <w:sz w:val="22"/>
          <w:szCs w:val="22"/>
          <w:lang w:eastAsia="cs-CZ"/>
        </w:rPr>
        <w:t>zákazu vstupu do ohroženého prostoru a to i při přerušení prací zhotovitelem.</w:t>
      </w:r>
    </w:p>
    <w:p w:rsidR="00EC60C1" w:rsidRPr="00496C97" w:rsidRDefault="00EC60C1" w:rsidP="00E32A1D">
      <w:pPr>
        <w:suppressAutoHyphens w:val="0"/>
        <w:rPr>
          <w:rFonts w:asciiTheme="minorHAnsi" w:hAnsiTheme="minorHAnsi" w:cs="Calibri"/>
          <w:sz w:val="22"/>
          <w:szCs w:val="22"/>
          <w:lang w:eastAsia="cs-CZ"/>
        </w:rPr>
      </w:pPr>
    </w:p>
    <w:p w:rsidR="00EC60C1"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w:t>
      </w:r>
      <w:r w:rsidR="0035485C" w:rsidRPr="00496C97">
        <w:rPr>
          <w:rFonts w:asciiTheme="minorHAnsi" w:hAnsiTheme="minorHAnsi" w:cs="Calibri"/>
          <w:sz w:val="22"/>
          <w:szCs w:val="22"/>
          <w:lang w:eastAsia="cs-CZ"/>
        </w:rPr>
        <w:t>9</w:t>
      </w:r>
      <w:r w:rsidRPr="00496C97">
        <w:rPr>
          <w:rFonts w:asciiTheme="minorHAnsi" w:hAnsiTheme="minorHAnsi" w:cs="Calibri"/>
          <w:sz w:val="22"/>
          <w:szCs w:val="22"/>
          <w:lang w:eastAsia="cs-CZ"/>
        </w:rPr>
        <w:t>.</w:t>
      </w:r>
      <w:proofErr w:type="gramEnd"/>
      <w:r w:rsidRPr="00496C97">
        <w:rPr>
          <w:rFonts w:asciiTheme="minorHAnsi" w:hAnsiTheme="minorHAnsi" w:cs="Calibri"/>
          <w:sz w:val="22"/>
          <w:szCs w:val="22"/>
          <w:lang w:eastAsia="cs-CZ"/>
        </w:rPr>
        <w:tab/>
      </w:r>
    </w:p>
    <w:p w:rsidR="009152A8" w:rsidRPr="00496C97" w:rsidRDefault="00B117DD" w:rsidP="00A4669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v plné míře odpovídá za bezpečnost a ochranu zdraví všech osob, které se s jeho vědomím zdržují na staveništi a je povinen zabezpečit jejich vybavení ochrannými pracovními pomůckami. Zhotovitel zajistí, aby tyto pomůcky byly používány.</w:t>
      </w:r>
    </w:p>
    <w:p w:rsidR="00A46699" w:rsidRPr="00496C97" w:rsidRDefault="00A46699" w:rsidP="005A3FB1">
      <w:pPr>
        <w:suppressAutoHyphens w:val="0"/>
        <w:rPr>
          <w:rFonts w:asciiTheme="minorHAnsi" w:hAnsiTheme="minorHAnsi" w:cs="Calibri"/>
          <w:sz w:val="22"/>
          <w:szCs w:val="22"/>
          <w:lang w:eastAsia="cs-CZ"/>
        </w:rPr>
      </w:pPr>
    </w:p>
    <w:p w:rsidR="00A46699"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XVI.1</w:t>
      </w:r>
      <w:r w:rsidR="0035485C" w:rsidRPr="00496C97">
        <w:rPr>
          <w:rFonts w:asciiTheme="minorHAnsi" w:hAnsiTheme="minorHAnsi" w:cs="Calibri"/>
          <w:sz w:val="22"/>
          <w:szCs w:val="22"/>
          <w:lang w:eastAsia="cs-CZ"/>
        </w:rPr>
        <w:t>0</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r>
    </w:p>
    <w:p w:rsidR="00DF794C" w:rsidRPr="00496C97" w:rsidRDefault="00B117DD" w:rsidP="00E829C8">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Práce (popř. obsluhu zařízení), pro něž je podmínkou zvláštní odborná a zdravotní způsobilost, smějí provádět pouze osoby s touto způsobilostí. </w:t>
      </w:r>
    </w:p>
    <w:p w:rsidR="00A46699" w:rsidRPr="00496C97" w:rsidRDefault="00A46699" w:rsidP="00A46699">
      <w:pPr>
        <w:suppressAutoHyphens w:val="0"/>
        <w:ind w:left="284"/>
        <w:rPr>
          <w:rFonts w:asciiTheme="minorHAnsi" w:hAnsiTheme="minorHAnsi" w:cs="Calibri"/>
          <w:sz w:val="22"/>
          <w:szCs w:val="22"/>
          <w:lang w:eastAsia="cs-CZ"/>
        </w:rPr>
      </w:pPr>
    </w:p>
    <w:p w:rsidR="00A46699"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XVI.1</w:t>
      </w:r>
      <w:r w:rsidR="0035485C" w:rsidRPr="00496C97">
        <w:rPr>
          <w:rFonts w:asciiTheme="minorHAnsi" w:hAnsiTheme="minorHAnsi" w:cs="Calibri"/>
          <w:sz w:val="22"/>
          <w:szCs w:val="22"/>
          <w:lang w:eastAsia="cs-CZ"/>
        </w:rPr>
        <w:t>1</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r>
    </w:p>
    <w:p w:rsidR="009152A8" w:rsidRPr="00496C97" w:rsidRDefault="00B117DD" w:rsidP="00A860E4">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se zavazuje dodržovat povinnosti k ochraně životního prostředí ve smyslu platné legislativy (zacházení, skladování a likvidace zvláště nebezpečného a nebezpečného odpadu, ochrany zeleně apod.).</w:t>
      </w:r>
    </w:p>
    <w:p w:rsidR="00187EF0" w:rsidRPr="00496C97" w:rsidRDefault="00187EF0" w:rsidP="00A860E4">
      <w:pPr>
        <w:suppressAutoHyphens w:val="0"/>
        <w:ind w:left="284"/>
        <w:rPr>
          <w:rFonts w:asciiTheme="minorHAnsi" w:hAnsiTheme="minorHAnsi" w:cs="Calibri"/>
          <w:sz w:val="22"/>
          <w:szCs w:val="22"/>
          <w:lang w:eastAsia="cs-CZ"/>
        </w:rPr>
      </w:pPr>
    </w:p>
    <w:p w:rsidR="00A860E4" w:rsidRPr="00496C97" w:rsidRDefault="00B117DD" w:rsidP="005A6FFE">
      <w:pPr>
        <w:keepNext/>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lastRenderedPageBreak/>
        <w:t>XVI.1</w:t>
      </w:r>
      <w:r w:rsidR="0035485C" w:rsidRPr="00496C97">
        <w:rPr>
          <w:rFonts w:asciiTheme="minorHAnsi" w:hAnsiTheme="minorHAnsi" w:cs="Calibri"/>
          <w:sz w:val="22"/>
          <w:szCs w:val="22"/>
          <w:lang w:eastAsia="cs-CZ"/>
        </w:rPr>
        <w:t>2</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r>
    </w:p>
    <w:p w:rsidR="009152A8" w:rsidRPr="00496C97" w:rsidRDefault="00B117DD" w:rsidP="00A860E4">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se zavazuje provádět dílo v souladu s technologickými a pracovními postupy dodávaných prací. </w:t>
      </w:r>
    </w:p>
    <w:p w:rsidR="00A860E4" w:rsidRPr="00496C97" w:rsidRDefault="00A860E4" w:rsidP="00A860E4">
      <w:pPr>
        <w:suppressAutoHyphens w:val="0"/>
        <w:ind w:left="284"/>
        <w:rPr>
          <w:rFonts w:asciiTheme="minorHAnsi" w:hAnsiTheme="minorHAnsi" w:cs="Calibri"/>
          <w:sz w:val="22"/>
          <w:szCs w:val="22"/>
          <w:lang w:eastAsia="cs-CZ"/>
        </w:rPr>
      </w:pPr>
    </w:p>
    <w:p w:rsidR="00A860E4" w:rsidRPr="00496C97" w:rsidRDefault="00B117DD" w:rsidP="00E32A1D">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XVI.1</w:t>
      </w:r>
      <w:r w:rsidR="0035485C" w:rsidRPr="00496C97">
        <w:rPr>
          <w:rFonts w:asciiTheme="minorHAnsi" w:hAnsiTheme="minorHAnsi" w:cs="Calibri"/>
          <w:sz w:val="22"/>
          <w:szCs w:val="22"/>
          <w:lang w:eastAsia="cs-CZ"/>
        </w:rPr>
        <w:t>3</w:t>
      </w:r>
      <w:proofErr w:type="gramEnd"/>
      <w:r w:rsidRPr="00496C97">
        <w:rPr>
          <w:rFonts w:asciiTheme="minorHAnsi" w:hAnsiTheme="minorHAnsi" w:cs="Calibri"/>
          <w:sz w:val="22"/>
          <w:szCs w:val="22"/>
          <w:lang w:eastAsia="cs-CZ"/>
        </w:rPr>
        <w:t>.</w:t>
      </w:r>
      <w:r w:rsidRPr="00496C97">
        <w:rPr>
          <w:rFonts w:asciiTheme="minorHAnsi" w:hAnsiTheme="minorHAnsi" w:cs="Calibri"/>
          <w:sz w:val="22"/>
          <w:szCs w:val="22"/>
          <w:lang w:eastAsia="cs-CZ"/>
        </w:rPr>
        <w:tab/>
      </w:r>
    </w:p>
    <w:p w:rsidR="005A3FB1"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je povinen poučit své zaměstnance a subdodavatele o podmínkách provádění díla dle této SOD. </w:t>
      </w:r>
    </w:p>
    <w:p w:rsidR="005A3FB1" w:rsidRPr="00496C97" w:rsidRDefault="005A3FB1" w:rsidP="00C047DA">
      <w:pPr>
        <w:suppressAutoHyphens w:val="0"/>
        <w:ind w:left="284"/>
        <w:rPr>
          <w:rFonts w:asciiTheme="minorHAnsi" w:hAnsiTheme="minorHAnsi" w:cs="Calibri"/>
          <w:sz w:val="22"/>
          <w:szCs w:val="22"/>
          <w:lang w:eastAsia="cs-CZ"/>
        </w:rPr>
      </w:pPr>
    </w:p>
    <w:p w:rsidR="006523EB" w:rsidRPr="00496C97" w:rsidRDefault="00B117DD" w:rsidP="005A6FFE">
      <w:pPr>
        <w:pStyle w:val="Odstavecseseznamem"/>
        <w:keepNext/>
        <w:suppressAutoHyphens w:val="0"/>
        <w:spacing w:line="276" w:lineRule="auto"/>
        <w:ind w:left="0"/>
        <w:jc w:val="center"/>
        <w:rPr>
          <w:rFonts w:asciiTheme="minorHAnsi" w:hAnsiTheme="minorHAnsi" w:cs="Calibri"/>
          <w:color w:val="000000" w:themeColor="text1"/>
          <w:sz w:val="22"/>
          <w:szCs w:val="22"/>
          <w:u w:val="single"/>
          <w:lang w:eastAsia="cs-CZ"/>
        </w:rPr>
      </w:pPr>
      <w:r w:rsidRPr="00496C97">
        <w:rPr>
          <w:rFonts w:asciiTheme="minorHAnsi" w:hAnsiTheme="minorHAnsi" w:cs="Calibri"/>
          <w:b/>
          <w:color w:val="000000" w:themeColor="text1"/>
          <w:sz w:val="22"/>
          <w:szCs w:val="22"/>
          <w:u w:val="single"/>
          <w:lang w:eastAsia="cs-CZ"/>
        </w:rPr>
        <w:t>XVII. PŘEDÁNÍ A PŘEVZETÍ PŘÍSLUŠNÉ DOKUMENTACE</w:t>
      </w:r>
    </w:p>
    <w:p w:rsidR="00825B1D" w:rsidRPr="00496C97" w:rsidRDefault="00825B1D" w:rsidP="005A6FFE">
      <w:pPr>
        <w:keepNext/>
        <w:suppressAutoHyphens w:val="0"/>
        <w:jc w:val="left"/>
        <w:rPr>
          <w:rFonts w:asciiTheme="minorHAnsi" w:hAnsiTheme="minorHAnsi" w:cs="Calibri"/>
          <w:sz w:val="22"/>
          <w:szCs w:val="22"/>
          <w:lang w:eastAsia="cs-CZ"/>
        </w:rPr>
      </w:pPr>
    </w:p>
    <w:p w:rsidR="00825B1D" w:rsidRPr="00496C97" w:rsidRDefault="00B117DD" w:rsidP="005A6FFE">
      <w:pPr>
        <w:keepNext/>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XVII.1.</w:t>
      </w:r>
      <w:proofErr w:type="gramEnd"/>
    </w:p>
    <w:p w:rsidR="006523EB" w:rsidRPr="00496C97" w:rsidRDefault="00B117DD" w:rsidP="00BD3C91">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Projektová dokumentace a oceněný soupis prací vč. výkazu výměr tvoří přílohu této smlouvy.</w:t>
      </w:r>
    </w:p>
    <w:p w:rsidR="00AB4831" w:rsidRPr="00496C97" w:rsidRDefault="00AB4831" w:rsidP="00BD3C91">
      <w:pPr>
        <w:ind w:firstLine="709"/>
        <w:rPr>
          <w:rFonts w:asciiTheme="minorHAnsi" w:hAnsiTheme="minorHAnsi" w:cs="Calibri"/>
          <w:sz w:val="22"/>
          <w:szCs w:val="22"/>
          <w:lang w:eastAsia="cs-CZ"/>
        </w:rPr>
      </w:pPr>
    </w:p>
    <w:p w:rsidR="00825B1D" w:rsidRPr="00496C97" w:rsidRDefault="00B117DD" w:rsidP="00BD3C91">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XVII.2.</w:t>
      </w:r>
      <w:proofErr w:type="gramEnd"/>
      <w:r w:rsidRPr="00496C97">
        <w:rPr>
          <w:rFonts w:asciiTheme="minorHAnsi" w:hAnsiTheme="minorHAnsi" w:cs="Calibri"/>
          <w:sz w:val="22"/>
          <w:szCs w:val="22"/>
          <w:lang w:eastAsia="cs-CZ"/>
        </w:rPr>
        <w:t xml:space="preserve"> </w:t>
      </w:r>
    </w:p>
    <w:p w:rsidR="006523EB" w:rsidRPr="00496C97" w:rsidRDefault="00B117DD" w:rsidP="008949DC">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potvrzuje, že se s projektovou dokumentací seznámil v rámci zadávacího řízení pro veřejnou z</w:t>
      </w:r>
      <w:r w:rsidR="0009680C" w:rsidRPr="00496C97">
        <w:rPr>
          <w:rFonts w:asciiTheme="minorHAnsi" w:hAnsiTheme="minorHAnsi" w:cs="Calibri"/>
          <w:sz w:val="22"/>
          <w:szCs w:val="22"/>
          <w:lang w:eastAsia="cs-CZ"/>
        </w:rPr>
        <w:t xml:space="preserve">akázku s názvem </w:t>
      </w:r>
      <w:r w:rsidR="00EF05F9" w:rsidRPr="00496C97">
        <w:rPr>
          <w:rFonts w:asciiTheme="minorHAnsi" w:hAnsiTheme="minorHAnsi" w:cstheme="minorHAnsi"/>
          <w:bCs/>
          <w:sz w:val="22"/>
          <w:szCs w:val="22"/>
        </w:rPr>
        <w:t>„</w:t>
      </w:r>
      <w:r w:rsidR="00667575" w:rsidRPr="00667575">
        <w:rPr>
          <w:rFonts w:asciiTheme="minorHAnsi" w:hAnsiTheme="minorHAnsi" w:cs="Calibri"/>
          <w:sz w:val="22"/>
          <w:szCs w:val="22"/>
          <w:lang w:eastAsia="cs-CZ"/>
        </w:rPr>
        <w:t>Rozšíření jídelny pro klienty domova, Bystřice nad Úhlavou čp. 44</w:t>
      </w:r>
      <w:r w:rsidR="00EF05F9" w:rsidRPr="00496C97">
        <w:rPr>
          <w:rFonts w:asciiTheme="minorHAnsi" w:hAnsiTheme="minorHAnsi" w:cstheme="minorHAnsi"/>
          <w:bCs/>
          <w:sz w:val="22"/>
          <w:szCs w:val="22"/>
        </w:rPr>
        <w:t>“</w:t>
      </w:r>
      <w:r w:rsidRPr="00496C97">
        <w:rPr>
          <w:rFonts w:asciiTheme="minorHAnsi" w:hAnsiTheme="minorHAnsi" w:cs="Calibri"/>
          <w:sz w:val="22"/>
          <w:szCs w:val="22"/>
          <w:lang w:eastAsia="cs-CZ"/>
        </w:rPr>
        <w:t xml:space="preserve"> a že je schopen dílo dle této dokumentace v plném rozsahu a v požadované kvalitě provést.</w:t>
      </w:r>
    </w:p>
    <w:p w:rsidR="00AB4831" w:rsidRPr="00496C97" w:rsidRDefault="00AB4831" w:rsidP="00BD3C91">
      <w:pPr>
        <w:rPr>
          <w:rFonts w:asciiTheme="minorHAnsi" w:hAnsiTheme="minorHAnsi" w:cstheme="minorHAnsi"/>
          <w:color w:val="000000" w:themeColor="text1"/>
          <w:sz w:val="22"/>
          <w:szCs w:val="22"/>
        </w:rPr>
      </w:pPr>
    </w:p>
    <w:p w:rsidR="00DC0D5C" w:rsidRPr="00496C97" w:rsidRDefault="00AB4831" w:rsidP="00BD3C91">
      <w:pPr>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XVII.</w:t>
      </w:r>
      <w:r w:rsidR="005A5291" w:rsidRPr="00496C97">
        <w:rPr>
          <w:rFonts w:asciiTheme="minorHAnsi" w:hAnsiTheme="minorHAnsi" w:cstheme="minorHAnsi"/>
          <w:color w:val="000000" w:themeColor="text1"/>
          <w:sz w:val="22"/>
          <w:szCs w:val="22"/>
        </w:rPr>
        <w:t>3</w:t>
      </w:r>
      <w:r w:rsidRPr="00496C97">
        <w:rPr>
          <w:rFonts w:asciiTheme="minorHAnsi" w:hAnsiTheme="minorHAnsi" w:cstheme="minorHAnsi"/>
          <w:color w:val="000000" w:themeColor="text1"/>
          <w:sz w:val="22"/>
          <w:szCs w:val="22"/>
        </w:rPr>
        <w:t>.</w:t>
      </w:r>
      <w:proofErr w:type="gramEnd"/>
    </w:p>
    <w:p w:rsidR="006523EB" w:rsidRPr="00496C97" w:rsidRDefault="00B117DD" w:rsidP="00BD3C91">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potvrzuje, že se s oceněným soupisem prací vč. výkazu výměr seznámil v rámci zadávacího řízení</w:t>
      </w:r>
      <w:r w:rsidR="0009680C" w:rsidRPr="00496C97">
        <w:rPr>
          <w:rFonts w:asciiTheme="minorHAnsi" w:hAnsiTheme="minorHAnsi" w:cs="Calibri"/>
          <w:sz w:val="22"/>
          <w:szCs w:val="22"/>
          <w:lang w:eastAsia="cs-CZ"/>
        </w:rPr>
        <w:t xml:space="preserve"> pro veřejnou zakázku s názvem </w:t>
      </w:r>
      <w:r w:rsidR="00EF05F9" w:rsidRPr="00496C97">
        <w:rPr>
          <w:rFonts w:asciiTheme="minorHAnsi" w:hAnsiTheme="minorHAnsi" w:cstheme="minorHAnsi"/>
          <w:bCs/>
          <w:sz w:val="22"/>
          <w:szCs w:val="22"/>
        </w:rPr>
        <w:t>„</w:t>
      </w:r>
      <w:r w:rsidR="00667575" w:rsidRPr="00667575">
        <w:rPr>
          <w:rFonts w:asciiTheme="minorHAnsi" w:hAnsiTheme="minorHAnsi" w:cs="Calibri"/>
          <w:sz w:val="22"/>
          <w:szCs w:val="22"/>
          <w:lang w:eastAsia="cs-CZ"/>
        </w:rPr>
        <w:t>Rozšíření jídelny pro klienty domova, Bystřice nad Úhlavou čp. 44</w:t>
      </w:r>
      <w:r w:rsidR="00EF05F9" w:rsidRPr="00496C97">
        <w:rPr>
          <w:rFonts w:asciiTheme="minorHAnsi" w:hAnsiTheme="minorHAnsi" w:cstheme="minorHAnsi"/>
          <w:bCs/>
          <w:sz w:val="22"/>
          <w:szCs w:val="22"/>
        </w:rPr>
        <w:t>“</w:t>
      </w:r>
      <w:r w:rsidRPr="00496C97">
        <w:rPr>
          <w:rFonts w:asciiTheme="minorHAnsi" w:hAnsiTheme="minorHAnsi" w:cs="Calibri"/>
          <w:sz w:val="22"/>
          <w:szCs w:val="22"/>
          <w:lang w:eastAsia="cs-CZ"/>
        </w:rPr>
        <w:t xml:space="preserve">. Celková cena uvedená v oceněném soupisu prací je shodná s celkovou nabídkovou cenou nabídnutou uchazečem (zhotovitelem) v rámci tohoto zadávacího řízení. </w:t>
      </w:r>
    </w:p>
    <w:p w:rsidR="006523EB" w:rsidRPr="00496C97" w:rsidRDefault="006523EB" w:rsidP="00BD3C91">
      <w:pPr>
        <w:rPr>
          <w:rFonts w:asciiTheme="minorHAnsi" w:hAnsiTheme="minorHAnsi" w:cstheme="minorHAnsi"/>
          <w:color w:val="000000" w:themeColor="text1"/>
          <w:sz w:val="22"/>
          <w:szCs w:val="22"/>
        </w:rPr>
      </w:pPr>
    </w:p>
    <w:p w:rsidR="00DC0D5C" w:rsidRPr="00496C97" w:rsidRDefault="00B117DD" w:rsidP="00BD3C91">
      <w:pPr>
        <w:pStyle w:val="Odstavecseseznamem"/>
        <w:suppressAutoHyphens w:val="0"/>
        <w:ind w:left="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XVII.</w:t>
      </w:r>
      <w:r w:rsidR="005A5291" w:rsidRPr="00496C97">
        <w:rPr>
          <w:rFonts w:asciiTheme="minorHAnsi" w:hAnsiTheme="minorHAnsi" w:cstheme="minorHAnsi"/>
          <w:color w:val="000000" w:themeColor="text1"/>
          <w:sz w:val="22"/>
          <w:szCs w:val="22"/>
        </w:rPr>
        <w:t>4</w:t>
      </w:r>
      <w:r w:rsidRPr="00496C97">
        <w:rPr>
          <w:rFonts w:asciiTheme="minorHAnsi" w:hAnsiTheme="minorHAnsi" w:cstheme="minorHAnsi"/>
          <w:color w:val="000000" w:themeColor="text1"/>
          <w:sz w:val="22"/>
          <w:szCs w:val="22"/>
        </w:rPr>
        <w:t>.</w:t>
      </w:r>
      <w:proofErr w:type="gramEnd"/>
    </w:p>
    <w:p w:rsidR="00BD3C91" w:rsidRPr="00496C97" w:rsidRDefault="00B117DD" w:rsidP="00BD3C91">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je povinen připravit a doložit u předávacího a přejímacího řízení poslední části díla tyto doklady:</w:t>
      </w:r>
    </w:p>
    <w:p w:rsidR="006523EB" w:rsidRPr="00496C97" w:rsidRDefault="00B117DD" w:rsidP="00BD3C91">
      <w:pPr>
        <w:pStyle w:val="Odstavecseseznamem"/>
        <w:numPr>
          <w:ilvl w:val="0"/>
          <w:numId w:val="27"/>
        </w:num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dokumentace skutečného provedení díla</w:t>
      </w:r>
    </w:p>
    <w:p w:rsidR="00BD3C91" w:rsidRPr="00496C97" w:rsidRDefault="005A3FB1" w:rsidP="00BD3C91">
      <w:pPr>
        <w:pStyle w:val="Odstavecseseznamem"/>
        <w:numPr>
          <w:ilvl w:val="0"/>
          <w:numId w:val="27"/>
        </w:num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stavební deník</w:t>
      </w:r>
      <w:r w:rsidR="00B117DD" w:rsidRPr="00496C97">
        <w:rPr>
          <w:rFonts w:asciiTheme="minorHAnsi" w:hAnsiTheme="minorHAnsi" w:cs="Calibri"/>
          <w:sz w:val="22"/>
          <w:szCs w:val="22"/>
          <w:lang w:eastAsia="cs-CZ"/>
        </w:rPr>
        <w:t>,</w:t>
      </w:r>
    </w:p>
    <w:p w:rsidR="003B416B" w:rsidRPr="00496C97" w:rsidRDefault="00B117DD" w:rsidP="00BD3C91">
      <w:pPr>
        <w:pStyle w:val="Odstavecseseznamem"/>
        <w:numPr>
          <w:ilvl w:val="0"/>
          <w:numId w:val="27"/>
        </w:num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doklady k výrobkům, které jsou součástí díla (návody k obsluze, záruční listy, revizní zprávy apod.)</w:t>
      </w:r>
    </w:p>
    <w:p w:rsidR="00A5643B" w:rsidRPr="00496C97" w:rsidRDefault="00B117DD" w:rsidP="00BD3C91">
      <w:pPr>
        <w:pStyle w:val="Odstavecseseznamem"/>
        <w:numPr>
          <w:ilvl w:val="0"/>
          <w:numId w:val="27"/>
        </w:num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poučení a návod k obsluze a údržbě díla</w:t>
      </w:r>
    </w:p>
    <w:p w:rsidR="00B6395A" w:rsidRPr="00496C97" w:rsidRDefault="00B6395A" w:rsidP="00B6395A">
      <w:pPr>
        <w:pStyle w:val="Odstavecseseznamem"/>
        <w:numPr>
          <w:ilvl w:val="0"/>
          <w:numId w:val="27"/>
        </w:num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ujištění o vydání „Prohlášení o shodě“ (v</w:t>
      </w:r>
      <w:r w:rsidRPr="00496C97">
        <w:rPr>
          <w:rFonts w:asciiTheme="minorHAnsi" w:hAnsiTheme="minorHAnsi" w:cstheme="minorHAnsi"/>
          <w:sz w:val="22"/>
          <w:szCs w:val="22"/>
        </w:rPr>
        <w:t>e smyslu §13 Zákona o technických požadavcích na výrobky a o změně a doplnění některých zákonů č. 22/1997 Sb., ve znění pozdějších předpisů)</w:t>
      </w:r>
    </w:p>
    <w:p w:rsidR="00C047DA" w:rsidRPr="00496C97" w:rsidRDefault="00C047DA" w:rsidP="00C047DA">
      <w:pPr>
        <w:suppressAutoHyphens w:val="0"/>
        <w:ind w:left="284"/>
        <w:rPr>
          <w:rFonts w:asciiTheme="minorHAnsi" w:hAnsiTheme="minorHAnsi" w:cs="Calibri"/>
          <w:sz w:val="22"/>
          <w:szCs w:val="22"/>
          <w:lang w:eastAsia="cs-CZ"/>
        </w:rPr>
      </w:pPr>
    </w:p>
    <w:p w:rsidR="00C047DA" w:rsidRPr="00496C97" w:rsidRDefault="00C047DA" w:rsidP="00C047DA">
      <w:pPr>
        <w:pStyle w:val="Odstavecseseznamem"/>
        <w:suppressAutoHyphens w:val="0"/>
        <w:ind w:left="0"/>
        <w:rPr>
          <w:rFonts w:asciiTheme="minorHAnsi" w:hAnsiTheme="minorHAnsi" w:cstheme="minorHAnsi"/>
          <w:color w:val="000000" w:themeColor="text1"/>
          <w:sz w:val="22"/>
          <w:szCs w:val="22"/>
          <w:lang w:eastAsia="cs-CZ"/>
        </w:rPr>
      </w:pPr>
      <w:proofErr w:type="gramStart"/>
      <w:r w:rsidRPr="00496C97">
        <w:rPr>
          <w:rFonts w:asciiTheme="minorHAnsi" w:hAnsiTheme="minorHAnsi" w:cstheme="minorHAnsi"/>
          <w:color w:val="000000" w:themeColor="text1"/>
          <w:sz w:val="22"/>
          <w:szCs w:val="22"/>
        </w:rPr>
        <w:t>XVII.</w:t>
      </w:r>
      <w:r w:rsidR="005A5291" w:rsidRPr="00496C97">
        <w:rPr>
          <w:rFonts w:asciiTheme="minorHAnsi" w:hAnsiTheme="minorHAnsi" w:cstheme="minorHAnsi"/>
          <w:color w:val="000000" w:themeColor="text1"/>
          <w:sz w:val="22"/>
          <w:szCs w:val="22"/>
        </w:rPr>
        <w:t>5</w:t>
      </w:r>
      <w:r w:rsidRPr="00496C97">
        <w:rPr>
          <w:rFonts w:asciiTheme="minorHAnsi" w:hAnsiTheme="minorHAnsi" w:cstheme="minorHAnsi"/>
          <w:color w:val="000000" w:themeColor="text1"/>
          <w:sz w:val="22"/>
          <w:szCs w:val="22"/>
        </w:rPr>
        <w:t>.</w:t>
      </w:r>
      <w:proofErr w:type="gramEnd"/>
      <w:r w:rsidRPr="00496C97">
        <w:rPr>
          <w:rFonts w:asciiTheme="minorHAnsi" w:hAnsiTheme="minorHAnsi" w:cstheme="minorHAnsi"/>
          <w:color w:val="000000" w:themeColor="text1"/>
          <w:sz w:val="22"/>
          <w:szCs w:val="22"/>
        </w:rPr>
        <w:t xml:space="preserve"> </w:t>
      </w:r>
    </w:p>
    <w:p w:rsidR="002C6F7B"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Nedoloží-li zhotovitel sjednané doklady, nepovažuje se dílo za dokončené a schopné předání.</w:t>
      </w:r>
    </w:p>
    <w:p w:rsidR="00D22C11" w:rsidRPr="00496C97" w:rsidRDefault="00D22C11" w:rsidP="00EF05F9">
      <w:pPr>
        <w:suppressAutoHyphens w:val="0"/>
        <w:ind w:left="284"/>
        <w:rPr>
          <w:rFonts w:asciiTheme="minorHAnsi" w:hAnsiTheme="minorHAnsi" w:cs="Calibri"/>
          <w:sz w:val="22"/>
          <w:szCs w:val="22"/>
          <w:lang w:eastAsia="cs-CZ"/>
        </w:rPr>
      </w:pPr>
    </w:p>
    <w:p w:rsidR="00D22C11" w:rsidRPr="00496C97" w:rsidRDefault="00D22C11" w:rsidP="00EF05F9">
      <w:pPr>
        <w:suppressAutoHyphens w:val="0"/>
        <w:ind w:left="284"/>
        <w:rPr>
          <w:rFonts w:asciiTheme="minorHAnsi" w:hAnsiTheme="minorHAnsi" w:cs="Calibri"/>
          <w:sz w:val="22"/>
          <w:szCs w:val="22"/>
          <w:lang w:eastAsia="cs-CZ"/>
        </w:rPr>
      </w:pPr>
    </w:p>
    <w:p w:rsidR="002C6F7B" w:rsidRPr="00496C97" w:rsidRDefault="002C6F7B" w:rsidP="003B416B">
      <w:pPr>
        <w:suppressAutoHyphens w:val="0"/>
        <w:ind w:left="284"/>
        <w:rPr>
          <w:rFonts w:asciiTheme="minorHAnsi" w:hAnsiTheme="minorHAnsi" w:cs="Calibri"/>
          <w:sz w:val="22"/>
          <w:szCs w:val="22"/>
          <w:lang w:eastAsia="cs-CZ"/>
        </w:rPr>
      </w:pPr>
    </w:p>
    <w:p w:rsidR="006523EB" w:rsidRPr="00496C97" w:rsidRDefault="00B117DD" w:rsidP="00B320E9">
      <w:pPr>
        <w:pStyle w:val="Odstavecseseznamem"/>
        <w:keepNext/>
        <w:suppressAutoHyphens w:val="0"/>
        <w:spacing w:line="276" w:lineRule="auto"/>
        <w:ind w:left="0"/>
        <w:jc w:val="center"/>
        <w:rPr>
          <w:rFonts w:asciiTheme="minorHAnsi" w:hAnsiTheme="minorHAnsi" w:cs="Calibri"/>
          <w:b/>
          <w:color w:val="000000" w:themeColor="text1"/>
          <w:sz w:val="22"/>
          <w:szCs w:val="22"/>
          <w:u w:val="single"/>
          <w:lang w:eastAsia="cs-CZ"/>
        </w:rPr>
      </w:pPr>
      <w:r w:rsidRPr="00496C97">
        <w:rPr>
          <w:rFonts w:asciiTheme="minorHAnsi" w:hAnsiTheme="minorHAnsi" w:cs="Calibri"/>
          <w:b/>
          <w:color w:val="000000" w:themeColor="text1"/>
          <w:sz w:val="22"/>
          <w:szCs w:val="22"/>
          <w:u w:val="single"/>
          <w:lang w:eastAsia="cs-CZ"/>
        </w:rPr>
        <w:t>XVIII. SUBDODAVATELÉ</w:t>
      </w:r>
    </w:p>
    <w:p w:rsidR="00B320E9" w:rsidRPr="00496C97" w:rsidRDefault="00B320E9" w:rsidP="00B320E9">
      <w:pPr>
        <w:pStyle w:val="Odstavecseseznamem"/>
        <w:suppressAutoHyphens w:val="0"/>
        <w:ind w:left="0"/>
        <w:rPr>
          <w:rFonts w:asciiTheme="minorHAnsi" w:hAnsiTheme="minorHAnsi" w:cs="Calibri"/>
          <w:sz w:val="22"/>
          <w:szCs w:val="22"/>
          <w:lang w:eastAsia="cs-CZ"/>
        </w:rPr>
      </w:pPr>
    </w:p>
    <w:p w:rsidR="00B320E9" w:rsidRPr="00496C97" w:rsidRDefault="000F466A" w:rsidP="00B320E9">
      <w:pPr>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XVIII.1.</w:t>
      </w:r>
      <w:proofErr w:type="gramEnd"/>
      <w:r w:rsidRPr="00496C97">
        <w:rPr>
          <w:rFonts w:asciiTheme="minorHAnsi" w:hAnsiTheme="minorHAnsi" w:cstheme="minorHAnsi"/>
          <w:color w:val="000000" w:themeColor="text1"/>
          <w:sz w:val="22"/>
          <w:szCs w:val="22"/>
        </w:rPr>
        <w:t xml:space="preserve"> </w:t>
      </w:r>
    </w:p>
    <w:p w:rsidR="007C3A54" w:rsidRPr="00496C97" w:rsidRDefault="007C3A54" w:rsidP="007C3A54">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je povinen nejpozději do 60 dnů od splnění této smlouvy předložit objednateli aktuální seznam svých subdodavatelů, s označením těch, kterým uhradil více než 10 % z celkové ceny veřejné zakázky, na jejímž základě je uzavírána tato smlouva, nebo písemnou informaci, že plnění provedl bez subdodávek. Má-li subdodavatel formu akciové společnosti, bude přílohou seznamu i seznam vlastníků akcií, jejichž souhrnná jmenovitá hodnota přesahuje 10 % základního kapitálu, vyhotovený ve lhůtě 90 dnů před dnem předložení seznamu subdodavatelů. </w:t>
      </w:r>
    </w:p>
    <w:p w:rsidR="00101B16" w:rsidRPr="00496C97" w:rsidRDefault="00101B16" w:rsidP="00C37309">
      <w:pPr>
        <w:suppressAutoHyphens w:val="0"/>
        <w:rPr>
          <w:rFonts w:asciiTheme="minorHAnsi" w:hAnsiTheme="minorHAnsi" w:cs="Calibri"/>
          <w:sz w:val="22"/>
          <w:szCs w:val="22"/>
          <w:lang w:eastAsia="cs-CZ"/>
        </w:rPr>
      </w:pPr>
    </w:p>
    <w:p w:rsidR="00D22C11" w:rsidRPr="00496C97" w:rsidRDefault="00D22C11" w:rsidP="00C37309">
      <w:pPr>
        <w:suppressAutoHyphens w:val="0"/>
        <w:rPr>
          <w:rFonts w:asciiTheme="minorHAnsi" w:hAnsiTheme="minorHAnsi" w:cs="Calibri"/>
          <w:sz w:val="22"/>
          <w:szCs w:val="22"/>
          <w:lang w:eastAsia="cs-CZ"/>
        </w:rPr>
      </w:pPr>
    </w:p>
    <w:p w:rsidR="00D22C11" w:rsidRPr="00496C97" w:rsidRDefault="00D22C11" w:rsidP="00C37309">
      <w:pPr>
        <w:suppressAutoHyphens w:val="0"/>
        <w:rPr>
          <w:rFonts w:asciiTheme="minorHAnsi" w:hAnsiTheme="minorHAnsi" w:cs="Calibri"/>
          <w:sz w:val="22"/>
          <w:szCs w:val="22"/>
          <w:lang w:eastAsia="cs-CZ"/>
        </w:rPr>
      </w:pPr>
    </w:p>
    <w:p w:rsidR="00101B16" w:rsidRPr="00496C97" w:rsidRDefault="000F466A" w:rsidP="00101B16">
      <w:pPr>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XVIII.2.</w:t>
      </w:r>
      <w:proofErr w:type="gramEnd"/>
      <w:r w:rsidRPr="00496C97">
        <w:rPr>
          <w:rFonts w:asciiTheme="minorHAnsi" w:hAnsiTheme="minorHAnsi" w:cstheme="minorHAnsi"/>
          <w:color w:val="000000" w:themeColor="text1"/>
          <w:sz w:val="22"/>
          <w:szCs w:val="22"/>
        </w:rPr>
        <w:t xml:space="preserve"> </w:t>
      </w:r>
    </w:p>
    <w:p w:rsidR="00FA0D21" w:rsidRPr="00496C97" w:rsidRDefault="00B117DD" w:rsidP="00EF05F9">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Pokud zhotovitel prokazoval prostřednictvím subdodavatele kvalifikaci v</w:t>
      </w:r>
      <w:r w:rsidR="00A3744F" w:rsidRPr="00496C97">
        <w:rPr>
          <w:rFonts w:asciiTheme="minorHAnsi" w:hAnsiTheme="minorHAnsi" w:cs="Calibri"/>
          <w:sz w:val="22"/>
          <w:szCs w:val="22"/>
          <w:lang w:eastAsia="cs-CZ"/>
        </w:rPr>
        <w:t>e</w:t>
      </w:r>
      <w:r w:rsidRPr="00496C97">
        <w:rPr>
          <w:rFonts w:asciiTheme="minorHAnsi" w:hAnsiTheme="minorHAnsi" w:cs="Calibri"/>
          <w:sz w:val="22"/>
          <w:szCs w:val="22"/>
          <w:lang w:eastAsia="cs-CZ"/>
        </w:rPr>
        <w:t> </w:t>
      </w:r>
      <w:r w:rsidR="00A3744F" w:rsidRPr="00496C97">
        <w:rPr>
          <w:rFonts w:asciiTheme="minorHAnsi" w:hAnsiTheme="minorHAnsi" w:cs="Calibri"/>
          <w:sz w:val="22"/>
          <w:szCs w:val="22"/>
          <w:lang w:eastAsia="cs-CZ"/>
        </w:rPr>
        <w:t>výběrovém</w:t>
      </w:r>
      <w:r w:rsidRPr="00496C97">
        <w:rPr>
          <w:rFonts w:asciiTheme="minorHAnsi" w:hAnsiTheme="minorHAnsi" w:cs="Calibri"/>
          <w:sz w:val="22"/>
          <w:szCs w:val="22"/>
          <w:lang w:eastAsia="cs-CZ"/>
        </w:rPr>
        <w:t xml:space="preserve"> řízení, je povinen před jeho změnou doložit a prokázat kvalifikaci nového subdodavatele, a to stejným způsobem a ve stejném rozsahu, jakým byla prokazována kvalifikace původního subdodavatele v</w:t>
      </w:r>
      <w:r w:rsidR="00A3744F" w:rsidRPr="00496C97">
        <w:rPr>
          <w:rFonts w:asciiTheme="minorHAnsi" w:hAnsiTheme="minorHAnsi" w:cs="Calibri"/>
          <w:sz w:val="22"/>
          <w:szCs w:val="22"/>
          <w:lang w:eastAsia="cs-CZ"/>
        </w:rPr>
        <w:t>e</w:t>
      </w:r>
      <w:r w:rsidRPr="00496C97">
        <w:rPr>
          <w:rFonts w:asciiTheme="minorHAnsi" w:hAnsiTheme="minorHAnsi" w:cs="Calibri"/>
          <w:sz w:val="22"/>
          <w:szCs w:val="22"/>
          <w:lang w:eastAsia="cs-CZ"/>
        </w:rPr>
        <w:t> </w:t>
      </w:r>
      <w:r w:rsidR="00A3744F" w:rsidRPr="00496C97">
        <w:rPr>
          <w:rFonts w:asciiTheme="minorHAnsi" w:hAnsiTheme="minorHAnsi" w:cs="Calibri"/>
          <w:sz w:val="22"/>
          <w:szCs w:val="22"/>
          <w:lang w:eastAsia="cs-CZ"/>
        </w:rPr>
        <w:t>výběrovém</w:t>
      </w:r>
      <w:r w:rsidRPr="00496C97">
        <w:rPr>
          <w:rFonts w:asciiTheme="minorHAnsi" w:hAnsiTheme="minorHAnsi" w:cs="Calibri"/>
          <w:sz w:val="22"/>
          <w:szCs w:val="22"/>
          <w:lang w:eastAsia="cs-CZ"/>
        </w:rPr>
        <w:t xml:space="preserve"> řízení.</w:t>
      </w:r>
    </w:p>
    <w:p w:rsidR="00D22C11" w:rsidRPr="00496C97" w:rsidRDefault="00D22C11" w:rsidP="006523EB">
      <w:pPr>
        <w:pStyle w:val="Odstavecseseznamem"/>
        <w:suppressAutoHyphens w:val="0"/>
        <w:spacing w:before="360" w:after="200" w:line="276" w:lineRule="auto"/>
        <w:ind w:left="0"/>
        <w:jc w:val="center"/>
        <w:rPr>
          <w:rFonts w:asciiTheme="minorHAnsi" w:hAnsiTheme="minorHAnsi" w:cs="Calibri"/>
          <w:b/>
          <w:color w:val="000000" w:themeColor="text1"/>
          <w:sz w:val="22"/>
          <w:szCs w:val="22"/>
          <w:u w:val="single"/>
          <w:lang w:eastAsia="cs-CZ"/>
        </w:rPr>
      </w:pPr>
    </w:p>
    <w:p w:rsidR="006523EB" w:rsidRPr="00496C97" w:rsidRDefault="00B117DD" w:rsidP="006523EB">
      <w:pPr>
        <w:pStyle w:val="Odstavecseseznamem"/>
        <w:suppressAutoHyphens w:val="0"/>
        <w:spacing w:before="360" w:after="200" w:line="276" w:lineRule="auto"/>
        <w:ind w:left="0"/>
        <w:jc w:val="center"/>
        <w:rPr>
          <w:rFonts w:asciiTheme="minorHAnsi" w:hAnsiTheme="minorHAnsi" w:cs="Calibri"/>
          <w:b/>
          <w:color w:val="000000" w:themeColor="text1"/>
          <w:sz w:val="22"/>
          <w:szCs w:val="22"/>
          <w:u w:val="single"/>
          <w:lang w:eastAsia="cs-CZ"/>
        </w:rPr>
      </w:pPr>
      <w:r w:rsidRPr="00496C97">
        <w:rPr>
          <w:rFonts w:asciiTheme="minorHAnsi" w:hAnsiTheme="minorHAnsi" w:cs="Calibri"/>
          <w:b/>
          <w:color w:val="000000" w:themeColor="text1"/>
          <w:sz w:val="22"/>
          <w:szCs w:val="22"/>
          <w:u w:val="single"/>
          <w:lang w:eastAsia="cs-CZ"/>
        </w:rPr>
        <w:t>XIX. POJIŠTĚNÍ</w:t>
      </w:r>
    </w:p>
    <w:p w:rsidR="006523EB" w:rsidRPr="00496C97" w:rsidRDefault="006523EB" w:rsidP="00420D4A">
      <w:pPr>
        <w:pStyle w:val="Odstavecseseznamem"/>
        <w:suppressAutoHyphens w:val="0"/>
        <w:ind w:left="0"/>
        <w:rPr>
          <w:rFonts w:asciiTheme="minorHAnsi" w:hAnsiTheme="minorHAnsi" w:cstheme="minorHAnsi"/>
          <w:color w:val="000000" w:themeColor="text1"/>
          <w:sz w:val="22"/>
          <w:szCs w:val="22"/>
          <w:lang w:eastAsia="cs-CZ"/>
        </w:rPr>
      </w:pPr>
    </w:p>
    <w:p w:rsidR="00420D4A" w:rsidRPr="00496C97" w:rsidRDefault="00B117DD" w:rsidP="00420D4A">
      <w:pPr>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XIX.1.</w:t>
      </w:r>
      <w:proofErr w:type="gramEnd"/>
      <w:r w:rsidRPr="00496C97">
        <w:rPr>
          <w:rFonts w:asciiTheme="minorHAnsi" w:hAnsiTheme="minorHAnsi" w:cstheme="minorHAnsi"/>
          <w:color w:val="000000" w:themeColor="text1"/>
          <w:sz w:val="22"/>
          <w:szCs w:val="22"/>
        </w:rPr>
        <w:t xml:space="preserve"> </w:t>
      </w:r>
    </w:p>
    <w:p w:rsidR="006523EB" w:rsidRPr="00496C97" w:rsidRDefault="00B117DD" w:rsidP="00420D4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se zavazuje předložit objednateli před zahájením provádění díla nebo na požádání kdykoli později během provádění díla potvrzení o tom, že je řádně pojištěn pro případ odpovědnosti za jakoukoli škodu vzniklou objednateli v souvislosti s plněním této SOD, a to minimálně v rozsahu </w:t>
      </w:r>
      <w:r w:rsidR="0009680C" w:rsidRPr="00496C97">
        <w:rPr>
          <w:rFonts w:asciiTheme="minorHAnsi" w:hAnsiTheme="minorHAnsi" w:cs="Calibri"/>
          <w:sz w:val="22"/>
          <w:szCs w:val="22"/>
          <w:lang w:eastAsia="cs-CZ"/>
        </w:rPr>
        <w:t>5</w:t>
      </w:r>
      <w:r w:rsidRPr="00496C97">
        <w:rPr>
          <w:rFonts w:asciiTheme="minorHAnsi" w:hAnsiTheme="minorHAnsi" w:cs="Calibri"/>
          <w:sz w:val="22"/>
          <w:szCs w:val="22"/>
          <w:lang w:eastAsia="cs-CZ"/>
        </w:rPr>
        <w:t xml:space="preserve"> mil. Kč.</w:t>
      </w:r>
    </w:p>
    <w:p w:rsidR="006523EB" w:rsidRPr="00496C97" w:rsidRDefault="006523EB" w:rsidP="00420D4A">
      <w:pPr>
        <w:pStyle w:val="Odstavecseseznamem"/>
        <w:ind w:left="0"/>
        <w:rPr>
          <w:rFonts w:asciiTheme="minorHAnsi" w:hAnsiTheme="minorHAnsi" w:cstheme="minorHAnsi"/>
          <w:color w:val="000000" w:themeColor="text1"/>
          <w:sz w:val="22"/>
          <w:szCs w:val="22"/>
          <w:lang w:eastAsia="cs-CZ"/>
        </w:rPr>
      </w:pPr>
    </w:p>
    <w:p w:rsidR="00420D4A" w:rsidRPr="00496C97" w:rsidRDefault="00B117DD" w:rsidP="00420D4A">
      <w:pPr>
        <w:pStyle w:val="Odstavecseseznamem"/>
        <w:ind w:left="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XIX.2.</w:t>
      </w:r>
      <w:proofErr w:type="gramEnd"/>
    </w:p>
    <w:p w:rsidR="003B4627" w:rsidRPr="00496C97" w:rsidRDefault="00B117DD" w:rsidP="00420D4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Škodami, které mají být pojištěny, se rozumí </w:t>
      </w:r>
      <w:r w:rsidR="0088098E" w:rsidRPr="00496C97">
        <w:rPr>
          <w:rFonts w:asciiTheme="minorHAnsi" w:hAnsiTheme="minorHAnsi" w:cs="Calibri"/>
          <w:sz w:val="22"/>
          <w:szCs w:val="22"/>
          <w:lang w:eastAsia="cs-CZ"/>
        </w:rPr>
        <w:t>také</w:t>
      </w:r>
      <w:r w:rsidRPr="00496C97">
        <w:rPr>
          <w:rFonts w:asciiTheme="minorHAnsi" w:hAnsiTheme="minorHAnsi" w:cs="Calibri"/>
          <w:sz w:val="22"/>
          <w:szCs w:val="22"/>
          <w:lang w:eastAsia="cs-CZ"/>
        </w:rPr>
        <w:t xml:space="preserve"> škody vzniklé z veškerých omylů, opomenu</w:t>
      </w:r>
      <w:r w:rsidRPr="00496C97">
        <w:rPr>
          <w:rFonts w:asciiTheme="minorHAnsi" w:hAnsiTheme="minorHAnsi" w:cs="Calibri"/>
          <w:sz w:val="22"/>
          <w:szCs w:val="22"/>
          <w:lang w:eastAsia="cs-CZ"/>
        </w:rPr>
        <w:softHyphen/>
        <w:t>tí či nedbalosti zhotovitele při výkonu činností v rámci smlouvy a škody způsobené v důsledku vad či nedostatků díla.</w:t>
      </w:r>
    </w:p>
    <w:p w:rsidR="003B4627" w:rsidRPr="00496C97" w:rsidRDefault="003B4627" w:rsidP="00420D4A">
      <w:pPr>
        <w:pStyle w:val="Odstavecseseznamem"/>
        <w:ind w:left="0"/>
        <w:rPr>
          <w:rFonts w:asciiTheme="minorHAnsi" w:hAnsiTheme="minorHAnsi" w:cstheme="minorHAnsi"/>
          <w:color w:val="000000" w:themeColor="text1"/>
          <w:sz w:val="22"/>
          <w:szCs w:val="22"/>
          <w:lang w:eastAsia="cs-CZ"/>
        </w:rPr>
      </w:pPr>
    </w:p>
    <w:p w:rsidR="00420D4A" w:rsidRPr="00496C97" w:rsidRDefault="00B117DD" w:rsidP="00420D4A">
      <w:pPr>
        <w:pStyle w:val="Odstavecseseznamem"/>
        <w:ind w:left="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XIX.3.</w:t>
      </w:r>
      <w:proofErr w:type="gramEnd"/>
      <w:r w:rsidRPr="00496C97">
        <w:rPr>
          <w:rFonts w:asciiTheme="minorHAnsi" w:hAnsiTheme="minorHAnsi" w:cstheme="minorHAnsi"/>
          <w:color w:val="000000" w:themeColor="text1"/>
          <w:sz w:val="22"/>
          <w:szCs w:val="22"/>
        </w:rPr>
        <w:t xml:space="preserve"> </w:t>
      </w:r>
    </w:p>
    <w:p w:rsidR="006523EB" w:rsidRPr="00496C97" w:rsidRDefault="00B117DD" w:rsidP="00420D4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se zavazuje, že odpovídající pojistnou smlouvu bude udržovat v platnosti nejpozději od data zahájení prová</w:t>
      </w:r>
      <w:r w:rsidRPr="00496C97">
        <w:rPr>
          <w:rFonts w:asciiTheme="minorHAnsi" w:hAnsiTheme="minorHAnsi" w:cs="Calibri"/>
          <w:sz w:val="22"/>
          <w:szCs w:val="22"/>
          <w:lang w:eastAsia="cs-CZ"/>
        </w:rPr>
        <w:softHyphen/>
        <w:t>dění díla a až do uplynutí záruční doby sjednané touto SOD.</w:t>
      </w:r>
    </w:p>
    <w:p w:rsidR="000A2476" w:rsidRPr="00496C97" w:rsidRDefault="000A2476" w:rsidP="00420D4A">
      <w:pPr>
        <w:pStyle w:val="Odstavecseseznamem"/>
        <w:ind w:left="0"/>
        <w:rPr>
          <w:rFonts w:asciiTheme="minorHAnsi" w:hAnsiTheme="minorHAnsi" w:cstheme="minorHAnsi"/>
          <w:color w:val="000000" w:themeColor="text1"/>
          <w:sz w:val="22"/>
          <w:szCs w:val="22"/>
          <w:lang w:eastAsia="cs-CZ"/>
        </w:rPr>
      </w:pPr>
    </w:p>
    <w:p w:rsidR="00420D4A" w:rsidRPr="00496C97" w:rsidRDefault="00B117DD" w:rsidP="00420D4A">
      <w:pPr>
        <w:pStyle w:val="Odstavecseseznamem"/>
        <w:ind w:left="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XIX.4.</w:t>
      </w:r>
      <w:proofErr w:type="gramEnd"/>
      <w:r w:rsidRPr="00496C97">
        <w:rPr>
          <w:rFonts w:asciiTheme="minorHAnsi" w:hAnsiTheme="minorHAnsi" w:cstheme="minorHAnsi"/>
          <w:color w:val="000000" w:themeColor="text1"/>
          <w:sz w:val="22"/>
          <w:szCs w:val="22"/>
        </w:rPr>
        <w:t xml:space="preserve"> </w:t>
      </w:r>
    </w:p>
    <w:p w:rsidR="006523EB" w:rsidRPr="00496C97" w:rsidRDefault="00B117DD" w:rsidP="00420D4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Nezajistí-li zhotovitel nepřetržité trvání pojištění v rozsahu uvedeném v tomto článku, je objednatel oprávněn uzavřít pojistnou smlouvu a udržovat toto pojištění v platnosti sám. Náklady vzniklé v souvislosti s tako</w:t>
      </w:r>
      <w:r w:rsidRPr="00496C97">
        <w:rPr>
          <w:rFonts w:asciiTheme="minorHAnsi" w:hAnsiTheme="minorHAnsi" w:cs="Calibri"/>
          <w:sz w:val="22"/>
          <w:szCs w:val="22"/>
          <w:lang w:eastAsia="cs-CZ"/>
        </w:rPr>
        <w:softHyphen/>
        <w:t>vým pojištěním je zhotovitel povinen hradit objednateli na základě jejich vyúčtování. Předmětné náklady je objednatel oprávněn započíst na jakoukoli pohledávku zhotovitele vůči své osobě, to i nesplatnou.</w:t>
      </w:r>
    </w:p>
    <w:p w:rsidR="006523EB" w:rsidRPr="00496C97" w:rsidRDefault="006523EB" w:rsidP="00420D4A">
      <w:pPr>
        <w:pStyle w:val="Odstavecseseznamem"/>
        <w:ind w:left="0"/>
        <w:rPr>
          <w:rFonts w:asciiTheme="minorHAnsi" w:hAnsiTheme="minorHAnsi" w:cstheme="minorHAnsi"/>
          <w:color w:val="000000" w:themeColor="text1"/>
          <w:sz w:val="22"/>
          <w:szCs w:val="22"/>
          <w:lang w:eastAsia="cs-CZ"/>
        </w:rPr>
      </w:pPr>
    </w:p>
    <w:p w:rsidR="00420D4A" w:rsidRPr="00496C97" w:rsidRDefault="00B117DD" w:rsidP="00420D4A">
      <w:pPr>
        <w:pStyle w:val="Odstavecseseznamem"/>
        <w:suppressAutoHyphens w:val="0"/>
        <w:ind w:left="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XIX.5.</w:t>
      </w:r>
      <w:proofErr w:type="gramEnd"/>
      <w:r w:rsidRPr="00496C97">
        <w:rPr>
          <w:rFonts w:asciiTheme="minorHAnsi" w:hAnsiTheme="minorHAnsi" w:cstheme="minorHAnsi"/>
          <w:color w:val="000000" w:themeColor="text1"/>
          <w:sz w:val="22"/>
          <w:szCs w:val="22"/>
        </w:rPr>
        <w:t xml:space="preserve"> </w:t>
      </w:r>
    </w:p>
    <w:p w:rsidR="006523EB" w:rsidRPr="00496C97" w:rsidRDefault="00B117DD" w:rsidP="00420D4A">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Zhotovitel se zavazuje uplatnit pojistnou událost u pojišťovny bez zbytečného odkla</w:t>
      </w:r>
      <w:r w:rsidRPr="00496C97">
        <w:rPr>
          <w:rFonts w:asciiTheme="minorHAnsi" w:hAnsiTheme="minorHAnsi" w:cs="Calibri"/>
          <w:sz w:val="22"/>
          <w:szCs w:val="22"/>
          <w:lang w:eastAsia="cs-CZ"/>
        </w:rPr>
        <w:softHyphen/>
        <w:t>du poté, co se o jejím vzniku dozví. Při vzniku pojistné události zabezpečuje veškeré úkony vůči pojistiteli zhotovitel.</w:t>
      </w:r>
    </w:p>
    <w:p w:rsidR="00736201" w:rsidRPr="00496C97" w:rsidRDefault="00736201" w:rsidP="00420D4A">
      <w:pPr>
        <w:suppressAutoHyphens w:val="0"/>
        <w:ind w:left="284"/>
        <w:rPr>
          <w:rFonts w:asciiTheme="minorHAnsi" w:hAnsiTheme="minorHAnsi" w:cs="Calibri"/>
          <w:sz w:val="22"/>
          <w:szCs w:val="22"/>
          <w:lang w:eastAsia="cs-CZ"/>
        </w:rPr>
      </w:pPr>
    </w:p>
    <w:p w:rsidR="005A3FB1" w:rsidRPr="00496C97" w:rsidRDefault="005A3FB1" w:rsidP="00420D4A">
      <w:pPr>
        <w:pStyle w:val="Odstavecseseznamem"/>
        <w:suppressAutoHyphens w:val="0"/>
        <w:ind w:left="0"/>
        <w:rPr>
          <w:rFonts w:asciiTheme="minorHAnsi" w:hAnsiTheme="minorHAnsi" w:cs="Calibri"/>
          <w:sz w:val="22"/>
          <w:szCs w:val="22"/>
          <w:lang w:eastAsia="cs-CZ"/>
        </w:rPr>
      </w:pPr>
    </w:p>
    <w:p w:rsidR="006523EB" w:rsidRPr="00496C97" w:rsidRDefault="00B117DD" w:rsidP="00FA0D21">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XX. ODSTOUPENÍ OD SMLOUVY</w:t>
      </w:r>
    </w:p>
    <w:p w:rsidR="005177CD" w:rsidRPr="00496C97" w:rsidRDefault="005177CD" w:rsidP="00111EF3">
      <w:pPr>
        <w:suppressAutoHyphens w:val="0"/>
        <w:jc w:val="center"/>
        <w:rPr>
          <w:rFonts w:asciiTheme="minorHAnsi" w:hAnsiTheme="minorHAnsi" w:cs="Calibri"/>
          <w:b/>
          <w:i/>
          <w:sz w:val="22"/>
          <w:szCs w:val="22"/>
          <w:u w:val="single"/>
          <w:lang w:eastAsia="cs-CZ"/>
        </w:rPr>
      </w:pPr>
    </w:p>
    <w:p w:rsidR="00FA0D21" w:rsidRPr="00496C97" w:rsidRDefault="00D6367C" w:rsidP="00111EF3">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XX.1.</w:t>
      </w:r>
      <w:proofErr w:type="gramEnd"/>
      <w:r w:rsidRPr="00496C97">
        <w:rPr>
          <w:rFonts w:asciiTheme="minorHAnsi" w:hAnsiTheme="minorHAnsi" w:cstheme="minorHAnsi"/>
          <w:color w:val="000000" w:themeColor="text1"/>
          <w:sz w:val="22"/>
          <w:szCs w:val="22"/>
        </w:rPr>
        <w:t xml:space="preserve"> </w:t>
      </w:r>
    </w:p>
    <w:p w:rsidR="00A674CC"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je oprávněn odstoupit od smlouvy, není-li předáno staveniště přes písemnou výzvu ani po </w:t>
      </w:r>
      <w:r w:rsidR="005A0DD9" w:rsidRPr="00496C97">
        <w:rPr>
          <w:rFonts w:asciiTheme="minorHAnsi" w:hAnsiTheme="minorHAnsi" w:cs="Calibri"/>
          <w:sz w:val="22"/>
          <w:szCs w:val="22"/>
          <w:lang w:eastAsia="cs-CZ"/>
        </w:rPr>
        <w:t>30</w:t>
      </w:r>
      <w:r w:rsidRPr="00496C97">
        <w:rPr>
          <w:rFonts w:asciiTheme="minorHAnsi" w:hAnsiTheme="minorHAnsi" w:cs="Calibri"/>
          <w:sz w:val="22"/>
          <w:szCs w:val="22"/>
          <w:lang w:eastAsia="cs-CZ"/>
        </w:rPr>
        <w:t xml:space="preserve"> dnech ode dne specifikovaného v </w:t>
      </w:r>
      <w:proofErr w:type="gramStart"/>
      <w:r w:rsidRPr="00496C97">
        <w:rPr>
          <w:rFonts w:asciiTheme="minorHAnsi" w:hAnsiTheme="minorHAnsi" w:cs="Calibri"/>
          <w:sz w:val="22"/>
          <w:szCs w:val="22"/>
          <w:lang w:eastAsia="cs-CZ"/>
        </w:rPr>
        <w:t>čl. V.1. této</w:t>
      </w:r>
      <w:proofErr w:type="gramEnd"/>
      <w:r w:rsidRPr="00496C97">
        <w:rPr>
          <w:rFonts w:asciiTheme="minorHAnsi" w:hAnsiTheme="minorHAnsi" w:cs="Calibri"/>
          <w:sz w:val="22"/>
          <w:szCs w:val="22"/>
          <w:lang w:eastAsia="cs-CZ"/>
        </w:rPr>
        <w:t xml:space="preserve"> smlouvy.</w:t>
      </w:r>
    </w:p>
    <w:p w:rsidR="006523EB" w:rsidRPr="00496C97" w:rsidRDefault="006523EB" w:rsidP="00111EF3">
      <w:pPr>
        <w:pStyle w:val="Odstavecseseznamem"/>
        <w:ind w:left="0"/>
        <w:contextualSpacing w:val="0"/>
        <w:jc w:val="center"/>
        <w:rPr>
          <w:rFonts w:asciiTheme="minorHAnsi" w:hAnsiTheme="minorHAnsi" w:cstheme="minorHAnsi"/>
          <w:color w:val="000000" w:themeColor="text1"/>
          <w:sz w:val="22"/>
          <w:szCs w:val="22"/>
          <w:lang w:eastAsia="cs-CZ"/>
        </w:rPr>
      </w:pPr>
    </w:p>
    <w:p w:rsidR="008C4FCB" w:rsidRPr="00496C97" w:rsidRDefault="00B117DD" w:rsidP="00111EF3">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XX.2.</w:t>
      </w:r>
      <w:proofErr w:type="gramEnd"/>
      <w:r w:rsidRPr="00496C97">
        <w:rPr>
          <w:rFonts w:asciiTheme="minorHAnsi" w:hAnsiTheme="minorHAnsi" w:cstheme="minorHAnsi"/>
          <w:color w:val="000000" w:themeColor="text1"/>
          <w:sz w:val="22"/>
          <w:szCs w:val="22"/>
        </w:rPr>
        <w:t xml:space="preserve"> </w:t>
      </w:r>
    </w:p>
    <w:p w:rsidR="00DC1582"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Až do zhotovení </w:t>
      </w:r>
      <w:r w:rsidR="0088098E" w:rsidRPr="00496C97">
        <w:rPr>
          <w:rFonts w:asciiTheme="minorHAnsi" w:hAnsiTheme="minorHAnsi" w:cs="Calibri"/>
          <w:sz w:val="22"/>
          <w:szCs w:val="22"/>
          <w:lang w:eastAsia="cs-CZ"/>
        </w:rPr>
        <w:t xml:space="preserve">celého </w:t>
      </w:r>
      <w:r w:rsidRPr="00496C97">
        <w:rPr>
          <w:rFonts w:asciiTheme="minorHAnsi" w:hAnsiTheme="minorHAnsi" w:cs="Calibri"/>
          <w:sz w:val="22"/>
          <w:szCs w:val="22"/>
          <w:lang w:eastAsia="cs-CZ"/>
        </w:rPr>
        <w:t xml:space="preserve">díla může objednatel od smlouvy odstoupit, je však povinen zaplatit zhotoviteli částku, která připadá na práce již vykonané. </w:t>
      </w:r>
    </w:p>
    <w:p w:rsidR="005840EC" w:rsidRPr="00496C97" w:rsidRDefault="005840EC" w:rsidP="00111EF3">
      <w:pPr>
        <w:suppressAutoHyphens w:val="0"/>
        <w:rPr>
          <w:rFonts w:asciiTheme="minorHAnsi" w:hAnsiTheme="minorHAnsi" w:cstheme="minorHAnsi"/>
          <w:color w:val="000000" w:themeColor="text1"/>
          <w:sz w:val="22"/>
          <w:szCs w:val="22"/>
        </w:rPr>
      </w:pPr>
    </w:p>
    <w:p w:rsidR="00DC1582" w:rsidRPr="00496C97" w:rsidRDefault="00B117DD" w:rsidP="00111EF3">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XX.3.</w:t>
      </w:r>
      <w:proofErr w:type="gramEnd"/>
    </w:p>
    <w:p w:rsidR="00DC1582"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Objednatel je oprávněn odstoupit od smlouvy i tehdy, je-li zřejmé, že dílo nebude včas hotovo nebo nebude provedeno řádně a jestliže zhotovitel neučiní nápravu ani v poskytnuté přiměřené lhůtě.</w:t>
      </w:r>
    </w:p>
    <w:p w:rsidR="00A032F3" w:rsidRPr="00496C97" w:rsidRDefault="00A032F3" w:rsidP="00111EF3">
      <w:pPr>
        <w:suppressAutoHyphens w:val="0"/>
        <w:rPr>
          <w:rFonts w:asciiTheme="minorHAnsi" w:hAnsiTheme="minorHAnsi" w:cstheme="minorHAnsi"/>
          <w:sz w:val="22"/>
          <w:szCs w:val="22"/>
        </w:rPr>
      </w:pPr>
    </w:p>
    <w:p w:rsidR="00DC1582" w:rsidRPr="00496C97" w:rsidRDefault="00B117DD" w:rsidP="00111EF3">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XX.4.</w:t>
      </w:r>
      <w:proofErr w:type="gramEnd"/>
      <w:r w:rsidRPr="00496C97">
        <w:rPr>
          <w:rFonts w:asciiTheme="minorHAnsi" w:hAnsiTheme="minorHAnsi" w:cstheme="minorHAnsi"/>
          <w:color w:val="000000" w:themeColor="text1"/>
          <w:sz w:val="22"/>
          <w:szCs w:val="22"/>
        </w:rPr>
        <w:t xml:space="preserve"> </w:t>
      </w:r>
    </w:p>
    <w:p w:rsidR="006523EB"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Chce-li některá ze stran od této smlouvy odstoupit na základě této smlouvy či na základě zákona, je povinna svoje odstoupení písemně oznámit druhé straně s uvedením termínu jeho účinků. V odstoupení musí být dále uveden důvod, pro který smluvní strana od smlouvy odstupuje, a přesný odkaz na ustanovení zákona či smlouvy, které ji k takovému kroku opravňuje. Bez těchto náležitostí je odstoupení neplatné. Odstoupení od smlouvy nemá vliv na vznik, existenci a trvání nároku na smluvní pokuty nebo nároku na náhradu škody.</w:t>
      </w:r>
    </w:p>
    <w:p w:rsidR="006523EB" w:rsidRDefault="006523EB" w:rsidP="00111EF3">
      <w:pPr>
        <w:suppressAutoHyphens w:val="0"/>
        <w:rPr>
          <w:rFonts w:asciiTheme="minorHAnsi" w:hAnsiTheme="minorHAnsi" w:cstheme="minorHAnsi"/>
          <w:sz w:val="22"/>
          <w:szCs w:val="22"/>
        </w:rPr>
      </w:pPr>
    </w:p>
    <w:p w:rsidR="00667575" w:rsidRPr="00496C97" w:rsidRDefault="00667575" w:rsidP="00111EF3">
      <w:pPr>
        <w:suppressAutoHyphens w:val="0"/>
        <w:rPr>
          <w:rFonts w:asciiTheme="minorHAnsi" w:hAnsiTheme="minorHAnsi" w:cstheme="minorHAnsi"/>
          <w:sz w:val="22"/>
          <w:szCs w:val="22"/>
        </w:rPr>
      </w:pPr>
    </w:p>
    <w:p w:rsidR="00DC1582" w:rsidRPr="00496C97" w:rsidRDefault="00B117DD" w:rsidP="00111EF3">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lastRenderedPageBreak/>
        <w:t>XX.5.</w:t>
      </w:r>
      <w:proofErr w:type="gramEnd"/>
      <w:r w:rsidRPr="00496C97">
        <w:rPr>
          <w:rFonts w:asciiTheme="minorHAnsi" w:hAnsiTheme="minorHAnsi" w:cstheme="minorHAnsi"/>
          <w:color w:val="000000" w:themeColor="text1"/>
          <w:sz w:val="22"/>
          <w:szCs w:val="22"/>
        </w:rPr>
        <w:t xml:space="preserve"> </w:t>
      </w:r>
    </w:p>
    <w:p w:rsidR="006523EB"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Ustanoveními tohoto článku smlouvy nejsou dotčeny možnosti odstoupit od smlouvy podle příslušného právního předpisu.</w:t>
      </w:r>
    </w:p>
    <w:p w:rsidR="00A3467D" w:rsidRPr="00496C97" w:rsidRDefault="00A3467D" w:rsidP="00111EF3">
      <w:pPr>
        <w:suppressAutoHyphens w:val="0"/>
        <w:ind w:left="284"/>
        <w:rPr>
          <w:rFonts w:asciiTheme="minorHAnsi" w:hAnsiTheme="minorHAnsi" w:cs="Calibri"/>
          <w:sz w:val="22"/>
          <w:szCs w:val="22"/>
          <w:lang w:eastAsia="cs-CZ"/>
        </w:rPr>
      </w:pPr>
    </w:p>
    <w:p w:rsidR="00A3467D" w:rsidRPr="00496C97" w:rsidRDefault="00C37309" w:rsidP="00111EF3">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XX</w:t>
      </w:r>
      <w:r w:rsidR="00B117DD" w:rsidRPr="00496C97">
        <w:rPr>
          <w:rFonts w:asciiTheme="minorHAnsi" w:hAnsiTheme="minorHAnsi" w:cs="Calibri"/>
          <w:sz w:val="22"/>
          <w:szCs w:val="22"/>
          <w:lang w:eastAsia="cs-CZ"/>
        </w:rPr>
        <w:t>.</w:t>
      </w:r>
      <w:r w:rsidR="005166F9" w:rsidRPr="00496C97">
        <w:rPr>
          <w:rFonts w:asciiTheme="minorHAnsi" w:hAnsiTheme="minorHAnsi" w:cs="Calibri"/>
          <w:sz w:val="22"/>
          <w:szCs w:val="22"/>
          <w:lang w:eastAsia="cs-CZ"/>
        </w:rPr>
        <w:t>6</w:t>
      </w:r>
      <w:r w:rsidR="00B117DD" w:rsidRPr="00496C97">
        <w:rPr>
          <w:rFonts w:asciiTheme="minorHAnsi" w:hAnsiTheme="minorHAnsi" w:cs="Calibri"/>
          <w:sz w:val="22"/>
          <w:szCs w:val="22"/>
          <w:lang w:eastAsia="cs-CZ"/>
        </w:rPr>
        <w:t>.</w:t>
      </w:r>
      <w:proofErr w:type="gramEnd"/>
      <w:r w:rsidR="00B117DD" w:rsidRPr="00496C97">
        <w:rPr>
          <w:rFonts w:asciiTheme="minorHAnsi" w:hAnsiTheme="minorHAnsi" w:cs="Calibri"/>
          <w:sz w:val="22"/>
          <w:szCs w:val="22"/>
          <w:lang w:eastAsia="cs-CZ"/>
        </w:rPr>
        <w:tab/>
      </w:r>
    </w:p>
    <w:p w:rsidR="00A3467D"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Pokud má strana, které bylo odstoupení doručeno, za to, že druhá strana není k odstoupení oprávněna, je povinna to oznámit nejpozději do deseti dnů po obdržení oznámení o odstoupení, jinak se odstoupení považuje za oprávněné. </w:t>
      </w:r>
    </w:p>
    <w:p w:rsidR="00A3467D" w:rsidRPr="00496C97" w:rsidRDefault="00A3467D" w:rsidP="00111EF3">
      <w:pPr>
        <w:suppressAutoHyphens w:val="0"/>
        <w:ind w:left="284"/>
        <w:rPr>
          <w:rFonts w:asciiTheme="minorHAnsi" w:hAnsiTheme="minorHAnsi" w:cs="Calibri"/>
          <w:sz w:val="22"/>
          <w:szCs w:val="22"/>
          <w:lang w:eastAsia="cs-CZ"/>
        </w:rPr>
      </w:pPr>
    </w:p>
    <w:p w:rsidR="00A3467D" w:rsidRPr="00496C97" w:rsidRDefault="00C37309" w:rsidP="00111EF3">
      <w:pPr>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XX</w:t>
      </w:r>
      <w:r w:rsidR="00B117DD" w:rsidRPr="00496C97">
        <w:rPr>
          <w:rFonts w:asciiTheme="minorHAnsi" w:hAnsiTheme="minorHAnsi" w:cs="Calibri"/>
          <w:sz w:val="22"/>
          <w:szCs w:val="22"/>
          <w:lang w:eastAsia="cs-CZ"/>
        </w:rPr>
        <w:t>.</w:t>
      </w:r>
      <w:r w:rsidR="005166F9" w:rsidRPr="00496C97">
        <w:rPr>
          <w:rFonts w:asciiTheme="minorHAnsi" w:hAnsiTheme="minorHAnsi" w:cs="Calibri"/>
          <w:sz w:val="22"/>
          <w:szCs w:val="22"/>
          <w:lang w:eastAsia="cs-CZ"/>
        </w:rPr>
        <w:t>7</w:t>
      </w:r>
      <w:r w:rsidR="00B117DD" w:rsidRPr="00496C97">
        <w:rPr>
          <w:rFonts w:asciiTheme="minorHAnsi" w:hAnsiTheme="minorHAnsi" w:cs="Calibri"/>
          <w:sz w:val="22"/>
          <w:szCs w:val="22"/>
          <w:lang w:eastAsia="cs-CZ"/>
        </w:rPr>
        <w:t>.</w:t>
      </w:r>
      <w:proofErr w:type="gramEnd"/>
      <w:r w:rsidR="00B117DD" w:rsidRPr="00496C97">
        <w:rPr>
          <w:rFonts w:asciiTheme="minorHAnsi" w:hAnsiTheme="minorHAnsi" w:cs="Calibri"/>
          <w:sz w:val="22"/>
          <w:szCs w:val="22"/>
          <w:lang w:eastAsia="cs-CZ"/>
        </w:rPr>
        <w:tab/>
      </w:r>
    </w:p>
    <w:p w:rsidR="00A3467D" w:rsidRPr="00496C97" w:rsidRDefault="00B117DD" w:rsidP="00111EF3">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Odstoupí-li některá ze smluvních stran od této smlouvy, pak povinnosti obou smluvních stran jsou následující:</w:t>
      </w:r>
    </w:p>
    <w:p w:rsidR="00A3467D" w:rsidRPr="00496C97" w:rsidRDefault="00B117DD" w:rsidP="00111EF3">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Zhotovitel provede soupis všech provedených prací oceněný dle způsobu, kterým je stanovena cena díla.</w:t>
      </w:r>
    </w:p>
    <w:p w:rsidR="00A3467D" w:rsidRPr="00496C97" w:rsidRDefault="00B117DD" w:rsidP="00111EF3">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Zhotovitel provede finanční vyčíslení provedených prací a zpracuje „dílčí konečný daňový doklad.“</w:t>
      </w:r>
    </w:p>
    <w:p w:rsidR="00A3467D" w:rsidRPr="00496C97" w:rsidRDefault="00B117DD" w:rsidP="00111EF3">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 xml:space="preserve">Zhotovitel vyzve objednatele k „dílčímu předání a převzetí díla“ a objednatel je povinen do tří dnů po obdržení výzvy zahájit „dílčí přejímací řízení.“ </w:t>
      </w:r>
    </w:p>
    <w:p w:rsidR="00A3467D" w:rsidRPr="00496C97" w:rsidRDefault="00B117DD" w:rsidP="00111EF3">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Po dílčím předání a převzetí provedených prací sjednají obě smluvní strany způsob vypořádání vzájemných práv a povinností.</w:t>
      </w:r>
    </w:p>
    <w:p w:rsidR="008D5FCE" w:rsidRPr="00496C97" w:rsidRDefault="009B7E5D" w:rsidP="008D5FCE">
      <w:pPr>
        <w:numPr>
          <w:ilvl w:val="0"/>
          <w:numId w:val="4"/>
        </w:numPr>
        <w:suppressAutoHyphens w:val="0"/>
        <w:contextualSpacing/>
        <w:rPr>
          <w:rFonts w:asciiTheme="minorHAnsi" w:hAnsiTheme="minorHAnsi" w:cs="Calibri"/>
          <w:sz w:val="22"/>
          <w:szCs w:val="22"/>
          <w:lang w:eastAsia="cs-CZ"/>
        </w:rPr>
      </w:pPr>
      <w:r w:rsidRPr="00496C97">
        <w:rPr>
          <w:rFonts w:asciiTheme="minorHAnsi" w:hAnsiTheme="minorHAnsi" w:cs="Calibri"/>
          <w:sz w:val="22"/>
          <w:szCs w:val="22"/>
          <w:lang w:eastAsia="cs-CZ"/>
        </w:rPr>
        <w:t>Z</w:t>
      </w:r>
      <w:r w:rsidR="00B117DD" w:rsidRPr="00496C97">
        <w:rPr>
          <w:rFonts w:asciiTheme="minorHAnsi" w:hAnsiTheme="minorHAnsi" w:cs="Calibri"/>
          <w:sz w:val="22"/>
          <w:szCs w:val="22"/>
          <w:lang w:eastAsia="cs-CZ"/>
        </w:rPr>
        <w:t xml:space="preserve">hotovitel odveze veškerý svůj nezabudovaný nevyúčtovaný materiál a zařízení a vyklidí staveniště nejpozději do 15 dnů po </w:t>
      </w:r>
      <w:r w:rsidRPr="00496C97">
        <w:rPr>
          <w:rFonts w:asciiTheme="minorHAnsi" w:hAnsiTheme="minorHAnsi" w:cs="Calibri"/>
          <w:sz w:val="22"/>
          <w:szCs w:val="22"/>
          <w:lang w:eastAsia="cs-CZ"/>
        </w:rPr>
        <w:t xml:space="preserve">dílčím </w:t>
      </w:r>
      <w:r w:rsidR="00B117DD" w:rsidRPr="00496C97">
        <w:rPr>
          <w:rFonts w:asciiTheme="minorHAnsi" w:hAnsiTheme="minorHAnsi" w:cs="Calibri"/>
          <w:sz w:val="22"/>
          <w:szCs w:val="22"/>
          <w:lang w:eastAsia="cs-CZ"/>
        </w:rPr>
        <w:t xml:space="preserve">předání a převzetí </w:t>
      </w:r>
      <w:r w:rsidRPr="00496C97">
        <w:rPr>
          <w:rFonts w:asciiTheme="minorHAnsi" w:hAnsiTheme="minorHAnsi" w:cs="Calibri"/>
          <w:sz w:val="22"/>
          <w:szCs w:val="22"/>
          <w:lang w:eastAsia="cs-CZ"/>
        </w:rPr>
        <w:t>díla</w:t>
      </w:r>
      <w:r w:rsidR="00B117DD" w:rsidRPr="00496C97">
        <w:rPr>
          <w:rFonts w:asciiTheme="minorHAnsi" w:hAnsiTheme="minorHAnsi" w:cs="Calibri"/>
          <w:sz w:val="22"/>
          <w:szCs w:val="22"/>
          <w:lang w:eastAsia="cs-CZ"/>
        </w:rPr>
        <w:t>.</w:t>
      </w:r>
    </w:p>
    <w:p w:rsidR="005543D5" w:rsidRPr="00496C97" w:rsidRDefault="005543D5" w:rsidP="005166F9">
      <w:pPr>
        <w:suppressAutoHyphens w:val="0"/>
        <w:contextualSpacing/>
        <w:rPr>
          <w:rFonts w:asciiTheme="minorHAnsi" w:hAnsiTheme="minorHAnsi" w:cs="Calibri"/>
          <w:sz w:val="22"/>
          <w:szCs w:val="22"/>
          <w:lang w:eastAsia="cs-CZ"/>
        </w:rPr>
      </w:pPr>
    </w:p>
    <w:p w:rsidR="005166F9" w:rsidRPr="00496C97" w:rsidRDefault="005166F9" w:rsidP="005166F9">
      <w:pPr>
        <w:suppressAutoHyphens w:val="0"/>
        <w:contextualSpacing/>
        <w:rPr>
          <w:rFonts w:asciiTheme="minorHAnsi" w:hAnsiTheme="minorHAnsi" w:cs="Calibri"/>
          <w:sz w:val="22"/>
          <w:szCs w:val="22"/>
          <w:lang w:eastAsia="cs-CZ"/>
        </w:rPr>
      </w:pPr>
    </w:p>
    <w:p w:rsidR="009152A8" w:rsidRPr="00496C97" w:rsidRDefault="00B117DD" w:rsidP="00DC1582">
      <w:pPr>
        <w:suppressAutoHyphens w:val="0"/>
        <w:jc w:val="center"/>
        <w:rPr>
          <w:rFonts w:asciiTheme="minorHAnsi" w:hAnsiTheme="minorHAnsi" w:cs="Calibri"/>
          <w:b/>
          <w:i/>
          <w:sz w:val="22"/>
          <w:szCs w:val="22"/>
          <w:u w:val="single"/>
          <w:lang w:eastAsia="cs-CZ"/>
        </w:rPr>
      </w:pPr>
      <w:r w:rsidRPr="00496C97">
        <w:rPr>
          <w:rFonts w:asciiTheme="minorHAnsi" w:hAnsiTheme="minorHAnsi" w:cs="Calibri"/>
          <w:b/>
          <w:i/>
          <w:sz w:val="22"/>
          <w:szCs w:val="22"/>
          <w:u w:val="single"/>
          <w:lang w:eastAsia="cs-CZ"/>
        </w:rPr>
        <w:t>XXI. ZÁVĚREČNÁ USTANOVENÍ</w:t>
      </w:r>
    </w:p>
    <w:p w:rsidR="005177CD" w:rsidRPr="00496C97" w:rsidRDefault="005177CD" w:rsidP="00A5643B">
      <w:pPr>
        <w:suppressAutoHyphens w:val="0"/>
        <w:jc w:val="center"/>
        <w:rPr>
          <w:rFonts w:asciiTheme="minorHAnsi" w:hAnsiTheme="minorHAnsi" w:cs="Calibri"/>
          <w:b/>
          <w:i/>
          <w:sz w:val="22"/>
          <w:szCs w:val="22"/>
          <w:u w:val="single"/>
          <w:lang w:eastAsia="cs-CZ"/>
        </w:rPr>
      </w:pPr>
    </w:p>
    <w:p w:rsidR="00ED36B2" w:rsidRPr="00496C97" w:rsidRDefault="009152A8" w:rsidP="00A5643B">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w:t>
      </w:r>
      <w:r w:rsidR="00A674CC" w:rsidRPr="00496C97">
        <w:rPr>
          <w:rFonts w:asciiTheme="minorHAnsi" w:hAnsiTheme="minorHAnsi" w:cstheme="minorHAnsi"/>
          <w:color w:val="000000" w:themeColor="text1"/>
          <w:sz w:val="22"/>
          <w:szCs w:val="22"/>
        </w:rPr>
        <w:t>X</w:t>
      </w:r>
      <w:r w:rsidRPr="00496C97">
        <w:rPr>
          <w:rFonts w:asciiTheme="minorHAnsi" w:hAnsiTheme="minorHAnsi" w:cstheme="minorHAnsi"/>
          <w:color w:val="000000" w:themeColor="text1"/>
          <w:sz w:val="22"/>
          <w:szCs w:val="22"/>
        </w:rPr>
        <w:t>I.1.</w:t>
      </w:r>
      <w:proofErr w:type="gramEnd"/>
    </w:p>
    <w:p w:rsidR="00ED36B2" w:rsidRPr="00496C97" w:rsidRDefault="00B117DD" w:rsidP="00A5643B">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Práva a povinnosti smluvních stran, které nejsou touto smlouvou výslovně upraveny, se řídí ustanoveními zákona č. 89/2012 Sb., občanský zákoník.</w:t>
      </w:r>
    </w:p>
    <w:p w:rsidR="00A5643B" w:rsidRPr="00496C97" w:rsidRDefault="00A5643B" w:rsidP="00A5643B">
      <w:pPr>
        <w:suppressAutoHyphens w:val="0"/>
        <w:ind w:left="284"/>
        <w:rPr>
          <w:rFonts w:asciiTheme="minorHAnsi" w:hAnsiTheme="minorHAnsi" w:cs="Calibri"/>
          <w:sz w:val="22"/>
          <w:szCs w:val="22"/>
          <w:lang w:eastAsia="cs-CZ"/>
        </w:rPr>
      </w:pPr>
    </w:p>
    <w:p w:rsidR="00ED36B2" w:rsidRPr="00496C97" w:rsidRDefault="009152A8" w:rsidP="00A5643B">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w:t>
      </w:r>
      <w:r w:rsidR="00A674CC" w:rsidRPr="00496C97">
        <w:rPr>
          <w:rFonts w:asciiTheme="minorHAnsi" w:hAnsiTheme="minorHAnsi" w:cstheme="minorHAnsi"/>
          <w:color w:val="000000" w:themeColor="text1"/>
          <w:sz w:val="22"/>
          <w:szCs w:val="22"/>
        </w:rPr>
        <w:t>X</w:t>
      </w:r>
      <w:r w:rsidRPr="00496C97">
        <w:rPr>
          <w:rFonts w:asciiTheme="minorHAnsi" w:hAnsiTheme="minorHAnsi" w:cstheme="minorHAnsi"/>
          <w:color w:val="000000" w:themeColor="text1"/>
          <w:sz w:val="22"/>
          <w:szCs w:val="22"/>
        </w:rPr>
        <w:t>I.2.</w:t>
      </w:r>
      <w:proofErr w:type="gramEnd"/>
    </w:p>
    <w:p w:rsidR="009152A8" w:rsidRPr="00496C97" w:rsidRDefault="009B7E5D" w:rsidP="00A5643B">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Tato smlouva je uzavřena a je účinná podpisem obou smluvních stran. J</w:t>
      </w:r>
      <w:r w:rsidR="00B117DD" w:rsidRPr="00496C97">
        <w:rPr>
          <w:rFonts w:asciiTheme="minorHAnsi" w:hAnsiTheme="minorHAnsi" w:cs="Calibri"/>
          <w:sz w:val="22"/>
          <w:szCs w:val="22"/>
          <w:lang w:eastAsia="cs-CZ"/>
        </w:rPr>
        <w:t>e vyhotovena ve 4 stejnopisech, z nichž každá ze smluvních stran obdrží 2 vyhotovení.</w:t>
      </w:r>
    </w:p>
    <w:p w:rsidR="006044DD" w:rsidRPr="00496C97" w:rsidRDefault="006044DD" w:rsidP="00A5643B">
      <w:pPr>
        <w:suppressAutoHyphens w:val="0"/>
        <w:ind w:left="284"/>
        <w:rPr>
          <w:rFonts w:asciiTheme="minorHAnsi" w:hAnsiTheme="minorHAnsi" w:cs="Calibri"/>
          <w:sz w:val="22"/>
          <w:szCs w:val="22"/>
          <w:lang w:eastAsia="cs-CZ"/>
        </w:rPr>
      </w:pPr>
    </w:p>
    <w:p w:rsidR="00212195" w:rsidRPr="00496C97" w:rsidRDefault="002D3924" w:rsidP="00A5643B">
      <w:pPr>
        <w:suppressAutoHyphens w:val="0"/>
        <w:rPr>
          <w:rFonts w:asciiTheme="minorHAnsi" w:hAnsiTheme="minorHAnsi" w:cstheme="minorHAnsi"/>
          <w:color w:val="000000" w:themeColor="text1"/>
          <w:sz w:val="22"/>
          <w:szCs w:val="22"/>
        </w:rPr>
      </w:pPr>
      <w:proofErr w:type="gramStart"/>
      <w:r w:rsidRPr="00496C97">
        <w:rPr>
          <w:rFonts w:asciiTheme="minorHAnsi" w:hAnsiTheme="minorHAnsi" w:cstheme="minorHAnsi"/>
          <w:color w:val="000000" w:themeColor="text1"/>
          <w:sz w:val="22"/>
          <w:szCs w:val="22"/>
        </w:rPr>
        <w:t>XXI.</w:t>
      </w:r>
      <w:r w:rsidR="00A5643B" w:rsidRPr="00496C97">
        <w:rPr>
          <w:rFonts w:asciiTheme="minorHAnsi" w:hAnsiTheme="minorHAnsi" w:cstheme="minorHAnsi"/>
          <w:color w:val="000000" w:themeColor="text1"/>
          <w:sz w:val="22"/>
          <w:szCs w:val="22"/>
        </w:rPr>
        <w:t>3</w:t>
      </w:r>
      <w:r w:rsidRPr="00496C97">
        <w:rPr>
          <w:rFonts w:asciiTheme="minorHAnsi" w:hAnsiTheme="minorHAnsi" w:cstheme="minorHAnsi"/>
          <w:color w:val="000000" w:themeColor="text1"/>
          <w:sz w:val="22"/>
          <w:szCs w:val="22"/>
        </w:rPr>
        <w:t>.</w:t>
      </w:r>
      <w:proofErr w:type="gramEnd"/>
      <w:r w:rsidR="00DD4A76" w:rsidRPr="00496C97">
        <w:rPr>
          <w:rFonts w:asciiTheme="minorHAnsi" w:hAnsiTheme="minorHAnsi" w:cstheme="minorHAnsi"/>
          <w:color w:val="000000" w:themeColor="text1"/>
          <w:sz w:val="22"/>
          <w:szCs w:val="22"/>
        </w:rPr>
        <w:t xml:space="preserve"> </w:t>
      </w:r>
    </w:p>
    <w:p w:rsidR="00732FAB" w:rsidRPr="00496C97" w:rsidRDefault="00B117DD" w:rsidP="00A5643B">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Smluvní strany souhlasí s uveřejněním celého znění této smlouvy vč. všech případných dodatků na profilu zadavatele</w:t>
      </w:r>
      <w:r w:rsidR="00E13EF0" w:rsidRPr="00496C97">
        <w:rPr>
          <w:rFonts w:asciiTheme="minorHAnsi" w:hAnsiTheme="minorHAnsi" w:cs="Calibri"/>
          <w:sz w:val="22"/>
          <w:szCs w:val="22"/>
          <w:lang w:eastAsia="cs-CZ"/>
        </w:rPr>
        <w:t xml:space="preserve"> (objednatele)</w:t>
      </w:r>
      <w:r w:rsidRPr="00496C97">
        <w:rPr>
          <w:rFonts w:asciiTheme="minorHAnsi" w:hAnsiTheme="minorHAnsi" w:cs="Calibri"/>
          <w:sz w:val="22"/>
          <w:szCs w:val="22"/>
          <w:lang w:eastAsia="cs-CZ"/>
        </w:rPr>
        <w:t xml:space="preserve"> v souladu se zákonem č. 137/2006 Sb., o veřejných zakázkách.</w:t>
      </w:r>
    </w:p>
    <w:p w:rsidR="002D3924" w:rsidRPr="00496C97" w:rsidRDefault="00B117DD" w:rsidP="00A5643B">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 xml:space="preserve"> </w:t>
      </w:r>
    </w:p>
    <w:p w:rsidR="00732FAB" w:rsidRPr="00496C97" w:rsidRDefault="00B117DD" w:rsidP="00A5643B">
      <w:pPr>
        <w:pStyle w:val="Text"/>
        <w:spacing w:before="0" w:after="0"/>
        <w:ind w:firstLine="0"/>
        <w:rPr>
          <w:rFonts w:asciiTheme="minorHAnsi" w:hAnsiTheme="minorHAnsi" w:cs="Calibri"/>
          <w:sz w:val="22"/>
          <w:szCs w:val="22"/>
        </w:rPr>
      </w:pPr>
      <w:proofErr w:type="gramStart"/>
      <w:r w:rsidRPr="00496C97">
        <w:rPr>
          <w:rFonts w:asciiTheme="minorHAnsi" w:hAnsiTheme="minorHAnsi" w:cs="Calibri"/>
          <w:sz w:val="22"/>
          <w:szCs w:val="22"/>
        </w:rPr>
        <w:t>XXI.4.</w:t>
      </w:r>
      <w:proofErr w:type="gramEnd"/>
      <w:r w:rsidRPr="00496C97">
        <w:rPr>
          <w:rFonts w:asciiTheme="minorHAnsi" w:hAnsiTheme="minorHAnsi" w:cs="Calibri"/>
          <w:sz w:val="22"/>
          <w:szCs w:val="22"/>
        </w:rPr>
        <w:tab/>
        <w:t xml:space="preserve"> </w:t>
      </w:r>
    </w:p>
    <w:p w:rsidR="00BB6524" w:rsidRPr="00496C97" w:rsidRDefault="00B117DD" w:rsidP="00A5643B">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Obě smluvní strany prohlašují, že se seznámily s celým textem SOD včetně příloh, že mu rozumí a že s celým obsahem SOD souhlasí. Smluvní strany dále prohlašují, že tato smlouva nebyla uzavřena v tísni ani v omylu či na nátlak kterékoli smluvní strany a že nepovažují majetkové hodnoty vzájemných plnění za nepoměrné. Tato smlouva byla uzavřena vážně a smluvní strany prohlašují, že jim nejsou známy žádné skutečnosti, které by její uzavření vylučovaly.</w:t>
      </w:r>
    </w:p>
    <w:p w:rsidR="0035485C" w:rsidRPr="00496C97" w:rsidRDefault="0035485C" w:rsidP="00A5643B">
      <w:pPr>
        <w:suppressAutoHyphens w:val="0"/>
        <w:ind w:left="284"/>
        <w:rPr>
          <w:rFonts w:asciiTheme="minorHAnsi" w:hAnsiTheme="minorHAnsi" w:cs="Calibri"/>
          <w:sz w:val="22"/>
          <w:szCs w:val="22"/>
          <w:lang w:eastAsia="cs-CZ"/>
        </w:rPr>
      </w:pPr>
    </w:p>
    <w:p w:rsidR="00A5643B" w:rsidRPr="00496C97" w:rsidRDefault="00B117DD" w:rsidP="00A5643B">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XXI.5.</w:t>
      </w:r>
      <w:proofErr w:type="gramEnd"/>
    </w:p>
    <w:p w:rsidR="00AB69F0" w:rsidRPr="00496C97" w:rsidRDefault="00AB69F0" w:rsidP="00AB69F0">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rsidR="00AB69F0" w:rsidRPr="00496C97" w:rsidRDefault="00AB69F0" w:rsidP="00A5643B">
      <w:pPr>
        <w:suppressAutoHyphens w:val="0"/>
        <w:ind w:left="284"/>
        <w:rPr>
          <w:rFonts w:asciiTheme="minorHAnsi" w:hAnsiTheme="minorHAnsi" w:cs="Calibri"/>
          <w:sz w:val="22"/>
          <w:szCs w:val="22"/>
          <w:lang w:eastAsia="cs-CZ"/>
        </w:rPr>
      </w:pPr>
    </w:p>
    <w:p w:rsidR="00AB69F0" w:rsidRPr="00496C97" w:rsidRDefault="00AB69F0" w:rsidP="00AB69F0">
      <w:pPr>
        <w:suppressAutoHyphens w:val="0"/>
        <w:rPr>
          <w:rFonts w:asciiTheme="minorHAnsi" w:hAnsiTheme="minorHAnsi" w:cs="Calibri"/>
          <w:sz w:val="22"/>
          <w:szCs w:val="22"/>
          <w:lang w:eastAsia="cs-CZ"/>
        </w:rPr>
      </w:pPr>
      <w:proofErr w:type="gramStart"/>
      <w:r w:rsidRPr="00496C97">
        <w:rPr>
          <w:rFonts w:asciiTheme="minorHAnsi" w:hAnsiTheme="minorHAnsi" w:cs="Calibri"/>
          <w:sz w:val="22"/>
          <w:szCs w:val="22"/>
          <w:lang w:eastAsia="cs-CZ"/>
        </w:rPr>
        <w:t>XXI.6.</w:t>
      </w:r>
      <w:proofErr w:type="gramEnd"/>
    </w:p>
    <w:p w:rsidR="00A5643B" w:rsidRPr="00496C97" w:rsidRDefault="00B117DD" w:rsidP="00A5643B">
      <w:pPr>
        <w:suppressAutoHyphens w:val="0"/>
        <w:ind w:left="284"/>
        <w:rPr>
          <w:rFonts w:asciiTheme="minorHAnsi" w:hAnsiTheme="minorHAnsi" w:cs="Calibri"/>
          <w:sz w:val="22"/>
          <w:szCs w:val="22"/>
          <w:lang w:eastAsia="cs-CZ"/>
        </w:rPr>
      </w:pPr>
      <w:r w:rsidRPr="00496C97">
        <w:rPr>
          <w:rFonts w:asciiTheme="minorHAnsi" w:hAnsiTheme="minorHAnsi" w:cs="Calibri"/>
          <w:sz w:val="22"/>
          <w:szCs w:val="22"/>
          <w:lang w:eastAsia="cs-CZ"/>
        </w:rPr>
        <w:t>Nedílnou součástí této smlouvy jsou tyto přílohy:</w:t>
      </w:r>
    </w:p>
    <w:p w:rsidR="0038537E" w:rsidRPr="00496C97" w:rsidRDefault="00B117DD" w:rsidP="00455C79">
      <w:pPr>
        <w:pStyle w:val="Odstavecseseznamem"/>
        <w:numPr>
          <w:ilvl w:val="0"/>
          <w:numId w:val="4"/>
        </w:numPr>
        <w:suppressAutoHyphens w:val="0"/>
        <w:spacing w:after="200" w:line="276" w:lineRule="auto"/>
        <w:jc w:val="left"/>
        <w:rPr>
          <w:rFonts w:asciiTheme="minorHAnsi" w:hAnsiTheme="minorHAnsi" w:cs="Calibri"/>
          <w:sz w:val="22"/>
          <w:szCs w:val="22"/>
          <w:lang w:eastAsia="cs-CZ"/>
        </w:rPr>
      </w:pPr>
      <w:r w:rsidRPr="00496C97">
        <w:rPr>
          <w:rFonts w:asciiTheme="minorHAnsi" w:hAnsiTheme="minorHAnsi" w:cs="Calibri"/>
          <w:sz w:val="22"/>
          <w:szCs w:val="22"/>
          <w:lang w:eastAsia="cs-CZ"/>
        </w:rPr>
        <w:lastRenderedPageBreak/>
        <w:t>oceněný soupis prací</w:t>
      </w:r>
    </w:p>
    <w:p w:rsidR="0038537E" w:rsidRPr="00667575" w:rsidRDefault="00B117DD" w:rsidP="00455C79">
      <w:pPr>
        <w:pStyle w:val="Odstavecseseznamem"/>
        <w:numPr>
          <w:ilvl w:val="0"/>
          <w:numId w:val="4"/>
        </w:numPr>
        <w:suppressAutoHyphens w:val="0"/>
        <w:spacing w:after="200" w:line="276" w:lineRule="auto"/>
        <w:jc w:val="left"/>
        <w:rPr>
          <w:rFonts w:asciiTheme="minorHAnsi" w:hAnsiTheme="minorHAnsi" w:cs="Calibri"/>
          <w:sz w:val="22"/>
          <w:szCs w:val="22"/>
          <w:lang w:eastAsia="cs-CZ"/>
        </w:rPr>
      </w:pPr>
      <w:r w:rsidRPr="00667575">
        <w:rPr>
          <w:rFonts w:asciiTheme="minorHAnsi" w:hAnsiTheme="minorHAnsi" w:cs="Calibri"/>
          <w:sz w:val="22"/>
          <w:szCs w:val="22"/>
          <w:lang w:eastAsia="cs-CZ"/>
        </w:rPr>
        <w:t xml:space="preserve">projektová dokumentace pro provádění stavby </w:t>
      </w:r>
      <w:r w:rsidRPr="00667575">
        <w:rPr>
          <w:rFonts w:asciiTheme="minorHAnsi" w:hAnsiTheme="minorHAnsi" w:cs="Calibri"/>
          <w:b/>
          <w:sz w:val="22"/>
          <w:szCs w:val="22"/>
          <w:lang w:eastAsia="cs-CZ"/>
        </w:rPr>
        <w:t>(pozn. uchazeč nebude předkládat projektovou dokumentaci ve své nabídce)</w:t>
      </w:r>
    </w:p>
    <w:p w:rsidR="00455C79" w:rsidRPr="00496C97" w:rsidRDefault="00455C79"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CF034C" w:rsidRPr="00496C97" w:rsidRDefault="00CF034C" w:rsidP="009152A8">
      <w:pPr>
        <w:tabs>
          <w:tab w:val="center" w:pos="2340"/>
          <w:tab w:val="center" w:pos="6840"/>
        </w:tabs>
        <w:suppressAutoHyphens w:val="0"/>
        <w:rPr>
          <w:rFonts w:asciiTheme="minorHAnsi" w:hAnsiTheme="minorHAnsi" w:cs="Calibri"/>
          <w:sz w:val="22"/>
          <w:szCs w:val="22"/>
          <w:lang w:eastAsia="cs-CZ"/>
        </w:rPr>
      </w:pPr>
    </w:p>
    <w:p w:rsidR="00CF034C" w:rsidRPr="00496C97" w:rsidRDefault="00CF034C" w:rsidP="009152A8">
      <w:pPr>
        <w:tabs>
          <w:tab w:val="center" w:pos="2340"/>
          <w:tab w:val="center" w:pos="6840"/>
        </w:tabs>
        <w:suppressAutoHyphens w:val="0"/>
        <w:rPr>
          <w:rFonts w:asciiTheme="minorHAnsi" w:hAnsiTheme="minorHAnsi" w:cs="Calibri"/>
          <w:sz w:val="22"/>
          <w:szCs w:val="22"/>
          <w:lang w:eastAsia="cs-CZ"/>
        </w:rPr>
      </w:pPr>
    </w:p>
    <w:p w:rsidR="009152A8" w:rsidRPr="00496C97" w:rsidRDefault="00B117DD" w:rsidP="009152A8">
      <w:pPr>
        <w:tabs>
          <w:tab w:val="center" w:pos="2340"/>
          <w:tab w:val="center" w:pos="6840"/>
        </w:tabs>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ab/>
        <w:t xml:space="preserve">V …………………… dne ………… </w:t>
      </w:r>
      <w:r w:rsidRPr="00496C97">
        <w:rPr>
          <w:rFonts w:asciiTheme="minorHAnsi" w:hAnsiTheme="minorHAnsi" w:cs="Calibri"/>
          <w:sz w:val="22"/>
          <w:szCs w:val="22"/>
          <w:lang w:eastAsia="cs-CZ"/>
        </w:rPr>
        <w:tab/>
        <w:t>V …………………… dne …………</w:t>
      </w:r>
    </w:p>
    <w:p w:rsidR="009152A8" w:rsidRPr="00496C97" w:rsidRDefault="009152A8" w:rsidP="009152A8">
      <w:pPr>
        <w:suppressAutoHyphens w:val="0"/>
        <w:rPr>
          <w:rFonts w:asciiTheme="minorHAnsi" w:hAnsiTheme="minorHAnsi" w:cs="Calibri"/>
          <w:sz w:val="22"/>
          <w:szCs w:val="22"/>
          <w:lang w:eastAsia="cs-CZ"/>
        </w:rPr>
      </w:pPr>
    </w:p>
    <w:p w:rsidR="005840EC" w:rsidRPr="00496C97" w:rsidRDefault="005840EC" w:rsidP="009152A8">
      <w:pPr>
        <w:suppressAutoHyphens w:val="0"/>
        <w:rPr>
          <w:rFonts w:asciiTheme="minorHAnsi" w:hAnsiTheme="minorHAnsi" w:cs="Calibri"/>
          <w:sz w:val="22"/>
          <w:szCs w:val="22"/>
          <w:lang w:eastAsia="cs-CZ"/>
        </w:rPr>
      </w:pPr>
    </w:p>
    <w:p w:rsidR="009152A8" w:rsidRPr="00496C97" w:rsidRDefault="0088098E" w:rsidP="009152A8">
      <w:pPr>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t>Za objednatele:</w:t>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Pr="00496C97">
        <w:rPr>
          <w:rFonts w:asciiTheme="minorHAnsi" w:hAnsiTheme="minorHAnsi" w:cs="Calibri"/>
          <w:sz w:val="22"/>
          <w:szCs w:val="22"/>
          <w:lang w:eastAsia="cs-CZ"/>
        </w:rPr>
        <w:tab/>
      </w:r>
      <w:r w:rsidR="00B117DD" w:rsidRPr="00496C97">
        <w:rPr>
          <w:rFonts w:asciiTheme="minorHAnsi" w:hAnsiTheme="minorHAnsi" w:cs="Calibri"/>
          <w:sz w:val="22"/>
          <w:szCs w:val="22"/>
          <w:lang w:eastAsia="cs-CZ"/>
        </w:rPr>
        <w:t>Za zhotovitele:</w:t>
      </w:r>
    </w:p>
    <w:p w:rsidR="009152A8" w:rsidRPr="00496C97" w:rsidRDefault="009152A8"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5840EC" w:rsidRPr="00496C97" w:rsidRDefault="005840EC" w:rsidP="009152A8">
      <w:pPr>
        <w:tabs>
          <w:tab w:val="center" w:pos="2340"/>
          <w:tab w:val="center" w:pos="6840"/>
        </w:tabs>
        <w:suppressAutoHyphens w:val="0"/>
        <w:rPr>
          <w:rFonts w:asciiTheme="minorHAnsi" w:hAnsiTheme="minorHAnsi" w:cs="Calibri"/>
          <w:sz w:val="22"/>
          <w:szCs w:val="22"/>
          <w:lang w:eastAsia="cs-CZ"/>
        </w:rPr>
      </w:pPr>
    </w:p>
    <w:p w:rsidR="009152A8" w:rsidRPr="00496C97" w:rsidRDefault="00B117DD" w:rsidP="009152A8">
      <w:pPr>
        <w:tabs>
          <w:tab w:val="center" w:pos="2340"/>
          <w:tab w:val="center" w:pos="6840"/>
        </w:tabs>
        <w:suppressAutoHyphens w:val="0"/>
        <w:rPr>
          <w:rFonts w:asciiTheme="minorHAnsi" w:hAnsiTheme="minorHAnsi" w:cs="Calibri"/>
          <w:sz w:val="22"/>
          <w:szCs w:val="22"/>
          <w:lang w:eastAsia="cs-CZ"/>
        </w:rPr>
      </w:pPr>
      <w:r w:rsidRPr="00496C97">
        <w:rPr>
          <w:rFonts w:asciiTheme="minorHAnsi" w:hAnsiTheme="minorHAnsi" w:cs="Calibri"/>
          <w:sz w:val="22"/>
          <w:szCs w:val="22"/>
          <w:lang w:eastAsia="cs-CZ"/>
        </w:rPr>
        <w:tab/>
        <w:t>..………………………………</w:t>
      </w:r>
      <w:r w:rsidRPr="00496C97">
        <w:rPr>
          <w:rFonts w:asciiTheme="minorHAnsi" w:hAnsiTheme="minorHAnsi" w:cs="Calibri"/>
          <w:sz w:val="22"/>
          <w:szCs w:val="22"/>
          <w:lang w:eastAsia="cs-CZ"/>
        </w:rPr>
        <w:tab/>
      </w:r>
      <w:r w:rsidR="00667575">
        <w:rPr>
          <w:rFonts w:asciiTheme="minorHAnsi" w:hAnsiTheme="minorHAnsi" w:cs="Calibri"/>
          <w:sz w:val="22"/>
          <w:szCs w:val="22"/>
          <w:lang w:eastAsia="cs-CZ"/>
        </w:rPr>
        <w:t xml:space="preserve">                   </w:t>
      </w:r>
      <w:r w:rsidRPr="00496C97">
        <w:rPr>
          <w:rFonts w:asciiTheme="minorHAnsi" w:hAnsiTheme="minorHAnsi" w:cs="Calibri"/>
          <w:sz w:val="22"/>
          <w:szCs w:val="22"/>
          <w:lang w:eastAsia="cs-CZ"/>
        </w:rPr>
        <w:t>………………………………</w:t>
      </w:r>
    </w:p>
    <w:p w:rsidR="00EF05F9" w:rsidRPr="00496C97" w:rsidRDefault="00EF05F9" w:rsidP="00736201">
      <w:pPr>
        <w:tabs>
          <w:tab w:val="center" w:pos="2340"/>
          <w:tab w:val="center" w:pos="6840"/>
        </w:tabs>
        <w:suppressAutoHyphens w:val="0"/>
        <w:rPr>
          <w:rFonts w:asciiTheme="minorHAnsi" w:hAnsiTheme="minorHAnsi" w:cs="Times New Roman"/>
          <w:b/>
          <w:color w:val="000000"/>
          <w:sz w:val="22"/>
          <w:szCs w:val="22"/>
        </w:rPr>
      </w:pPr>
      <w:r w:rsidRPr="00496C97">
        <w:rPr>
          <w:rFonts w:asciiTheme="minorHAnsi" w:hAnsiTheme="minorHAnsi" w:cs="Times New Roman"/>
          <w:b/>
          <w:color w:val="000000"/>
          <w:sz w:val="22"/>
          <w:szCs w:val="22"/>
        </w:rPr>
        <w:tab/>
      </w:r>
      <w:r w:rsidR="00667575">
        <w:rPr>
          <w:rFonts w:asciiTheme="minorHAnsi" w:hAnsiTheme="minorHAnsi" w:cs="Times New Roman"/>
          <w:b/>
          <w:color w:val="000000"/>
          <w:sz w:val="22"/>
          <w:szCs w:val="22"/>
        </w:rPr>
        <w:t>Ing. Kateřina Šimková</w:t>
      </w:r>
      <w:r w:rsidRPr="00496C97">
        <w:rPr>
          <w:rFonts w:asciiTheme="minorHAnsi" w:hAnsiTheme="minorHAnsi" w:cs="Times New Roman"/>
          <w:b/>
          <w:color w:val="000000"/>
          <w:sz w:val="22"/>
          <w:szCs w:val="22"/>
        </w:rPr>
        <w:t>,</w:t>
      </w:r>
    </w:p>
    <w:p w:rsidR="00736201" w:rsidRPr="00496C97" w:rsidRDefault="00EF05F9" w:rsidP="00736201">
      <w:pPr>
        <w:tabs>
          <w:tab w:val="center" w:pos="2340"/>
          <w:tab w:val="center" w:pos="6840"/>
        </w:tabs>
        <w:suppressAutoHyphens w:val="0"/>
        <w:rPr>
          <w:rFonts w:asciiTheme="minorHAnsi" w:hAnsiTheme="minorHAnsi" w:cs="Calibri"/>
          <w:sz w:val="22"/>
          <w:szCs w:val="22"/>
          <w:lang w:eastAsia="cs-CZ"/>
        </w:rPr>
      </w:pPr>
      <w:r w:rsidRPr="00496C97">
        <w:rPr>
          <w:rFonts w:asciiTheme="minorHAnsi" w:hAnsiTheme="minorHAnsi" w:cs="Times New Roman"/>
          <w:b/>
          <w:color w:val="000000"/>
          <w:sz w:val="22"/>
          <w:szCs w:val="22"/>
        </w:rPr>
        <w:tab/>
      </w:r>
      <w:r w:rsidR="00667575">
        <w:rPr>
          <w:rFonts w:asciiTheme="minorHAnsi" w:hAnsiTheme="minorHAnsi" w:cs="Times New Roman"/>
          <w:b/>
          <w:color w:val="000000"/>
          <w:sz w:val="22"/>
          <w:szCs w:val="22"/>
        </w:rPr>
        <w:t>ředitelka</w:t>
      </w:r>
      <w:r w:rsidRPr="00496C97">
        <w:rPr>
          <w:rFonts w:asciiTheme="minorHAnsi" w:hAnsiTheme="minorHAnsi" w:cs="Times New Roman"/>
          <w:b/>
          <w:color w:val="000000"/>
          <w:sz w:val="22"/>
          <w:szCs w:val="22"/>
        </w:rPr>
        <w:t xml:space="preserve"> </w:t>
      </w:r>
      <w:r w:rsidR="00736201" w:rsidRPr="00496C97">
        <w:rPr>
          <w:rFonts w:asciiTheme="minorHAnsi" w:hAnsiTheme="minorHAnsi" w:cs="Calibri"/>
          <w:sz w:val="22"/>
          <w:szCs w:val="22"/>
          <w:lang w:eastAsia="cs-CZ"/>
        </w:rPr>
        <w:tab/>
      </w:r>
      <w:r w:rsidR="00667575">
        <w:rPr>
          <w:rFonts w:asciiTheme="minorHAnsi" w:hAnsiTheme="minorHAnsi" w:cs="Calibri"/>
          <w:sz w:val="22"/>
          <w:szCs w:val="22"/>
          <w:lang w:eastAsia="cs-CZ"/>
        </w:rPr>
        <w:t xml:space="preserve">                            </w:t>
      </w:r>
      <w:r w:rsidR="00736201" w:rsidRPr="00496C97">
        <w:rPr>
          <w:rFonts w:asciiTheme="minorHAnsi" w:hAnsiTheme="minorHAnsi" w:cs="Calibri"/>
          <w:b/>
          <w:sz w:val="22"/>
          <w:szCs w:val="22"/>
          <w:highlight w:val="yellow"/>
          <w:lang w:eastAsia="cs-CZ"/>
        </w:rPr>
        <w:t>(podpis, jméno, příjmení a funkci vyplní uchazeč)</w:t>
      </w:r>
    </w:p>
    <w:p w:rsidR="00A27494" w:rsidRPr="00667575" w:rsidRDefault="00667575" w:rsidP="009152A8">
      <w:pPr>
        <w:tabs>
          <w:tab w:val="center" w:pos="2340"/>
          <w:tab w:val="center" w:pos="6840"/>
        </w:tabs>
        <w:suppressAutoHyphens w:val="0"/>
        <w:spacing w:after="200" w:line="276" w:lineRule="auto"/>
        <w:rPr>
          <w:rFonts w:asciiTheme="minorHAnsi" w:hAnsiTheme="minorHAnsi" w:cs="Calibri"/>
          <w:i/>
          <w:sz w:val="16"/>
          <w:szCs w:val="16"/>
          <w:lang w:eastAsia="cs-CZ"/>
        </w:rPr>
      </w:pPr>
      <w:r w:rsidRPr="00667575">
        <w:rPr>
          <w:i/>
          <w:sz w:val="16"/>
          <w:szCs w:val="16"/>
        </w:rPr>
        <w:t>Domov pro osoby se zdravotním postižením Bystřice nad Úhlavou</w:t>
      </w:r>
      <w:r>
        <w:rPr>
          <w:i/>
          <w:sz w:val="16"/>
          <w:szCs w:val="16"/>
        </w:rPr>
        <w:t xml:space="preserve">, </w:t>
      </w:r>
      <w:proofErr w:type="spellStart"/>
      <w:proofErr w:type="gramStart"/>
      <w:r>
        <w:rPr>
          <w:i/>
          <w:sz w:val="16"/>
          <w:szCs w:val="16"/>
        </w:rPr>
        <w:t>p.o</w:t>
      </w:r>
      <w:proofErr w:type="spellEnd"/>
      <w:r>
        <w:rPr>
          <w:i/>
          <w:sz w:val="16"/>
          <w:szCs w:val="16"/>
        </w:rPr>
        <w:t>.</w:t>
      </w:r>
      <w:proofErr w:type="gramEnd"/>
      <w:r w:rsidR="00B117DD" w:rsidRPr="00667575">
        <w:rPr>
          <w:rFonts w:asciiTheme="minorHAnsi" w:hAnsiTheme="minorHAnsi" w:cs="Calibri"/>
          <w:i/>
          <w:sz w:val="16"/>
          <w:szCs w:val="16"/>
          <w:lang w:eastAsia="cs-CZ"/>
        </w:rPr>
        <w:tab/>
      </w:r>
    </w:p>
    <w:p w:rsidR="006D0CD8" w:rsidRDefault="006D0CD8" w:rsidP="00AB69F0">
      <w:pPr>
        <w:suppressAutoHyphens w:val="0"/>
        <w:rPr>
          <w:rFonts w:asciiTheme="minorHAnsi" w:hAnsiTheme="minorHAnsi" w:cs="Calibri"/>
          <w:lang w:eastAsia="cs-CZ"/>
        </w:rPr>
      </w:pPr>
    </w:p>
    <w:sectPr w:rsidR="006D0CD8" w:rsidSect="005840EC">
      <w:headerReference w:type="even" r:id="rId11"/>
      <w:headerReference w:type="default" r:id="rId12"/>
      <w:footerReference w:type="default" r:id="rId13"/>
      <w:headerReference w:type="first" r:id="rId14"/>
      <w:pgSz w:w="11906" w:h="16838"/>
      <w:pgMar w:top="296" w:right="1134" w:bottom="964" w:left="1134" w:header="708" w:footer="85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F9" w:rsidRDefault="00EF05F9" w:rsidP="00CD7821">
      <w:r>
        <w:separator/>
      </w:r>
    </w:p>
  </w:endnote>
  <w:endnote w:type="continuationSeparator" w:id="0">
    <w:p w:rsidR="00EF05F9" w:rsidRDefault="00EF05F9" w:rsidP="00CD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5478337"/>
      <w:docPartObj>
        <w:docPartGallery w:val="Page Numbers (Bottom of Page)"/>
        <w:docPartUnique/>
      </w:docPartObj>
    </w:sdtPr>
    <w:sdtEndPr/>
    <w:sdtContent>
      <w:sdt>
        <w:sdtPr>
          <w:rPr>
            <w:rFonts w:ascii="Calibri" w:hAnsi="Calibri"/>
            <w:sz w:val="22"/>
          </w:rPr>
          <w:id w:val="37899295"/>
          <w:docPartObj>
            <w:docPartGallery w:val="Page Numbers (Top of Page)"/>
            <w:docPartUnique/>
          </w:docPartObj>
        </w:sdtPr>
        <w:sdtEndPr/>
        <w:sdtContent>
          <w:p w:rsidR="00EF05F9" w:rsidRPr="006A7E66" w:rsidRDefault="00EF05F9" w:rsidP="00AC2D95">
            <w:pPr>
              <w:pStyle w:val="Zpat"/>
              <w:shd w:val="clear" w:color="auto" w:fill="B6DDE8" w:themeFill="accent5" w:themeFillTint="66"/>
              <w:spacing w:before="240"/>
              <w:jc w:val="center"/>
              <w:rPr>
                <w:rFonts w:ascii="Calibri" w:hAnsi="Calibri"/>
                <w:sz w:val="22"/>
              </w:rPr>
            </w:pPr>
            <w:r w:rsidRPr="006A7E66">
              <w:rPr>
                <w:rFonts w:ascii="Calibri" w:hAnsi="Calibri"/>
                <w:sz w:val="22"/>
              </w:rPr>
              <w:t xml:space="preserve">Stránka </w:t>
            </w:r>
            <w:r w:rsidR="00AB5728" w:rsidRPr="006A7E66">
              <w:rPr>
                <w:rFonts w:ascii="Calibri" w:hAnsi="Calibri"/>
                <w:b/>
                <w:sz w:val="22"/>
                <w:szCs w:val="24"/>
              </w:rPr>
              <w:fldChar w:fldCharType="begin"/>
            </w:r>
            <w:r w:rsidRPr="006A7E66">
              <w:rPr>
                <w:rFonts w:ascii="Calibri" w:hAnsi="Calibri"/>
                <w:b/>
                <w:sz w:val="22"/>
              </w:rPr>
              <w:instrText>PAGE</w:instrText>
            </w:r>
            <w:r w:rsidR="00AB5728" w:rsidRPr="006A7E66">
              <w:rPr>
                <w:rFonts w:ascii="Calibri" w:hAnsi="Calibri"/>
                <w:b/>
                <w:sz w:val="22"/>
                <w:szCs w:val="24"/>
              </w:rPr>
              <w:fldChar w:fldCharType="separate"/>
            </w:r>
            <w:r w:rsidR="00B75F66">
              <w:rPr>
                <w:rFonts w:ascii="Calibri" w:hAnsi="Calibri"/>
                <w:b/>
                <w:noProof/>
                <w:sz w:val="22"/>
              </w:rPr>
              <w:t>4</w:t>
            </w:r>
            <w:r w:rsidR="00AB5728" w:rsidRPr="006A7E66">
              <w:rPr>
                <w:rFonts w:ascii="Calibri" w:hAnsi="Calibri"/>
                <w:b/>
                <w:sz w:val="22"/>
                <w:szCs w:val="24"/>
              </w:rPr>
              <w:fldChar w:fldCharType="end"/>
            </w:r>
            <w:r w:rsidRPr="006A7E66">
              <w:rPr>
                <w:rFonts w:ascii="Calibri" w:hAnsi="Calibri"/>
                <w:sz w:val="22"/>
              </w:rPr>
              <w:t xml:space="preserve"> z </w:t>
            </w:r>
            <w:r w:rsidR="00AB5728" w:rsidRPr="006A7E66">
              <w:rPr>
                <w:rFonts w:ascii="Calibri" w:hAnsi="Calibri"/>
                <w:b/>
                <w:sz w:val="22"/>
                <w:szCs w:val="24"/>
              </w:rPr>
              <w:fldChar w:fldCharType="begin"/>
            </w:r>
            <w:r w:rsidRPr="006A7E66">
              <w:rPr>
                <w:rFonts w:ascii="Calibri" w:hAnsi="Calibri"/>
                <w:b/>
                <w:sz w:val="22"/>
              </w:rPr>
              <w:instrText>NUMPAGES</w:instrText>
            </w:r>
            <w:r w:rsidR="00AB5728" w:rsidRPr="006A7E66">
              <w:rPr>
                <w:rFonts w:ascii="Calibri" w:hAnsi="Calibri"/>
                <w:b/>
                <w:sz w:val="22"/>
                <w:szCs w:val="24"/>
              </w:rPr>
              <w:fldChar w:fldCharType="separate"/>
            </w:r>
            <w:r w:rsidR="00B75F66">
              <w:rPr>
                <w:rFonts w:ascii="Calibri" w:hAnsi="Calibri"/>
                <w:b/>
                <w:noProof/>
                <w:sz w:val="22"/>
              </w:rPr>
              <w:t>16</w:t>
            </w:r>
            <w:r w:rsidR="00AB5728" w:rsidRPr="006A7E66">
              <w:rPr>
                <w:rFonts w:ascii="Calibri" w:hAnsi="Calibri"/>
                <w:b/>
                <w:sz w:val="22"/>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F9" w:rsidRDefault="00EF05F9" w:rsidP="00CD7821">
      <w:r>
        <w:separator/>
      </w:r>
    </w:p>
  </w:footnote>
  <w:footnote w:type="continuationSeparator" w:id="0">
    <w:p w:rsidR="00EF05F9" w:rsidRDefault="00EF05F9" w:rsidP="00CD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F9" w:rsidRDefault="00EF05F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F9" w:rsidRPr="00EB50E0" w:rsidRDefault="00EF05F9" w:rsidP="005C50C0">
    <w:pPr>
      <w:pStyle w:val="Zhlav"/>
      <w:shd w:val="clear" w:color="auto" w:fill="EEECE1" w:themeFill="background2"/>
    </w:pPr>
    <w:r w:rsidRPr="00EB50E0">
      <w:t>VZ – „</w:t>
    </w:r>
    <w:r w:rsidR="00F001DA" w:rsidRPr="00F001DA">
      <w:t>Rozšíření jídelny pro klienty domova, Bystřice nad Úhlavou čp. 44</w:t>
    </w:r>
    <w:r w:rsidRPr="00EB50E0">
      <w:t>“</w:t>
    </w:r>
  </w:p>
  <w:p w:rsidR="00EF05F9" w:rsidRPr="005C50C0" w:rsidRDefault="00EF05F9" w:rsidP="005C50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F9" w:rsidRPr="005959D7" w:rsidRDefault="00EF05F9" w:rsidP="005959D7">
    <w:pPr>
      <w:pStyle w:val="Zhlav"/>
      <w:pBdr>
        <w:bottom w:val="single" w:sz="4" w:space="1" w:color="auto"/>
      </w:pBdr>
      <w:jc w:val="center"/>
    </w:pPr>
    <w:r w:rsidRPr="005959D7">
      <w:rPr>
        <w:bCs/>
      </w:rPr>
      <w:t>„Výstavba sportovišť v areálu SOU elektrotechnického Plzeň – přeložka kanalizačního sběrače“</w:t>
    </w:r>
  </w:p>
  <w:p w:rsidR="00EF05F9" w:rsidRDefault="00EF05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20"/>
    <w:lvl w:ilvl="0">
      <w:start w:val="2"/>
      <w:numFmt w:val="bullet"/>
      <w:lvlText w:val="-"/>
      <w:lvlJc w:val="left"/>
      <w:pPr>
        <w:tabs>
          <w:tab w:val="num" w:pos="0"/>
        </w:tabs>
        <w:ind w:left="734" w:hanging="360"/>
      </w:pPr>
      <w:rPr>
        <w:rFonts w:ascii="Arial" w:hAnsi="Arial" w:cs="Arial"/>
        <w:color w:val="080707"/>
      </w:rPr>
    </w:lvl>
  </w:abstractNum>
  <w:abstractNum w:abstractNumId="1">
    <w:nsid w:val="0000000F"/>
    <w:multiLevelType w:val="singleLevel"/>
    <w:tmpl w:val="0000000F"/>
    <w:name w:val="WW8Num14"/>
    <w:lvl w:ilvl="0">
      <w:start w:val="1"/>
      <w:numFmt w:val="bullet"/>
      <w:lvlText w:val=""/>
      <w:lvlJc w:val="left"/>
      <w:pPr>
        <w:tabs>
          <w:tab w:val="num" w:pos="473"/>
        </w:tabs>
        <w:ind w:left="454" w:hanging="341"/>
      </w:pPr>
      <w:rPr>
        <w:rFonts w:ascii="Symbol" w:hAnsi="Symbol" w:cs="Symbol"/>
        <w:color w:val="auto"/>
      </w:rPr>
    </w:lvl>
  </w:abstractNum>
  <w:abstractNum w:abstractNumId="2">
    <w:nsid w:val="02E528F5"/>
    <w:multiLevelType w:val="hybridMultilevel"/>
    <w:tmpl w:val="992E04DA"/>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48C1715"/>
    <w:multiLevelType w:val="hybridMultilevel"/>
    <w:tmpl w:val="5D5CEB2E"/>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4">
    <w:nsid w:val="084F008E"/>
    <w:multiLevelType w:val="hybridMultilevel"/>
    <w:tmpl w:val="CBB69464"/>
    <w:lvl w:ilvl="0" w:tplc="40A6A78A">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A1138A"/>
    <w:multiLevelType w:val="hybridMultilevel"/>
    <w:tmpl w:val="B2DE9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B7C436B"/>
    <w:multiLevelType w:val="hybridMultilevel"/>
    <w:tmpl w:val="C8EE05E6"/>
    <w:lvl w:ilvl="0" w:tplc="5558A06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0EF912D5"/>
    <w:multiLevelType w:val="singleLevel"/>
    <w:tmpl w:val="E7183FF8"/>
    <w:lvl w:ilvl="0">
      <w:start w:val="1"/>
      <w:numFmt w:val="bullet"/>
      <w:lvlText w:val=""/>
      <w:lvlJc w:val="left"/>
      <w:pPr>
        <w:ind w:left="786" w:hanging="360"/>
      </w:pPr>
      <w:rPr>
        <w:rFonts w:ascii="Symbol" w:hAnsi="Symbol" w:hint="default"/>
        <w:b w:val="0"/>
        <w:i w:val="0"/>
        <w:color w:val="auto"/>
        <w:sz w:val="24"/>
      </w:rPr>
    </w:lvl>
  </w:abstractNum>
  <w:abstractNum w:abstractNumId="8">
    <w:nsid w:val="10FF397F"/>
    <w:multiLevelType w:val="hybridMultilevel"/>
    <w:tmpl w:val="E64C84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2591623"/>
    <w:multiLevelType w:val="hybridMultilevel"/>
    <w:tmpl w:val="E9B444AC"/>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0D77F7"/>
    <w:multiLevelType w:val="hybridMultilevel"/>
    <w:tmpl w:val="13003702"/>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940604C"/>
    <w:multiLevelType w:val="multilevel"/>
    <w:tmpl w:val="A8206AF4"/>
    <w:lvl w:ilvl="0">
      <w:start w:val="1"/>
      <w:numFmt w:val="decimal"/>
      <w:lvlText w:val="%1."/>
      <w:lvlJc w:val="left"/>
      <w:pPr>
        <w:ind w:left="791" w:hanging="360"/>
      </w:pPr>
      <w:rPr>
        <w:rFonts w:hint="default"/>
      </w:rPr>
    </w:lvl>
    <w:lvl w:ilvl="1">
      <w:start w:val="1"/>
      <w:numFmt w:val="decimal"/>
      <w:isLgl/>
      <w:lvlText w:val="%1.%2"/>
      <w:lvlJc w:val="left"/>
      <w:pPr>
        <w:ind w:left="1531" w:hanging="74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951" w:hanging="1080"/>
      </w:pPr>
      <w:rPr>
        <w:rFonts w:hint="default"/>
      </w:rPr>
    </w:lvl>
    <w:lvl w:ilvl="5">
      <w:start w:val="1"/>
      <w:numFmt w:val="decimal"/>
      <w:isLgl/>
      <w:lvlText w:val="%1.%2.%3.%4.%5.%6"/>
      <w:lvlJc w:val="left"/>
      <w:pPr>
        <w:ind w:left="3311" w:hanging="1080"/>
      </w:pPr>
      <w:rPr>
        <w:rFonts w:hint="default"/>
      </w:rPr>
    </w:lvl>
    <w:lvl w:ilvl="6">
      <w:start w:val="1"/>
      <w:numFmt w:val="decimal"/>
      <w:isLgl/>
      <w:lvlText w:val="%1.%2.%3.%4.%5.%6.%7"/>
      <w:lvlJc w:val="left"/>
      <w:pPr>
        <w:ind w:left="4031" w:hanging="1440"/>
      </w:pPr>
      <w:rPr>
        <w:rFonts w:hint="default"/>
      </w:rPr>
    </w:lvl>
    <w:lvl w:ilvl="7">
      <w:start w:val="1"/>
      <w:numFmt w:val="decimal"/>
      <w:isLgl/>
      <w:lvlText w:val="%1.%2.%3.%4.%5.%6.%7.%8"/>
      <w:lvlJc w:val="left"/>
      <w:pPr>
        <w:ind w:left="4391" w:hanging="1440"/>
      </w:pPr>
      <w:rPr>
        <w:rFonts w:hint="default"/>
      </w:rPr>
    </w:lvl>
    <w:lvl w:ilvl="8">
      <w:start w:val="1"/>
      <w:numFmt w:val="decimal"/>
      <w:isLgl/>
      <w:lvlText w:val="%1.%2.%3.%4.%5.%6.%7.%8.%9"/>
      <w:lvlJc w:val="left"/>
      <w:pPr>
        <w:ind w:left="5111" w:hanging="1800"/>
      </w:pPr>
      <w:rPr>
        <w:rFonts w:hint="default"/>
      </w:rPr>
    </w:lvl>
  </w:abstractNum>
  <w:abstractNum w:abstractNumId="13">
    <w:nsid w:val="23DA2DFF"/>
    <w:multiLevelType w:val="hybridMultilevel"/>
    <w:tmpl w:val="A428FBF4"/>
    <w:lvl w:ilvl="0" w:tplc="E7183FF8">
      <w:start w:val="1"/>
      <w:numFmt w:val="bullet"/>
      <w:lvlText w:val=""/>
      <w:lvlJc w:val="left"/>
      <w:pPr>
        <w:ind w:left="720" w:hanging="360"/>
      </w:pPr>
      <w:rPr>
        <w:rFonts w:ascii="Symbol" w:hAnsi="Symbol" w:hint="default"/>
        <w:b w:val="0"/>
        <w:i w:val="0"/>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2409EB"/>
    <w:multiLevelType w:val="hybridMultilevel"/>
    <w:tmpl w:val="6156BAE4"/>
    <w:lvl w:ilvl="0" w:tplc="F9BEADF0">
      <w:start w:val="1"/>
      <w:numFmt w:val="bullet"/>
      <w:lvlText w:val=""/>
      <w:lvlJc w:val="left"/>
      <w:pPr>
        <w:ind w:left="1208" w:hanging="360"/>
      </w:pPr>
      <w:rPr>
        <w:rFonts w:ascii="Symbol" w:hAnsi="Symbol" w:hint="default"/>
      </w:rPr>
    </w:lvl>
    <w:lvl w:ilvl="1" w:tplc="04050003" w:tentative="1">
      <w:start w:val="1"/>
      <w:numFmt w:val="bullet"/>
      <w:lvlText w:val="o"/>
      <w:lvlJc w:val="left"/>
      <w:pPr>
        <w:ind w:left="1928" w:hanging="360"/>
      </w:pPr>
      <w:rPr>
        <w:rFonts w:ascii="Courier New" w:hAnsi="Courier New" w:cs="Courier New" w:hint="default"/>
      </w:rPr>
    </w:lvl>
    <w:lvl w:ilvl="2" w:tplc="04050005" w:tentative="1">
      <w:start w:val="1"/>
      <w:numFmt w:val="bullet"/>
      <w:lvlText w:val=""/>
      <w:lvlJc w:val="left"/>
      <w:pPr>
        <w:ind w:left="2648" w:hanging="360"/>
      </w:pPr>
      <w:rPr>
        <w:rFonts w:ascii="Wingdings" w:hAnsi="Wingdings" w:hint="default"/>
      </w:rPr>
    </w:lvl>
    <w:lvl w:ilvl="3" w:tplc="04050001" w:tentative="1">
      <w:start w:val="1"/>
      <w:numFmt w:val="bullet"/>
      <w:lvlText w:val=""/>
      <w:lvlJc w:val="left"/>
      <w:pPr>
        <w:ind w:left="3368" w:hanging="360"/>
      </w:pPr>
      <w:rPr>
        <w:rFonts w:ascii="Symbol" w:hAnsi="Symbol" w:hint="default"/>
      </w:rPr>
    </w:lvl>
    <w:lvl w:ilvl="4" w:tplc="04050003" w:tentative="1">
      <w:start w:val="1"/>
      <w:numFmt w:val="bullet"/>
      <w:lvlText w:val="o"/>
      <w:lvlJc w:val="left"/>
      <w:pPr>
        <w:ind w:left="4088" w:hanging="360"/>
      </w:pPr>
      <w:rPr>
        <w:rFonts w:ascii="Courier New" w:hAnsi="Courier New" w:cs="Courier New" w:hint="default"/>
      </w:rPr>
    </w:lvl>
    <w:lvl w:ilvl="5" w:tplc="04050005" w:tentative="1">
      <w:start w:val="1"/>
      <w:numFmt w:val="bullet"/>
      <w:lvlText w:val=""/>
      <w:lvlJc w:val="left"/>
      <w:pPr>
        <w:ind w:left="4808" w:hanging="360"/>
      </w:pPr>
      <w:rPr>
        <w:rFonts w:ascii="Wingdings" w:hAnsi="Wingdings" w:hint="default"/>
      </w:rPr>
    </w:lvl>
    <w:lvl w:ilvl="6" w:tplc="04050001" w:tentative="1">
      <w:start w:val="1"/>
      <w:numFmt w:val="bullet"/>
      <w:lvlText w:val=""/>
      <w:lvlJc w:val="left"/>
      <w:pPr>
        <w:ind w:left="5528" w:hanging="360"/>
      </w:pPr>
      <w:rPr>
        <w:rFonts w:ascii="Symbol" w:hAnsi="Symbol" w:hint="default"/>
      </w:rPr>
    </w:lvl>
    <w:lvl w:ilvl="7" w:tplc="04050003" w:tentative="1">
      <w:start w:val="1"/>
      <w:numFmt w:val="bullet"/>
      <w:lvlText w:val="o"/>
      <w:lvlJc w:val="left"/>
      <w:pPr>
        <w:ind w:left="6248" w:hanging="360"/>
      </w:pPr>
      <w:rPr>
        <w:rFonts w:ascii="Courier New" w:hAnsi="Courier New" w:cs="Courier New" w:hint="default"/>
      </w:rPr>
    </w:lvl>
    <w:lvl w:ilvl="8" w:tplc="04050005" w:tentative="1">
      <w:start w:val="1"/>
      <w:numFmt w:val="bullet"/>
      <w:lvlText w:val=""/>
      <w:lvlJc w:val="left"/>
      <w:pPr>
        <w:ind w:left="6968" w:hanging="360"/>
      </w:pPr>
      <w:rPr>
        <w:rFonts w:ascii="Wingdings" w:hAnsi="Wingdings" w:hint="default"/>
      </w:rPr>
    </w:lvl>
  </w:abstractNum>
  <w:abstractNum w:abstractNumId="15">
    <w:nsid w:val="2A77596B"/>
    <w:multiLevelType w:val="hybridMultilevel"/>
    <w:tmpl w:val="0D0E40AE"/>
    <w:lvl w:ilvl="0" w:tplc="21062DC4">
      <w:start w:val="1"/>
      <w:numFmt w:val="lowerLetter"/>
      <w:lvlText w:val="%1)"/>
      <w:lvlJc w:val="left"/>
      <w:pPr>
        <w:ind w:left="1068" w:hanging="360"/>
      </w:pPr>
      <w:rPr>
        <w:rFonts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2AB76A5F"/>
    <w:multiLevelType w:val="hybridMultilevel"/>
    <w:tmpl w:val="2284A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6A1CE5"/>
    <w:multiLevelType w:val="hybridMultilevel"/>
    <w:tmpl w:val="ECCE44BA"/>
    <w:lvl w:ilvl="0" w:tplc="F74A8D20">
      <w:start w:val="1"/>
      <w:numFmt w:val="decimal"/>
      <w:pStyle w:val="Seznamsodrkami3"/>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5D14D20"/>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3D3431F7"/>
    <w:multiLevelType w:val="hybridMultilevel"/>
    <w:tmpl w:val="FEEA196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3FD638DD"/>
    <w:multiLevelType w:val="hybridMultilevel"/>
    <w:tmpl w:val="82C0760A"/>
    <w:lvl w:ilvl="0" w:tplc="871243B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4B7BD6"/>
    <w:multiLevelType w:val="hybridMultilevel"/>
    <w:tmpl w:val="689A3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02A2320"/>
    <w:multiLevelType w:val="hybridMultilevel"/>
    <w:tmpl w:val="49A497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4AA39AB"/>
    <w:multiLevelType w:val="hybridMultilevel"/>
    <w:tmpl w:val="05525E72"/>
    <w:lvl w:ilvl="0" w:tplc="B48013E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0A686A"/>
    <w:multiLevelType w:val="hybridMultilevel"/>
    <w:tmpl w:val="E340A48E"/>
    <w:lvl w:ilvl="0" w:tplc="0405000F">
      <w:start w:val="1"/>
      <w:numFmt w:val="decimal"/>
      <w:lvlText w:val="%1."/>
      <w:lvlJc w:val="left"/>
      <w:pPr>
        <w:ind w:left="1004" w:hanging="360"/>
      </w:pPr>
      <w:rPr>
        <w:rFont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nsid w:val="57DF3C78"/>
    <w:multiLevelType w:val="hybridMultilevel"/>
    <w:tmpl w:val="FE7EB3A0"/>
    <w:lvl w:ilvl="0" w:tplc="9E244F1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62FC18E2"/>
    <w:multiLevelType w:val="hybridMultilevel"/>
    <w:tmpl w:val="8BBAD45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67C8377B"/>
    <w:multiLevelType w:val="hybridMultilevel"/>
    <w:tmpl w:val="566E179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B63C95"/>
    <w:multiLevelType w:val="hybridMultilevel"/>
    <w:tmpl w:val="34446ABE"/>
    <w:lvl w:ilvl="0" w:tplc="A03E0662">
      <w:start w:val="3"/>
      <w:numFmt w:val="bullet"/>
      <w:lvlText w:val="-"/>
      <w:lvlJc w:val="left"/>
      <w:pPr>
        <w:ind w:left="644" w:hanging="360"/>
      </w:pPr>
      <w:rPr>
        <w:rFonts w:ascii="Calibri" w:eastAsia="Times New Roman"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1">
    <w:nsid w:val="6CD448E6"/>
    <w:multiLevelType w:val="hybridMultilevel"/>
    <w:tmpl w:val="ED44EC4A"/>
    <w:lvl w:ilvl="0" w:tplc="0405000F">
      <w:start w:val="1"/>
      <w:numFmt w:val="decimal"/>
      <w:lvlText w:val="%1."/>
      <w:lvlJc w:val="left"/>
      <w:pPr>
        <w:tabs>
          <w:tab w:val="num" w:pos="360"/>
        </w:tabs>
        <w:ind w:left="360" w:hanging="360"/>
      </w:pPr>
      <w:rPr>
        <w:rFonts w:cs="Times New Roman"/>
      </w:rPr>
    </w:lvl>
    <w:lvl w:ilvl="1" w:tplc="53B815C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76CB0F25"/>
    <w:multiLevelType w:val="hybridMultilevel"/>
    <w:tmpl w:val="DF2881A6"/>
    <w:lvl w:ilvl="0" w:tplc="1F0EDF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
  </w:num>
  <w:num w:numId="2">
    <w:abstractNumId w:val="15"/>
  </w:num>
  <w:num w:numId="3">
    <w:abstractNumId w:val="6"/>
  </w:num>
  <w:num w:numId="4">
    <w:abstractNumId w:val="20"/>
  </w:num>
  <w:num w:numId="5">
    <w:abstractNumId w:val="9"/>
  </w:num>
  <w:num w:numId="6">
    <w:abstractNumId w:val="7"/>
  </w:num>
  <w:num w:numId="7">
    <w:abstractNumId w:val="11"/>
  </w:num>
  <w:num w:numId="8">
    <w:abstractNumId w:val="25"/>
  </w:num>
  <w:num w:numId="9">
    <w:abstractNumId w:val="13"/>
  </w:num>
  <w:num w:numId="10">
    <w:abstractNumId w:val="28"/>
  </w:num>
  <w:num w:numId="11">
    <w:abstractNumId w:val="3"/>
  </w:num>
  <w:num w:numId="12">
    <w:abstractNumId w:val="14"/>
  </w:num>
  <w:num w:numId="13">
    <w:abstractNumId w:val="12"/>
  </w:num>
  <w:num w:numId="14">
    <w:abstractNumId w:val="0"/>
  </w:num>
  <w:num w:numId="15">
    <w:abstractNumId w:val="10"/>
  </w:num>
  <w:num w:numId="16">
    <w:abstractNumId w:val="30"/>
  </w:num>
  <w:num w:numId="17">
    <w:abstractNumId w:val="16"/>
  </w:num>
  <w:num w:numId="18">
    <w:abstractNumId w:val="23"/>
  </w:num>
  <w:num w:numId="19">
    <w:abstractNumId w:val="26"/>
  </w:num>
  <w:num w:numId="20">
    <w:abstractNumId w:val="4"/>
  </w:num>
  <w:num w:numId="21">
    <w:abstractNumId w:val="21"/>
  </w:num>
  <w:num w:numId="22">
    <w:abstractNumId w:val="2"/>
  </w:num>
  <w:num w:numId="23">
    <w:abstractNumId w:val="17"/>
  </w:num>
  <w:num w:numId="24">
    <w:abstractNumId w:val="19"/>
  </w:num>
  <w:num w:numId="25">
    <w:abstractNumId w:val="22"/>
  </w:num>
  <w:num w:numId="26">
    <w:abstractNumId w:val="29"/>
  </w:num>
  <w:num w:numId="27">
    <w:abstractNumId w:val="18"/>
  </w:num>
  <w:num w:numId="28">
    <w:abstractNumId w:val="31"/>
  </w:num>
  <w:num w:numId="29">
    <w:abstractNumId w:val="8"/>
  </w:num>
  <w:num w:numId="30">
    <w:abstractNumId w:val="3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A8"/>
    <w:rsid w:val="00004BC3"/>
    <w:rsid w:val="00004F13"/>
    <w:rsid w:val="00014014"/>
    <w:rsid w:val="00014799"/>
    <w:rsid w:val="000157B2"/>
    <w:rsid w:val="000157F3"/>
    <w:rsid w:val="0001683B"/>
    <w:rsid w:val="00021CEA"/>
    <w:rsid w:val="00022923"/>
    <w:rsid w:val="00022BDB"/>
    <w:rsid w:val="00022C56"/>
    <w:rsid w:val="00023569"/>
    <w:rsid w:val="000244DD"/>
    <w:rsid w:val="00027067"/>
    <w:rsid w:val="000278DB"/>
    <w:rsid w:val="00027EEC"/>
    <w:rsid w:val="0003032A"/>
    <w:rsid w:val="00030E26"/>
    <w:rsid w:val="000316CC"/>
    <w:rsid w:val="000353A8"/>
    <w:rsid w:val="0003669C"/>
    <w:rsid w:val="00036EBF"/>
    <w:rsid w:val="00041CF3"/>
    <w:rsid w:val="00043B65"/>
    <w:rsid w:val="000478C5"/>
    <w:rsid w:val="00051211"/>
    <w:rsid w:val="00051EF7"/>
    <w:rsid w:val="000579BD"/>
    <w:rsid w:val="00062B31"/>
    <w:rsid w:val="0006426C"/>
    <w:rsid w:val="00066037"/>
    <w:rsid w:val="00066138"/>
    <w:rsid w:val="000719E9"/>
    <w:rsid w:val="00076407"/>
    <w:rsid w:val="000777A4"/>
    <w:rsid w:val="000814CC"/>
    <w:rsid w:val="00081C74"/>
    <w:rsid w:val="000828B1"/>
    <w:rsid w:val="00082CAA"/>
    <w:rsid w:val="0008406E"/>
    <w:rsid w:val="000858E8"/>
    <w:rsid w:val="00086A22"/>
    <w:rsid w:val="00090982"/>
    <w:rsid w:val="000916A2"/>
    <w:rsid w:val="00091EF4"/>
    <w:rsid w:val="0009659F"/>
    <w:rsid w:val="0009680C"/>
    <w:rsid w:val="000A2476"/>
    <w:rsid w:val="000A3CC4"/>
    <w:rsid w:val="000A6D17"/>
    <w:rsid w:val="000A782B"/>
    <w:rsid w:val="000B6636"/>
    <w:rsid w:val="000C0CDE"/>
    <w:rsid w:val="000C1686"/>
    <w:rsid w:val="000C1C55"/>
    <w:rsid w:val="000C2DA6"/>
    <w:rsid w:val="000C47E3"/>
    <w:rsid w:val="000C73A8"/>
    <w:rsid w:val="000D057D"/>
    <w:rsid w:val="000D0D7A"/>
    <w:rsid w:val="000D30C9"/>
    <w:rsid w:val="000D3562"/>
    <w:rsid w:val="000D3C39"/>
    <w:rsid w:val="000D41EE"/>
    <w:rsid w:val="000D488E"/>
    <w:rsid w:val="000D4DDF"/>
    <w:rsid w:val="000D5C8B"/>
    <w:rsid w:val="000D6924"/>
    <w:rsid w:val="000E0EE8"/>
    <w:rsid w:val="000E34DF"/>
    <w:rsid w:val="000F18B2"/>
    <w:rsid w:val="000F466A"/>
    <w:rsid w:val="000F60CF"/>
    <w:rsid w:val="000F6F8F"/>
    <w:rsid w:val="000F7440"/>
    <w:rsid w:val="000F7F05"/>
    <w:rsid w:val="00101887"/>
    <w:rsid w:val="00101B16"/>
    <w:rsid w:val="00103D5C"/>
    <w:rsid w:val="001115C4"/>
    <w:rsid w:val="00111EF3"/>
    <w:rsid w:val="0011318D"/>
    <w:rsid w:val="00114FAA"/>
    <w:rsid w:val="00115019"/>
    <w:rsid w:val="00116FB5"/>
    <w:rsid w:val="00120899"/>
    <w:rsid w:val="001261D1"/>
    <w:rsid w:val="00126569"/>
    <w:rsid w:val="00135B5D"/>
    <w:rsid w:val="00135C72"/>
    <w:rsid w:val="00135D42"/>
    <w:rsid w:val="00135D84"/>
    <w:rsid w:val="00136FB8"/>
    <w:rsid w:val="00137A4B"/>
    <w:rsid w:val="001416E6"/>
    <w:rsid w:val="00141848"/>
    <w:rsid w:val="001450FE"/>
    <w:rsid w:val="0014644F"/>
    <w:rsid w:val="00146691"/>
    <w:rsid w:val="00146FAC"/>
    <w:rsid w:val="001479A5"/>
    <w:rsid w:val="001506A5"/>
    <w:rsid w:val="0015141B"/>
    <w:rsid w:val="00152185"/>
    <w:rsid w:val="00153BF9"/>
    <w:rsid w:val="001541A0"/>
    <w:rsid w:val="001568FE"/>
    <w:rsid w:val="00161A12"/>
    <w:rsid w:val="00166B38"/>
    <w:rsid w:val="00166B42"/>
    <w:rsid w:val="00166F04"/>
    <w:rsid w:val="0017016B"/>
    <w:rsid w:val="00172306"/>
    <w:rsid w:val="00172575"/>
    <w:rsid w:val="00172676"/>
    <w:rsid w:val="00173F9A"/>
    <w:rsid w:val="00175F8F"/>
    <w:rsid w:val="00176AF6"/>
    <w:rsid w:val="00177045"/>
    <w:rsid w:val="00177F6B"/>
    <w:rsid w:val="0018011A"/>
    <w:rsid w:val="0018196E"/>
    <w:rsid w:val="0018335D"/>
    <w:rsid w:val="0018392B"/>
    <w:rsid w:val="00183F34"/>
    <w:rsid w:val="00184AFF"/>
    <w:rsid w:val="001874A4"/>
    <w:rsid w:val="00187C96"/>
    <w:rsid w:val="00187EF0"/>
    <w:rsid w:val="001901A5"/>
    <w:rsid w:val="0019034E"/>
    <w:rsid w:val="0019095D"/>
    <w:rsid w:val="0019778E"/>
    <w:rsid w:val="001A0556"/>
    <w:rsid w:val="001A0725"/>
    <w:rsid w:val="001A18B6"/>
    <w:rsid w:val="001B12A2"/>
    <w:rsid w:val="001B12A4"/>
    <w:rsid w:val="001B143F"/>
    <w:rsid w:val="001B17A5"/>
    <w:rsid w:val="001B1A10"/>
    <w:rsid w:val="001B30DB"/>
    <w:rsid w:val="001B4456"/>
    <w:rsid w:val="001B44CF"/>
    <w:rsid w:val="001B52A9"/>
    <w:rsid w:val="001B5602"/>
    <w:rsid w:val="001B6197"/>
    <w:rsid w:val="001C0390"/>
    <w:rsid w:val="001C050D"/>
    <w:rsid w:val="001C0905"/>
    <w:rsid w:val="001C24D7"/>
    <w:rsid w:val="001C2A83"/>
    <w:rsid w:val="001C454A"/>
    <w:rsid w:val="001C4C94"/>
    <w:rsid w:val="001C54E2"/>
    <w:rsid w:val="001C5970"/>
    <w:rsid w:val="001C6D5B"/>
    <w:rsid w:val="001D0317"/>
    <w:rsid w:val="001D0AB9"/>
    <w:rsid w:val="001D0D7F"/>
    <w:rsid w:val="001D2A4D"/>
    <w:rsid w:val="001D43A1"/>
    <w:rsid w:val="001D6222"/>
    <w:rsid w:val="001D65F5"/>
    <w:rsid w:val="001D74C0"/>
    <w:rsid w:val="001E0650"/>
    <w:rsid w:val="001E3012"/>
    <w:rsid w:val="001E50C9"/>
    <w:rsid w:val="001E51DA"/>
    <w:rsid w:val="001F21E8"/>
    <w:rsid w:val="001F303E"/>
    <w:rsid w:val="001F4161"/>
    <w:rsid w:val="001F4937"/>
    <w:rsid w:val="001F5495"/>
    <w:rsid w:val="001F5FB0"/>
    <w:rsid w:val="001F7DCD"/>
    <w:rsid w:val="002003F3"/>
    <w:rsid w:val="002028BF"/>
    <w:rsid w:val="002118E7"/>
    <w:rsid w:val="00212195"/>
    <w:rsid w:val="002126F1"/>
    <w:rsid w:val="00212ACB"/>
    <w:rsid w:val="00213ABF"/>
    <w:rsid w:val="00213FEA"/>
    <w:rsid w:val="002158DF"/>
    <w:rsid w:val="00216C1A"/>
    <w:rsid w:val="00216FB2"/>
    <w:rsid w:val="00217B41"/>
    <w:rsid w:val="0022184B"/>
    <w:rsid w:val="00222920"/>
    <w:rsid w:val="00223402"/>
    <w:rsid w:val="0022614E"/>
    <w:rsid w:val="00227A5C"/>
    <w:rsid w:val="00230DD3"/>
    <w:rsid w:val="00232001"/>
    <w:rsid w:val="00232DCC"/>
    <w:rsid w:val="00232F86"/>
    <w:rsid w:val="00234078"/>
    <w:rsid w:val="002354F7"/>
    <w:rsid w:val="00236E84"/>
    <w:rsid w:val="00240235"/>
    <w:rsid w:val="00240FEE"/>
    <w:rsid w:val="0024216A"/>
    <w:rsid w:val="002427B0"/>
    <w:rsid w:val="0024283E"/>
    <w:rsid w:val="002439FF"/>
    <w:rsid w:val="002453C6"/>
    <w:rsid w:val="002453CD"/>
    <w:rsid w:val="00245F94"/>
    <w:rsid w:val="002465C3"/>
    <w:rsid w:val="00246D4D"/>
    <w:rsid w:val="00252249"/>
    <w:rsid w:val="00254800"/>
    <w:rsid w:val="00254A9C"/>
    <w:rsid w:val="00254F4F"/>
    <w:rsid w:val="00256865"/>
    <w:rsid w:val="00256F1B"/>
    <w:rsid w:val="0025720A"/>
    <w:rsid w:val="00260027"/>
    <w:rsid w:val="0026201D"/>
    <w:rsid w:val="00262162"/>
    <w:rsid w:val="00262D4F"/>
    <w:rsid w:val="00263D0C"/>
    <w:rsid w:val="002640D3"/>
    <w:rsid w:val="00266BC3"/>
    <w:rsid w:val="00273720"/>
    <w:rsid w:val="002814E9"/>
    <w:rsid w:val="002821D3"/>
    <w:rsid w:val="00283E4C"/>
    <w:rsid w:val="00283F8E"/>
    <w:rsid w:val="00284058"/>
    <w:rsid w:val="0028659E"/>
    <w:rsid w:val="0028699C"/>
    <w:rsid w:val="00290BAD"/>
    <w:rsid w:val="00292A85"/>
    <w:rsid w:val="00292C90"/>
    <w:rsid w:val="00292DA2"/>
    <w:rsid w:val="002947F6"/>
    <w:rsid w:val="00294E13"/>
    <w:rsid w:val="00294E58"/>
    <w:rsid w:val="00296A2C"/>
    <w:rsid w:val="00296D2F"/>
    <w:rsid w:val="002970FD"/>
    <w:rsid w:val="002A1614"/>
    <w:rsid w:val="002A2CC1"/>
    <w:rsid w:val="002A2E38"/>
    <w:rsid w:val="002A2FD0"/>
    <w:rsid w:val="002A4699"/>
    <w:rsid w:val="002A6417"/>
    <w:rsid w:val="002A6561"/>
    <w:rsid w:val="002A78F2"/>
    <w:rsid w:val="002B15AD"/>
    <w:rsid w:val="002B2D3B"/>
    <w:rsid w:val="002B48A0"/>
    <w:rsid w:val="002B4CC3"/>
    <w:rsid w:val="002B60AA"/>
    <w:rsid w:val="002B71F4"/>
    <w:rsid w:val="002B743F"/>
    <w:rsid w:val="002C11BB"/>
    <w:rsid w:val="002C1E12"/>
    <w:rsid w:val="002C2C36"/>
    <w:rsid w:val="002C3093"/>
    <w:rsid w:val="002C43EB"/>
    <w:rsid w:val="002C4D04"/>
    <w:rsid w:val="002C51E3"/>
    <w:rsid w:val="002C6F7B"/>
    <w:rsid w:val="002C75A6"/>
    <w:rsid w:val="002D1071"/>
    <w:rsid w:val="002D1763"/>
    <w:rsid w:val="002D3924"/>
    <w:rsid w:val="002D6B94"/>
    <w:rsid w:val="002D6F58"/>
    <w:rsid w:val="002D6FBB"/>
    <w:rsid w:val="002D7686"/>
    <w:rsid w:val="002E31E2"/>
    <w:rsid w:val="002E3542"/>
    <w:rsid w:val="002E6CEB"/>
    <w:rsid w:val="002E724E"/>
    <w:rsid w:val="002E7465"/>
    <w:rsid w:val="002E74A6"/>
    <w:rsid w:val="002E75A2"/>
    <w:rsid w:val="002E79CE"/>
    <w:rsid w:val="002F0611"/>
    <w:rsid w:val="002F208C"/>
    <w:rsid w:val="002F34DE"/>
    <w:rsid w:val="002F3957"/>
    <w:rsid w:val="002F3D39"/>
    <w:rsid w:val="002F421F"/>
    <w:rsid w:val="002F4C8F"/>
    <w:rsid w:val="00301F58"/>
    <w:rsid w:val="00302DE9"/>
    <w:rsid w:val="00306D58"/>
    <w:rsid w:val="0030707F"/>
    <w:rsid w:val="00307CC7"/>
    <w:rsid w:val="00310F02"/>
    <w:rsid w:val="00310F72"/>
    <w:rsid w:val="0031111F"/>
    <w:rsid w:val="003115CA"/>
    <w:rsid w:val="00312893"/>
    <w:rsid w:val="00314A20"/>
    <w:rsid w:val="0031578F"/>
    <w:rsid w:val="00320070"/>
    <w:rsid w:val="0032135E"/>
    <w:rsid w:val="00321CCE"/>
    <w:rsid w:val="00321D6D"/>
    <w:rsid w:val="0032206E"/>
    <w:rsid w:val="00322633"/>
    <w:rsid w:val="00322648"/>
    <w:rsid w:val="003263B9"/>
    <w:rsid w:val="0032758A"/>
    <w:rsid w:val="003300B1"/>
    <w:rsid w:val="00330D93"/>
    <w:rsid w:val="003315A2"/>
    <w:rsid w:val="00331780"/>
    <w:rsid w:val="0033312D"/>
    <w:rsid w:val="00334A0D"/>
    <w:rsid w:val="00335FC5"/>
    <w:rsid w:val="0034305F"/>
    <w:rsid w:val="00345608"/>
    <w:rsid w:val="00345D25"/>
    <w:rsid w:val="00346B67"/>
    <w:rsid w:val="00351E29"/>
    <w:rsid w:val="00352B25"/>
    <w:rsid w:val="003530FF"/>
    <w:rsid w:val="00354153"/>
    <w:rsid w:val="003545A6"/>
    <w:rsid w:val="0035485C"/>
    <w:rsid w:val="00354C8C"/>
    <w:rsid w:val="00355A88"/>
    <w:rsid w:val="00356CA0"/>
    <w:rsid w:val="00357469"/>
    <w:rsid w:val="00362C55"/>
    <w:rsid w:val="00363C61"/>
    <w:rsid w:val="00364165"/>
    <w:rsid w:val="00364BD1"/>
    <w:rsid w:val="003653B5"/>
    <w:rsid w:val="00365CE1"/>
    <w:rsid w:val="003660F2"/>
    <w:rsid w:val="00366444"/>
    <w:rsid w:val="00370786"/>
    <w:rsid w:val="00370D4D"/>
    <w:rsid w:val="0037192D"/>
    <w:rsid w:val="00372B8E"/>
    <w:rsid w:val="00374B31"/>
    <w:rsid w:val="00376D70"/>
    <w:rsid w:val="0038537E"/>
    <w:rsid w:val="00385674"/>
    <w:rsid w:val="003949A5"/>
    <w:rsid w:val="003A1C72"/>
    <w:rsid w:val="003A2040"/>
    <w:rsid w:val="003A21C5"/>
    <w:rsid w:val="003A3F4F"/>
    <w:rsid w:val="003A53C2"/>
    <w:rsid w:val="003A5A84"/>
    <w:rsid w:val="003A5DE9"/>
    <w:rsid w:val="003B0ECA"/>
    <w:rsid w:val="003B16BA"/>
    <w:rsid w:val="003B246E"/>
    <w:rsid w:val="003B3DDE"/>
    <w:rsid w:val="003B416B"/>
    <w:rsid w:val="003B4627"/>
    <w:rsid w:val="003B5037"/>
    <w:rsid w:val="003B7775"/>
    <w:rsid w:val="003B783E"/>
    <w:rsid w:val="003C0383"/>
    <w:rsid w:val="003C13F9"/>
    <w:rsid w:val="003C496A"/>
    <w:rsid w:val="003C779E"/>
    <w:rsid w:val="003D3230"/>
    <w:rsid w:val="003D51B7"/>
    <w:rsid w:val="003D55C5"/>
    <w:rsid w:val="003D5E46"/>
    <w:rsid w:val="003D5EB9"/>
    <w:rsid w:val="003D698C"/>
    <w:rsid w:val="003D6A6E"/>
    <w:rsid w:val="003D77A5"/>
    <w:rsid w:val="003E0596"/>
    <w:rsid w:val="003E100E"/>
    <w:rsid w:val="003E178B"/>
    <w:rsid w:val="003E19B8"/>
    <w:rsid w:val="003E3D98"/>
    <w:rsid w:val="003F0549"/>
    <w:rsid w:val="003F162A"/>
    <w:rsid w:val="003F683F"/>
    <w:rsid w:val="003F690E"/>
    <w:rsid w:val="003F77F6"/>
    <w:rsid w:val="00402143"/>
    <w:rsid w:val="00403F6A"/>
    <w:rsid w:val="00404ABE"/>
    <w:rsid w:val="00406163"/>
    <w:rsid w:val="004068EC"/>
    <w:rsid w:val="00410A02"/>
    <w:rsid w:val="0041419B"/>
    <w:rsid w:val="004161DF"/>
    <w:rsid w:val="00416ADB"/>
    <w:rsid w:val="00416D59"/>
    <w:rsid w:val="00420D4A"/>
    <w:rsid w:val="00421719"/>
    <w:rsid w:val="00422ECE"/>
    <w:rsid w:val="004245C3"/>
    <w:rsid w:val="004249DC"/>
    <w:rsid w:val="00425E48"/>
    <w:rsid w:val="004269FD"/>
    <w:rsid w:val="00430D9E"/>
    <w:rsid w:val="004335D1"/>
    <w:rsid w:val="00434156"/>
    <w:rsid w:val="00434D3D"/>
    <w:rsid w:val="0043533B"/>
    <w:rsid w:val="00436294"/>
    <w:rsid w:val="004434ED"/>
    <w:rsid w:val="00445170"/>
    <w:rsid w:val="00452994"/>
    <w:rsid w:val="004544F7"/>
    <w:rsid w:val="00455C79"/>
    <w:rsid w:val="0045699C"/>
    <w:rsid w:val="0045729D"/>
    <w:rsid w:val="0045796D"/>
    <w:rsid w:val="00457A47"/>
    <w:rsid w:val="00460048"/>
    <w:rsid w:val="00460464"/>
    <w:rsid w:val="00462F66"/>
    <w:rsid w:val="00465758"/>
    <w:rsid w:val="0046644C"/>
    <w:rsid w:val="00471B4A"/>
    <w:rsid w:val="00476679"/>
    <w:rsid w:val="0047697B"/>
    <w:rsid w:val="00481391"/>
    <w:rsid w:val="00481A43"/>
    <w:rsid w:val="00482466"/>
    <w:rsid w:val="0048449A"/>
    <w:rsid w:val="00485903"/>
    <w:rsid w:val="00485D9B"/>
    <w:rsid w:val="00486168"/>
    <w:rsid w:val="00487610"/>
    <w:rsid w:val="00490686"/>
    <w:rsid w:val="00493384"/>
    <w:rsid w:val="00496C97"/>
    <w:rsid w:val="004978D9"/>
    <w:rsid w:val="004979B4"/>
    <w:rsid w:val="004A2084"/>
    <w:rsid w:val="004A419C"/>
    <w:rsid w:val="004A4787"/>
    <w:rsid w:val="004A4B9A"/>
    <w:rsid w:val="004A4F1B"/>
    <w:rsid w:val="004A624E"/>
    <w:rsid w:val="004A6A63"/>
    <w:rsid w:val="004A7594"/>
    <w:rsid w:val="004A7AAE"/>
    <w:rsid w:val="004B281D"/>
    <w:rsid w:val="004B33B0"/>
    <w:rsid w:val="004B5786"/>
    <w:rsid w:val="004B5787"/>
    <w:rsid w:val="004B6172"/>
    <w:rsid w:val="004B6AFE"/>
    <w:rsid w:val="004B74F2"/>
    <w:rsid w:val="004C4A10"/>
    <w:rsid w:val="004C5D24"/>
    <w:rsid w:val="004D15E3"/>
    <w:rsid w:val="004D186A"/>
    <w:rsid w:val="004D1C55"/>
    <w:rsid w:val="004D2102"/>
    <w:rsid w:val="004D2592"/>
    <w:rsid w:val="004D4DD0"/>
    <w:rsid w:val="004E0936"/>
    <w:rsid w:val="004E0CDB"/>
    <w:rsid w:val="004E2964"/>
    <w:rsid w:val="004E342B"/>
    <w:rsid w:val="004E3C68"/>
    <w:rsid w:val="004E3E93"/>
    <w:rsid w:val="004E5391"/>
    <w:rsid w:val="004F1499"/>
    <w:rsid w:val="004F1CF6"/>
    <w:rsid w:val="004F4DD6"/>
    <w:rsid w:val="004F5508"/>
    <w:rsid w:val="004F7C8A"/>
    <w:rsid w:val="00500250"/>
    <w:rsid w:val="00500E38"/>
    <w:rsid w:val="00501864"/>
    <w:rsid w:val="005058C6"/>
    <w:rsid w:val="0050709B"/>
    <w:rsid w:val="00507EFF"/>
    <w:rsid w:val="00507F4C"/>
    <w:rsid w:val="0051094E"/>
    <w:rsid w:val="005129FF"/>
    <w:rsid w:val="00512C95"/>
    <w:rsid w:val="00513BEF"/>
    <w:rsid w:val="00514BED"/>
    <w:rsid w:val="00515DBE"/>
    <w:rsid w:val="005166F9"/>
    <w:rsid w:val="005177CD"/>
    <w:rsid w:val="00517C19"/>
    <w:rsid w:val="00525A46"/>
    <w:rsid w:val="0052674F"/>
    <w:rsid w:val="005310D6"/>
    <w:rsid w:val="005311B2"/>
    <w:rsid w:val="0053193C"/>
    <w:rsid w:val="005331B7"/>
    <w:rsid w:val="005336C0"/>
    <w:rsid w:val="00533C8E"/>
    <w:rsid w:val="00534855"/>
    <w:rsid w:val="005358AD"/>
    <w:rsid w:val="00536193"/>
    <w:rsid w:val="00537E07"/>
    <w:rsid w:val="00540388"/>
    <w:rsid w:val="00540E67"/>
    <w:rsid w:val="00542D0E"/>
    <w:rsid w:val="005444B7"/>
    <w:rsid w:val="005448C3"/>
    <w:rsid w:val="00544E87"/>
    <w:rsid w:val="005508C4"/>
    <w:rsid w:val="0055204A"/>
    <w:rsid w:val="00552617"/>
    <w:rsid w:val="0055309B"/>
    <w:rsid w:val="005543D5"/>
    <w:rsid w:val="00560934"/>
    <w:rsid w:val="00560E86"/>
    <w:rsid w:val="00562579"/>
    <w:rsid w:val="00564302"/>
    <w:rsid w:val="0056520C"/>
    <w:rsid w:val="00565309"/>
    <w:rsid w:val="005655E1"/>
    <w:rsid w:val="00565733"/>
    <w:rsid w:val="0056633B"/>
    <w:rsid w:val="0056641D"/>
    <w:rsid w:val="005668E4"/>
    <w:rsid w:val="00566CB8"/>
    <w:rsid w:val="00566D61"/>
    <w:rsid w:val="00570878"/>
    <w:rsid w:val="005722EB"/>
    <w:rsid w:val="00575D49"/>
    <w:rsid w:val="00576039"/>
    <w:rsid w:val="00576B0F"/>
    <w:rsid w:val="0058129F"/>
    <w:rsid w:val="0058355C"/>
    <w:rsid w:val="005840EC"/>
    <w:rsid w:val="005877CF"/>
    <w:rsid w:val="00590ED6"/>
    <w:rsid w:val="00594258"/>
    <w:rsid w:val="0059488A"/>
    <w:rsid w:val="005959D7"/>
    <w:rsid w:val="00596D0C"/>
    <w:rsid w:val="005A05C2"/>
    <w:rsid w:val="005A0AED"/>
    <w:rsid w:val="005A0DD9"/>
    <w:rsid w:val="005A326E"/>
    <w:rsid w:val="005A3552"/>
    <w:rsid w:val="005A35EC"/>
    <w:rsid w:val="005A3FB1"/>
    <w:rsid w:val="005A5291"/>
    <w:rsid w:val="005A5C5C"/>
    <w:rsid w:val="005A65E3"/>
    <w:rsid w:val="005A6FFE"/>
    <w:rsid w:val="005B391F"/>
    <w:rsid w:val="005B518B"/>
    <w:rsid w:val="005B5DD1"/>
    <w:rsid w:val="005B63D6"/>
    <w:rsid w:val="005C073E"/>
    <w:rsid w:val="005C3871"/>
    <w:rsid w:val="005C50C0"/>
    <w:rsid w:val="005C51E6"/>
    <w:rsid w:val="005C71B8"/>
    <w:rsid w:val="005D0748"/>
    <w:rsid w:val="005D144C"/>
    <w:rsid w:val="005D144F"/>
    <w:rsid w:val="005D318A"/>
    <w:rsid w:val="005D68A6"/>
    <w:rsid w:val="005E0170"/>
    <w:rsid w:val="005E0463"/>
    <w:rsid w:val="005E09E0"/>
    <w:rsid w:val="005E4A99"/>
    <w:rsid w:val="005F1635"/>
    <w:rsid w:val="005F2B47"/>
    <w:rsid w:val="005F3394"/>
    <w:rsid w:val="005F5922"/>
    <w:rsid w:val="005F5C5F"/>
    <w:rsid w:val="005F6DF3"/>
    <w:rsid w:val="005F7B53"/>
    <w:rsid w:val="005F7C43"/>
    <w:rsid w:val="005F7E36"/>
    <w:rsid w:val="005F7EA8"/>
    <w:rsid w:val="006015E4"/>
    <w:rsid w:val="006017FC"/>
    <w:rsid w:val="006044DD"/>
    <w:rsid w:val="00606091"/>
    <w:rsid w:val="00607F7A"/>
    <w:rsid w:val="00610ABE"/>
    <w:rsid w:val="00611964"/>
    <w:rsid w:val="006120CD"/>
    <w:rsid w:val="00612BC9"/>
    <w:rsid w:val="0061352E"/>
    <w:rsid w:val="00613FA3"/>
    <w:rsid w:val="00620AAF"/>
    <w:rsid w:val="00623FCE"/>
    <w:rsid w:val="0062643C"/>
    <w:rsid w:val="00626625"/>
    <w:rsid w:val="00626DCE"/>
    <w:rsid w:val="00627E54"/>
    <w:rsid w:val="006327B3"/>
    <w:rsid w:val="00636026"/>
    <w:rsid w:val="00636BF8"/>
    <w:rsid w:val="00637CB8"/>
    <w:rsid w:val="00640F3C"/>
    <w:rsid w:val="00641A96"/>
    <w:rsid w:val="00642715"/>
    <w:rsid w:val="00644CC8"/>
    <w:rsid w:val="00645C43"/>
    <w:rsid w:val="00646320"/>
    <w:rsid w:val="00651FD2"/>
    <w:rsid w:val="006523EB"/>
    <w:rsid w:val="0065241C"/>
    <w:rsid w:val="00654622"/>
    <w:rsid w:val="006547A0"/>
    <w:rsid w:val="00655D5A"/>
    <w:rsid w:val="00656892"/>
    <w:rsid w:val="006569A5"/>
    <w:rsid w:val="006573ED"/>
    <w:rsid w:val="00660CCD"/>
    <w:rsid w:val="00662EE1"/>
    <w:rsid w:val="006637CF"/>
    <w:rsid w:val="00663C80"/>
    <w:rsid w:val="006669AF"/>
    <w:rsid w:val="00667575"/>
    <w:rsid w:val="0067088A"/>
    <w:rsid w:val="0067103E"/>
    <w:rsid w:val="00672DFE"/>
    <w:rsid w:val="0067339F"/>
    <w:rsid w:val="00675154"/>
    <w:rsid w:val="006768FD"/>
    <w:rsid w:val="00676DC8"/>
    <w:rsid w:val="00677348"/>
    <w:rsid w:val="0068058E"/>
    <w:rsid w:val="00682239"/>
    <w:rsid w:val="0068702D"/>
    <w:rsid w:val="006873B1"/>
    <w:rsid w:val="00690214"/>
    <w:rsid w:val="00690707"/>
    <w:rsid w:val="006920EA"/>
    <w:rsid w:val="006940CB"/>
    <w:rsid w:val="00695286"/>
    <w:rsid w:val="00696A86"/>
    <w:rsid w:val="006972C1"/>
    <w:rsid w:val="006A1653"/>
    <w:rsid w:val="006A55A6"/>
    <w:rsid w:val="006A581E"/>
    <w:rsid w:val="006B005C"/>
    <w:rsid w:val="006B0F67"/>
    <w:rsid w:val="006B15CD"/>
    <w:rsid w:val="006B2292"/>
    <w:rsid w:val="006B32BF"/>
    <w:rsid w:val="006B35AE"/>
    <w:rsid w:val="006B4495"/>
    <w:rsid w:val="006B4E10"/>
    <w:rsid w:val="006B5768"/>
    <w:rsid w:val="006C0B9E"/>
    <w:rsid w:val="006C22E8"/>
    <w:rsid w:val="006C395D"/>
    <w:rsid w:val="006C494A"/>
    <w:rsid w:val="006C57E0"/>
    <w:rsid w:val="006C6684"/>
    <w:rsid w:val="006C7DA7"/>
    <w:rsid w:val="006D0742"/>
    <w:rsid w:val="006D0BC5"/>
    <w:rsid w:val="006D0CD8"/>
    <w:rsid w:val="006D16CE"/>
    <w:rsid w:val="006D1F8F"/>
    <w:rsid w:val="006D64C3"/>
    <w:rsid w:val="006D7565"/>
    <w:rsid w:val="006E0144"/>
    <w:rsid w:val="006E1295"/>
    <w:rsid w:val="006E3415"/>
    <w:rsid w:val="006E3C47"/>
    <w:rsid w:val="006E3E9C"/>
    <w:rsid w:val="006E565E"/>
    <w:rsid w:val="006F0706"/>
    <w:rsid w:val="006F2050"/>
    <w:rsid w:val="006F2F32"/>
    <w:rsid w:val="006F71AB"/>
    <w:rsid w:val="0070170F"/>
    <w:rsid w:val="00702B6F"/>
    <w:rsid w:val="007036C6"/>
    <w:rsid w:val="0070501E"/>
    <w:rsid w:val="00706C4C"/>
    <w:rsid w:val="00713D3A"/>
    <w:rsid w:val="00713D9C"/>
    <w:rsid w:val="00713E53"/>
    <w:rsid w:val="00714EE1"/>
    <w:rsid w:val="00716165"/>
    <w:rsid w:val="0071661A"/>
    <w:rsid w:val="00717471"/>
    <w:rsid w:val="00717810"/>
    <w:rsid w:val="00721ECC"/>
    <w:rsid w:val="00722234"/>
    <w:rsid w:val="00722666"/>
    <w:rsid w:val="007230ED"/>
    <w:rsid w:val="00723E42"/>
    <w:rsid w:val="00724EE4"/>
    <w:rsid w:val="00725128"/>
    <w:rsid w:val="00726C51"/>
    <w:rsid w:val="00727AF1"/>
    <w:rsid w:val="00727E9A"/>
    <w:rsid w:val="0073262A"/>
    <w:rsid w:val="00732AD5"/>
    <w:rsid w:val="00732CCB"/>
    <w:rsid w:val="00732FAB"/>
    <w:rsid w:val="007331B3"/>
    <w:rsid w:val="0073489E"/>
    <w:rsid w:val="007354B9"/>
    <w:rsid w:val="00735BD8"/>
    <w:rsid w:val="00736201"/>
    <w:rsid w:val="00740D5B"/>
    <w:rsid w:val="00742D0E"/>
    <w:rsid w:val="00744773"/>
    <w:rsid w:val="0074581C"/>
    <w:rsid w:val="00750B42"/>
    <w:rsid w:val="00751D15"/>
    <w:rsid w:val="00752FE0"/>
    <w:rsid w:val="00753490"/>
    <w:rsid w:val="0075465E"/>
    <w:rsid w:val="00754AED"/>
    <w:rsid w:val="00756DDA"/>
    <w:rsid w:val="007572B2"/>
    <w:rsid w:val="00762D5E"/>
    <w:rsid w:val="00763FCD"/>
    <w:rsid w:val="00764F1D"/>
    <w:rsid w:val="00767FC2"/>
    <w:rsid w:val="00771117"/>
    <w:rsid w:val="007743DC"/>
    <w:rsid w:val="00775117"/>
    <w:rsid w:val="007754A1"/>
    <w:rsid w:val="00775A3E"/>
    <w:rsid w:val="00777EB1"/>
    <w:rsid w:val="007800DB"/>
    <w:rsid w:val="00781428"/>
    <w:rsid w:val="00785033"/>
    <w:rsid w:val="00785C19"/>
    <w:rsid w:val="007860A7"/>
    <w:rsid w:val="00792DB9"/>
    <w:rsid w:val="00793173"/>
    <w:rsid w:val="00794667"/>
    <w:rsid w:val="00794E22"/>
    <w:rsid w:val="007970A6"/>
    <w:rsid w:val="007A0CA1"/>
    <w:rsid w:val="007A10F6"/>
    <w:rsid w:val="007A11F2"/>
    <w:rsid w:val="007A1BA3"/>
    <w:rsid w:val="007A28CF"/>
    <w:rsid w:val="007A4698"/>
    <w:rsid w:val="007A49A6"/>
    <w:rsid w:val="007A56FF"/>
    <w:rsid w:val="007A59BA"/>
    <w:rsid w:val="007A644E"/>
    <w:rsid w:val="007A6490"/>
    <w:rsid w:val="007A64A5"/>
    <w:rsid w:val="007A6DD3"/>
    <w:rsid w:val="007B0CBB"/>
    <w:rsid w:val="007B2248"/>
    <w:rsid w:val="007B304E"/>
    <w:rsid w:val="007B470D"/>
    <w:rsid w:val="007B5EE2"/>
    <w:rsid w:val="007B661F"/>
    <w:rsid w:val="007B76BA"/>
    <w:rsid w:val="007C2083"/>
    <w:rsid w:val="007C215A"/>
    <w:rsid w:val="007C3A54"/>
    <w:rsid w:val="007C459F"/>
    <w:rsid w:val="007C5BEF"/>
    <w:rsid w:val="007C7288"/>
    <w:rsid w:val="007C7DD1"/>
    <w:rsid w:val="007D3143"/>
    <w:rsid w:val="007D3875"/>
    <w:rsid w:val="007D5315"/>
    <w:rsid w:val="007D564E"/>
    <w:rsid w:val="007D61A0"/>
    <w:rsid w:val="007D6BD2"/>
    <w:rsid w:val="007D7485"/>
    <w:rsid w:val="007E1020"/>
    <w:rsid w:val="007E1EAA"/>
    <w:rsid w:val="007E5467"/>
    <w:rsid w:val="007E5E8E"/>
    <w:rsid w:val="007E7B38"/>
    <w:rsid w:val="007E7F61"/>
    <w:rsid w:val="007F1939"/>
    <w:rsid w:val="007F3C27"/>
    <w:rsid w:val="007F3DC5"/>
    <w:rsid w:val="007F4F40"/>
    <w:rsid w:val="007F504D"/>
    <w:rsid w:val="007F52D6"/>
    <w:rsid w:val="007F72A2"/>
    <w:rsid w:val="00800B34"/>
    <w:rsid w:val="00800BA3"/>
    <w:rsid w:val="0080396E"/>
    <w:rsid w:val="00804370"/>
    <w:rsid w:val="00805A65"/>
    <w:rsid w:val="00806F88"/>
    <w:rsid w:val="00807558"/>
    <w:rsid w:val="00810256"/>
    <w:rsid w:val="008107A2"/>
    <w:rsid w:val="00811788"/>
    <w:rsid w:val="0081198D"/>
    <w:rsid w:val="00812C4A"/>
    <w:rsid w:val="00814489"/>
    <w:rsid w:val="00814C94"/>
    <w:rsid w:val="00816C06"/>
    <w:rsid w:val="00821096"/>
    <w:rsid w:val="008217DD"/>
    <w:rsid w:val="0082268D"/>
    <w:rsid w:val="00825B1D"/>
    <w:rsid w:val="00830CC5"/>
    <w:rsid w:val="008314CA"/>
    <w:rsid w:val="0083199E"/>
    <w:rsid w:val="00832011"/>
    <w:rsid w:val="00835B52"/>
    <w:rsid w:val="00837576"/>
    <w:rsid w:val="00837A83"/>
    <w:rsid w:val="0084342D"/>
    <w:rsid w:val="00845A48"/>
    <w:rsid w:val="00846276"/>
    <w:rsid w:val="00846DB0"/>
    <w:rsid w:val="00850607"/>
    <w:rsid w:val="00853319"/>
    <w:rsid w:val="0085335C"/>
    <w:rsid w:val="00853490"/>
    <w:rsid w:val="008552B0"/>
    <w:rsid w:val="00855E1B"/>
    <w:rsid w:val="00857485"/>
    <w:rsid w:val="00857D07"/>
    <w:rsid w:val="00863E0A"/>
    <w:rsid w:val="00872E4D"/>
    <w:rsid w:val="00873376"/>
    <w:rsid w:val="00875DFB"/>
    <w:rsid w:val="00880047"/>
    <w:rsid w:val="0088098E"/>
    <w:rsid w:val="00880F30"/>
    <w:rsid w:val="0088200E"/>
    <w:rsid w:val="008826EE"/>
    <w:rsid w:val="00885224"/>
    <w:rsid w:val="008855AD"/>
    <w:rsid w:val="00885940"/>
    <w:rsid w:val="00887FBF"/>
    <w:rsid w:val="00890866"/>
    <w:rsid w:val="00890F5A"/>
    <w:rsid w:val="0089466C"/>
    <w:rsid w:val="008949DC"/>
    <w:rsid w:val="008A1C49"/>
    <w:rsid w:val="008A5DBC"/>
    <w:rsid w:val="008A66C5"/>
    <w:rsid w:val="008A733D"/>
    <w:rsid w:val="008B0EC1"/>
    <w:rsid w:val="008B28DB"/>
    <w:rsid w:val="008B31A6"/>
    <w:rsid w:val="008B350D"/>
    <w:rsid w:val="008B465E"/>
    <w:rsid w:val="008B52F8"/>
    <w:rsid w:val="008C4EF0"/>
    <w:rsid w:val="008C4FCB"/>
    <w:rsid w:val="008D4C61"/>
    <w:rsid w:val="008D5FCE"/>
    <w:rsid w:val="008D6161"/>
    <w:rsid w:val="008D6624"/>
    <w:rsid w:val="008D7196"/>
    <w:rsid w:val="008E0D32"/>
    <w:rsid w:val="008E2FB5"/>
    <w:rsid w:val="008E3B31"/>
    <w:rsid w:val="008E43A1"/>
    <w:rsid w:val="008E473B"/>
    <w:rsid w:val="008F0088"/>
    <w:rsid w:val="008F2315"/>
    <w:rsid w:val="008F264A"/>
    <w:rsid w:val="008F4261"/>
    <w:rsid w:val="008F461C"/>
    <w:rsid w:val="008F4C0E"/>
    <w:rsid w:val="00900EC4"/>
    <w:rsid w:val="00902856"/>
    <w:rsid w:val="00902A63"/>
    <w:rsid w:val="0090452F"/>
    <w:rsid w:val="00904726"/>
    <w:rsid w:val="009049C7"/>
    <w:rsid w:val="00904C1E"/>
    <w:rsid w:val="00905202"/>
    <w:rsid w:val="00911C45"/>
    <w:rsid w:val="009120C2"/>
    <w:rsid w:val="009125D9"/>
    <w:rsid w:val="00913737"/>
    <w:rsid w:val="009137BB"/>
    <w:rsid w:val="00913BC4"/>
    <w:rsid w:val="00913EFC"/>
    <w:rsid w:val="00914E31"/>
    <w:rsid w:val="009152A8"/>
    <w:rsid w:val="00922078"/>
    <w:rsid w:val="009271B0"/>
    <w:rsid w:val="0093288A"/>
    <w:rsid w:val="00942007"/>
    <w:rsid w:val="009467FB"/>
    <w:rsid w:val="009471C9"/>
    <w:rsid w:val="009474E8"/>
    <w:rsid w:val="009476B4"/>
    <w:rsid w:val="00947D20"/>
    <w:rsid w:val="00947E4D"/>
    <w:rsid w:val="00951988"/>
    <w:rsid w:val="00953828"/>
    <w:rsid w:val="00956AC2"/>
    <w:rsid w:val="00960485"/>
    <w:rsid w:val="00961D51"/>
    <w:rsid w:val="00962478"/>
    <w:rsid w:val="0096400A"/>
    <w:rsid w:val="0097276A"/>
    <w:rsid w:val="00974865"/>
    <w:rsid w:val="00975AC9"/>
    <w:rsid w:val="0098055E"/>
    <w:rsid w:val="009825ED"/>
    <w:rsid w:val="0098367C"/>
    <w:rsid w:val="00986DD8"/>
    <w:rsid w:val="009871B5"/>
    <w:rsid w:val="009879E5"/>
    <w:rsid w:val="00990220"/>
    <w:rsid w:val="009921CD"/>
    <w:rsid w:val="0099468D"/>
    <w:rsid w:val="00997AAF"/>
    <w:rsid w:val="009A1A0A"/>
    <w:rsid w:val="009A3706"/>
    <w:rsid w:val="009A4830"/>
    <w:rsid w:val="009A52C8"/>
    <w:rsid w:val="009A67A1"/>
    <w:rsid w:val="009A6F8F"/>
    <w:rsid w:val="009A7AF7"/>
    <w:rsid w:val="009B19EB"/>
    <w:rsid w:val="009B304D"/>
    <w:rsid w:val="009B4059"/>
    <w:rsid w:val="009B5AA3"/>
    <w:rsid w:val="009B6905"/>
    <w:rsid w:val="009B7A2E"/>
    <w:rsid w:val="009B7BF0"/>
    <w:rsid w:val="009B7E5D"/>
    <w:rsid w:val="009C1C43"/>
    <w:rsid w:val="009C22F2"/>
    <w:rsid w:val="009C4315"/>
    <w:rsid w:val="009C4E58"/>
    <w:rsid w:val="009C5AAB"/>
    <w:rsid w:val="009C604D"/>
    <w:rsid w:val="009C6614"/>
    <w:rsid w:val="009D0976"/>
    <w:rsid w:val="009D0BD4"/>
    <w:rsid w:val="009D335F"/>
    <w:rsid w:val="009D6B1C"/>
    <w:rsid w:val="009D6E79"/>
    <w:rsid w:val="009E0043"/>
    <w:rsid w:val="009E1834"/>
    <w:rsid w:val="009E29B2"/>
    <w:rsid w:val="009E6298"/>
    <w:rsid w:val="009E6881"/>
    <w:rsid w:val="009E6B9A"/>
    <w:rsid w:val="009E7CE0"/>
    <w:rsid w:val="009F18E4"/>
    <w:rsid w:val="009F3A1E"/>
    <w:rsid w:val="009F3E35"/>
    <w:rsid w:val="009F48FA"/>
    <w:rsid w:val="009F60DD"/>
    <w:rsid w:val="009F7188"/>
    <w:rsid w:val="009F71A5"/>
    <w:rsid w:val="00A01DC1"/>
    <w:rsid w:val="00A032F3"/>
    <w:rsid w:val="00A05654"/>
    <w:rsid w:val="00A05E91"/>
    <w:rsid w:val="00A072D6"/>
    <w:rsid w:val="00A07B53"/>
    <w:rsid w:val="00A102D9"/>
    <w:rsid w:val="00A10F3D"/>
    <w:rsid w:val="00A11AF1"/>
    <w:rsid w:val="00A12FA7"/>
    <w:rsid w:val="00A1540A"/>
    <w:rsid w:val="00A16727"/>
    <w:rsid w:val="00A235E4"/>
    <w:rsid w:val="00A24B7A"/>
    <w:rsid w:val="00A27494"/>
    <w:rsid w:val="00A279A6"/>
    <w:rsid w:val="00A27FFA"/>
    <w:rsid w:val="00A3467D"/>
    <w:rsid w:val="00A34898"/>
    <w:rsid w:val="00A371BD"/>
    <w:rsid w:val="00A3744F"/>
    <w:rsid w:val="00A410FE"/>
    <w:rsid w:val="00A41601"/>
    <w:rsid w:val="00A417E5"/>
    <w:rsid w:val="00A43056"/>
    <w:rsid w:val="00A43119"/>
    <w:rsid w:val="00A43241"/>
    <w:rsid w:val="00A44877"/>
    <w:rsid w:val="00A448A6"/>
    <w:rsid w:val="00A44EF1"/>
    <w:rsid w:val="00A46699"/>
    <w:rsid w:val="00A46F8B"/>
    <w:rsid w:val="00A470D8"/>
    <w:rsid w:val="00A47C15"/>
    <w:rsid w:val="00A47DDB"/>
    <w:rsid w:val="00A50996"/>
    <w:rsid w:val="00A51D08"/>
    <w:rsid w:val="00A53172"/>
    <w:rsid w:val="00A53BB1"/>
    <w:rsid w:val="00A54DF5"/>
    <w:rsid w:val="00A5643B"/>
    <w:rsid w:val="00A57780"/>
    <w:rsid w:val="00A57A0D"/>
    <w:rsid w:val="00A629DF"/>
    <w:rsid w:val="00A63FC1"/>
    <w:rsid w:val="00A64C07"/>
    <w:rsid w:val="00A667DF"/>
    <w:rsid w:val="00A674CC"/>
    <w:rsid w:val="00A70372"/>
    <w:rsid w:val="00A70C46"/>
    <w:rsid w:val="00A72F56"/>
    <w:rsid w:val="00A7311F"/>
    <w:rsid w:val="00A73423"/>
    <w:rsid w:val="00A73E9D"/>
    <w:rsid w:val="00A75E21"/>
    <w:rsid w:val="00A77EC5"/>
    <w:rsid w:val="00A81357"/>
    <w:rsid w:val="00A84543"/>
    <w:rsid w:val="00A848EA"/>
    <w:rsid w:val="00A860E4"/>
    <w:rsid w:val="00A86D94"/>
    <w:rsid w:val="00A876D6"/>
    <w:rsid w:val="00A87BD0"/>
    <w:rsid w:val="00A918C8"/>
    <w:rsid w:val="00A944AA"/>
    <w:rsid w:val="00A9588F"/>
    <w:rsid w:val="00A96243"/>
    <w:rsid w:val="00AA1B78"/>
    <w:rsid w:val="00AA1F38"/>
    <w:rsid w:val="00AA79DE"/>
    <w:rsid w:val="00AB1B54"/>
    <w:rsid w:val="00AB24C9"/>
    <w:rsid w:val="00AB4831"/>
    <w:rsid w:val="00AB4ADE"/>
    <w:rsid w:val="00AB4D65"/>
    <w:rsid w:val="00AB5728"/>
    <w:rsid w:val="00AB5EDA"/>
    <w:rsid w:val="00AB69F0"/>
    <w:rsid w:val="00AC01F0"/>
    <w:rsid w:val="00AC137B"/>
    <w:rsid w:val="00AC2D95"/>
    <w:rsid w:val="00AC4CB4"/>
    <w:rsid w:val="00AC64F3"/>
    <w:rsid w:val="00AC66D3"/>
    <w:rsid w:val="00AD0315"/>
    <w:rsid w:val="00AD0957"/>
    <w:rsid w:val="00AD2441"/>
    <w:rsid w:val="00AD2667"/>
    <w:rsid w:val="00AD6BEF"/>
    <w:rsid w:val="00AD6CF9"/>
    <w:rsid w:val="00AD7CF0"/>
    <w:rsid w:val="00AE048B"/>
    <w:rsid w:val="00AE05C6"/>
    <w:rsid w:val="00AE06A0"/>
    <w:rsid w:val="00AE2317"/>
    <w:rsid w:val="00AE26F2"/>
    <w:rsid w:val="00AE3968"/>
    <w:rsid w:val="00AE41D0"/>
    <w:rsid w:val="00AF4372"/>
    <w:rsid w:val="00AF680A"/>
    <w:rsid w:val="00AF692A"/>
    <w:rsid w:val="00AF6D5A"/>
    <w:rsid w:val="00AF7BF1"/>
    <w:rsid w:val="00B00614"/>
    <w:rsid w:val="00B040B5"/>
    <w:rsid w:val="00B051B1"/>
    <w:rsid w:val="00B10FF9"/>
    <w:rsid w:val="00B117DD"/>
    <w:rsid w:val="00B2311A"/>
    <w:rsid w:val="00B30C23"/>
    <w:rsid w:val="00B320E9"/>
    <w:rsid w:val="00B32C64"/>
    <w:rsid w:val="00B32ED2"/>
    <w:rsid w:val="00B33A49"/>
    <w:rsid w:val="00B33B03"/>
    <w:rsid w:val="00B34E9C"/>
    <w:rsid w:val="00B36E5F"/>
    <w:rsid w:val="00B41439"/>
    <w:rsid w:val="00B43276"/>
    <w:rsid w:val="00B435B8"/>
    <w:rsid w:val="00B45BFA"/>
    <w:rsid w:val="00B470E6"/>
    <w:rsid w:val="00B51B9B"/>
    <w:rsid w:val="00B52683"/>
    <w:rsid w:val="00B52B5C"/>
    <w:rsid w:val="00B52BCB"/>
    <w:rsid w:val="00B55703"/>
    <w:rsid w:val="00B56AF7"/>
    <w:rsid w:val="00B611B1"/>
    <w:rsid w:val="00B61E7E"/>
    <w:rsid w:val="00B61FE2"/>
    <w:rsid w:val="00B62AAB"/>
    <w:rsid w:val="00B6395A"/>
    <w:rsid w:val="00B64174"/>
    <w:rsid w:val="00B6790E"/>
    <w:rsid w:val="00B67C23"/>
    <w:rsid w:val="00B67CD7"/>
    <w:rsid w:val="00B73DA1"/>
    <w:rsid w:val="00B73F21"/>
    <w:rsid w:val="00B743DE"/>
    <w:rsid w:val="00B752D9"/>
    <w:rsid w:val="00B75758"/>
    <w:rsid w:val="00B75F66"/>
    <w:rsid w:val="00B82608"/>
    <w:rsid w:val="00B82822"/>
    <w:rsid w:val="00B82AA9"/>
    <w:rsid w:val="00B8396C"/>
    <w:rsid w:val="00B8581F"/>
    <w:rsid w:val="00B94C96"/>
    <w:rsid w:val="00B94FD5"/>
    <w:rsid w:val="00B9580E"/>
    <w:rsid w:val="00B97AF2"/>
    <w:rsid w:val="00BA026D"/>
    <w:rsid w:val="00BA0CCB"/>
    <w:rsid w:val="00BA15CD"/>
    <w:rsid w:val="00BA3367"/>
    <w:rsid w:val="00BA6AF2"/>
    <w:rsid w:val="00BB168D"/>
    <w:rsid w:val="00BB5F10"/>
    <w:rsid w:val="00BB6123"/>
    <w:rsid w:val="00BB6524"/>
    <w:rsid w:val="00BB6B31"/>
    <w:rsid w:val="00BB7930"/>
    <w:rsid w:val="00BC0FC3"/>
    <w:rsid w:val="00BC2358"/>
    <w:rsid w:val="00BC443E"/>
    <w:rsid w:val="00BC54EE"/>
    <w:rsid w:val="00BD0AA1"/>
    <w:rsid w:val="00BD1707"/>
    <w:rsid w:val="00BD3105"/>
    <w:rsid w:val="00BD3C91"/>
    <w:rsid w:val="00BD4045"/>
    <w:rsid w:val="00BD55AB"/>
    <w:rsid w:val="00BD67DE"/>
    <w:rsid w:val="00BD7186"/>
    <w:rsid w:val="00BE053C"/>
    <w:rsid w:val="00BE08BC"/>
    <w:rsid w:val="00BE1B50"/>
    <w:rsid w:val="00BE204F"/>
    <w:rsid w:val="00BE216C"/>
    <w:rsid w:val="00BE32FC"/>
    <w:rsid w:val="00BE34B0"/>
    <w:rsid w:val="00BE3F81"/>
    <w:rsid w:val="00BE41A5"/>
    <w:rsid w:val="00BE4B05"/>
    <w:rsid w:val="00BE5042"/>
    <w:rsid w:val="00BE5BB8"/>
    <w:rsid w:val="00BE7574"/>
    <w:rsid w:val="00BE76B8"/>
    <w:rsid w:val="00BF11F7"/>
    <w:rsid w:val="00BF228C"/>
    <w:rsid w:val="00BF2FCF"/>
    <w:rsid w:val="00BF32F8"/>
    <w:rsid w:val="00BF51A0"/>
    <w:rsid w:val="00BF6BCE"/>
    <w:rsid w:val="00BF77C7"/>
    <w:rsid w:val="00C0114E"/>
    <w:rsid w:val="00C03259"/>
    <w:rsid w:val="00C034F7"/>
    <w:rsid w:val="00C0473F"/>
    <w:rsid w:val="00C047DA"/>
    <w:rsid w:val="00C05852"/>
    <w:rsid w:val="00C07EF9"/>
    <w:rsid w:val="00C10223"/>
    <w:rsid w:val="00C121D8"/>
    <w:rsid w:val="00C12A8A"/>
    <w:rsid w:val="00C12B01"/>
    <w:rsid w:val="00C12E03"/>
    <w:rsid w:val="00C16154"/>
    <w:rsid w:val="00C163ED"/>
    <w:rsid w:val="00C1640A"/>
    <w:rsid w:val="00C17D33"/>
    <w:rsid w:val="00C17FB7"/>
    <w:rsid w:val="00C202A5"/>
    <w:rsid w:val="00C206A7"/>
    <w:rsid w:val="00C22E6C"/>
    <w:rsid w:val="00C22EA2"/>
    <w:rsid w:val="00C24D45"/>
    <w:rsid w:val="00C26508"/>
    <w:rsid w:val="00C27AAF"/>
    <w:rsid w:val="00C328CA"/>
    <w:rsid w:val="00C32F2F"/>
    <w:rsid w:val="00C34510"/>
    <w:rsid w:val="00C34539"/>
    <w:rsid w:val="00C36557"/>
    <w:rsid w:val="00C37309"/>
    <w:rsid w:val="00C41DC2"/>
    <w:rsid w:val="00C43D11"/>
    <w:rsid w:val="00C44CE0"/>
    <w:rsid w:val="00C46AFF"/>
    <w:rsid w:val="00C500ED"/>
    <w:rsid w:val="00C50696"/>
    <w:rsid w:val="00C521F7"/>
    <w:rsid w:val="00C52605"/>
    <w:rsid w:val="00C53D0A"/>
    <w:rsid w:val="00C5416E"/>
    <w:rsid w:val="00C6169F"/>
    <w:rsid w:val="00C62250"/>
    <w:rsid w:val="00C62A4D"/>
    <w:rsid w:val="00C62D97"/>
    <w:rsid w:val="00C6469C"/>
    <w:rsid w:val="00C655D0"/>
    <w:rsid w:val="00C712B4"/>
    <w:rsid w:val="00C72040"/>
    <w:rsid w:val="00C73266"/>
    <w:rsid w:val="00C74448"/>
    <w:rsid w:val="00C74678"/>
    <w:rsid w:val="00C746B1"/>
    <w:rsid w:val="00C74995"/>
    <w:rsid w:val="00C75837"/>
    <w:rsid w:val="00C76A17"/>
    <w:rsid w:val="00C76AE4"/>
    <w:rsid w:val="00C801B3"/>
    <w:rsid w:val="00C84E49"/>
    <w:rsid w:val="00C84F3C"/>
    <w:rsid w:val="00C84F51"/>
    <w:rsid w:val="00C8614F"/>
    <w:rsid w:val="00C86B4A"/>
    <w:rsid w:val="00C86E08"/>
    <w:rsid w:val="00C87552"/>
    <w:rsid w:val="00C90FCD"/>
    <w:rsid w:val="00CA4C8F"/>
    <w:rsid w:val="00CA4E77"/>
    <w:rsid w:val="00CA53E1"/>
    <w:rsid w:val="00CA5EC4"/>
    <w:rsid w:val="00CB0C94"/>
    <w:rsid w:val="00CB1261"/>
    <w:rsid w:val="00CB15A0"/>
    <w:rsid w:val="00CB1B38"/>
    <w:rsid w:val="00CB218D"/>
    <w:rsid w:val="00CB2910"/>
    <w:rsid w:val="00CB3DD8"/>
    <w:rsid w:val="00CB4DBA"/>
    <w:rsid w:val="00CB6DDE"/>
    <w:rsid w:val="00CC320E"/>
    <w:rsid w:val="00CC3680"/>
    <w:rsid w:val="00CC6517"/>
    <w:rsid w:val="00CC6AC9"/>
    <w:rsid w:val="00CD1021"/>
    <w:rsid w:val="00CD2E8B"/>
    <w:rsid w:val="00CD5229"/>
    <w:rsid w:val="00CD54AD"/>
    <w:rsid w:val="00CD7821"/>
    <w:rsid w:val="00CD7984"/>
    <w:rsid w:val="00CD7E0D"/>
    <w:rsid w:val="00CE0BF6"/>
    <w:rsid w:val="00CE1D29"/>
    <w:rsid w:val="00CE3ECD"/>
    <w:rsid w:val="00CE40B1"/>
    <w:rsid w:val="00CE4221"/>
    <w:rsid w:val="00CE543A"/>
    <w:rsid w:val="00CE59B8"/>
    <w:rsid w:val="00CE68A9"/>
    <w:rsid w:val="00CF034C"/>
    <w:rsid w:val="00CF1A93"/>
    <w:rsid w:val="00CF697E"/>
    <w:rsid w:val="00CF7D39"/>
    <w:rsid w:val="00D01086"/>
    <w:rsid w:val="00D01837"/>
    <w:rsid w:val="00D02382"/>
    <w:rsid w:val="00D02A96"/>
    <w:rsid w:val="00D04CED"/>
    <w:rsid w:val="00D0579C"/>
    <w:rsid w:val="00D06AE2"/>
    <w:rsid w:val="00D10A9D"/>
    <w:rsid w:val="00D10BFE"/>
    <w:rsid w:val="00D12771"/>
    <w:rsid w:val="00D12779"/>
    <w:rsid w:val="00D145E9"/>
    <w:rsid w:val="00D15B08"/>
    <w:rsid w:val="00D17A33"/>
    <w:rsid w:val="00D17C53"/>
    <w:rsid w:val="00D207FB"/>
    <w:rsid w:val="00D22C11"/>
    <w:rsid w:val="00D22C22"/>
    <w:rsid w:val="00D232A5"/>
    <w:rsid w:val="00D2443C"/>
    <w:rsid w:val="00D24BA3"/>
    <w:rsid w:val="00D26A37"/>
    <w:rsid w:val="00D32E2A"/>
    <w:rsid w:val="00D34513"/>
    <w:rsid w:val="00D347AE"/>
    <w:rsid w:val="00D376D4"/>
    <w:rsid w:val="00D37886"/>
    <w:rsid w:val="00D41819"/>
    <w:rsid w:val="00D42B00"/>
    <w:rsid w:val="00D42CA4"/>
    <w:rsid w:val="00D46242"/>
    <w:rsid w:val="00D47DE5"/>
    <w:rsid w:val="00D53973"/>
    <w:rsid w:val="00D53EB7"/>
    <w:rsid w:val="00D5566E"/>
    <w:rsid w:val="00D616A2"/>
    <w:rsid w:val="00D6367C"/>
    <w:rsid w:val="00D650EF"/>
    <w:rsid w:val="00D655AE"/>
    <w:rsid w:val="00D66442"/>
    <w:rsid w:val="00D706D4"/>
    <w:rsid w:val="00D7598E"/>
    <w:rsid w:val="00D763A4"/>
    <w:rsid w:val="00D817B1"/>
    <w:rsid w:val="00D836A7"/>
    <w:rsid w:val="00D842D3"/>
    <w:rsid w:val="00D84C16"/>
    <w:rsid w:val="00D84E2E"/>
    <w:rsid w:val="00D858F5"/>
    <w:rsid w:val="00D86254"/>
    <w:rsid w:val="00D879C7"/>
    <w:rsid w:val="00D87EA2"/>
    <w:rsid w:val="00D9136B"/>
    <w:rsid w:val="00D948FE"/>
    <w:rsid w:val="00D955E8"/>
    <w:rsid w:val="00D96DC1"/>
    <w:rsid w:val="00DA11E8"/>
    <w:rsid w:val="00DA4795"/>
    <w:rsid w:val="00DA4A7E"/>
    <w:rsid w:val="00DB2D07"/>
    <w:rsid w:val="00DB327D"/>
    <w:rsid w:val="00DB417C"/>
    <w:rsid w:val="00DB60C3"/>
    <w:rsid w:val="00DB69E7"/>
    <w:rsid w:val="00DB71CC"/>
    <w:rsid w:val="00DB7AEA"/>
    <w:rsid w:val="00DC0645"/>
    <w:rsid w:val="00DC06F3"/>
    <w:rsid w:val="00DC084D"/>
    <w:rsid w:val="00DC0D5C"/>
    <w:rsid w:val="00DC1582"/>
    <w:rsid w:val="00DC34E8"/>
    <w:rsid w:val="00DC4C9C"/>
    <w:rsid w:val="00DC62BA"/>
    <w:rsid w:val="00DC68F5"/>
    <w:rsid w:val="00DC6DD2"/>
    <w:rsid w:val="00DD020B"/>
    <w:rsid w:val="00DD308F"/>
    <w:rsid w:val="00DD4A76"/>
    <w:rsid w:val="00DD51C5"/>
    <w:rsid w:val="00DD55DD"/>
    <w:rsid w:val="00DD5601"/>
    <w:rsid w:val="00DD6561"/>
    <w:rsid w:val="00DE0172"/>
    <w:rsid w:val="00DE04E3"/>
    <w:rsid w:val="00DE1815"/>
    <w:rsid w:val="00DE1DED"/>
    <w:rsid w:val="00DE1F7F"/>
    <w:rsid w:val="00DE2668"/>
    <w:rsid w:val="00DE2ACF"/>
    <w:rsid w:val="00DE6C08"/>
    <w:rsid w:val="00DE7036"/>
    <w:rsid w:val="00DF0586"/>
    <w:rsid w:val="00DF343A"/>
    <w:rsid w:val="00DF5661"/>
    <w:rsid w:val="00DF64EB"/>
    <w:rsid w:val="00DF6B7E"/>
    <w:rsid w:val="00DF6D5D"/>
    <w:rsid w:val="00DF794C"/>
    <w:rsid w:val="00DF7D5E"/>
    <w:rsid w:val="00E00E36"/>
    <w:rsid w:val="00E00FD4"/>
    <w:rsid w:val="00E01A57"/>
    <w:rsid w:val="00E0252C"/>
    <w:rsid w:val="00E04DDA"/>
    <w:rsid w:val="00E06F34"/>
    <w:rsid w:val="00E10090"/>
    <w:rsid w:val="00E11073"/>
    <w:rsid w:val="00E116BC"/>
    <w:rsid w:val="00E13DDB"/>
    <w:rsid w:val="00E13EF0"/>
    <w:rsid w:val="00E1562B"/>
    <w:rsid w:val="00E173D8"/>
    <w:rsid w:val="00E203A2"/>
    <w:rsid w:val="00E20B25"/>
    <w:rsid w:val="00E2118C"/>
    <w:rsid w:val="00E22022"/>
    <w:rsid w:val="00E24B4B"/>
    <w:rsid w:val="00E30161"/>
    <w:rsid w:val="00E32166"/>
    <w:rsid w:val="00E32A1D"/>
    <w:rsid w:val="00E34C72"/>
    <w:rsid w:val="00E35252"/>
    <w:rsid w:val="00E35FCF"/>
    <w:rsid w:val="00E36C4A"/>
    <w:rsid w:val="00E37695"/>
    <w:rsid w:val="00E41C14"/>
    <w:rsid w:val="00E43D91"/>
    <w:rsid w:val="00E4569C"/>
    <w:rsid w:val="00E46167"/>
    <w:rsid w:val="00E469E7"/>
    <w:rsid w:val="00E46A13"/>
    <w:rsid w:val="00E520C9"/>
    <w:rsid w:val="00E52ED4"/>
    <w:rsid w:val="00E5471C"/>
    <w:rsid w:val="00E56B9D"/>
    <w:rsid w:val="00E606A6"/>
    <w:rsid w:val="00E60A98"/>
    <w:rsid w:val="00E62499"/>
    <w:rsid w:val="00E66779"/>
    <w:rsid w:val="00E7057C"/>
    <w:rsid w:val="00E714FA"/>
    <w:rsid w:val="00E71938"/>
    <w:rsid w:val="00E72A03"/>
    <w:rsid w:val="00E75626"/>
    <w:rsid w:val="00E774A6"/>
    <w:rsid w:val="00E829C8"/>
    <w:rsid w:val="00E830E0"/>
    <w:rsid w:val="00E83364"/>
    <w:rsid w:val="00E838C9"/>
    <w:rsid w:val="00E8447A"/>
    <w:rsid w:val="00E854E8"/>
    <w:rsid w:val="00E85821"/>
    <w:rsid w:val="00E9055A"/>
    <w:rsid w:val="00E90689"/>
    <w:rsid w:val="00E9116A"/>
    <w:rsid w:val="00E9182B"/>
    <w:rsid w:val="00E95F14"/>
    <w:rsid w:val="00EA0A78"/>
    <w:rsid w:val="00EA3266"/>
    <w:rsid w:val="00EA3504"/>
    <w:rsid w:val="00EA5EF0"/>
    <w:rsid w:val="00EA7CD8"/>
    <w:rsid w:val="00EB0F52"/>
    <w:rsid w:val="00EB34E4"/>
    <w:rsid w:val="00EB7913"/>
    <w:rsid w:val="00EB79B7"/>
    <w:rsid w:val="00EB7CED"/>
    <w:rsid w:val="00EC0246"/>
    <w:rsid w:val="00EC1B8D"/>
    <w:rsid w:val="00EC1F94"/>
    <w:rsid w:val="00EC334B"/>
    <w:rsid w:val="00EC41E8"/>
    <w:rsid w:val="00EC4AA7"/>
    <w:rsid w:val="00EC57C3"/>
    <w:rsid w:val="00EC59CC"/>
    <w:rsid w:val="00EC60C1"/>
    <w:rsid w:val="00EC7809"/>
    <w:rsid w:val="00ED090B"/>
    <w:rsid w:val="00ED2012"/>
    <w:rsid w:val="00ED2634"/>
    <w:rsid w:val="00ED337F"/>
    <w:rsid w:val="00ED36B2"/>
    <w:rsid w:val="00ED5A1A"/>
    <w:rsid w:val="00ED6FE9"/>
    <w:rsid w:val="00EE0243"/>
    <w:rsid w:val="00EE179C"/>
    <w:rsid w:val="00EE1AFA"/>
    <w:rsid w:val="00EE5F90"/>
    <w:rsid w:val="00EE6B03"/>
    <w:rsid w:val="00EF0417"/>
    <w:rsid w:val="00EF05F9"/>
    <w:rsid w:val="00EF09E3"/>
    <w:rsid w:val="00EF1D77"/>
    <w:rsid w:val="00EF20CC"/>
    <w:rsid w:val="00EF2833"/>
    <w:rsid w:val="00EF5730"/>
    <w:rsid w:val="00EF736A"/>
    <w:rsid w:val="00EF793A"/>
    <w:rsid w:val="00F001DA"/>
    <w:rsid w:val="00F01686"/>
    <w:rsid w:val="00F01F0C"/>
    <w:rsid w:val="00F03563"/>
    <w:rsid w:val="00F05643"/>
    <w:rsid w:val="00F05FA2"/>
    <w:rsid w:val="00F068EF"/>
    <w:rsid w:val="00F10640"/>
    <w:rsid w:val="00F12485"/>
    <w:rsid w:val="00F12E41"/>
    <w:rsid w:val="00F137A6"/>
    <w:rsid w:val="00F14DC1"/>
    <w:rsid w:val="00F17A30"/>
    <w:rsid w:val="00F24C58"/>
    <w:rsid w:val="00F27CED"/>
    <w:rsid w:val="00F30010"/>
    <w:rsid w:val="00F317AA"/>
    <w:rsid w:val="00F329F1"/>
    <w:rsid w:val="00F32AE3"/>
    <w:rsid w:val="00F33DB7"/>
    <w:rsid w:val="00F37B0C"/>
    <w:rsid w:val="00F40F22"/>
    <w:rsid w:val="00F42B8F"/>
    <w:rsid w:val="00F42FAC"/>
    <w:rsid w:val="00F437B6"/>
    <w:rsid w:val="00F44A87"/>
    <w:rsid w:val="00F45595"/>
    <w:rsid w:val="00F4583C"/>
    <w:rsid w:val="00F4732F"/>
    <w:rsid w:val="00F477A5"/>
    <w:rsid w:val="00F5069B"/>
    <w:rsid w:val="00F50EC5"/>
    <w:rsid w:val="00F54B6D"/>
    <w:rsid w:val="00F56D46"/>
    <w:rsid w:val="00F57018"/>
    <w:rsid w:val="00F61854"/>
    <w:rsid w:val="00F61BE8"/>
    <w:rsid w:val="00F63049"/>
    <w:rsid w:val="00F65E96"/>
    <w:rsid w:val="00F66258"/>
    <w:rsid w:val="00F72037"/>
    <w:rsid w:val="00F773B3"/>
    <w:rsid w:val="00F775DC"/>
    <w:rsid w:val="00F82749"/>
    <w:rsid w:val="00F82F94"/>
    <w:rsid w:val="00F83394"/>
    <w:rsid w:val="00F83830"/>
    <w:rsid w:val="00F859A0"/>
    <w:rsid w:val="00F859A8"/>
    <w:rsid w:val="00F8715F"/>
    <w:rsid w:val="00F90231"/>
    <w:rsid w:val="00F9113B"/>
    <w:rsid w:val="00F91C90"/>
    <w:rsid w:val="00F930B5"/>
    <w:rsid w:val="00FA0D21"/>
    <w:rsid w:val="00FA0F3F"/>
    <w:rsid w:val="00FA1AEF"/>
    <w:rsid w:val="00FA3474"/>
    <w:rsid w:val="00FA4029"/>
    <w:rsid w:val="00FA64EC"/>
    <w:rsid w:val="00FA65D9"/>
    <w:rsid w:val="00FA70B0"/>
    <w:rsid w:val="00FA742D"/>
    <w:rsid w:val="00FB5989"/>
    <w:rsid w:val="00FB73D2"/>
    <w:rsid w:val="00FC3A81"/>
    <w:rsid w:val="00FC44EB"/>
    <w:rsid w:val="00FC76BB"/>
    <w:rsid w:val="00FC7F27"/>
    <w:rsid w:val="00FD4ACC"/>
    <w:rsid w:val="00FD7A7E"/>
    <w:rsid w:val="00FE17DF"/>
    <w:rsid w:val="00FF07E7"/>
    <w:rsid w:val="00FF0915"/>
    <w:rsid w:val="00FF0C24"/>
    <w:rsid w:val="00FF1330"/>
    <w:rsid w:val="00FF230B"/>
    <w:rsid w:val="00FF231C"/>
    <w:rsid w:val="00FF47A2"/>
    <w:rsid w:val="00FF5B2F"/>
    <w:rsid w:val="00FF697C"/>
    <w:rsid w:val="00FF69CD"/>
    <w:rsid w:val="00FF6F72"/>
    <w:rsid w:val="00FF7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7B92C-8F0E-4391-811B-C19DB4FB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2A8"/>
    <w:pPr>
      <w:suppressAutoHyphens/>
      <w:spacing w:after="0" w:line="240" w:lineRule="auto"/>
      <w:jc w:val="both"/>
    </w:pPr>
    <w:rPr>
      <w:rFonts w:ascii="Arial" w:eastAsia="Times New Roman" w:hAnsi="Arial" w:cs="Arial"/>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152A8"/>
    <w:rPr>
      <w:rFonts w:cs="Times New Roman"/>
      <w:color w:val="0000FF"/>
      <w:u w:val="single"/>
    </w:rPr>
  </w:style>
  <w:style w:type="paragraph" w:styleId="Zhlav">
    <w:name w:val="header"/>
    <w:basedOn w:val="Normln"/>
    <w:link w:val="ZhlavChar"/>
    <w:rsid w:val="009152A8"/>
    <w:pPr>
      <w:tabs>
        <w:tab w:val="center" w:pos="4536"/>
        <w:tab w:val="right" w:pos="9072"/>
      </w:tabs>
    </w:pPr>
  </w:style>
  <w:style w:type="character" w:customStyle="1" w:styleId="ZhlavChar">
    <w:name w:val="Záhlaví Char"/>
    <w:basedOn w:val="Standardnpsmoodstavce"/>
    <w:link w:val="Zhlav"/>
    <w:rsid w:val="009152A8"/>
    <w:rPr>
      <w:rFonts w:ascii="Arial" w:eastAsia="Times New Roman" w:hAnsi="Arial" w:cs="Arial"/>
      <w:sz w:val="20"/>
      <w:szCs w:val="20"/>
      <w:lang w:eastAsia="ar-SA"/>
    </w:rPr>
  </w:style>
  <w:style w:type="paragraph" w:styleId="Zpat">
    <w:name w:val="footer"/>
    <w:basedOn w:val="Normln"/>
    <w:link w:val="ZpatChar"/>
    <w:uiPriority w:val="99"/>
    <w:rsid w:val="009152A8"/>
    <w:pPr>
      <w:tabs>
        <w:tab w:val="center" w:pos="4153"/>
        <w:tab w:val="right" w:pos="8306"/>
      </w:tabs>
    </w:pPr>
  </w:style>
  <w:style w:type="character" w:customStyle="1" w:styleId="ZpatChar">
    <w:name w:val="Zápatí Char"/>
    <w:basedOn w:val="Standardnpsmoodstavce"/>
    <w:link w:val="Zpat"/>
    <w:uiPriority w:val="99"/>
    <w:rsid w:val="009152A8"/>
    <w:rPr>
      <w:rFonts w:ascii="Arial" w:eastAsia="Times New Roman" w:hAnsi="Arial" w:cs="Arial"/>
      <w:sz w:val="20"/>
      <w:szCs w:val="20"/>
      <w:lang w:eastAsia="ar-SA"/>
    </w:rPr>
  </w:style>
  <w:style w:type="paragraph" w:styleId="Nzev">
    <w:name w:val="Title"/>
    <w:basedOn w:val="Normln"/>
    <w:next w:val="Normln"/>
    <w:link w:val="NzevChar"/>
    <w:qFormat/>
    <w:rsid w:val="009152A8"/>
    <w:pPr>
      <w:spacing w:line="264" w:lineRule="auto"/>
      <w:jc w:val="center"/>
    </w:pPr>
    <w:rPr>
      <w:b/>
      <w:bCs/>
      <w:sz w:val="36"/>
      <w:szCs w:val="36"/>
    </w:rPr>
  </w:style>
  <w:style w:type="character" w:customStyle="1" w:styleId="NzevChar">
    <w:name w:val="Název Char"/>
    <w:basedOn w:val="Standardnpsmoodstavce"/>
    <w:link w:val="Nzev"/>
    <w:rsid w:val="009152A8"/>
    <w:rPr>
      <w:rFonts w:ascii="Arial" w:eastAsia="Times New Roman" w:hAnsi="Arial" w:cs="Arial"/>
      <w:b/>
      <w:bCs/>
      <w:sz w:val="36"/>
      <w:szCs w:val="36"/>
      <w:lang w:eastAsia="ar-SA"/>
    </w:rPr>
  </w:style>
  <w:style w:type="paragraph" w:styleId="Odstavecseseznamem">
    <w:name w:val="List Paragraph"/>
    <w:basedOn w:val="Normln"/>
    <w:link w:val="OdstavecseseznamemChar"/>
    <w:uiPriority w:val="34"/>
    <w:qFormat/>
    <w:rsid w:val="009152A8"/>
    <w:pPr>
      <w:ind w:left="720"/>
      <w:contextualSpacing/>
    </w:pPr>
  </w:style>
  <w:style w:type="character" w:styleId="Zdraznnjemn">
    <w:name w:val="Subtle Emphasis"/>
    <w:basedOn w:val="Standardnpsmoodstavce"/>
    <w:uiPriority w:val="19"/>
    <w:qFormat/>
    <w:rsid w:val="009152A8"/>
    <w:rPr>
      <w:i/>
      <w:iCs/>
      <w:color w:val="808080" w:themeColor="text1" w:themeTint="7F"/>
    </w:rPr>
  </w:style>
  <w:style w:type="paragraph" w:customStyle="1" w:styleId="Styl">
    <w:name w:val="Styl"/>
    <w:rsid w:val="001A0725"/>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DF6D5D"/>
    <w:rPr>
      <w:sz w:val="16"/>
      <w:szCs w:val="16"/>
    </w:rPr>
  </w:style>
  <w:style w:type="paragraph" w:styleId="Textkomente">
    <w:name w:val="annotation text"/>
    <w:basedOn w:val="Normln"/>
    <w:link w:val="TextkomenteChar"/>
    <w:uiPriority w:val="99"/>
    <w:semiHidden/>
    <w:unhideWhenUsed/>
    <w:rsid w:val="00DF6D5D"/>
  </w:style>
  <w:style w:type="character" w:customStyle="1" w:styleId="TextkomenteChar">
    <w:name w:val="Text komentáře Char"/>
    <w:basedOn w:val="Standardnpsmoodstavce"/>
    <w:link w:val="Textkomente"/>
    <w:uiPriority w:val="99"/>
    <w:semiHidden/>
    <w:rsid w:val="00DF6D5D"/>
    <w:rPr>
      <w:rFonts w:ascii="Arial" w:eastAsia="Times New Roman" w:hAnsi="Arial" w:cs="Arial"/>
      <w:sz w:val="20"/>
      <w:szCs w:val="20"/>
      <w:lang w:eastAsia="ar-SA"/>
    </w:rPr>
  </w:style>
  <w:style w:type="paragraph" w:styleId="Pedmtkomente">
    <w:name w:val="annotation subject"/>
    <w:basedOn w:val="Textkomente"/>
    <w:next w:val="Textkomente"/>
    <w:link w:val="PedmtkomenteChar"/>
    <w:uiPriority w:val="99"/>
    <w:semiHidden/>
    <w:unhideWhenUsed/>
    <w:rsid w:val="00DF6D5D"/>
    <w:rPr>
      <w:b/>
      <w:bCs/>
    </w:rPr>
  </w:style>
  <w:style w:type="character" w:customStyle="1" w:styleId="PedmtkomenteChar">
    <w:name w:val="Předmět komentáře Char"/>
    <w:basedOn w:val="TextkomenteChar"/>
    <w:link w:val="Pedmtkomente"/>
    <w:uiPriority w:val="99"/>
    <w:semiHidden/>
    <w:rsid w:val="00DF6D5D"/>
    <w:rPr>
      <w:rFonts w:ascii="Arial" w:eastAsia="Times New Roman" w:hAnsi="Arial" w:cs="Arial"/>
      <w:b/>
      <w:bCs/>
      <w:sz w:val="20"/>
      <w:szCs w:val="20"/>
      <w:lang w:eastAsia="ar-SA"/>
    </w:rPr>
  </w:style>
  <w:style w:type="paragraph" w:styleId="Textbubliny">
    <w:name w:val="Balloon Text"/>
    <w:basedOn w:val="Normln"/>
    <w:link w:val="TextbublinyChar"/>
    <w:uiPriority w:val="99"/>
    <w:semiHidden/>
    <w:unhideWhenUsed/>
    <w:rsid w:val="00DF6D5D"/>
    <w:rPr>
      <w:rFonts w:ascii="Tahoma" w:hAnsi="Tahoma" w:cs="Tahoma"/>
      <w:sz w:val="16"/>
      <w:szCs w:val="16"/>
    </w:rPr>
  </w:style>
  <w:style w:type="character" w:customStyle="1" w:styleId="TextbublinyChar">
    <w:name w:val="Text bubliny Char"/>
    <w:basedOn w:val="Standardnpsmoodstavce"/>
    <w:link w:val="Textbubliny"/>
    <w:uiPriority w:val="99"/>
    <w:semiHidden/>
    <w:rsid w:val="00DF6D5D"/>
    <w:rPr>
      <w:rFonts w:ascii="Tahoma" w:eastAsia="Times New Roman" w:hAnsi="Tahoma" w:cs="Tahoma"/>
      <w:sz w:val="16"/>
      <w:szCs w:val="16"/>
      <w:lang w:eastAsia="ar-SA"/>
    </w:rPr>
  </w:style>
  <w:style w:type="paragraph" w:customStyle="1" w:styleId="Text">
    <w:name w:val="Text"/>
    <w:basedOn w:val="Normln"/>
    <w:rsid w:val="008F4C0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s="Times New Roman"/>
      <w:color w:val="000000"/>
      <w:lang w:eastAsia="cs-CZ"/>
    </w:rPr>
  </w:style>
  <w:style w:type="paragraph" w:customStyle="1" w:styleId="detail-odstavec1">
    <w:name w:val="detail-odstavec1"/>
    <w:basedOn w:val="Normln"/>
    <w:rsid w:val="00421719"/>
    <w:pPr>
      <w:suppressAutoHyphens w:val="0"/>
      <w:spacing w:before="100" w:beforeAutospacing="1" w:after="225"/>
      <w:ind w:firstLine="225"/>
    </w:pPr>
    <w:rPr>
      <w:rFonts w:ascii="Times New Roman" w:hAnsi="Times New Roman" w:cs="Times New Roman"/>
      <w:sz w:val="24"/>
      <w:szCs w:val="24"/>
      <w:lang w:eastAsia="cs-CZ"/>
    </w:rPr>
  </w:style>
  <w:style w:type="paragraph" w:styleId="Seznamsodrkami3">
    <w:name w:val="List Bullet 3"/>
    <w:basedOn w:val="Normln"/>
    <w:autoRedefine/>
    <w:rsid w:val="00C50696"/>
    <w:pPr>
      <w:numPr>
        <w:numId w:val="23"/>
      </w:numPr>
      <w:suppressAutoHyphens w:val="0"/>
      <w:spacing w:after="120"/>
      <w:ind w:left="357" w:hanging="357"/>
    </w:pPr>
    <w:rPr>
      <w:rFonts w:cs="Times New Roman"/>
      <w:noProof/>
      <w:sz w:val="24"/>
      <w:szCs w:val="24"/>
      <w:lang w:eastAsia="cs-CZ"/>
    </w:rPr>
  </w:style>
  <w:style w:type="character" w:customStyle="1" w:styleId="FontStyle35">
    <w:name w:val="Font Style35"/>
    <w:basedOn w:val="Standardnpsmoodstavce"/>
    <w:uiPriority w:val="99"/>
    <w:rsid w:val="009B4059"/>
    <w:rPr>
      <w:rFonts w:ascii="Times New Roman" w:hAnsi="Times New Roman" w:cs="Times New Roman"/>
      <w:color w:val="000000"/>
      <w:sz w:val="18"/>
      <w:szCs w:val="18"/>
    </w:rPr>
  </w:style>
  <w:style w:type="paragraph" w:styleId="Zkladntext2">
    <w:name w:val="Body Text 2"/>
    <w:basedOn w:val="Normln"/>
    <w:link w:val="Zkladntext2Char"/>
    <w:rsid w:val="00AB69F0"/>
    <w:pPr>
      <w:suppressAutoHyphens w:val="0"/>
      <w:spacing w:after="120" w:line="480" w:lineRule="auto"/>
      <w:jc w:val="left"/>
    </w:pPr>
    <w:rPr>
      <w:rFonts w:ascii="Times New Roman" w:eastAsia="Calibri" w:hAnsi="Times New Roman" w:cs="Times New Roman"/>
      <w:sz w:val="24"/>
      <w:szCs w:val="24"/>
      <w:lang w:eastAsia="cs-CZ"/>
    </w:rPr>
  </w:style>
  <w:style w:type="character" w:customStyle="1" w:styleId="Zkladntext2Char">
    <w:name w:val="Základní text 2 Char"/>
    <w:basedOn w:val="Standardnpsmoodstavce"/>
    <w:link w:val="Zkladntext2"/>
    <w:rsid w:val="00AB69F0"/>
    <w:rPr>
      <w:rFonts w:ascii="Times New Roman" w:eastAsia="Calibri" w:hAnsi="Times New Roman" w:cs="Times New Roman"/>
      <w:sz w:val="24"/>
      <w:szCs w:val="24"/>
      <w:lang w:eastAsia="cs-CZ"/>
    </w:rPr>
  </w:style>
  <w:style w:type="character" w:customStyle="1" w:styleId="OdstavecseseznamemChar">
    <w:name w:val="Odstavec se seznamem Char"/>
    <w:basedOn w:val="Standardnpsmoodstavce"/>
    <w:link w:val="Odstavecseseznamem"/>
    <w:uiPriority w:val="34"/>
    <w:rsid w:val="0088098E"/>
    <w:rPr>
      <w:rFonts w:ascii="Arial" w:eastAsia="Times New Roman" w:hAnsi="Arial" w:cs="Arial"/>
      <w:sz w:val="20"/>
      <w:szCs w:val="20"/>
      <w:lang w:eastAsia="ar-SA"/>
    </w:rPr>
  </w:style>
  <w:style w:type="paragraph" w:styleId="Zkladntext">
    <w:name w:val="Body Text"/>
    <w:basedOn w:val="Normln"/>
    <w:link w:val="ZkladntextChar"/>
    <w:uiPriority w:val="99"/>
    <w:semiHidden/>
    <w:unhideWhenUsed/>
    <w:rsid w:val="00135D42"/>
    <w:pPr>
      <w:spacing w:after="120"/>
    </w:pPr>
  </w:style>
  <w:style w:type="character" w:customStyle="1" w:styleId="ZkladntextChar">
    <w:name w:val="Základní text Char"/>
    <w:basedOn w:val="Standardnpsmoodstavce"/>
    <w:link w:val="Zkladntext"/>
    <w:uiPriority w:val="99"/>
    <w:semiHidden/>
    <w:rsid w:val="00135D42"/>
    <w:rPr>
      <w:rFonts w:ascii="Arial" w:eastAsia="Times New Roman" w:hAnsi="Arial" w:cs="Arial"/>
      <w:sz w:val="20"/>
      <w:szCs w:val="20"/>
      <w:lang w:eastAsia="ar-SA"/>
    </w:rPr>
  </w:style>
  <w:style w:type="paragraph" w:customStyle="1" w:styleId="rove2">
    <w:name w:val="úroveň 2"/>
    <w:basedOn w:val="Normln"/>
    <w:rsid w:val="00C328CA"/>
    <w:pPr>
      <w:numPr>
        <w:ilvl w:val="1"/>
        <w:numId w:val="31"/>
      </w:numPr>
      <w:suppressAutoHyphens w:val="0"/>
      <w:spacing w:after="120"/>
    </w:pPr>
    <w:rPr>
      <w:rFonts w:ascii="Times New Roman" w:eastAsiaTheme="minorHAnsi" w:hAnsi="Times New Roman" w:cs="Times New Roman"/>
      <w:sz w:val="24"/>
      <w:szCs w:val="24"/>
      <w:lang w:eastAsia="cs-CZ"/>
    </w:rPr>
  </w:style>
  <w:style w:type="paragraph" w:customStyle="1" w:styleId="rove1">
    <w:name w:val="úroveň 1"/>
    <w:basedOn w:val="Normln"/>
    <w:rsid w:val="00C328CA"/>
    <w:pPr>
      <w:numPr>
        <w:numId w:val="31"/>
      </w:numPr>
      <w:suppressAutoHyphens w:val="0"/>
      <w:spacing w:before="480" w:after="240"/>
      <w:jc w:val="left"/>
    </w:pPr>
    <w:rPr>
      <w:rFonts w:ascii="Times New Roman" w:eastAsiaTheme="minorHAnsi"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9591">
      <w:bodyDiv w:val="1"/>
      <w:marLeft w:val="0"/>
      <w:marRight w:val="0"/>
      <w:marTop w:val="0"/>
      <w:marBottom w:val="0"/>
      <w:divBdr>
        <w:top w:val="none" w:sz="0" w:space="0" w:color="auto"/>
        <w:left w:val="none" w:sz="0" w:space="0" w:color="auto"/>
        <w:bottom w:val="none" w:sz="0" w:space="0" w:color="auto"/>
        <w:right w:val="none" w:sz="0" w:space="0" w:color="auto"/>
      </w:divBdr>
    </w:div>
    <w:div w:id="208499026">
      <w:bodyDiv w:val="1"/>
      <w:marLeft w:val="0"/>
      <w:marRight w:val="0"/>
      <w:marTop w:val="0"/>
      <w:marBottom w:val="0"/>
      <w:divBdr>
        <w:top w:val="none" w:sz="0" w:space="0" w:color="auto"/>
        <w:left w:val="none" w:sz="0" w:space="0" w:color="auto"/>
        <w:bottom w:val="none" w:sz="0" w:space="0" w:color="auto"/>
        <w:right w:val="none" w:sz="0" w:space="0" w:color="auto"/>
      </w:divBdr>
    </w:div>
    <w:div w:id="389962738">
      <w:bodyDiv w:val="1"/>
      <w:marLeft w:val="0"/>
      <w:marRight w:val="0"/>
      <w:marTop w:val="0"/>
      <w:marBottom w:val="0"/>
      <w:divBdr>
        <w:top w:val="none" w:sz="0" w:space="0" w:color="auto"/>
        <w:left w:val="none" w:sz="0" w:space="0" w:color="auto"/>
        <w:bottom w:val="none" w:sz="0" w:space="0" w:color="auto"/>
        <w:right w:val="none" w:sz="0" w:space="0" w:color="auto"/>
      </w:divBdr>
    </w:div>
    <w:div w:id="448669303">
      <w:bodyDiv w:val="1"/>
      <w:marLeft w:val="0"/>
      <w:marRight w:val="0"/>
      <w:marTop w:val="0"/>
      <w:marBottom w:val="0"/>
      <w:divBdr>
        <w:top w:val="none" w:sz="0" w:space="0" w:color="auto"/>
        <w:left w:val="none" w:sz="0" w:space="0" w:color="auto"/>
        <w:bottom w:val="none" w:sz="0" w:space="0" w:color="auto"/>
        <w:right w:val="none" w:sz="0" w:space="0" w:color="auto"/>
      </w:divBdr>
    </w:div>
    <w:div w:id="503596153">
      <w:bodyDiv w:val="1"/>
      <w:marLeft w:val="0"/>
      <w:marRight w:val="0"/>
      <w:marTop w:val="0"/>
      <w:marBottom w:val="0"/>
      <w:divBdr>
        <w:top w:val="none" w:sz="0" w:space="0" w:color="auto"/>
        <w:left w:val="none" w:sz="0" w:space="0" w:color="auto"/>
        <w:bottom w:val="none" w:sz="0" w:space="0" w:color="auto"/>
        <w:right w:val="none" w:sz="0" w:space="0" w:color="auto"/>
      </w:divBdr>
    </w:div>
    <w:div w:id="828710877">
      <w:bodyDiv w:val="1"/>
      <w:marLeft w:val="0"/>
      <w:marRight w:val="0"/>
      <w:marTop w:val="0"/>
      <w:marBottom w:val="0"/>
      <w:divBdr>
        <w:top w:val="none" w:sz="0" w:space="0" w:color="auto"/>
        <w:left w:val="none" w:sz="0" w:space="0" w:color="auto"/>
        <w:bottom w:val="none" w:sz="0" w:space="0" w:color="auto"/>
        <w:right w:val="none" w:sz="0" w:space="0" w:color="auto"/>
      </w:divBdr>
    </w:div>
    <w:div w:id="879821669">
      <w:bodyDiv w:val="1"/>
      <w:marLeft w:val="0"/>
      <w:marRight w:val="0"/>
      <w:marTop w:val="0"/>
      <w:marBottom w:val="0"/>
      <w:divBdr>
        <w:top w:val="none" w:sz="0" w:space="0" w:color="auto"/>
        <w:left w:val="none" w:sz="0" w:space="0" w:color="auto"/>
        <w:bottom w:val="none" w:sz="0" w:space="0" w:color="auto"/>
        <w:right w:val="none" w:sz="0" w:space="0" w:color="auto"/>
      </w:divBdr>
    </w:div>
    <w:div w:id="971445923">
      <w:bodyDiv w:val="1"/>
      <w:marLeft w:val="0"/>
      <w:marRight w:val="0"/>
      <w:marTop w:val="0"/>
      <w:marBottom w:val="0"/>
      <w:divBdr>
        <w:top w:val="none" w:sz="0" w:space="0" w:color="auto"/>
        <w:left w:val="none" w:sz="0" w:space="0" w:color="auto"/>
        <w:bottom w:val="none" w:sz="0" w:space="0" w:color="auto"/>
        <w:right w:val="none" w:sz="0" w:space="0" w:color="auto"/>
      </w:divBdr>
    </w:div>
    <w:div w:id="1006246689">
      <w:bodyDiv w:val="1"/>
      <w:marLeft w:val="0"/>
      <w:marRight w:val="0"/>
      <w:marTop w:val="0"/>
      <w:marBottom w:val="0"/>
      <w:divBdr>
        <w:top w:val="none" w:sz="0" w:space="0" w:color="auto"/>
        <w:left w:val="none" w:sz="0" w:space="0" w:color="auto"/>
        <w:bottom w:val="none" w:sz="0" w:space="0" w:color="auto"/>
        <w:right w:val="none" w:sz="0" w:space="0" w:color="auto"/>
      </w:divBdr>
    </w:div>
    <w:div w:id="1045444710">
      <w:bodyDiv w:val="1"/>
      <w:marLeft w:val="0"/>
      <w:marRight w:val="0"/>
      <w:marTop w:val="0"/>
      <w:marBottom w:val="0"/>
      <w:divBdr>
        <w:top w:val="none" w:sz="0" w:space="0" w:color="auto"/>
        <w:left w:val="none" w:sz="0" w:space="0" w:color="auto"/>
        <w:bottom w:val="none" w:sz="0" w:space="0" w:color="auto"/>
        <w:right w:val="none" w:sz="0" w:space="0" w:color="auto"/>
      </w:divBdr>
    </w:div>
    <w:div w:id="1100836283">
      <w:bodyDiv w:val="1"/>
      <w:marLeft w:val="0"/>
      <w:marRight w:val="0"/>
      <w:marTop w:val="0"/>
      <w:marBottom w:val="0"/>
      <w:divBdr>
        <w:top w:val="none" w:sz="0" w:space="0" w:color="auto"/>
        <w:left w:val="none" w:sz="0" w:space="0" w:color="auto"/>
        <w:bottom w:val="none" w:sz="0" w:space="0" w:color="auto"/>
        <w:right w:val="none" w:sz="0" w:space="0" w:color="auto"/>
      </w:divBdr>
    </w:div>
    <w:div w:id="1196230017">
      <w:bodyDiv w:val="1"/>
      <w:marLeft w:val="0"/>
      <w:marRight w:val="0"/>
      <w:marTop w:val="0"/>
      <w:marBottom w:val="0"/>
      <w:divBdr>
        <w:top w:val="none" w:sz="0" w:space="0" w:color="auto"/>
        <w:left w:val="none" w:sz="0" w:space="0" w:color="auto"/>
        <w:bottom w:val="none" w:sz="0" w:space="0" w:color="auto"/>
        <w:right w:val="none" w:sz="0" w:space="0" w:color="auto"/>
      </w:divBdr>
    </w:div>
    <w:div w:id="1271550735">
      <w:bodyDiv w:val="1"/>
      <w:marLeft w:val="0"/>
      <w:marRight w:val="0"/>
      <w:marTop w:val="0"/>
      <w:marBottom w:val="0"/>
      <w:divBdr>
        <w:top w:val="none" w:sz="0" w:space="0" w:color="auto"/>
        <w:left w:val="none" w:sz="0" w:space="0" w:color="auto"/>
        <w:bottom w:val="none" w:sz="0" w:space="0" w:color="auto"/>
        <w:right w:val="none" w:sz="0" w:space="0" w:color="auto"/>
      </w:divBdr>
    </w:div>
    <w:div w:id="1635022115">
      <w:bodyDiv w:val="1"/>
      <w:marLeft w:val="0"/>
      <w:marRight w:val="0"/>
      <w:marTop w:val="0"/>
      <w:marBottom w:val="0"/>
      <w:divBdr>
        <w:top w:val="none" w:sz="0" w:space="0" w:color="auto"/>
        <w:left w:val="none" w:sz="0" w:space="0" w:color="auto"/>
        <w:bottom w:val="none" w:sz="0" w:space="0" w:color="auto"/>
        <w:right w:val="none" w:sz="0" w:space="0" w:color="auto"/>
      </w:divBdr>
    </w:div>
    <w:div w:id="1639215135">
      <w:bodyDiv w:val="1"/>
      <w:marLeft w:val="0"/>
      <w:marRight w:val="0"/>
      <w:marTop w:val="0"/>
      <w:marBottom w:val="0"/>
      <w:divBdr>
        <w:top w:val="none" w:sz="0" w:space="0" w:color="auto"/>
        <w:left w:val="none" w:sz="0" w:space="0" w:color="auto"/>
        <w:bottom w:val="none" w:sz="0" w:space="0" w:color="auto"/>
        <w:right w:val="none" w:sz="0" w:space="0" w:color="auto"/>
      </w:divBdr>
    </w:div>
    <w:div w:id="1771007480">
      <w:bodyDiv w:val="1"/>
      <w:marLeft w:val="0"/>
      <w:marRight w:val="0"/>
      <w:marTop w:val="0"/>
      <w:marBottom w:val="0"/>
      <w:divBdr>
        <w:top w:val="none" w:sz="0" w:space="0" w:color="auto"/>
        <w:left w:val="none" w:sz="0" w:space="0" w:color="auto"/>
        <w:bottom w:val="none" w:sz="0" w:space="0" w:color="auto"/>
        <w:right w:val="none" w:sz="0" w:space="0" w:color="auto"/>
      </w:divBdr>
    </w:div>
    <w:div w:id="210995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imkova@dozpbystric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ck-online.cz/bo/document-view.seam?documentId=nnptembqhfpwy6bomruwy3y" TargetMode="External"/><Relationship Id="rId4" Type="http://schemas.openxmlformats.org/officeDocument/2006/relationships/settings" Target="settings.xml"/><Relationship Id="rId9" Type="http://schemas.openxmlformats.org/officeDocument/2006/relationships/hyperlink" Target="mailto:k.simkova@dozpbystrice.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E762F-17F0-4E06-865B-4C0CAFFF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5601</Words>
  <Characters>33052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Moulisová</dc:creator>
  <cp:lastModifiedBy>Dvorská Jana</cp:lastModifiedBy>
  <cp:revision>23</cp:revision>
  <cp:lastPrinted>2016-03-18T07:17:00Z</cp:lastPrinted>
  <dcterms:created xsi:type="dcterms:W3CDTF">2016-03-17T12:32:00Z</dcterms:created>
  <dcterms:modified xsi:type="dcterms:W3CDTF">2016-03-24T07:50:00Z</dcterms:modified>
</cp:coreProperties>
</file>