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43" w:rsidRDefault="004F3D43" w:rsidP="00442FBC">
      <w:pPr>
        <w:rPr>
          <w:rFonts w:cs="Calibri"/>
          <w:sz w:val="18"/>
        </w:rPr>
      </w:pPr>
    </w:p>
    <w:p w:rsidR="004F3D43" w:rsidRDefault="00E03686" w:rsidP="004F3D43">
      <w:pPr>
        <w:jc w:val="center"/>
        <w:rPr>
          <w:sz w:val="32"/>
          <w:szCs w:val="32"/>
        </w:rPr>
      </w:pPr>
      <w:r>
        <w:rPr>
          <w:sz w:val="32"/>
          <w:szCs w:val="32"/>
        </w:rPr>
        <w:t>Čestné</w:t>
      </w:r>
      <w:r w:rsidR="004F3D43">
        <w:rPr>
          <w:sz w:val="32"/>
          <w:szCs w:val="32"/>
        </w:rPr>
        <w:t xml:space="preserve"> prohlášení o splnění kvalifikace</w:t>
      </w:r>
    </w:p>
    <w:p w:rsidR="004F3D43" w:rsidRPr="004F3D43" w:rsidRDefault="004F3D43" w:rsidP="004F3D43">
      <w:pPr>
        <w:spacing w:after="0"/>
        <w:rPr>
          <w:sz w:val="24"/>
          <w:szCs w:val="24"/>
        </w:rPr>
      </w:pPr>
    </w:p>
    <w:p w:rsidR="004F3D43" w:rsidRPr="00340735" w:rsidRDefault="004F3D43" w:rsidP="004F3D43">
      <w:pPr>
        <w:spacing w:line="270" w:lineRule="exact"/>
        <w:jc w:val="both"/>
        <w:rPr>
          <w:rFonts w:cs="Calibri"/>
          <w:sz w:val="24"/>
          <w:szCs w:val="24"/>
          <w:lang w:eastAsia="en-US"/>
        </w:rPr>
      </w:pPr>
      <w:r w:rsidRPr="00340735">
        <w:rPr>
          <w:rFonts w:cs="Calibri"/>
          <w:sz w:val="24"/>
          <w:szCs w:val="24"/>
        </w:rPr>
        <w:t>Zájemce ………………….…………………………………</w:t>
      </w:r>
    </w:p>
    <w:p w:rsidR="004F3D43" w:rsidRPr="00340735" w:rsidRDefault="004F3D43" w:rsidP="004F3D43">
      <w:pPr>
        <w:spacing w:line="270" w:lineRule="exact"/>
        <w:jc w:val="both"/>
        <w:rPr>
          <w:rFonts w:cs="Calibri"/>
          <w:sz w:val="24"/>
          <w:szCs w:val="24"/>
          <w:lang w:eastAsia="en-US"/>
        </w:rPr>
      </w:pPr>
      <w:r w:rsidRPr="00340735">
        <w:rPr>
          <w:rFonts w:cs="Calibri"/>
          <w:sz w:val="24"/>
          <w:szCs w:val="24"/>
        </w:rPr>
        <w:t>I</w:t>
      </w:r>
      <w:r>
        <w:rPr>
          <w:rFonts w:cs="Calibri"/>
          <w:sz w:val="24"/>
          <w:szCs w:val="24"/>
        </w:rPr>
        <w:t>Č/DIČ: ……………………………………………………….</w:t>
      </w:r>
    </w:p>
    <w:p w:rsidR="004F3D43" w:rsidRPr="00340735" w:rsidRDefault="004F3D43" w:rsidP="004F3D43">
      <w:pPr>
        <w:spacing w:line="270" w:lineRule="exact"/>
        <w:jc w:val="both"/>
        <w:rPr>
          <w:rFonts w:cs="Calibri"/>
          <w:sz w:val="24"/>
          <w:szCs w:val="24"/>
          <w:lang w:eastAsia="en-US"/>
        </w:rPr>
      </w:pPr>
      <w:r w:rsidRPr="00340735">
        <w:rPr>
          <w:rFonts w:cs="Calibri"/>
          <w:sz w:val="24"/>
          <w:szCs w:val="24"/>
        </w:rPr>
        <w:t>se sídlem ……………….….…………</w:t>
      </w:r>
      <w:r>
        <w:rPr>
          <w:rFonts w:cs="Calibri"/>
          <w:sz w:val="24"/>
          <w:szCs w:val="24"/>
        </w:rPr>
        <w:t>……………..……..</w:t>
      </w:r>
    </w:p>
    <w:p w:rsidR="004F3D43" w:rsidRDefault="004F3D43" w:rsidP="004F3D43">
      <w:pPr>
        <w:spacing w:after="0"/>
        <w:rPr>
          <w:rFonts w:cs="Calibri"/>
          <w:sz w:val="24"/>
          <w:szCs w:val="24"/>
        </w:rPr>
      </w:pPr>
      <w:r w:rsidRPr="00340735">
        <w:rPr>
          <w:rFonts w:cs="Calibri"/>
          <w:sz w:val="24"/>
          <w:szCs w:val="24"/>
        </w:rPr>
        <w:t>jednající …………………………………….………….……</w:t>
      </w:r>
    </w:p>
    <w:p w:rsidR="004F3D43" w:rsidRDefault="004F3D43" w:rsidP="004F3D43">
      <w:pPr>
        <w:spacing w:after="0"/>
        <w:rPr>
          <w:rFonts w:cs="Calibri"/>
          <w:sz w:val="24"/>
          <w:szCs w:val="24"/>
        </w:rPr>
      </w:pPr>
    </w:p>
    <w:p w:rsidR="004F3D43" w:rsidRDefault="004F3D43" w:rsidP="004F3D43">
      <w:pPr>
        <w:spacing w:after="0"/>
        <w:rPr>
          <w:rFonts w:cs="Calibri"/>
          <w:sz w:val="24"/>
          <w:szCs w:val="24"/>
        </w:rPr>
      </w:pPr>
    </w:p>
    <w:p w:rsidR="00CA3FDB" w:rsidRDefault="00CA3FDB" w:rsidP="00202518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sz w:val="24"/>
          <w:szCs w:val="24"/>
        </w:rPr>
        <w:t xml:space="preserve">jako dodavatel veřejné zakázky s názvem </w:t>
      </w:r>
      <w:r w:rsidR="00202518" w:rsidRPr="00202518">
        <w:rPr>
          <w:rFonts w:cs="Calibri"/>
          <w:b/>
          <w:bCs/>
          <w:sz w:val="24"/>
          <w:szCs w:val="24"/>
        </w:rPr>
        <w:t>„</w:t>
      </w:r>
      <w:r w:rsidR="001F0FED" w:rsidRPr="001F0FED">
        <w:rPr>
          <w:rFonts w:asciiTheme="minorHAnsi" w:hAnsiTheme="minorHAnsi" w:cstheme="minorBidi"/>
          <w:b/>
        </w:rPr>
        <w:t>Rozšíření jídelny pro klienty domova, Bystřice nad Úhlavou čp. 44</w:t>
      </w:r>
      <w:r w:rsidR="00202518" w:rsidRPr="00202518">
        <w:rPr>
          <w:rFonts w:cs="Calibri"/>
          <w:b/>
          <w:bCs/>
          <w:sz w:val="24"/>
          <w:szCs w:val="24"/>
        </w:rPr>
        <w:t>“</w:t>
      </w:r>
    </w:p>
    <w:p w:rsidR="00CA3FDB" w:rsidRDefault="00CA3FDB" w:rsidP="004F3D43">
      <w:pPr>
        <w:spacing w:after="0"/>
        <w:rPr>
          <w:rFonts w:cs="Calibri"/>
          <w:sz w:val="24"/>
          <w:szCs w:val="24"/>
        </w:rPr>
      </w:pPr>
      <w:r w:rsidRPr="00CA3FDB">
        <w:rPr>
          <w:rFonts w:cs="Calibri"/>
          <w:sz w:val="24"/>
          <w:szCs w:val="24"/>
        </w:rPr>
        <w:t xml:space="preserve">tímto </w:t>
      </w:r>
      <w:r>
        <w:rPr>
          <w:rFonts w:cs="Calibri"/>
          <w:sz w:val="24"/>
          <w:szCs w:val="24"/>
        </w:rPr>
        <w:t>čestně prohlašuj</w:t>
      </w:r>
      <w:r w:rsidR="00D45FAC"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>, že</w:t>
      </w:r>
    </w:p>
    <w:p w:rsidR="00CA3FDB" w:rsidRDefault="00CA3FDB" w:rsidP="004F3D43">
      <w:pPr>
        <w:spacing w:after="0"/>
        <w:rPr>
          <w:rFonts w:cs="Calibri"/>
          <w:sz w:val="24"/>
          <w:szCs w:val="24"/>
        </w:rPr>
      </w:pPr>
    </w:p>
    <w:p w:rsidR="00CA3FDB" w:rsidRPr="008E4D62" w:rsidRDefault="00CA3FDB" w:rsidP="008E4D62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cs="Calibri"/>
          <w:sz w:val="24"/>
          <w:szCs w:val="24"/>
        </w:rPr>
      </w:pPr>
      <w:r w:rsidRPr="008E4D62">
        <w:rPr>
          <w:rFonts w:cs="Calibri"/>
          <w:sz w:val="24"/>
          <w:szCs w:val="24"/>
        </w:rPr>
        <w:t>splňuje základní kvalifikační předpoklady podle § 53 odst. 1 zákona č. 137/2006 Sb., o veřejných zakázkách, ve znění pozdějších předpisů. Základní kvalifikační předpoklady splňuje zájemce,</w:t>
      </w:r>
    </w:p>
    <w:p w:rsidR="00CA3FDB" w:rsidRPr="00563A7C" w:rsidRDefault="00CA3FDB" w:rsidP="00CA3FDB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Calibri"/>
          <w:sz w:val="24"/>
          <w:szCs w:val="24"/>
        </w:rPr>
      </w:pPr>
      <w:r w:rsidRPr="00563A7C">
        <w:rPr>
          <w:rFonts w:cs="Calibri"/>
          <w:sz w:val="24"/>
          <w:szCs w:val="24"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</w:t>
      </w:r>
      <w:r>
        <w:rPr>
          <w:rFonts w:cs="Calibri"/>
          <w:sz w:val="24"/>
          <w:szCs w:val="24"/>
        </w:rPr>
        <w:t>přijetí</w:t>
      </w:r>
      <w:r w:rsidRPr="00563A7C">
        <w:rPr>
          <w:rFonts w:cs="Calibri"/>
          <w:sz w:val="24"/>
          <w:szCs w:val="24"/>
        </w:rPr>
        <w:t xml:space="preserve"> úplatku, podpl</w:t>
      </w:r>
      <w:r>
        <w:rPr>
          <w:rFonts w:cs="Calibri"/>
          <w:sz w:val="24"/>
          <w:szCs w:val="24"/>
        </w:rPr>
        <w:t>a</w:t>
      </w:r>
      <w:r w:rsidRPr="00563A7C">
        <w:rPr>
          <w:rFonts w:cs="Calibri"/>
          <w:sz w:val="24"/>
          <w:szCs w:val="24"/>
        </w:rPr>
        <w:t xml:space="preserve">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</w:t>
      </w:r>
      <w:r>
        <w:rPr>
          <w:rFonts w:cs="Calibri"/>
          <w:sz w:val="24"/>
          <w:szCs w:val="24"/>
        </w:rPr>
        <w:t>zájemce</w:t>
      </w:r>
      <w:r w:rsidRPr="00563A7C">
        <w:rPr>
          <w:rFonts w:cs="Calibri"/>
          <w:sz w:val="24"/>
          <w:szCs w:val="24"/>
        </w:rPr>
        <w:t xml:space="preserve"> či členem statutárního orgánu </w:t>
      </w:r>
      <w:r>
        <w:rPr>
          <w:rFonts w:cs="Calibri"/>
          <w:sz w:val="24"/>
          <w:szCs w:val="24"/>
        </w:rPr>
        <w:t>zájemce</w:t>
      </w:r>
      <w:r w:rsidRPr="00563A7C">
        <w:rPr>
          <w:rFonts w:cs="Calibri"/>
          <w:sz w:val="24"/>
          <w:szCs w:val="24"/>
        </w:rPr>
        <w:t xml:space="preserve">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</w:t>
      </w:r>
      <w:r>
        <w:rPr>
          <w:rFonts w:cs="Calibri"/>
          <w:sz w:val="24"/>
          <w:szCs w:val="24"/>
        </w:rPr>
        <w:t>zájemce</w:t>
      </w:r>
      <w:r w:rsidRPr="00563A7C">
        <w:rPr>
          <w:rFonts w:cs="Calibri"/>
          <w:sz w:val="24"/>
          <w:szCs w:val="24"/>
        </w:rPr>
        <w:t xml:space="preserve"> splňovat jak ve vztahu k území České republiky, tak k zemi svého sídla, místa podnikání či bydliště,</w:t>
      </w:r>
    </w:p>
    <w:p w:rsidR="00CA3FDB" w:rsidRPr="00563A7C" w:rsidRDefault="00CA3FDB" w:rsidP="00CA3FDB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Calibri"/>
          <w:sz w:val="24"/>
          <w:szCs w:val="24"/>
        </w:rPr>
      </w:pPr>
      <w:r w:rsidRPr="00563A7C">
        <w:rPr>
          <w:rFonts w:cs="Calibri"/>
          <w:sz w:val="24"/>
          <w:szCs w:val="24"/>
        </w:rPr>
        <w:t xml:space="preserve">který nebyl pravomocně odsouzen pro trestný čin, jehož skutková podstata souvisí s předmětem podnikání </w:t>
      </w:r>
      <w:r>
        <w:rPr>
          <w:rFonts w:cs="Calibri"/>
          <w:sz w:val="24"/>
          <w:szCs w:val="24"/>
        </w:rPr>
        <w:t>zájemce</w:t>
      </w:r>
      <w:r w:rsidRPr="00563A7C">
        <w:rPr>
          <w:rFonts w:cs="Calibri"/>
          <w:sz w:val="24"/>
          <w:szCs w:val="24"/>
        </w:rPr>
        <w:t xml:space="preserve">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</w:t>
      </w:r>
      <w:r>
        <w:rPr>
          <w:rFonts w:cs="Calibri"/>
          <w:sz w:val="24"/>
          <w:szCs w:val="24"/>
        </w:rPr>
        <w:t>zájemce</w:t>
      </w:r>
      <w:r w:rsidRPr="00563A7C">
        <w:rPr>
          <w:rFonts w:cs="Calibri"/>
          <w:sz w:val="24"/>
          <w:szCs w:val="24"/>
        </w:rPr>
        <w:t xml:space="preserve"> či členem statutárního orgánu </w:t>
      </w:r>
      <w:r>
        <w:rPr>
          <w:rFonts w:cs="Calibri"/>
          <w:sz w:val="24"/>
          <w:szCs w:val="24"/>
        </w:rPr>
        <w:t>zájemce</w:t>
      </w:r>
      <w:r w:rsidRPr="00563A7C">
        <w:rPr>
          <w:rFonts w:cs="Calibri"/>
          <w:sz w:val="24"/>
          <w:szCs w:val="24"/>
        </w:rPr>
        <w:t xml:space="preserve"> právnická osoba, musí tento předpoklad splňovat jak tato právnická osoba, tak její statutární orgán nebo každý člen statutárního orgánu této právnické osoby; podává-li nabídku či žádost o účast zahraniční právnická osoba </w:t>
      </w:r>
      <w:r w:rsidRPr="00563A7C">
        <w:rPr>
          <w:rFonts w:cs="Calibri"/>
          <w:sz w:val="24"/>
          <w:szCs w:val="24"/>
        </w:rPr>
        <w:lastRenderedPageBreak/>
        <w:t xml:space="preserve">prostřednictvím své organizační složky, musí předpoklad podle tohoto písmene splňovat vedle uvedených osob rovněž vedoucí této organizační složky; tento základní kvalifikační předpoklad musí </w:t>
      </w:r>
      <w:r>
        <w:rPr>
          <w:rFonts w:cs="Calibri"/>
          <w:sz w:val="24"/>
          <w:szCs w:val="24"/>
        </w:rPr>
        <w:t>zájemce</w:t>
      </w:r>
      <w:r w:rsidRPr="00563A7C">
        <w:rPr>
          <w:rFonts w:cs="Calibri"/>
          <w:sz w:val="24"/>
          <w:szCs w:val="24"/>
        </w:rPr>
        <w:t xml:space="preserve"> splňovat jak ve vztahu k území České republiky, tak k zemi svého sídla, místa podnikání či bydliště,</w:t>
      </w:r>
    </w:p>
    <w:p w:rsidR="00CA3FDB" w:rsidRPr="00563A7C" w:rsidRDefault="00CA3FDB" w:rsidP="00CA3FDB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Calibri"/>
          <w:sz w:val="24"/>
          <w:szCs w:val="24"/>
        </w:rPr>
      </w:pPr>
      <w:r w:rsidRPr="00563A7C">
        <w:rPr>
          <w:rFonts w:cs="Calibri"/>
          <w:sz w:val="24"/>
          <w:szCs w:val="24"/>
        </w:rPr>
        <w:t>který v posledních 3 letech nenaplnil skutkovou podstatu jednání nekalé soutěže formou podplácení podle zvláštního právního předpisu,</w:t>
      </w:r>
    </w:p>
    <w:p w:rsidR="00CA3FDB" w:rsidRPr="00563A7C" w:rsidRDefault="00CA3FDB" w:rsidP="00CA3FDB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Calibri"/>
          <w:sz w:val="24"/>
          <w:szCs w:val="24"/>
        </w:rPr>
      </w:pPr>
      <w:r w:rsidRPr="00563A7C">
        <w:rPr>
          <w:rFonts w:cs="Calibri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CA3FDB" w:rsidRPr="00563A7C" w:rsidRDefault="00CA3FDB" w:rsidP="00CA3FDB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Calibri"/>
          <w:sz w:val="24"/>
          <w:szCs w:val="24"/>
        </w:rPr>
      </w:pPr>
      <w:r w:rsidRPr="00563A7C">
        <w:rPr>
          <w:rFonts w:cs="Calibri"/>
          <w:sz w:val="24"/>
          <w:szCs w:val="24"/>
        </w:rPr>
        <w:t>který není v likvidaci,</w:t>
      </w:r>
    </w:p>
    <w:p w:rsidR="00CA3FDB" w:rsidRPr="00563A7C" w:rsidRDefault="00CA3FDB" w:rsidP="00CA3FDB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Calibri"/>
          <w:sz w:val="24"/>
          <w:szCs w:val="24"/>
        </w:rPr>
      </w:pPr>
      <w:r w:rsidRPr="00563A7C">
        <w:rPr>
          <w:rFonts w:cs="Calibri"/>
          <w:sz w:val="24"/>
          <w:szCs w:val="24"/>
        </w:rPr>
        <w:t xml:space="preserve">který nemá v evidenci daní zachyceny daňové nedoplatky, a to jak v České republice, tak v zemi sídla, místa podnikání či bydliště </w:t>
      </w:r>
      <w:r>
        <w:rPr>
          <w:rFonts w:cs="Calibri"/>
          <w:sz w:val="24"/>
          <w:szCs w:val="24"/>
        </w:rPr>
        <w:t>zájemce</w:t>
      </w:r>
      <w:r w:rsidRPr="00563A7C">
        <w:rPr>
          <w:rFonts w:cs="Calibri"/>
          <w:sz w:val="24"/>
          <w:szCs w:val="24"/>
        </w:rPr>
        <w:t>,</w:t>
      </w:r>
    </w:p>
    <w:p w:rsidR="00CA3FDB" w:rsidRPr="00563A7C" w:rsidRDefault="00CA3FDB" w:rsidP="00CA3FDB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Calibri"/>
          <w:sz w:val="24"/>
          <w:szCs w:val="24"/>
        </w:rPr>
      </w:pPr>
      <w:r w:rsidRPr="00563A7C">
        <w:rPr>
          <w:rFonts w:cs="Calibri"/>
          <w:sz w:val="24"/>
          <w:szCs w:val="24"/>
        </w:rPr>
        <w:t xml:space="preserve">který nemá nedoplatek na pojistném a na penále na veřejné zdravotní pojištění, a to jak v České republice, tak v zemi sídla, místa podnikání či bydliště </w:t>
      </w:r>
      <w:r>
        <w:rPr>
          <w:rFonts w:cs="Calibri"/>
          <w:sz w:val="24"/>
          <w:szCs w:val="24"/>
        </w:rPr>
        <w:t>zájemce</w:t>
      </w:r>
      <w:r w:rsidRPr="00563A7C">
        <w:rPr>
          <w:rFonts w:cs="Calibri"/>
          <w:sz w:val="24"/>
          <w:szCs w:val="24"/>
        </w:rPr>
        <w:t>,</w:t>
      </w:r>
    </w:p>
    <w:p w:rsidR="00CA3FDB" w:rsidRPr="00563A7C" w:rsidRDefault="00CA3FDB" w:rsidP="00CA3FDB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Calibri"/>
          <w:sz w:val="24"/>
          <w:szCs w:val="24"/>
        </w:rPr>
      </w:pPr>
      <w:r w:rsidRPr="00563A7C">
        <w:rPr>
          <w:rFonts w:cs="Calibri"/>
          <w:sz w:val="24"/>
          <w:szCs w:val="24"/>
        </w:rPr>
        <w:t xml:space="preserve">který nemá nedoplatek na pojistném a na penále na sociální zabezpečení a příspěvku na státní politiku zaměstnanosti, a to jak v České republice, tak v zemi sídla, místa podnikání či bydliště </w:t>
      </w:r>
      <w:r>
        <w:rPr>
          <w:rFonts w:cs="Calibri"/>
          <w:sz w:val="24"/>
          <w:szCs w:val="24"/>
        </w:rPr>
        <w:t>zájemce</w:t>
      </w:r>
      <w:r w:rsidRPr="00563A7C">
        <w:rPr>
          <w:rFonts w:cs="Calibri"/>
          <w:sz w:val="24"/>
          <w:szCs w:val="24"/>
        </w:rPr>
        <w:t>,</w:t>
      </w:r>
    </w:p>
    <w:p w:rsidR="00CA3FDB" w:rsidRPr="00563A7C" w:rsidRDefault="00CA3FDB" w:rsidP="00CA3FDB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Calibri"/>
          <w:sz w:val="24"/>
          <w:szCs w:val="24"/>
        </w:rPr>
      </w:pPr>
      <w:r w:rsidRPr="00563A7C">
        <w:rPr>
          <w:rFonts w:cs="Calibri"/>
          <w:sz w:val="24"/>
          <w:szCs w:val="24"/>
        </w:rPr>
        <w:t xml:space="preserve">který nebyl v posledních 3 letech pravomocně disciplinárně potrestán či mu nebylo pravomocně uloženo kárné opatření podle zvláštních právních předpisů, pokud </w:t>
      </w:r>
      <w:r>
        <w:rPr>
          <w:rFonts w:cs="Calibri"/>
          <w:sz w:val="24"/>
          <w:szCs w:val="24"/>
        </w:rPr>
        <w:t>zájemce</w:t>
      </w:r>
      <w:r w:rsidRPr="00563A7C">
        <w:rPr>
          <w:rFonts w:cs="Calibri"/>
          <w:sz w:val="24"/>
          <w:szCs w:val="24"/>
        </w:rPr>
        <w:t xml:space="preserve"> vykonává tuto činnost prostřednictvím odpovědného zástupce nebo jiné osoby odpovídající za činnost </w:t>
      </w:r>
      <w:r>
        <w:rPr>
          <w:rFonts w:cs="Calibri"/>
          <w:sz w:val="24"/>
          <w:szCs w:val="24"/>
        </w:rPr>
        <w:t>zájemce</w:t>
      </w:r>
      <w:r w:rsidRPr="00563A7C">
        <w:rPr>
          <w:rFonts w:cs="Calibri"/>
          <w:sz w:val="24"/>
          <w:szCs w:val="24"/>
        </w:rPr>
        <w:t>, vztahuje se tento předpoklad na tyto osoby,</w:t>
      </w:r>
    </w:p>
    <w:p w:rsidR="00CA3FDB" w:rsidRPr="00563A7C" w:rsidRDefault="00CA3FDB" w:rsidP="00CA3FDB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Calibri"/>
          <w:sz w:val="24"/>
          <w:szCs w:val="24"/>
        </w:rPr>
      </w:pPr>
      <w:r w:rsidRPr="00563A7C">
        <w:rPr>
          <w:rFonts w:cs="Calibri"/>
          <w:sz w:val="24"/>
          <w:szCs w:val="24"/>
        </w:rPr>
        <w:t>který není veden v rejstříku osob se zákazem plnění veřejných zakázek,</w:t>
      </w:r>
    </w:p>
    <w:p w:rsidR="00CA3FDB" w:rsidRPr="001F0FED" w:rsidRDefault="00CA3FDB" w:rsidP="00CA3FD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CA3FDB">
        <w:rPr>
          <w:rFonts w:cs="Calibri"/>
          <w:sz w:val="24"/>
          <w:szCs w:val="24"/>
        </w:rPr>
        <w:t>kterému nebyla v posledních 3 letech pravomocně uložena pokuta za umožnění výkonu nelegální práce pod</w:t>
      </w:r>
      <w:r w:rsidR="004E7CDF">
        <w:rPr>
          <w:rFonts w:cs="Calibri"/>
          <w:sz w:val="24"/>
          <w:szCs w:val="24"/>
        </w:rPr>
        <w:t>le zvláštního právního předpisu,</w:t>
      </w:r>
    </w:p>
    <w:p w:rsidR="001F0FED" w:rsidRPr="004E7CDF" w:rsidRDefault="004E7CDF" w:rsidP="00CA3FDB">
      <w:pPr>
        <w:pStyle w:val="Odstavecseseznamem"/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 w:rsidRPr="004E7CDF">
        <w:rPr>
          <w:rFonts w:cs="Calibri"/>
          <w:sz w:val="24"/>
          <w:szCs w:val="24"/>
        </w:rPr>
        <w:t>vůči němuž nebyla v posledních 3 letech zavedena dočasná správa nebo v posledních 3 letech uplatněno opatření k řešení krize podle zákona upravujícího ozdravné postupy a řešení krize na finančním trhu</w:t>
      </w:r>
      <w:r>
        <w:rPr>
          <w:rFonts w:cs="Calibri"/>
          <w:sz w:val="24"/>
          <w:szCs w:val="24"/>
        </w:rPr>
        <w:t>.</w:t>
      </w:r>
    </w:p>
    <w:p w:rsidR="00CA3FDB" w:rsidRDefault="00CA3FDB" w:rsidP="00CA3FDB">
      <w:pPr>
        <w:spacing w:after="0"/>
        <w:rPr>
          <w:sz w:val="24"/>
          <w:szCs w:val="24"/>
        </w:rPr>
      </w:pPr>
    </w:p>
    <w:p w:rsidR="00CA3FDB" w:rsidRPr="008E4D62" w:rsidRDefault="00CA3FDB" w:rsidP="008E4D62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cs="Calibri"/>
          <w:sz w:val="24"/>
          <w:szCs w:val="24"/>
        </w:rPr>
      </w:pPr>
      <w:r w:rsidRPr="008E4D62">
        <w:rPr>
          <w:sz w:val="24"/>
          <w:szCs w:val="24"/>
        </w:rPr>
        <w:t xml:space="preserve">Splňuje profesní kvalifikační předpoklady podle </w:t>
      </w:r>
      <w:r w:rsidR="00B73031" w:rsidRPr="008E4D62">
        <w:rPr>
          <w:rFonts w:cs="Calibri"/>
          <w:sz w:val="24"/>
          <w:szCs w:val="24"/>
        </w:rPr>
        <w:t xml:space="preserve">§ 54 </w:t>
      </w:r>
      <w:r w:rsidRPr="008E4D62">
        <w:rPr>
          <w:rFonts w:cs="Calibri"/>
          <w:sz w:val="24"/>
          <w:szCs w:val="24"/>
        </w:rPr>
        <w:t>zákona č. 137/2006 Sb., o veřejných zakázkách, ve znění pozdějších předpisů.</w:t>
      </w:r>
      <w:r w:rsidR="00B73031" w:rsidRPr="008E4D62">
        <w:rPr>
          <w:rFonts w:cs="Calibri"/>
          <w:sz w:val="24"/>
          <w:szCs w:val="24"/>
        </w:rPr>
        <w:t xml:space="preserve"> Zájemce prohlašuje, že může prokázat splnění profesních kvalifikačních předpokladů předložením </w:t>
      </w:r>
    </w:p>
    <w:p w:rsidR="00B73031" w:rsidRPr="00B73031" w:rsidRDefault="00B73031" w:rsidP="00B73031">
      <w:pPr>
        <w:pStyle w:val="Odstavecseseznamem"/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</w:rPr>
      </w:pPr>
      <w:r w:rsidRPr="00B73031">
        <w:rPr>
          <w:rFonts w:cs="Calibri"/>
          <w:sz w:val="24"/>
          <w:szCs w:val="24"/>
        </w:rPr>
        <w:t>výpisu z obchodního rejstříku, pokud je v něm zapsán, či výpisu z jiné obdobné evidence, pokud je v ní zapsán</w:t>
      </w:r>
      <w:r w:rsidR="008756DF">
        <w:rPr>
          <w:rFonts w:cs="Calibri"/>
          <w:sz w:val="24"/>
          <w:szCs w:val="24"/>
        </w:rPr>
        <w:t xml:space="preserve"> a</w:t>
      </w:r>
    </w:p>
    <w:p w:rsidR="00BD445E" w:rsidRPr="0021430A" w:rsidRDefault="00B73031" w:rsidP="00552DA7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73031">
        <w:rPr>
          <w:rFonts w:cs="Calibri"/>
          <w:sz w:val="24"/>
          <w:szCs w:val="24"/>
        </w:rPr>
        <w:t>dokladu o oprávnění k podnikání podle zvláštních právních předpisů v rozsahu odpovídajícím předmětu veřejné zakázky, zejména dokladu prokazující příslušné živnostenské oprávnění či licenci.</w:t>
      </w:r>
    </w:p>
    <w:p w:rsidR="0021430A" w:rsidRPr="00CB5CBA" w:rsidRDefault="0021430A" w:rsidP="0021430A">
      <w:pPr>
        <w:pStyle w:val="Odstavecseseznamem"/>
        <w:spacing w:after="0"/>
        <w:jc w:val="both"/>
        <w:rPr>
          <w:sz w:val="24"/>
          <w:szCs w:val="24"/>
        </w:rPr>
      </w:pPr>
    </w:p>
    <w:p w:rsidR="00552DA7" w:rsidRPr="008E4D62" w:rsidRDefault="00E03686" w:rsidP="008E4D62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</w:t>
      </w:r>
      <w:r w:rsidR="00BD445E" w:rsidRPr="008E4D62">
        <w:rPr>
          <w:rFonts w:cs="Calibri"/>
          <w:sz w:val="24"/>
          <w:szCs w:val="24"/>
        </w:rPr>
        <w:t xml:space="preserve">e </w:t>
      </w:r>
      <w:r w:rsidR="00552DA7" w:rsidRPr="008E4D62">
        <w:rPr>
          <w:rFonts w:cs="Calibri"/>
          <w:sz w:val="24"/>
          <w:szCs w:val="24"/>
        </w:rPr>
        <w:t xml:space="preserve">ekonomicky a finančně způsobilý splnit </w:t>
      </w:r>
      <w:r w:rsidR="00BD445E" w:rsidRPr="008E4D62">
        <w:rPr>
          <w:rFonts w:cs="Calibri"/>
          <w:sz w:val="24"/>
          <w:szCs w:val="24"/>
        </w:rPr>
        <w:t xml:space="preserve">výše uvedenou </w:t>
      </w:r>
      <w:r w:rsidR="00552DA7" w:rsidRPr="008E4D62">
        <w:rPr>
          <w:rFonts w:cs="Calibri"/>
          <w:sz w:val="24"/>
          <w:szCs w:val="24"/>
        </w:rPr>
        <w:t>veřejnou zakázku</w:t>
      </w:r>
    </w:p>
    <w:p w:rsidR="00BD445E" w:rsidRDefault="00BD445E" w:rsidP="00552DA7">
      <w:pPr>
        <w:spacing w:after="0"/>
        <w:jc w:val="both"/>
        <w:rPr>
          <w:rFonts w:cs="Calibri"/>
          <w:sz w:val="24"/>
          <w:szCs w:val="24"/>
        </w:rPr>
      </w:pPr>
    </w:p>
    <w:p w:rsidR="00BD445E" w:rsidRDefault="00BD445E" w:rsidP="00552DA7">
      <w:pPr>
        <w:spacing w:after="0"/>
        <w:jc w:val="both"/>
        <w:rPr>
          <w:sz w:val="24"/>
          <w:szCs w:val="24"/>
        </w:rPr>
      </w:pPr>
    </w:p>
    <w:p w:rsidR="008E4D62" w:rsidRPr="00E03686" w:rsidRDefault="00E03686" w:rsidP="00E03686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cs="Calibri"/>
          <w:color w:val="010000"/>
        </w:rPr>
      </w:pPr>
      <w:r>
        <w:rPr>
          <w:sz w:val="24"/>
          <w:szCs w:val="24"/>
        </w:rPr>
        <w:t>S</w:t>
      </w:r>
      <w:r w:rsidR="00BD445E" w:rsidRPr="00CA00BC">
        <w:rPr>
          <w:sz w:val="24"/>
          <w:szCs w:val="24"/>
        </w:rPr>
        <w:t>plňuje technické kvalifikační předpoklady</w:t>
      </w:r>
      <w:r>
        <w:rPr>
          <w:sz w:val="24"/>
          <w:szCs w:val="24"/>
        </w:rPr>
        <w:t xml:space="preserve"> (a jejich splnění je schopen před podpisem smlouvy prokázat)</w:t>
      </w:r>
      <w:r w:rsidR="00BD445E" w:rsidRPr="00CA00BC">
        <w:rPr>
          <w:sz w:val="24"/>
          <w:szCs w:val="24"/>
        </w:rPr>
        <w:t xml:space="preserve"> v rozsahu dle článku </w:t>
      </w:r>
      <w:r w:rsidR="00442FBC" w:rsidRPr="001B0615">
        <w:rPr>
          <w:sz w:val="24"/>
          <w:szCs w:val="24"/>
        </w:rPr>
        <w:t>4</w:t>
      </w:r>
      <w:r w:rsidR="00BD445E" w:rsidRPr="001B0615">
        <w:rPr>
          <w:sz w:val="24"/>
          <w:szCs w:val="24"/>
        </w:rPr>
        <w:t>.5</w:t>
      </w:r>
      <w:r w:rsidR="00BD445E" w:rsidRPr="00CA00BC">
        <w:rPr>
          <w:sz w:val="24"/>
          <w:szCs w:val="24"/>
        </w:rPr>
        <w:t xml:space="preserve"> zadávací dokumentace</w:t>
      </w:r>
      <w:r>
        <w:rPr>
          <w:sz w:val="24"/>
          <w:szCs w:val="24"/>
        </w:rPr>
        <w:t xml:space="preserve"> k výše uvedené veřejné zakázce, ve kterém se uvádí:</w:t>
      </w:r>
      <w:r w:rsidR="00BD445E" w:rsidRPr="00CA00BC">
        <w:rPr>
          <w:sz w:val="24"/>
          <w:szCs w:val="24"/>
        </w:rPr>
        <w:t xml:space="preserve"> </w:t>
      </w:r>
    </w:p>
    <w:p w:rsidR="00F8271F" w:rsidRPr="009F5B63" w:rsidRDefault="009F5B63" w:rsidP="00F8271F">
      <w:pPr>
        <w:pStyle w:val="Styl"/>
        <w:tabs>
          <w:tab w:val="left" w:pos="426"/>
        </w:tabs>
        <w:spacing w:before="254"/>
        <w:ind w:left="426" w:right="91"/>
        <w:jc w:val="both"/>
        <w:rPr>
          <w:rFonts w:ascii="Calibri" w:hAnsi="Calibri" w:cs="Calibri"/>
          <w:i/>
          <w:color w:val="010000"/>
        </w:rPr>
      </w:pPr>
      <w:r>
        <w:rPr>
          <w:rFonts w:ascii="Calibri" w:hAnsi="Calibri" w:cs="Calibri"/>
          <w:color w:val="010000"/>
        </w:rPr>
        <w:t>„</w:t>
      </w:r>
      <w:bookmarkStart w:id="0" w:name="_GoBack"/>
      <w:r w:rsidR="00F8271F" w:rsidRPr="009F5B63">
        <w:rPr>
          <w:rFonts w:ascii="Calibri" w:hAnsi="Calibri" w:cs="Calibri"/>
          <w:i/>
          <w:color w:val="010000"/>
        </w:rPr>
        <w:t xml:space="preserve">Splnění technických kvalifikačních předpokladů prokáže uchazeč, který předloží seznam stavebních prací obdobného charakteru provedených uchazečem za posledních 5 let, a to včetně osvědčení objednatelů o řádném plnění těchto prací. </w:t>
      </w:r>
    </w:p>
    <w:p w:rsidR="00F8271F" w:rsidRPr="009F5B63" w:rsidRDefault="00F8271F" w:rsidP="00F8271F">
      <w:pPr>
        <w:pStyle w:val="Styl"/>
        <w:tabs>
          <w:tab w:val="left" w:pos="426"/>
        </w:tabs>
        <w:spacing w:before="254"/>
        <w:ind w:left="426" w:right="91"/>
        <w:jc w:val="both"/>
        <w:rPr>
          <w:rFonts w:ascii="Calibri" w:hAnsi="Calibri" w:cs="Calibri"/>
          <w:i/>
          <w:color w:val="010000"/>
        </w:rPr>
      </w:pPr>
      <w:r w:rsidRPr="009F5B63">
        <w:rPr>
          <w:rFonts w:ascii="Calibri" w:hAnsi="Calibri" w:cs="Calibri"/>
          <w:i/>
          <w:color w:val="010000"/>
        </w:rPr>
        <w:t>Uchazeč uvede do požadovaného seznamu stavebních prací alespoň 2 stavební práce obdobného charakteru a rozsahu jako předmět této zakázky (tj. nová výstavba či stavební úpravy budov občanské či bytové výstavby s tím, že hodnota stavebních prací (každé stavební práce v seznamu samostatně) musí být minimálně 1,0 mil. Kč (bez DPH)</w:t>
      </w:r>
    </w:p>
    <w:p w:rsidR="00ED0EC5" w:rsidRPr="00ED0EC5" w:rsidRDefault="00F8271F" w:rsidP="00F8271F">
      <w:pPr>
        <w:pStyle w:val="Styl"/>
        <w:tabs>
          <w:tab w:val="left" w:pos="426"/>
        </w:tabs>
        <w:spacing w:before="254" w:line="276" w:lineRule="auto"/>
        <w:ind w:left="426" w:right="91"/>
        <w:jc w:val="both"/>
        <w:rPr>
          <w:rFonts w:ascii="Calibri" w:hAnsi="Calibri" w:cs="Calibri"/>
          <w:color w:val="010000"/>
        </w:rPr>
      </w:pPr>
      <w:r w:rsidRPr="009F5B63">
        <w:rPr>
          <w:rFonts w:ascii="Calibri" w:hAnsi="Calibri" w:cs="Calibri"/>
          <w:i/>
          <w:color w:val="010000"/>
        </w:rPr>
        <w:t>Alespoň u 2 uvedených zakázek z tohoto seznamu zadavatel požaduje osvědčení od objednatele o řádném plnění stavebních prací obdobného charakteru a rozsahu jako předmět této zakázky (tj. výstavba či stavební úpravy budov občanské či bytové výstavby). Toto osvědčení musí zahrnovat cenu v Kč bez DPH, dobu a místo provádění stavebních prací, identifikační údaje i objednatele a musí obsahovat údaj o tom, zda byly stavební práce provedeny řádně a odborně, s tím, že hodnota stavebních prací musí být minimálně 1,0 mil. Kč (bez DPH). Osvědčení postačí doložit v prosté kopii</w:t>
      </w:r>
      <w:bookmarkEnd w:id="0"/>
      <w:r w:rsidRPr="00F8271F">
        <w:rPr>
          <w:rFonts w:ascii="Calibri" w:hAnsi="Calibri" w:cs="Calibri"/>
          <w:color w:val="010000"/>
        </w:rPr>
        <w:t>.</w:t>
      </w:r>
      <w:r w:rsidR="009F5B63">
        <w:rPr>
          <w:rFonts w:ascii="Calibri" w:hAnsi="Calibri" w:cs="Calibri"/>
          <w:color w:val="010000"/>
        </w:rPr>
        <w:t>“</w:t>
      </w:r>
      <w:r w:rsidR="00ED0EC5" w:rsidRPr="00ED0EC5">
        <w:rPr>
          <w:rFonts w:ascii="Calibri" w:hAnsi="Calibri" w:cs="Calibri"/>
          <w:color w:val="010000"/>
        </w:rPr>
        <w:t xml:space="preserve"> </w:t>
      </w:r>
    </w:p>
    <w:p w:rsidR="00ED0EC5" w:rsidRDefault="00ED0EC5" w:rsidP="00E03686">
      <w:pPr>
        <w:pStyle w:val="Odstavecseseznamem"/>
        <w:spacing w:after="0"/>
        <w:ind w:left="357"/>
        <w:jc w:val="both"/>
        <w:rPr>
          <w:rFonts w:cs="Calibri"/>
          <w:color w:val="010000"/>
        </w:rPr>
      </w:pPr>
    </w:p>
    <w:p w:rsidR="00CB5CBA" w:rsidRDefault="00CB5CBA" w:rsidP="00E03686">
      <w:pPr>
        <w:pStyle w:val="Odstavecseseznamem"/>
        <w:spacing w:after="0"/>
        <w:ind w:left="357"/>
        <w:jc w:val="both"/>
        <w:rPr>
          <w:rFonts w:cs="Calibri"/>
          <w:color w:val="010000"/>
        </w:rPr>
      </w:pPr>
    </w:p>
    <w:p w:rsidR="00ED0EC5" w:rsidRDefault="00ED0EC5" w:rsidP="00E03686">
      <w:pPr>
        <w:pStyle w:val="Odstavecseseznamem"/>
        <w:spacing w:after="0"/>
        <w:ind w:left="357"/>
        <w:jc w:val="both"/>
        <w:rPr>
          <w:rFonts w:cs="Calibri"/>
          <w:color w:val="010000"/>
        </w:rPr>
      </w:pPr>
    </w:p>
    <w:p w:rsidR="008E4D62" w:rsidRDefault="008E4D62" w:rsidP="00552DA7">
      <w:pPr>
        <w:spacing w:after="0"/>
        <w:jc w:val="both"/>
        <w:rPr>
          <w:rFonts w:cs="Calibri"/>
          <w:color w:val="010000"/>
        </w:rPr>
      </w:pPr>
    </w:p>
    <w:p w:rsidR="00E03686" w:rsidRDefault="00165E1C" w:rsidP="008E4D62">
      <w:pPr>
        <w:spacing w:line="270" w:lineRule="exact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V ….…….…...................  dne ……....................</w:t>
      </w:r>
      <w:r w:rsidR="008E4D62" w:rsidRPr="00340735">
        <w:rPr>
          <w:rFonts w:cs="Calibri"/>
          <w:bCs/>
          <w:iCs/>
          <w:sz w:val="24"/>
          <w:szCs w:val="24"/>
        </w:rPr>
        <w:t xml:space="preserve">  </w:t>
      </w:r>
    </w:p>
    <w:p w:rsidR="008E4D62" w:rsidRDefault="008E4D62" w:rsidP="008E4D62">
      <w:pPr>
        <w:spacing w:line="270" w:lineRule="exact"/>
        <w:rPr>
          <w:rFonts w:cs="Calibri"/>
          <w:bCs/>
          <w:iCs/>
          <w:sz w:val="24"/>
          <w:szCs w:val="24"/>
        </w:rPr>
      </w:pPr>
      <w:r w:rsidRPr="00340735">
        <w:rPr>
          <w:rFonts w:cs="Calibri"/>
          <w:bCs/>
          <w:iCs/>
          <w:sz w:val="24"/>
          <w:szCs w:val="24"/>
        </w:rPr>
        <w:t xml:space="preserve">                 </w:t>
      </w:r>
    </w:p>
    <w:p w:rsidR="00F8271F" w:rsidRDefault="00F8271F" w:rsidP="008E4D62">
      <w:pPr>
        <w:spacing w:line="270" w:lineRule="exact"/>
        <w:rPr>
          <w:rFonts w:cs="Calibri"/>
          <w:bCs/>
          <w:iCs/>
          <w:sz w:val="24"/>
          <w:szCs w:val="24"/>
        </w:rPr>
      </w:pPr>
    </w:p>
    <w:p w:rsidR="00F8271F" w:rsidRPr="00442FBC" w:rsidRDefault="00F8271F" w:rsidP="008E4D62">
      <w:pPr>
        <w:spacing w:line="270" w:lineRule="exact"/>
        <w:rPr>
          <w:rFonts w:cs="Calibri"/>
          <w:bCs/>
          <w:iCs/>
          <w:sz w:val="24"/>
          <w:szCs w:val="24"/>
        </w:rPr>
      </w:pPr>
    </w:p>
    <w:p w:rsidR="008E4D62" w:rsidRPr="00340735" w:rsidRDefault="008E4D62" w:rsidP="008E4D62">
      <w:pPr>
        <w:spacing w:line="270" w:lineRule="exact"/>
        <w:jc w:val="center"/>
        <w:rPr>
          <w:rFonts w:cs="Calibri"/>
          <w:bCs/>
          <w:iCs/>
          <w:lang w:eastAsia="en-US"/>
        </w:rPr>
      </w:pPr>
      <w:r>
        <w:rPr>
          <w:rFonts w:cs="Calibri"/>
          <w:bCs/>
          <w:iCs/>
        </w:rPr>
        <w:t xml:space="preserve">                       </w:t>
      </w:r>
      <w:r w:rsidRPr="00340735">
        <w:rPr>
          <w:rFonts w:cs="Calibri"/>
          <w:bCs/>
          <w:iCs/>
        </w:rPr>
        <w:t xml:space="preserve">                                           ..................................................</w:t>
      </w:r>
    </w:p>
    <w:p w:rsidR="008E4D62" w:rsidRDefault="008E4D62" w:rsidP="00CA00BC">
      <w:pPr>
        <w:spacing w:line="270" w:lineRule="exact"/>
        <w:jc w:val="center"/>
        <w:rPr>
          <w:rFonts w:cs="Calibri"/>
          <w:bCs/>
          <w:i/>
          <w:iCs/>
        </w:rPr>
      </w:pPr>
      <w:r w:rsidRPr="00340735">
        <w:rPr>
          <w:rFonts w:cs="Calibri"/>
          <w:bCs/>
          <w:iCs/>
        </w:rPr>
        <w:t xml:space="preserve">                                                                   </w:t>
      </w:r>
      <w:r w:rsidRPr="00340735">
        <w:rPr>
          <w:rFonts w:cs="Calibri"/>
          <w:bCs/>
          <w:i/>
          <w:iCs/>
        </w:rPr>
        <w:t xml:space="preserve">podpis </w:t>
      </w:r>
      <w:r w:rsidR="00E03686">
        <w:rPr>
          <w:rFonts w:cs="Calibri"/>
          <w:bCs/>
          <w:i/>
          <w:iCs/>
        </w:rPr>
        <w:t xml:space="preserve">a razítko </w:t>
      </w:r>
      <w:r w:rsidRPr="00340735">
        <w:rPr>
          <w:rFonts w:cs="Calibri"/>
          <w:bCs/>
          <w:i/>
          <w:iCs/>
        </w:rPr>
        <w:t>osoby oprávněné jednat jménem či za zájemce</w:t>
      </w:r>
    </w:p>
    <w:p w:rsidR="00E03686" w:rsidRPr="00CA00BC" w:rsidRDefault="00E03686" w:rsidP="00CA00BC">
      <w:pPr>
        <w:spacing w:line="270" w:lineRule="exact"/>
        <w:jc w:val="center"/>
        <w:rPr>
          <w:rFonts w:cs="Calibri"/>
          <w:bCs/>
          <w:i/>
          <w:iCs/>
          <w:lang w:eastAsia="en-US"/>
        </w:rPr>
      </w:pPr>
      <w:r>
        <w:rPr>
          <w:rFonts w:cs="Calibri"/>
          <w:bCs/>
          <w:i/>
          <w:iCs/>
        </w:rPr>
        <w:t xml:space="preserve"> </w:t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  <w:t xml:space="preserve"> funkce, jména o příjmení</w:t>
      </w:r>
    </w:p>
    <w:sectPr w:rsidR="00E03686" w:rsidRPr="00CA00BC" w:rsidSect="00775A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45E" w:rsidRDefault="00BD445E" w:rsidP="004F3D43">
      <w:pPr>
        <w:spacing w:after="0" w:line="240" w:lineRule="auto"/>
      </w:pPr>
      <w:r>
        <w:separator/>
      </w:r>
    </w:p>
  </w:endnote>
  <w:endnote w:type="continuationSeparator" w:id="0">
    <w:p w:rsidR="00BD445E" w:rsidRDefault="00BD445E" w:rsidP="004F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61155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2436A1" w:rsidRDefault="002436A1" w:rsidP="00E03686">
            <w:pPr>
              <w:pStyle w:val="Zpat"/>
              <w:pBdr>
                <w:top w:val="single" w:sz="12" w:space="1" w:color="auto"/>
              </w:pBdr>
              <w:jc w:val="center"/>
            </w:pPr>
            <w:r>
              <w:t xml:space="preserve">Stránka </w:t>
            </w:r>
            <w:r w:rsidR="00432E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32EF0">
              <w:rPr>
                <w:b/>
                <w:sz w:val="24"/>
                <w:szCs w:val="24"/>
              </w:rPr>
              <w:fldChar w:fldCharType="separate"/>
            </w:r>
            <w:r w:rsidR="009F5B63">
              <w:rPr>
                <w:b/>
                <w:noProof/>
              </w:rPr>
              <w:t>2</w:t>
            </w:r>
            <w:r w:rsidR="00432EF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32E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32EF0">
              <w:rPr>
                <w:b/>
                <w:sz w:val="24"/>
                <w:szCs w:val="24"/>
              </w:rPr>
              <w:fldChar w:fldCharType="separate"/>
            </w:r>
            <w:r w:rsidR="009F5B63">
              <w:rPr>
                <w:b/>
                <w:noProof/>
              </w:rPr>
              <w:t>3</w:t>
            </w:r>
            <w:r w:rsidR="00432EF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436A1" w:rsidRDefault="002436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45E" w:rsidRDefault="00BD445E" w:rsidP="004F3D43">
      <w:pPr>
        <w:spacing w:after="0" w:line="240" w:lineRule="auto"/>
      </w:pPr>
      <w:r>
        <w:separator/>
      </w:r>
    </w:p>
  </w:footnote>
  <w:footnote w:type="continuationSeparator" w:id="0">
    <w:p w:rsidR="00BD445E" w:rsidRDefault="00BD445E" w:rsidP="004F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5E" w:rsidRDefault="00BD445E" w:rsidP="004F3D43">
    <w:pPr>
      <w:pStyle w:val="Zhlav"/>
      <w:jc w:val="right"/>
      <w:rPr>
        <w:rStyle w:val="Zdraznn"/>
        <w:b/>
        <w:bCs/>
        <w:i w:val="0"/>
        <w:color w:val="7F7F7F"/>
      </w:rPr>
    </w:pPr>
  </w:p>
  <w:p w:rsidR="00E03686" w:rsidRPr="00E03686" w:rsidRDefault="00E03686" w:rsidP="00E03686">
    <w:pPr>
      <w:pStyle w:val="Zhlav"/>
      <w:shd w:val="clear" w:color="auto" w:fill="EEECE1" w:themeFill="background2"/>
      <w:jc w:val="both"/>
      <w:rPr>
        <w:rFonts w:cs="Calibri"/>
        <w:sz w:val="20"/>
        <w:szCs w:val="20"/>
      </w:rPr>
    </w:pPr>
    <w:r w:rsidRPr="00E03686">
      <w:rPr>
        <w:rFonts w:cs="Calibri"/>
        <w:sz w:val="20"/>
        <w:szCs w:val="20"/>
      </w:rPr>
      <w:t xml:space="preserve">Příloha č. 3 zadávací dokumentace k veřejné zakázce: </w:t>
    </w:r>
    <w:r w:rsidR="00202518" w:rsidRPr="00202518">
      <w:rPr>
        <w:rFonts w:cs="Calibri"/>
        <w:b/>
        <w:bCs/>
        <w:color w:val="010000"/>
        <w:sz w:val="20"/>
        <w:szCs w:val="20"/>
      </w:rPr>
      <w:t>„</w:t>
    </w:r>
    <w:r w:rsidR="001F0FED" w:rsidRPr="001F0FED">
      <w:rPr>
        <w:rFonts w:cs="Calibri"/>
        <w:sz w:val="20"/>
        <w:szCs w:val="20"/>
      </w:rPr>
      <w:t>Rozšíření jídelny pro klienty domova, Bystřice nad Úhlavou čp. 44</w:t>
    </w:r>
    <w:r w:rsidR="00202518" w:rsidRPr="001F0FED">
      <w:rPr>
        <w:rFonts w:cs="Calibri"/>
        <w:sz w:val="20"/>
        <w:szCs w:val="20"/>
      </w:rPr>
      <w:t>“</w:t>
    </w:r>
    <w:r w:rsidRPr="00E03686">
      <w:rPr>
        <w:rFonts w:cs="Calibri"/>
        <w:sz w:val="20"/>
        <w:szCs w:val="20"/>
      </w:rPr>
      <w:t xml:space="preserve"> – vzor če</w:t>
    </w:r>
    <w:r w:rsidR="008A3744">
      <w:rPr>
        <w:rFonts w:cs="Calibri"/>
        <w:sz w:val="20"/>
        <w:szCs w:val="20"/>
      </w:rPr>
      <w:t>s</w:t>
    </w:r>
    <w:r w:rsidRPr="00E03686">
      <w:rPr>
        <w:rFonts w:cs="Calibri"/>
        <w:sz w:val="20"/>
        <w:szCs w:val="20"/>
      </w:rPr>
      <w:t xml:space="preserve">tného </w:t>
    </w:r>
    <w:r w:rsidR="00ED0EC5">
      <w:rPr>
        <w:rFonts w:cs="Calibri"/>
        <w:sz w:val="20"/>
        <w:szCs w:val="20"/>
      </w:rPr>
      <w:t>prohlášení – splnění kvalifikačních předpokladů</w:t>
    </w:r>
  </w:p>
  <w:p w:rsidR="00442FBC" w:rsidRDefault="00442FBC" w:rsidP="00E03686">
    <w:pPr>
      <w:pStyle w:val="Zhlav"/>
      <w:pBdr>
        <w:bottom w:val="single" w:sz="4" w:space="1" w:color="auto"/>
      </w:pBdr>
      <w:rPr>
        <w:rStyle w:val="Zdraznn"/>
        <w:b/>
        <w:bCs/>
        <w:i w:val="0"/>
        <w:color w:val="7F7F7F"/>
      </w:rPr>
    </w:pPr>
  </w:p>
  <w:p w:rsidR="00BD445E" w:rsidRDefault="00BD445E" w:rsidP="004F3D43">
    <w:pPr>
      <w:pStyle w:val="Zhlav"/>
      <w:jc w:val="right"/>
      <w:rPr>
        <w:rStyle w:val="Zdraznn"/>
        <w:b/>
        <w:bCs/>
        <w:i w:val="0"/>
        <w:color w:val="7F7F7F"/>
      </w:rPr>
    </w:pPr>
  </w:p>
  <w:p w:rsidR="00BD445E" w:rsidRDefault="00BD445E" w:rsidP="004F3D4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0F56"/>
    <w:multiLevelType w:val="hybridMultilevel"/>
    <w:tmpl w:val="06FE8D6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2BA51B5"/>
    <w:multiLevelType w:val="hybridMultilevel"/>
    <w:tmpl w:val="CA2EDFF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6053A7B"/>
    <w:multiLevelType w:val="hybridMultilevel"/>
    <w:tmpl w:val="856C19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D43"/>
    <w:rsid w:val="00004BC3"/>
    <w:rsid w:val="00010B98"/>
    <w:rsid w:val="00014014"/>
    <w:rsid w:val="00014799"/>
    <w:rsid w:val="000157B2"/>
    <w:rsid w:val="000157F3"/>
    <w:rsid w:val="0001683B"/>
    <w:rsid w:val="00021CEA"/>
    <w:rsid w:val="000244DD"/>
    <w:rsid w:val="0003032A"/>
    <w:rsid w:val="000353A8"/>
    <w:rsid w:val="00036EBF"/>
    <w:rsid w:val="00041CF3"/>
    <w:rsid w:val="000478C5"/>
    <w:rsid w:val="00051211"/>
    <w:rsid w:val="0005137E"/>
    <w:rsid w:val="00051EF7"/>
    <w:rsid w:val="000579BD"/>
    <w:rsid w:val="00066037"/>
    <w:rsid w:val="000719E9"/>
    <w:rsid w:val="00076407"/>
    <w:rsid w:val="00081C74"/>
    <w:rsid w:val="000858E8"/>
    <w:rsid w:val="00086A22"/>
    <w:rsid w:val="00090982"/>
    <w:rsid w:val="000916A2"/>
    <w:rsid w:val="00091EF4"/>
    <w:rsid w:val="0009659F"/>
    <w:rsid w:val="000A3CC4"/>
    <w:rsid w:val="000A6D17"/>
    <w:rsid w:val="000C1686"/>
    <w:rsid w:val="000C2DA6"/>
    <w:rsid w:val="000C47E3"/>
    <w:rsid w:val="000C73A8"/>
    <w:rsid w:val="000D057D"/>
    <w:rsid w:val="000D0D7A"/>
    <w:rsid w:val="000D30C9"/>
    <w:rsid w:val="000D3C39"/>
    <w:rsid w:val="000D488E"/>
    <w:rsid w:val="000D4DDF"/>
    <w:rsid w:val="000E0EE8"/>
    <w:rsid w:val="000F60CF"/>
    <w:rsid w:val="000F7440"/>
    <w:rsid w:val="00101887"/>
    <w:rsid w:val="00103D5C"/>
    <w:rsid w:val="00114FAA"/>
    <w:rsid w:val="00120899"/>
    <w:rsid w:val="001261D1"/>
    <w:rsid w:val="00135B5D"/>
    <w:rsid w:val="00135C72"/>
    <w:rsid w:val="00135D84"/>
    <w:rsid w:val="00137A4B"/>
    <w:rsid w:val="001416E6"/>
    <w:rsid w:val="00141848"/>
    <w:rsid w:val="00146691"/>
    <w:rsid w:val="001479A5"/>
    <w:rsid w:val="001506A5"/>
    <w:rsid w:val="00152185"/>
    <w:rsid w:val="00153BF9"/>
    <w:rsid w:val="001541A0"/>
    <w:rsid w:val="001611AD"/>
    <w:rsid w:val="00161A12"/>
    <w:rsid w:val="00165E1C"/>
    <w:rsid w:val="00166B38"/>
    <w:rsid w:val="00172306"/>
    <w:rsid w:val="00172575"/>
    <w:rsid w:val="00172676"/>
    <w:rsid w:val="00175F8F"/>
    <w:rsid w:val="00177F6B"/>
    <w:rsid w:val="0018011A"/>
    <w:rsid w:val="0018196E"/>
    <w:rsid w:val="0018335D"/>
    <w:rsid w:val="0018392B"/>
    <w:rsid w:val="00187C96"/>
    <w:rsid w:val="0019034E"/>
    <w:rsid w:val="0019095D"/>
    <w:rsid w:val="0019778E"/>
    <w:rsid w:val="001A18B6"/>
    <w:rsid w:val="001B0615"/>
    <w:rsid w:val="001B1A10"/>
    <w:rsid w:val="001B4456"/>
    <w:rsid w:val="001B5602"/>
    <w:rsid w:val="001B6197"/>
    <w:rsid w:val="001C0905"/>
    <w:rsid w:val="001C454A"/>
    <w:rsid w:val="001C54E2"/>
    <w:rsid w:val="001C5970"/>
    <w:rsid w:val="001D0317"/>
    <w:rsid w:val="001D0AB9"/>
    <w:rsid w:val="001D2A4D"/>
    <w:rsid w:val="001D65F5"/>
    <w:rsid w:val="001E0650"/>
    <w:rsid w:val="001E3012"/>
    <w:rsid w:val="001E50C9"/>
    <w:rsid w:val="001F0FED"/>
    <w:rsid w:val="001F4937"/>
    <w:rsid w:val="00202518"/>
    <w:rsid w:val="002028BF"/>
    <w:rsid w:val="002126F1"/>
    <w:rsid w:val="00212ACB"/>
    <w:rsid w:val="00213FEA"/>
    <w:rsid w:val="0021430A"/>
    <w:rsid w:val="00217B41"/>
    <w:rsid w:val="002216F0"/>
    <w:rsid w:val="0022184B"/>
    <w:rsid w:val="00222920"/>
    <w:rsid w:val="00223402"/>
    <w:rsid w:val="00232001"/>
    <w:rsid w:val="00232DCC"/>
    <w:rsid w:val="00232F86"/>
    <w:rsid w:val="00234078"/>
    <w:rsid w:val="002354F7"/>
    <w:rsid w:val="0024216A"/>
    <w:rsid w:val="002436A1"/>
    <w:rsid w:val="002439FF"/>
    <w:rsid w:val="00245F94"/>
    <w:rsid w:val="00246D4D"/>
    <w:rsid w:val="00251D78"/>
    <w:rsid w:val="00252249"/>
    <w:rsid w:val="00254800"/>
    <w:rsid w:val="00254A9C"/>
    <w:rsid w:val="00254F4F"/>
    <w:rsid w:val="00256865"/>
    <w:rsid w:val="00256F1B"/>
    <w:rsid w:val="0025720A"/>
    <w:rsid w:val="00260027"/>
    <w:rsid w:val="00262162"/>
    <w:rsid w:val="00262D4F"/>
    <w:rsid w:val="00263D0C"/>
    <w:rsid w:val="00266BC3"/>
    <w:rsid w:val="00273720"/>
    <w:rsid w:val="002814E9"/>
    <w:rsid w:val="002821D3"/>
    <w:rsid w:val="00283E4C"/>
    <w:rsid w:val="00283F8E"/>
    <w:rsid w:val="0028659E"/>
    <w:rsid w:val="0028699C"/>
    <w:rsid w:val="00290BAD"/>
    <w:rsid w:val="00292DA2"/>
    <w:rsid w:val="00294E13"/>
    <w:rsid w:val="00296A2C"/>
    <w:rsid w:val="00296D2F"/>
    <w:rsid w:val="002970FD"/>
    <w:rsid w:val="002A2CC1"/>
    <w:rsid w:val="002A2E38"/>
    <w:rsid w:val="002A4699"/>
    <w:rsid w:val="002A6417"/>
    <w:rsid w:val="002B15AD"/>
    <w:rsid w:val="002B2D3B"/>
    <w:rsid w:val="002B48A0"/>
    <w:rsid w:val="002B4CC3"/>
    <w:rsid w:val="002B60AA"/>
    <w:rsid w:val="002B71F4"/>
    <w:rsid w:val="002C11BB"/>
    <w:rsid w:val="002C1E12"/>
    <w:rsid w:val="002C43EB"/>
    <w:rsid w:val="002C51E3"/>
    <w:rsid w:val="002D1071"/>
    <w:rsid w:val="002D6F58"/>
    <w:rsid w:val="002D6FBB"/>
    <w:rsid w:val="002D7686"/>
    <w:rsid w:val="002E5794"/>
    <w:rsid w:val="002E6CEB"/>
    <w:rsid w:val="002E724E"/>
    <w:rsid w:val="002E74A6"/>
    <w:rsid w:val="002E75A2"/>
    <w:rsid w:val="002F0611"/>
    <w:rsid w:val="002F208C"/>
    <w:rsid w:val="002F34DE"/>
    <w:rsid w:val="002F3957"/>
    <w:rsid w:val="002F421F"/>
    <w:rsid w:val="002F4C8F"/>
    <w:rsid w:val="00301F58"/>
    <w:rsid w:val="00302DE9"/>
    <w:rsid w:val="0030707F"/>
    <w:rsid w:val="00310F02"/>
    <w:rsid w:val="0031111F"/>
    <w:rsid w:val="00312893"/>
    <w:rsid w:val="00320070"/>
    <w:rsid w:val="00321D6D"/>
    <w:rsid w:val="00322648"/>
    <w:rsid w:val="003263B9"/>
    <w:rsid w:val="0032758A"/>
    <w:rsid w:val="003300B1"/>
    <w:rsid w:val="003315A2"/>
    <w:rsid w:val="0033312D"/>
    <w:rsid w:val="00335FC5"/>
    <w:rsid w:val="00345608"/>
    <w:rsid w:val="00345D25"/>
    <w:rsid w:val="00346B67"/>
    <w:rsid w:val="00351E29"/>
    <w:rsid w:val="00352B25"/>
    <w:rsid w:val="003530FF"/>
    <w:rsid w:val="00354153"/>
    <w:rsid w:val="00354C8C"/>
    <w:rsid w:val="003550D8"/>
    <w:rsid w:val="00355A88"/>
    <w:rsid w:val="00356CA0"/>
    <w:rsid w:val="00357469"/>
    <w:rsid w:val="00363C61"/>
    <w:rsid w:val="00364165"/>
    <w:rsid w:val="00364BD1"/>
    <w:rsid w:val="00365CE1"/>
    <w:rsid w:val="003660F2"/>
    <w:rsid w:val="00370786"/>
    <w:rsid w:val="00370D4D"/>
    <w:rsid w:val="0037192D"/>
    <w:rsid w:val="00372B8E"/>
    <w:rsid w:val="00374B31"/>
    <w:rsid w:val="00376D70"/>
    <w:rsid w:val="00385674"/>
    <w:rsid w:val="003949A5"/>
    <w:rsid w:val="003A1C72"/>
    <w:rsid w:val="003A2040"/>
    <w:rsid w:val="003A3F4F"/>
    <w:rsid w:val="003A4169"/>
    <w:rsid w:val="003A5A84"/>
    <w:rsid w:val="003B0ECA"/>
    <w:rsid w:val="003B783E"/>
    <w:rsid w:val="003C0383"/>
    <w:rsid w:val="003C13F9"/>
    <w:rsid w:val="003C496A"/>
    <w:rsid w:val="003C5126"/>
    <w:rsid w:val="003D3230"/>
    <w:rsid w:val="003D55C5"/>
    <w:rsid w:val="003D6A6E"/>
    <w:rsid w:val="003D77A5"/>
    <w:rsid w:val="003E0596"/>
    <w:rsid w:val="003E100E"/>
    <w:rsid w:val="003E19B8"/>
    <w:rsid w:val="003E20A1"/>
    <w:rsid w:val="003F0549"/>
    <w:rsid w:val="003F683F"/>
    <w:rsid w:val="003F77F6"/>
    <w:rsid w:val="00403F6A"/>
    <w:rsid w:val="00404ABE"/>
    <w:rsid w:val="00406163"/>
    <w:rsid w:val="004068EC"/>
    <w:rsid w:val="00410A02"/>
    <w:rsid w:val="0041419B"/>
    <w:rsid w:val="00416ADB"/>
    <w:rsid w:val="00422ECE"/>
    <w:rsid w:val="004249DC"/>
    <w:rsid w:val="00430D9E"/>
    <w:rsid w:val="00432EF0"/>
    <w:rsid w:val="004335D1"/>
    <w:rsid w:val="00434156"/>
    <w:rsid w:val="00434D3D"/>
    <w:rsid w:val="0043533B"/>
    <w:rsid w:val="00436294"/>
    <w:rsid w:val="00442FBC"/>
    <w:rsid w:val="004434ED"/>
    <w:rsid w:val="00445170"/>
    <w:rsid w:val="004544F7"/>
    <w:rsid w:val="0045699C"/>
    <w:rsid w:val="0045729D"/>
    <w:rsid w:val="0045796D"/>
    <w:rsid w:val="00457A47"/>
    <w:rsid w:val="00460048"/>
    <w:rsid w:val="00460464"/>
    <w:rsid w:val="00470E2D"/>
    <w:rsid w:val="00476679"/>
    <w:rsid w:val="00482466"/>
    <w:rsid w:val="0048449A"/>
    <w:rsid w:val="00485903"/>
    <w:rsid w:val="00485D9B"/>
    <w:rsid w:val="00486168"/>
    <w:rsid w:val="00487610"/>
    <w:rsid w:val="00490686"/>
    <w:rsid w:val="00493384"/>
    <w:rsid w:val="004A4787"/>
    <w:rsid w:val="004A4B9A"/>
    <w:rsid w:val="004A4F1B"/>
    <w:rsid w:val="004A6A63"/>
    <w:rsid w:val="004A7594"/>
    <w:rsid w:val="004B281D"/>
    <w:rsid w:val="004B5786"/>
    <w:rsid w:val="004B6172"/>
    <w:rsid w:val="004B6AFE"/>
    <w:rsid w:val="004B74F2"/>
    <w:rsid w:val="004C4A10"/>
    <w:rsid w:val="004C5D24"/>
    <w:rsid w:val="004D1C55"/>
    <w:rsid w:val="004D2102"/>
    <w:rsid w:val="004D2592"/>
    <w:rsid w:val="004D4DD0"/>
    <w:rsid w:val="004E0936"/>
    <w:rsid w:val="004E0CDB"/>
    <w:rsid w:val="004E342B"/>
    <w:rsid w:val="004E3C68"/>
    <w:rsid w:val="004E3E93"/>
    <w:rsid w:val="004E5391"/>
    <w:rsid w:val="004E7CDF"/>
    <w:rsid w:val="004F1CF6"/>
    <w:rsid w:val="004F305C"/>
    <w:rsid w:val="004F3D43"/>
    <w:rsid w:val="004F4DD6"/>
    <w:rsid w:val="004F7C8A"/>
    <w:rsid w:val="00500250"/>
    <w:rsid w:val="00500E38"/>
    <w:rsid w:val="00501864"/>
    <w:rsid w:val="005058C6"/>
    <w:rsid w:val="0050709B"/>
    <w:rsid w:val="00507F4C"/>
    <w:rsid w:val="0051094E"/>
    <w:rsid w:val="005129FF"/>
    <w:rsid w:val="00513BEF"/>
    <w:rsid w:val="00514BED"/>
    <w:rsid w:val="00515DBE"/>
    <w:rsid w:val="00517C19"/>
    <w:rsid w:val="00525A46"/>
    <w:rsid w:val="0052674F"/>
    <w:rsid w:val="0053057D"/>
    <w:rsid w:val="005311B2"/>
    <w:rsid w:val="005331B7"/>
    <w:rsid w:val="00533C8E"/>
    <w:rsid w:val="00534855"/>
    <w:rsid w:val="005358AD"/>
    <w:rsid w:val="00536193"/>
    <w:rsid w:val="00540388"/>
    <w:rsid w:val="00540E67"/>
    <w:rsid w:val="005421FA"/>
    <w:rsid w:val="005444B7"/>
    <w:rsid w:val="005448C3"/>
    <w:rsid w:val="00552617"/>
    <w:rsid w:val="00552DA7"/>
    <w:rsid w:val="00560E86"/>
    <w:rsid w:val="00564302"/>
    <w:rsid w:val="0056520C"/>
    <w:rsid w:val="005655E1"/>
    <w:rsid w:val="0056633B"/>
    <w:rsid w:val="0056641D"/>
    <w:rsid w:val="005668E4"/>
    <w:rsid w:val="00566D61"/>
    <w:rsid w:val="00570878"/>
    <w:rsid w:val="005722EB"/>
    <w:rsid w:val="00576039"/>
    <w:rsid w:val="00576B0F"/>
    <w:rsid w:val="00590ED6"/>
    <w:rsid w:val="0059488A"/>
    <w:rsid w:val="00596D0C"/>
    <w:rsid w:val="005A05C2"/>
    <w:rsid w:val="005A0AED"/>
    <w:rsid w:val="005A326E"/>
    <w:rsid w:val="005A3552"/>
    <w:rsid w:val="005A5C5C"/>
    <w:rsid w:val="005A65E3"/>
    <w:rsid w:val="005B0FF5"/>
    <w:rsid w:val="005B391F"/>
    <w:rsid w:val="005B518B"/>
    <w:rsid w:val="005B5DD1"/>
    <w:rsid w:val="005B63D6"/>
    <w:rsid w:val="005C3871"/>
    <w:rsid w:val="005C6B4C"/>
    <w:rsid w:val="005C71B8"/>
    <w:rsid w:val="005D0748"/>
    <w:rsid w:val="005D144C"/>
    <w:rsid w:val="005D2A7E"/>
    <w:rsid w:val="005D318A"/>
    <w:rsid w:val="005E0170"/>
    <w:rsid w:val="005E0463"/>
    <w:rsid w:val="005E09E0"/>
    <w:rsid w:val="005E3737"/>
    <w:rsid w:val="005F07B2"/>
    <w:rsid w:val="005F1635"/>
    <w:rsid w:val="005F2B47"/>
    <w:rsid w:val="005F5C5F"/>
    <w:rsid w:val="005F6DF3"/>
    <w:rsid w:val="005F7C43"/>
    <w:rsid w:val="005F7E36"/>
    <w:rsid w:val="005F7EA8"/>
    <w:rsid w:val="006015E4"/>
    <w:rsid w:val="00606091"/>
    <w:rsid w:val="00607F7A"/>
    <w:rsid w:val="00623FCE"/>
    <w:rsid w:val="00626625"/>
    <w:rsid w:val="006327B3"/>
    <w:rsid w:val="00636026"/>
    <w:rsid w:val="00636BF8"/>
    <w:rsid w:val="00640F3C"/>
    <w:rsid w:val="00641A96"/>
    <w:rsid w:val="00642715"/>
    <w:rsid w:val="00642909"/>
    <w:rsid w:val="00644CC8"/>
    <w:rsid w:val="00645C43"/>
    <w:rsid w:val="00646320"/>
    <w:rsid w:val="00651FD2"/>
    <w:rsid w:val="0065241C"/>
    <w:rsid w:val="00654622"/>
    <w:rsid w:val="00655D5A"/>
    <w:rsid w:val="00656892"/>
    <w:rsid w:val="006569A5"/>
    <w:rsid w:val="006573ED"/>
    <w:rsid w:val="00662EE1"/>
    <w:rsid w:val="006637CF"/>
    <w:rsid w:val="00663EFE"/>
    <w:rsid w:val="006669AF"/>
    <w:rsid w:val="0067088A"/>
    <w:rsid w:val="00672DFE"/>
    <w:rsid w:val="00676DC8"/>
    <w:rsid w:val="00684912"/>
    <w:rsid w:val="006873B1"/>
    <w:rsid w:val="00687DE5"/>
    <w:rsid w:val="006920EA"/>
    <w:rsid w:val="006972C1"/>
    <w:rsid w:val="006A55A6"/>
    <w:rsid w:val="006A581E"/>
    <w:rsid w:val="006B005C"/>
    <w:rsid w:val="006B0F67"/>
    <w:rsid w:val="006B2292"/>
    <w:rsid w:val="006B35AE"/>
    <w:rsid w:val="006B4495"/>
    <w:rsid w:val="006B4E10"/>
    <w:rsid w:val="006C0B9E"/>
    <w:rsid w:val="006C22E8"/>
    <w:rsid w:val="006C395D"/>
    <w:rsid w:val="006C494A"/>
    <w:rsid w:val="006D0742"/>
    <w:rsid w:val="006D0BC5"/>
    <w:rsid w:val="006D16CE"/>
    <w:rsid w:val="006D64C3"/>
    <w:rsid w:val="006D7565"/>
    <w:rsid w:val="006E3415"/>
    <w:rsid w:val="006F71AB"/>
    <w:rsid w:val="00702B6F"/>
    <w:rsid w:val="007036C6"/>
    <w:rsid w:val="007055F6"/>
    <w:rsid w:val="00713D3A"/>
    <w:rsid w:val="00713D9C"/>
    <w:rsid w:val="00713E53"/>
    <w:rsid w:val="00714EE1"/>
    <w:rsid w:val="0071661A"/>
    <w:rsid w:val="00717471"/>
    <w:rsid w:val="00717810"/>
    <w:rsid w:val="00721ECC"/>
    <w:rsid w:val="00722666"/>
    <w:rsid w:val="007230ED"/>
    <w:rsid w:val="00723F1B"/>
    <w:rsid w:val="00726C51"/>
    <w:rsid w:val="007315BF"/>
    <w:rsid w:val="0073262A"/>
    <w:rsid w:val="007331B3"/>
    <w:rsid w:val="007354B9"/>
    <w:rsid w:val="00740D5B"/>
    <w:rsid w:val="00742D0E"/>
    <w:rsid w:val="00744773"/>
    <w:rsid w:val="00750B42"/>
    <w:rsid w:val="00752FE0"/>
    <w:rsid w:val="0075465E"/>
    <w:rsid w:val="00754AED"/>
    <w:rsid w:val="00756DDA"/>
    <w:rsid w:val="00764234"/>
    <w:rsid w:val="00771117"/>
    <w:rsid w:val="00775A3E"/>
    <w:rsid w:val="007800DB"/>
    <w:rsid w:val="00781428"/>
    <w:rsid w:val="00785033"/>
    <w:rsid w:val="007860A7"/>
    <w:rsid w:val="00791355"/>
    <w:rsid w:val="00794667"/>
    <w:rsid w:val="00794E22"/>
    <w:rsid w:val="007970A6"/>
    <w:rsid w:val="007A0CA1"/>
    <w:rsid w:val="007A10F6"/>
    <w:rsid w:val="007A1BA3"/>
    <w:rsid w:val="007A4698"/>
    <w:rsid w:val="007A644E"/>
    <w:rsid w:val="007A6490"/>
    <w:rsid w:val="007B76BA"/>
    <w:rsid w:val="007C2083"/>
    <w:rsid w:val="007C7288"/>
    <w:rsid w:val="007C7DD1"/>
    <w:rsid w:val="007D3143"/>
    <w:rsid w:val="007D5315"/>
    <w:rsid w:val="007D564E"/>
    <w:rsid w:val="007D61A0"/>
    <w:rsid w:val="007D7485"/>
    <w:rsid w:val="007E1020"/>
    <w:rsid w:val="007E1EAA"/>
    <w:rsid w:val="007E5467"/>
    <w:rsid w:val="007E5E8E"/>
    <w:rsid w:val="007E7B38"/>
    <w:rsid w:val="007E7F61"/>
    <w:rsid w:val="007F1939"/>
    <w:rsid w:val="007F3DC5"/>
    <w:rsid w:val="007F4F40"/>
    <w:rsid w:val="007F72A2"/>
    <w:rsid w:val="0080396E"/>
    <w:rsid w:val="00805A65"/>
    <w:rsid w:val="00806F88"/>
    <w:rsid w:val="00807558"/>
    <w:rsid w:val="00810256"/>
    <w:rsid w:val="00811788"/>
    <w:rsid w:val="008125B7"/>
    <w:rsid w:val="00814489"/>
    <w:rsid w:val="00816C06"/>
    <w:rsid w:val="008217DD"/>
    <w:rsid w:val="00830CC5"/>
    <w:rsid w:val="008314CA"/>
    <w:rsid w:val="00837576"/>
    <w:rsid w:val="00845A48"/>
    <w:rsid w:val="00846276"/>
    <w:rsid w:val="00850607"/>
    <w:rsid w:val="00853319"/>
    <w:rsid w:val="0085335C"/>
    <w:rsid w:val="00857D07"/>
    <w:rsid w:val="00872E4D"/>
    <w:rsid w:val="00873376"/>
    <w:rsid w:val="008756DF"/>
    <w:rsid w:val="00875DFB"/>
    <w:rsid w:val="00880F30"/>
    <w:rsid w:val="0088200E"/>
    <w:rsid w:val="00885224"/>
    <w:rsid w:val="00885940"/>
    <w:rsid w:val="00887FBF"/>
    <w:rsid w:val="00890866"/>
    <w:rsid w:val="00890F5A"/>
    <w:rsid w:val="0089466C"/>
    <w:rsid w:val="008A3744"/>
    <w:rsid w:val="008A5DBC"/>
    <w:rsid w:val="008B28DB"/>
    <w:rsid w:val="008B31A6"/>
    <w:rsid w:val="008B52F8"/>
    <w:rsid w:val="008C4EF0"/>
    <w:rsid w:val="008D4C61"/>
    <w:rsid w:val="008D6161"/>
    <w:rsid w:val="008D7196"/>
    <w:rsid w:val="008E0D32"/>
    <w:rsid w:val="008E3B31"/>
    <w:rsid w:val="008E43A1"/>
    <w:rsid w:val="008E473B"/>
    <w:rsid w:val="008E4D62"/>
    <w:rsid w:val="008F0088"/>
    <w:rsid w:val="008F2315"/>
    <w:rsid w:val="008F264A"/>
    <w:rsid w:val="008F4261"/>
    <w:rsid w:val="008F461C"/>
    <w:rsid w:val="008F7B24"/>
    <w:rsid w:val="00902A63"/>
    <w:rsid w:val="0090452F"/>
    <w:rsid w:val="00904726"/>
    <w:rsid w:val="00904C1E"/>
    <w:rsid w:val="00911C45"/>
    <w:rsid w:val="009120C2"/>
    <w:rsid w:val="00913737"/>
    <w:rsid w:val="00913EFC"/>
    <w:rsid w:val="009271B0"/>
    <w:rsid w:val="009467FB"/>
    <w:rsid w:val="009476B4"/>
    <w:rsid w:val="00951988"/>
    <w:rsid w:val="00960485"/>
    <w:rsid w:val="0096400A"/>
    <w:rsid w:val="00975AC9"/>
    <w:rsid w:val="0098055E"/>
    <w:rsid w:val="0098367C"/>
    <w:rsid w:val="009871B5"/>
    <w:rsid w:val="009879E5"/>
    <w:rsid w:val="0099468D"/>
    <w:rsid w:val="009A1A0A"/>
    <w:rsid w:val="009A67A1"/>
    <w:rsid w:val="009A6F8F"/>
    <w:rsid w:val="009A7AF7"/>
    <w:rsid w:val="009B304D"/>
    <w:rsid w:val="009B5AA3"/>
    <w:rsid w:val="009B7A2E"/>
    <w:rsid w:val="009C1C43"/>
    <w:rsid w:val="009C4315"/>
    <w:rsid w:val="009C5AAB"/>
    <w:rsid w:val="009C604D"/>
    <w:rsid w:val="009C6614"/>
    <w:rsid w:val="009D0976"/>
    <w:rsid w:val="009D335F"/>
    <w:rsid w:val="009D6B1C"/>
    <w:rsid w:val="009D6E79"/>
    <w:rsid w:val="009E0043"/>
    <w:rsid w:val="009E1834"/>
    <w:rsid w:val="009E29B2"/>
    <w:rsid w:val="009E6298"/>
    <w:rsid w:val="009E6881"/>
    <w:rsid w:val="009E6B9A"/>
    <w:rsid w:val="009E7CE0"/>
    <w:rsid w:val="009F18E4"/>
    <w:rsid w:val="009F3A1E"/>
    <w:rsid w:val="009F5B63"/>
    <w:rsid w:val="009F60DD"/>
    <w:rsid w:val="009F7188"/>
    <w:rsid w:val="00A01DC1"/>
    <w:rsid w:val="00A05654"/>
    <w:rsid w:val="00A05E91"/>
    <w:rsid w:val="00A072D6"/>
    <w:rsid w:val="00A102D9"/>
    <w:rsid w:val="00A11AF1"/>
    <w:rsid w:val="00A1540A"/>
    <w:rsid w:val="00A16727"/>
    <w:rsid w:val="00A235E4"/>
    <w:rsid w:val="00A24B7A"/>
    <w:rsid w:val="00A279A6"/>
    <w:rsid w:val="00A27FFA"/>
    <w:rsid w:val="00A34898"/>
    <w:rsid w:val="00A371BD"/>
    <w:rsid w:val="00A410FE"/>
    <w:rsid w:val="00A417E5"/>
    <w:rsid w:val="00A43241"/>
    <w:rsid w:val="00A448A6"/>
    <w:rsid w:val="00A47C15"/>
    <w:rsid w:val="00A47DDB"/>
    <w:rsid w:val="00A50996"/>
    <w:rsid w:val="00A51D08"/>
    <w:rsid w:val="00A53172"/>
    <w:rsid w:val="00A57780"/>
    <w:rsid w:val="00A629DF"/>
    <w:rsid w:val="00A64C07"/>
    <w:rsid w:val="00A70372"/>
    <w:rsid w:val="00A7311F"/>
    <w:rsid w:val="00A73E9D"/>
    <w:rsid w:val="00A75E21"/>
    <w:rsid w:val="00A77EC5"/>
    <w:rsid w:val="00A81357"/>
    <w:rsid w:val="00A848EA"/>
    <w:rsid w:val="00A87BD0"/>
    <w:rsid w:val="00A91EE9"/>
    <w:rsid w:val="00A944AA"/>
    <w:rsid w:val="00A9588F"/>
    <w:rsid w:val="00A96243"/>
    <w:rsid w:val="00AA1B78"/>
    <w:rsid w:val="00AA1F38"/>
    <w:rsid w:val="00AA4490"/>
    <w:rsid w:val="00AA79DE"/>
    <w:rsid w:val="00AB1B54"/>
    <w:rsid w:val="00AB4ADE"/>
    <w:rsid w:val="00AC64F3"/>
    <w:rsid w:val="00AD0315"/>
    <w:rsid w:val="00AD0957"/>
    <w:rsid w:val="00AD2441"/>
    <w:rsid w:val="00AD3838"/>
    <w:rsid w:val="00AD6CF9"/>
    <w:rsid w:val="00AE05C6"/>
    <w:rsid w:val="00AE06A0"/>
    <w:rsid w:val="00AE3968"/>
    <w:rsid w:val="00AE41D0"/>
    <w:rsid w:val="00AF680A"/>
    <w:rsid w:val="00AF692A"/>
    <w:rsid w:val="00B051B1"/>
    <w:rsid w:val="00B2311A"/>
    <w:rsid w:val="00B30C23"/>
    <w:rsid w:val="00B32C64"/>
    <w:rsid w:val="00B32ED2"/>
    <w:rsid w:val="00B33A49"/>
    <w:rsid w:val="00B34E9C"/>
    <w:rsid w:val="00B36E5F"/>
    <w:rsid w:val="00B41439"/>
    <w:rsid w:val="00B43276"/>
    <w:rsid w:val="00B435B8"/>
    <w:rsid w:val="00B45BFA"/>
    <w:rsid w:val="00B470E6"/>
    <w:rsid w:val="00B51B9B"/>
    <w:rsid w:val="00B52683"/>
    <w:rsid w:val="00B52B5C"/>
    <w:rsid w:val="00B56AF7"/>
    <w:rsid w:val="00B61FE2"/>
    <w:rsid w:val="00B62AAB"/>
    <w:rsid w:val="00B6790E"/>
    <w:rsid w:val="00B67C23"/>
    <w:rsid w:val="00B67CD7"/>
    <w:rsid w:val="00B73031"/>
    <w:rsid w:val="00B7318B"/>
    <w:rsid w:val="00B73DA1"/>
    <w:rsid w:val="00B73F21"/>
    <w:rsid w:val="00B752D9"/>
    <w:rsid w:val="00B75758"/>
    <w:rsid w:val="00B82608"/>
    <w:rsid w:val="00B82AA9"/>
    <w:rsid w:val="00B8396C"/>
    <w:rsid w:val="00B8581F"/>
    <w:rsid w:val="00B94C96"/>
    <w:rsid w:val="00B94FD5"/>
    <w:rsid w:val="00B97AF2"/>
    <w:rsid w:val="00BA15CD"/>
    <w:rsid w:val="00BA3367"/>
    <w:rsid w:val="00BA6AF2"/>
    <w:rsid w:val="00BB168D"/>
    <w:rsid w:val="00BB6123"/>
    <w:rsid w:val="00BC0FC3"/>
    <w:rsid w:val="00BC54EE"/>
    <w:rsid w:val="00BD0AA1"/>
    <w:rsid w:val="00BD1707"/>
    <w:rsid w:val="00BD3105"/>
    <w:rsid w:val="00BD4045"/>
    <w:rsid w:val="00BD445E"/>
    <w:rsid w:val="00BD67DE"/>
    <w:rsid w:val="00BD7186"/>
    <w:rsid w:val="00BE08BC"/>
    <w:rsid w:val="00BE204F"/>
    <w:rsid w:val="00BE216C"/>
    <w:rsid w:val="00BE32FC"/>
    <w:rsid w:val="00BE34B0"/>
    <w:rsid w:val="00BE4B05"/>
    <w:rsid w:val="00BE5042"/>
    <w:rsid w:val="00BE5BB8"/>
    <w:rsid w:val="00BE7574"/>
    <w:rsid w:val="00BF11F7"/>
    <w:rsid w:val="00BF228C"/>
    <w:rsid w:val="00BF2FCF"/>
    <w:rsid w:val="00BF32F8"/>
    <w:rsid w:val="00BF51A0"/>
    <w:rsid w:val="00BF5824"/>
    <w:rsid w:val="00BF6BCE"/>
    <w:rsid w:val="00BF77C7"/>
    <w:rsid w:val="00C0114E"/>
    <w:rsid w:val="00C03259"/>
    <w:rsid w:val="00C05852"/>
    <w:rsid w:val="00C10223"/>
    <w:rsid w:val="00C121D8"/>
    <w:rsid w:val="00C12A8A"/>
    <w:rsid w:val="00C12E03"/>
    <w:rsid w:val="00C16154"/>
    <w:rsid w:val="00C1640A"/>
    <w:rsid w:val="00C22E6C"/>
    <w:rsid w:val="00C24D45"/>
    <w:rsid w:val="00C27AAF"/>
    <w:rsid w:val="00C32F2F"/>
    <w:rsid w:val="00C34510"/>
    <w:rsid w:val="00C34539"/>
    <w:rsid w:val="00C36557"/>
    <w:rsid w:val="00C41DC2"/>
    <w:rsid w:val="00C43D11"/>
    <w:rsid w:val="00C44CE0"/>
    <w:rsid w:val="00C47979"/>
    <w:rsid w:val="00C521F7"/>
    <w:rsid w:val="00C53D0A"/>
    <w:rsid w:val="00C6169F"/>
    <w:rsid w:val="00C62D97"/>
    <w:rsid w:val="00C6469C"/>
    <w:rsid w:val="00C655D0"/>
    <w:rsid w:val="00C712B4"/>
    <w:rsid w:val="00C73266"/>
    <w:rsid w:val="00C74678"/>
    <w:rsid w:val="00C74995"/>
    <w:rsid w:val="00C75837"/>
    <w:rsid w:val="00C76A17"/>
    <w:rsid w:val="00C76AE4"/>
    <w:rsid w:val="00C836E3"/>
    <w:rsid w:val="00C84E49"/>
    <w:rsid w:val="00C84F3C"/>
    <w:rsid w:val="00C84F51"/>
    <w:rsid w:val="00C8614F"/>
    <w:rsid w:val="00C86E08"/>
    <w:rsid w:val="00C87552"/>
    <w:rsid w:val="00C90FCD"/>
    <w:rsid w:val="00CA00BC"/>
    <w:rsid w:val="00CA3FDB"/>
    <w:rsid w:val="00CA4C8F"/>
    <w:rsid w:val="00CA4E77"/>
    <w:rsid w:val="00CA53E1"/>
    <w:rsid w:val="00CB0C94"/>
    <w:rsid w:val="00CB1B38"/>
    <w:rsid w:val="00CB2910"/>
    <w:rsid w:val="00CB4DBA"/>
    <w:rsid w:val="00CB5CBA"/>
    <w:rsid w:val="00CC320E"/>
    <w:rsid w:val="00CD1021"/>
    <w:rsid w:val="00CD2E8B"/>
    <w:rsid w:val="00CD5229"/>
    <w:rsid w:val="00CD54AD"/>
    <w:rsid w:val="00CD7984"/>
    <w:rsid w:val="00CE0BF6"/>
    <w:rsid w:val="00CE3ECD"/>
    <w:rsid w:val="00CE4221"/>
    <w:rsid w:val="00CE68A9"/>
    <w:rsid w:val="00CF1A93"/>
    <w:rsid w:val="00CF697E"/>
    <w:rsid w:val="00D02382"/>
    <w:rsid w:val="00D04CED"/>
    <w:rsid w:val="00D0579C"/>
    <w:rsid w:val="00D06AE2"/>
    <w:rsid w:val="00D10A9D"/>
    <w:rsid w:val="00D12779"/>
    <w:rsid w:val="00D145E9"/>
    <w:rsid w:val="00D17A33"/>
    <w:rsid w:val="00D207FB"/>
    <w:rsid w:val="00D22C22"/>
    <w:rsid w:val="00D24BA3"/>
    <w:rsid w:val="00D34513"/>
    <w:rsid w:val="00D376D4"/>
    <w:rsid w:val="00D41819"/>
    <w:rsid w:val="00D45FAC"/>
    <w:rsid w:val="00D47DE5"/>
    <w:rsid w:val="00D53973"/>
    <w:rsid w:val="00D53EB7"/>
    <w:rsid w:val="00D66442"/>
    <w:rsid w:val="00D817B1"/>
    <w:rsid w:val="00D836A7"/>
    <w:rsid w:val="00D842D3"/>
    <w:rsid w:val="00D84C16"/>
    <w:rsid w:val="00D84E2E"/>
    <w:rsid w:val="00D858F5"/>
    <w:rsid w:val="00D87EA2"/>
    <w:rsid w:val="00D9136B"/>
    <w:rsid w:val="00D955E8"/>
    <w:rsid w:val="00D96DC1"/>
    <w:rsid w:val="00DA4795"/>
    <w:rsid w:val="00DA4A7E"/>
    <w:rsid w:val="00DB2D07"/>
    <w:rsid w:val="00DB39A9"/>
    <w:rsid w:val="00DC06F3"/>
    <w:rsid w:val="00DC084D"/>
    <w:rsid w:val="00DC34E8"/>
    <w:rsid w:val="00DC4C9C"/>
    <w:rsid w:val="00DC62BA"/>
    <w:rsid w:val="00DC68F5"/>
    <w:rsid w:val="00DC6DD2"/>
    <w:rsid w:val="00DD020B"/>
    <w:rsid w:val="00DD308F"/>
    <w:rsid w:val="00DD51C5"/>
    <w:rsid w:val="00DD55DD"/>
    <w:rsid w:val="00DD5601"/>
    <w:rsid w:val="00DE04E3"/>
    <w:rsid w:val="00DE1815"/>
    <w:rsid w:val="00DE1DED"/>
    <w:rsid w:val="00DE2668"/>
    <w:rsid w:val="00DE2ACF"/>
    <w:rsid w:val="00DE6C08"/>
    <w:rsid w:val="00DE7036"/>
    <w:rsid w:val="00DF0586"/>
    <w:rsid w:val="00DF5661"/>
    <w:rsid w:val="00E00E36"/>
    <w:rsid w:val="00E00FD4"/>
    <w:rsid w:val="00E00FD6"/>
    <w:rsid w:val="00E0252C"/>
    <w:rsid w:val="00E03686"/>
    <w:rsid w:val="00E04DDA"/>
    <w:rsid w:val="00E06F34"/>
    <w:rsid w:val="00E116BC"/>
    <w:rsid w:val="00E203A2"/>
    <w:rsid w:val="00E20B25"/>
    <w:rsid w:val="00E2118C"/>
    <w:rsid w:val="00E30161"/>
    <w:rsid w:val="00E32166"/>
    <w:rsid w:val="00E34C72"/>
    <w:rsid w:val="00E35252"/>
    <w:rsid w:val="00E36C4A"/>
    <w:rsid w:val="00E37695"/>
    <w:rsid w:val="00E469E7"/>
    <w:rsid w:val="00E52ED4"/>
    <w:rsid w:val="00E5471C"/>
    <w:rsid w:val="00E56B9D"/>
    <w:rsid w:val="00E60670"/>
    <w:rsid w:val="00E606A6"/>
    <w:rsid w:val="00E62499"/>
    <w:rsid w:val="00E7057C"/>
    <w:rsid w:val="00E71938"/>
    <w:rsid w:val="00E774A6"/>
    <w:rsid w:val="00E83364"/>
    <w:rsid w:val="00E8447A"/>
    <w:rsid w:val="00E847D2"/>
    <w:rsid w:val="00E854E8"/>
    <w:rsid w:val="00E85821"/>
    <w:rsid w:val="00E9055A"/>
    <w:rsid w:val="00E9116A"/>
    <w:rsid w:val="00E9182B"/>
    <w:rsid w:val="00EA0A78"/>
    <w:rsid w:val="00EA3266"/>
    <w:rsid w:val="00EA3504"/>
    <w:rsid w:val="00EA5EF0"/>
    <w:rsid w:val="00EA7CD8"/>
    <w:rsid w:val="00EB0F52"/>
    <w:rsid w:val="00EB7913"/>
    <w:rsid w:val="00EB79B7"/>
    <w:rsid w:val="00EB7CED"/>
    <w:rsid w:val="00EC1B8D"/>
    <w:rsid w:val="00EC1F94"/>
    <w:rsid w:val="00EC334B"/>
    <w:rsid w:val="00EC41E8"/>
    <w:rsid w:val="00EC57C3"/>
    <w:rsid w:val="00EC59CC"/>
    <w:rsid w:val="00EC7809"/>
    <w:rsid w:val="00ED0EC5"/>
    <w:rsid w:val="00ED2012"/>
    <w:rsid w:val="00ED2634"/>
    <w:rsid w:val="00ED337F"/>
    <w:rsid w:val="00ED5A1A"/>
    <w:rsid w:val="00ED6FE9"/>
    <w:rsid w:val="00EE1AFA"/>
    <w:rsid w:val="00EE5F90"/>
    <w:rsid w:val="00EE6B03"/>
    <w:rsid w:val="00EF0417"/>
    <w:rsid w:val="00EF2833"/>
    <w:rsid w:val="00EF736A"/>
    <w:rsid w:val="00EF793A"/>
    <w:rsid w:val="00F03563"/>
    <w:rsid w:val="00F05643"/>
    <w:rsid w:val="00F05FA2"/>
    <w:rsid w:val="00F137A6"/>
    <w:rsid w:val="00F14DC1"/>
    <w:rsid w:val="00F20A8B"/>
    <w:rsid w:val="00F27CED"/>
    <w:rsid w:val="00F30010"/>
    <w:rsid w:val="00F33DB7"/>
    <w:rsid w:val="00F37B0C"/>
    <w:rsid w:val="00F42B8F"/>
    <w:rsid w:val="00F42FAC"/>
    <w:rsid w:val="00F437B6"/>
    <w:rsid w:val="00F45595"/>
    <w:rsid w:val="00F4583C"/>
    <w:rsid w:val="00F4732F"/>
    <w:rsid w:val="00F477A5"/>
    <w:rsid w:val="00F5069B"/>
    <w:rsid w:val="00F50EC5"/>
    <w:rsid w:val="00F53075"/>
    <w:rsid w:val="00F57018"/>
    <w:rsid w:val="00F61854"/>
    <w:rsid w:val="00F61BE8"/>
    <w:rsid w:val="00F63049"/>
    <w:rsid w:val="00F66258"/>
    <w:rsid w:val="00F775DC"/>
    <w:rsid w:val="00F8271F"/>
    <w:rsid w:val="00F82749"/>
    <w:rsid w:val="00F82F94"/>
    <w:rsid w:val="00F83394"/>
    <w:rsid w:val="00F83830"/>
    <w:rsid w:val="00F859A0"/>
    <w:rsid w:val="00F859A8"/>
    <w:rsid w:val="00F8715F"/>
    <w:rsid w:val="00F90231"/>
    <w:rsid w:val="00F9113B"/>
    <w:rsid w:val="00F930B5"/>
    <w:rsid w:val="00FA0F3F"/>
    <w:rsid w:val="00FA4029"/>
    <w:rsid w:val="00FA64EC"/>
    <w:rsid w:val="00FA65D9"/>
    <w:rsid w:val="00FA70B0"/>
    <w:rsid w:val="00FB73D2"/>
    <w:rsid w:val="00FC5BC3"/>
    <w:rsid w:val="00FC76BB"/>
    <w:rsid w:val="00FC7F27"/>
    <w:rsid w:val="00FE17DF"/>
    <w:rsid w:val="00FE4705"/>
    <w:rsid w:val="00FF07E7"/>
    <w:rsid w:val="00FF1330"/>
    <w:rsid w:val="00FF230B"/>
    <w:rsid w:val="00FF5B2F"/>
    <w:rsid w:val="00FF697C"/>
    <w:rsid w:val="00FF69CD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889CFEEC-0AED-41E5-8631-89AE2AE8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3D43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F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F3D43"/>
  </w:style>
  <w:style w:type="paragraph" w:styleId="Zpat">
    <w:name w:val="footer"/>
    <w:basedOn w:val="Normln"/>
    <w:link w:val="ZpatChar"/>
    <w:uiPriority w:val="99"/>
    <w:unhideWhenUsed/>
    <w:rsid w:val="004F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3D43"/>
  </w:style>
  <w:style w:type="character" w:styleId="Zdraznn">
    <w:name w:val="Emphasis"/>
    <w:basedOn w:val="Standardnpsmoodstavce"/>
    <w:qFormat/>
    <w:rsid w:val="004F3D43"/>
    <w:rPr>
      <w:i/>
      <w:iCs/>
    </w:rPr>
  </w:style>
  <w:style w:type="paragraph" w:styleId="Odstavecseseznamem">
    <w:name w:val="List Paragraph"/>
    <w:basedOn w:val="Normln"/>
    <w:uiPriority w:val="34"/>
    <w:qFormat/>
    <w:rsid w:val="00CA3F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0A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">
    <w:name w:val="Styl"/>
    <w:rsid w:val="00ED0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B2165-C4BB-4E9A-8097-5D42E3E2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Holub</dc:creator>
  <cp:lastModifiedBy>Dvorská Jana</cp:lastModifiedBy>
  <cp:revision>9</cp:revision>
  <cp:lastPrinted>2013-04-04T07:23:00Z</cp:lastPrinted>
  <dcterms:created xsi:type="dcterms:W3CDTF">2015-12-14T08:47:00Z</dcterms:created>
  <dcterms:modified xsi:type="dcterms:W3CDTF">2016-03-22T10:39:00Z</dcterms:modified>
</cp:coreProperties>
</file>