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96784C" w:rsidP="00F60EFD">
      <w:pPr>
        <w:rPr>
          <w:b/>
        </w:rPr>
      </w:pPr>
      <w:r>
        <w:rPr>
          <w:b/>
        </w:rPr>
        <w:t>Příloha č. 3</w:t>
      </w:r>
      <w:r w:rsidR="0096181C" w:rsidRPr="0096181C">
        <w:rPr>
          <w:b/>
        </w:rPr>
        <w:t xml:space="preserve"> </w:t>
      </w:r>
      <w:r w:rsidR="0015568C">
        <w:rPr>
          <w:b/>
        </w:rPr>
        <w:t>Výzvy</w:t>
      </w:r>
      <w:r w:rsidR="0096181C" w:rsidRPr="0096181C">
        <w:rPr>
          <w:b/>
        </w:rPr>
        <w:t xml:space="preserve"> – </w:t>
      </w:r>
      <w:r w:rsidR="00F60EFD">
        <w:rPr>
          <w:b/>
        </w:rPr>
        <w:t>Čestné prohlášení o splnění kvalifikačních předpokladů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96181C" w:rsidTr="0096181C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O SPLNĚNÍ KVALIFIKAČNÍCH PŘEDPOKLADŮ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4E580B" w:rsidRDefault="004E580B" w:rsidP="004E5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„Pořízení myčky a 2ks </w:t>
            </w:r>
            <w:proofErr w:type="spellStart"/>
            <w:r>
              <w:rPr>
                <w:b/>
                <w:sz w:val="24"/>
                <w:szCs w:val="24"/>
              </w:rPr>
              <w:t>konvektomatů</w:t>
            </w:r>
            <w:proofErr w:type="spellEnd"/>
            <w:r>
              <w:rPr>
                <w:b/>
                <w:sz w:val="24"/>
                <w:szCs w:val="24"/>
              </w:rPr>
              <w:t xml:space="preserve"> pro kuchyň DS Vlčice“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D339C6" w:rsidRDefault="0096181C" w:rsidP="00C50029">
            <w:pPr>
              <w:jc w:val="both"/>
              <w:rPr>
                <w:sz w:val="24"/>
                <w:szCs w:val="24"/>
              </w:rPr>
            </w:pPr>
            <w:r w:rsidRPr="00D339C6">
              <w:rPr>
                <w:sz w:val="24"/>
                <w:szCs w:val="24"/>
              </w:rPr>
              <w:t xml:space="preserve">veřejná zakázka </w:t>
            </w:r>
            <w:r w:rsidR="00C50029" w:rsidRPr="00D339C6">
              <w:rPr>
                <w:sz w:val="24"/>
                <w:szCs w:val="24"/>
              </w:rPr>
              <w:t xml:space="preserve">malého rozsahu </w:t>
            </w:r>
            <w:r w:rsidRPr="00D339C6">
              <w:rPr>
                <w:sz w:val="24"/>
                <w:szCs w:val="24"/>
              </w:rPr>
              <w:t>na dodávky</w:t>
            </w: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4E580B" w:rsidRPr="004E580B" w:rsidRDefault="004E580B" w:rsidP="004E580B">
            <w:pPr>
              <w:rPr>
                <w:rFonts w:cstheme="minorHAnsi"/>
                <w:b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název:</w:t>
            </w:r>
            <w:r w:rsidRPr="004E580B">
              <w:rPr>
                <w:rFonts w:cstheme="minorHAnsi"/>
                <w:b/>
                <w:sz w:val="24"/>
                <w:szCs w:val="24"/>
              </w:rPr>
              <w:t xml:space="preserve"> Domov pro seniory </w:t>
            </w:r>
            <w:r w:rsidR="00A65DF3">
              <w:rPr>
                <w:rFonts w:cstheme="minorHAnsi"/>
                <w:b/>
                <w:sz w:val="24"/>
                <w:szCs w:val="24"/>
              </w:rPr>
              <w:t xml:space="preserve">Vlčice, příspěvková          </w:t>
            </w:r>
            <w:r w:rsidRPr="004E580B">
              <w:rPr>
                <w:rFonts w:cstheme="minorHAnsi"/>
                <w:b/>
                <w:sz w:val="24"/>
                <w:szCs w:val="24"/>
              </w:rPr>
              <w:t>organizace</w:t>
            </w:r>
          </w:p>
          <w:p w:rsidR="004E580B" w:rsidRPr="004E580B" w:rsidRDefault="004E580B" w:rsidP="004E580B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sídlo: Vlčice 66, 336 01 - </w:t>
            </w:r>
            <w:proofErr w:type="spellStart"/>
            <w:r w:rsidRPr="004E580B">
              <w:rPr>
                <w:rFonts w:cstheme="minorHAnsi"/>
                <w:sz w:val="24"/>
                <w:szCs w:val="24"/>
              </w:rPr>
              <w:t>Blovice</w:t>
            </w:r>
            <w:proofErr w:type="spellEnd"/>
          </w:p>
          <w:p w:rsidR="004E580B" w:rsidRPr="004E580B" w:rsidRDefault="004E580B" w:rsidP="004E580B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IČO: 49180380</w:t>
            </w:r>
          </w:p>
          <w:p w:rsidR="004E580B" w:rsidRPr="004E580B" w:rsidRDefault="004E580B" w:rsidP="004E580B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Václavem Kovářem, ředitelem </w:t>
            </w:r>
          </w:p>
          <w:p w:rsidR="0096181C" w:rsidRDefault="0096181C" w:rsidP="00081A96"/>
        </w:tc>
      </w:tr>
      <w:tr w:rsidR="0096181C" w:rsidTr="005B4C12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0029">
              <w:rPr>
                <w:b/>
              </w:rPr>
              <w:t>UCHAZEČE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5B4C12" w:rsidRDefault="00C5002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C50029" w:rsidRPr="005B4C12" w:rsidRDefault="00C50029">
            <w:pPr>
              <w:rPr>
                <w:b/>
              </w:rPr>
            </w:pP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>
              <w:t xml:space="preserve">     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5B4C12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0029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C50029" w:rsidRDefault="00C5002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C546F1">
        <w:tc>
          <w:tcPr>
            <w:tcW w:w="9210" w:type="dxa"/>
            <w:gridSpan w:val="3"/>
            <w:shd w:val="clear" w:color="auto" w:fill="BFBFBF" w:themeFill="background1" w:themeFillShade="B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>Čestné prohlášení o splnění základních kvalifikačních předpokladů</w:t>
            </w:r>
          </w:p>
          <w:p w:rsidR="00F60EFD" w:rsidRPr="00F60EFD" w:rsidRDefault="00F60EFD" w:rsidP="00F60EFD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</w:t>
            </w:r>
            <w:r w:rsidR="00C50029">
              <w:rPr>
                <w:b/>
              </w:rPr>
              <w:t>Výzvy</w:t>
            </w:r>
          </w:p>
        </w:tc>
      </w:tr>
      <w:tr w:rsidR="00F60EFD" w:rsidTr="00F60EFD">
        <w:tc>
          <w:tcPr>
            <w:tcW w:w="9210" w:type="dxa"/>
            <w:gridSpan w:val="3"/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F60EFD">
              <w:rPr>
                <w:sz w:val="20"/>
                <w:szCs w:val="20"/>
              </w:rPr>
      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F60EFD">
              <w:rPr>
                <w:sz w:val="20"/>
                <w:szCs w:val="20"/>
              </w:rPr>
              <w:t xml:space="preserve">nebyl pravomocně odsouzen pro trestný čin, jehož skutková podstata souvisí s předmětem podnikání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F60EFD">
              <w:rPr>
                <w:sz w:val="20"/>
                <w:szCs w:val="20"/>
              </w:rPr>
              <w:t xml:space="preserve">v posledních 3 letech nenaplnil skutkovou podstatu jednání nekalé soutěže formou podplácení podle </w:t>
            </w:r>
            <w:r w:rsidRPr="00F60EFD">
              <w:rPr>
                <w:sz w:val="20"/>
                <w:szCs w:val="20"/>
              </w:rPr>
              <w:lastRenderedPageBreak/>
              <w:t>zvláštního právního předpisu,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 w:rsidRPr="00F60EFD">
              <w:rPr>
                <w:sz w:val="20"/>
                <w:szCs w:val="20"/>
              </w:rPr>
              <w:t xml:space="preserve">d) </w:t>
            </w:r>
            <w:r w:rsidRPr="00F60EFD">
              <w:rPr>
                <w:sz w:val="20"/>
                <w:szCs w:val="20"/>
              </w:rPr>
              <w:tab/>
      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 likvidaci,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v evidenci daní zachyceny daňové nedoplatky, a to i ve vztahu ke spotřební dani,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veřejné zdravotní pojištění,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sociální zabezpečení a příspěvku na státní politiku zaměstnanosti,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nebyl v posledních 3 letech pravomocně disciplinárně potrestán či mu nebylo pravomocně uloženo kárné opatření podle zvláštních právních předpisů, pokud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vykonává tuto činnost prostřednictvím odpovědného zástupce nebo jiné osoby odpovídající za činnost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 vztahuje se tento předpoklad na tyto osoby,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j)  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veden v rejstříku osob se zákazem plnění veřejných zakázek a</w:t>
            </w:r>
          </w:p>
          <w:p w:rsid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nebyla</w:t>
            </w:r>
            <w:r>
              <w:rPr>
                <w:sz w:val="20"/>
                <w:szCs w:val="20"/>
              </w:rPr>
              <w:t xml:space="preserve"> mu</w:t>
            </w:r>
            <w:r w:rsidRPr="00F60EFD">
              <w:rPr>
                <w:sz w:val="20"/>
                <w:szCs w:val="20"/>
              </w:rPr>
              <w:t xml:space="preserve"> v posledních 3 letech pravomocně uložena pokuta za umožnění výkonu nelegální práce podle zvláštního právního předpisu</w:t>
            </w:r>
            <w:r w:rsidR="00E527B9">
              <w:rPr>
                <w:sz w:val="20"/>
                <w:szCs w:val="20"/>
              </w:rPr>
              <w:t>,</w:t>
            </w:r>
          </w:p>
          <w:p w:rsidR="00E527B9" w:rsidRPr="00EB07DF" w:rsidRDefault="00E527B9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</w:pPr>
            <w:proofErr w:type="gramStart"/>
            <w:r>
              <w:rPr>
                <w:sz w:val="20"/>
                <w:szCs w:val="20"/>
              </w:rPr>
              <w:t xml:space="preserve">l)  </w:t>
            </w:r>
            <w:r w:rsidRPr="00E527B9">
              <w:rPr>
                <w:sz w:val="20"/>
                <w:szCs w:val="20"/>
              </w:rPr>
              <w:t>vůči</w:t>
            </w:r>
            <w:proofErr w:type="gramEnd"/>
            <w:r w:rsidRPr="00E527B9">
              <w:rPr>
                <w:sz w:val="20"/>
                <w:szCs w:val="20"/>
              </w:rPr>
              <w:t xml:space="preserve"> němuž nebyla v posledních 3 letech zavedena dočasná správa nebo v posledních 3 letech uplatněno opatření k řešení krize podle zákona upravujícího ozdravné postupy a řešení  krize na finančním trhu.</w:t>
            </w:r>
          </w:p>
          <w:p w:rsidR="00F60EFD" w:rsidRDefault="00F60EFD" w:rsidP="00F60EFD">
            <w:pPr>
              <w:rPr>
                <w:b/>
              </w:rPr>
            </w:pPr>
          </w:p>
        </w:tc>
      </w:tr>
      <w:tr w:rsidR="00021D7B" w:rsidTr="00C77169">
        <w:tc>
          <w:tcPr>
            <w:tcW w:w="9210" w:type="dxa"/>
            <w:gridSpan w:val="3"/>
            <w:shd w:val="clear" w:color="auto" w:fill="D9D9D9" w:themeFill="background1" w:themeFillShade="D9"/>
          </w:tcPr>
          <w:p w:rsidR="00021D7B" w:rsidRPr="00F60EFD" w:rsidRDefault="00021D7B" w:rsidP="00021D7B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lastRenderedPageBreak/>
              <w:t xml:space="preserve">Čestné prohlášení o splnění </w:t>
            </w:r>
            <w:r>
              <w:rPr>
                <w:b/>
              </w:rPr>
              <w:t>profesních</w:t>
            </w:r>
            <w:r w:rsidRPr="00F60EFD">
              <w:rPr>
                <w:b/>
              </w:rPr>
              <w:t xml:space="preserve"> kvalifikačních předpokladů</w:t>
            </w:r>
          </w:p>
          <w:p w:rsidR="00021D7B" w:rsidRDefault="00021D7B" w:rsidP="00021D7B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.1.2. </w:t>
            </w:r>
            <w:r w:rsidR="00C50029">
              <w:rPr>
                <w:b/>
              </w:rPr>
              <w:t>Výzvy</w:t>
            </w:r>
          </w:p>
          <w:p w:rsidR="00F7169C" w:rsidRPr="00F7169C" w:rsidRDefault="00F7169C" w:rsidP="00F7169C">
            <w:pPr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F7169C">
              <w:rPr>
                <w:b/>
                <w:i/>
                <w:sz w:val="18"/>
                <w:szCs w:val="18"/>
              </w:rPr>
              <w:t>(Poznámka: Profesní kvalifikační předpoklady lze prokázat také přímo předložením kopií požadovaných dokladů)</w:t>
            </w:r>
          </w:p>
        </w:tc>
      </w:tr>
      <w:tr w:rsidR="00021D7B" w:rsidTr="00021D7B">
        <w:tc>
          <w:tcPr>
            <w:tcW w:w="9210" w:type="dxa"/>
            <w:gridSpan w:val="3"/>
            <w:shd w:val="clear" w:color="auto" w:fill="FFFFFF" w:themeFill="background1"/>
          </w:tcPr>
          <w:p w:rsidR="00021D7B" w:rsidRDefault="00021D7B" w:rsidP="00021D7B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021D7B" w:rsidRPr="00021D7B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je zapsán v obchodním rejstříku 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 xml:space="preserve">a spisovou značkou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, a</w:t>
            </w:r>
          </w:p>
          <w:p w:rsidR="00021D7B" w:rsidRPr="0005498A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disponuje dokladem o oprávnění k podnikání podle zvláštních právních předpisů v rozsahu odpovídajícím předm</w:t>
            </w:r>
            <w:r w:rsidR="00B6062F">
              <w:rPr>
                <w:sz w:val="20"/>
                <w:szCs w:val="20"/>
              </w:rPr>
              <w:t>ětu veřejné zakázky</w:t>
            </w:r>
            <w:r>
              <w:rPr>
                <w:sz w:val="20"/>
                <w:szCs w:val="20"/>
              </w:rPr>
              <w:t xml:space="preserve">, a to výpisem ze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 </w:t>
            </w:r>
            <w:r w:rsidR="00F7169C">
              <w:rPr>
                <w:sz w:val="20"/>
                <w:szCs w:val="20"/>
              </w:rPr>
              <w:t xml:space="preserve">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>s oborem činnosti (druhem živnosti)</w:t>
            </w:r>
            <w:r w:rsidR="00F7169C" w:rsidRPr="00F7169C">
              <w:rPr>
                <w:b/>
              </w:rPr>
              <w:t xml:space="preserve">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sz w:val="20"/>
                <w:szCs w:val="20"/>
              </w:rPr>
              <w:t xml:space="preserve"> .</w:t>
            </w:r>
          </w:p>
          <w:p w:rsidR="0005498A" w:rsidRPr="00021D7B" w:rsidRDefault="0005498A" w:rsidP="0005498A">
            <w:pPr>
              <w:pStyle w:val="Odstavecseseznamem"/>
              <w:jc w:val="both"/>
              <w:rPr>
                <w:b/>
              </w:rPr>
            </w:pPr>
          </w:p>
        </w:tc>
      </w:tr>
      <w:tr w:rsidR="00C546F1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C546F1" w:rsidRPr="00C546F1" w:rsidRDefault="00C546F1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0029"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0029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1728B8" w:rsidRDefault="001728B8" w:rsidP="002A4884">
            <w:pPr>
              <w:rPr>
                <w:b/>
              </w:rPr>
            </w:pP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5B4C12" w:rsidRDefault="00C546F1" w:rsidP="00CE4BE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</w:tc>
      </w:tr>
    </w:tbl>
    <w:p w:rsidR="00884E8C" w:rsidRPr="00884E8C" w:rsidRDefault="00884E8C" w:rsidP="00CE4BE4">
      <w:pPr>
        <w:pStyle w:val="Bezmezer"/>
      </w:pPr>
    </w:p>
    <w:sectPr w:rsidR="00884E8C" w:rsidRPr="00884E8C" w:rsidSect="00CE4BE4">
      <w:footerReference w:type="default" r:id="rId8"/>
      <w:pgSz w:w="11906" w:h="16838"/>
      <w:pgMar w:top="1702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E1" w:rsidRDefault="002011E1" w:rsidP="00F30804">
      <w:pPr>
        <w:spacing w:after="0" w:line="240" w:lineRule="auto"/>
      </w:pPr>
      <w:r>
        <w:separator/>
      </w:r>
    </w:p>
  </w:endnote>
  <w:end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7834FD">
      <w:rPr>
        <w:b/>
        <w:sz w:val="24"/>
        <w:szCs w:val="24"/>
      </w:rPr>
      <w:fldChar w:fldCharType="begin"/>
    </w:r>
    <w:r>
      <w:rPr>
        <w:b/>
      </w:rPr>
      <w:instrText>PAGE</w:instrText>
    </w:r>
    <w:r w:rsidR="007834FD">
      <w:rPr>
        <w:b/>
        <w:sz w:val="24"/>
        <w:szCs w:val="24"/>
      </w:rPr>
      <w:fldChar w:fldCharType="separate"/>
    </w:r>
    <w:r w:rsidR="00A65DF3">
      <w:rPr>
        <w:b/>
        <w:noProof/>
      </w:rPr>
      <w:t>1</w:t>
    </w:r>
    <w:r w:rsidR="007834FD">
      <w:rPr>
        <w:b/>
        <w:sz w:val="24"/>
        <w:szCs w:val="24"/>
      </w:rPr>
      <w:fldChar w:fldCharType="end"/>
    </w:r>
    <w:r>
      <w:t xml:space="preserve"> z </w:t>
    </w:r>
    <w:r w:rsidR="007834F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7834FD">
      <w:rPr>
        <w:b/>
        <w:sz w:val="24"/>
        <w:szCs w:val="24"/>
      </w:rPr>
      <w:fldChar w:fldCharType="separate"/>
    </w:r>
    <w:r w:rsidR="00A65DF3">
      <w:rPr>
        <w:b/>
        <w:noProof/>
      </w:rPr>
      <w:t>2</w:t>
    </w:r>
    <w:r w:rsidR="007834FD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E1" w:rsidRDefault="002011E1" w:rsidP="00F30804">
      <w:pPr>
        <w:spacing w:after="0" w:line="240" w:lineRule="auto"/>
      </w:pPr>
      <w:r>
        <w:separator/>
      </w:r>
    </w:p>
  </w:footnote>
  <w:foot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668B"/>
    <w:rsid w:val="00071607"/>
    <w:rsid w:val="000774E0"/>
    <w:rsid w:val="00081A96"/>
    <w:rsid w:val="00082DFE"/>
    <w:rsid w:val="00083E52"/>
    <w:rsid w:val="00090CD7"/>
    <w:rsid w:val="000A5448"/>
    <w:rsid w:val="000C29BB"/>
    <w:rsid w:val="000C7655"/>
    <w:rsid w:val="000D5C1A"/>
    <w:rsid w:val="001262C2"/>
    <w:rsid w:val="001426C7"/>
    <w:rsid w:val="0014419B"/>
    <w:rsid w:val="001472A2"/>
    <w:rsid w:val="0015568C"/>
    <w:rsid w:val="00157A48"/>
    <w:rsid w:val="001728B8"/>
    <w:rsid w:val="00182E21"/>
    <w:rsid w:val="00187102"/>
    <w:rsid w:val="001A3293"/>
    <w:rsid w:val="001B71BD"/>
    <w:rsid w:val="001C3EE9"/>
    <w:rsid w:val="001C51E1"/>
    <w:rsid w:val="001D151A"/>
    <w:rsid w:val="001E0E67"/>
    <w:rsid w:val="001F5272"/>
    <w:rsid w:val="002011E1"/>
    <w:rsid w:val="00232AB5"/>
    <w:rsid w:val="0023693B"/>
    <w:rsid w:val="002521BD"/>
    <w:rsid w:val="002528DF"/>
    <w:rsid w:val="002540E7"/>
    <w:rsid w:val="0028264E"/>
    <w:rsid w:val="00291FEE"/>
    <w:rsid w:val="00294D0D"/>
    <w:rsid w:val="002A4884"/>
    <w:rsid w:val="002A4F1E"/>
    <w:rsid w:val="002C684A"/>
    <w:rsid w:val="002D1803"/>
    <w:rsid w:val="002E6009"/>
    <w:rsid w:val="00303E32"/>
    <w:rsid w:val="00314FA0"/>
    <w:rsid w:val="003244A2"/>
    <w:rsid w:val="003319DA"/>
    <w:rsid w:val="00354C17"/>
    <w:rsid w:val="00357E8F"/>
    <w:rsid w:val="0038446A"/>
    <w:rsid w:val="0038517C"/>
    <w:rsid w:val="0038711E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234A8"/>
    <w:rsid w:val="0044011E"/>
    <w:rsid w:val="0045065D"/>
    <w:rsid w:val="00453677"/>
    <w:rsid w:val="0046271E"/>
    <w:rsid w:val="00495C3D"/>
    <w:rsid w:val="00495DE7"/>
    <w:rsid w:val="004B270B"/>
    <w:rsid w:val="004B49D4"/>
    <w:rsid w:val="004E580B"/>
    <w:rsid w:val="004E7704"/>
    <w:rsid w:val="0050229B"/>
    <w:rsid w:val="00504DDE"/>
    <w:rsid w:val="00505B49"/>
    <w:rsid w:val="005062C1"/>
    <w:rsid w:val="00525270"/>
    <w:rsid w:val="005373A9"/>
    <w:rsid w:val="00540460"/>
    <w:rsid w:val="00570B25"/>
    <w:rsid w:val="00576B1F"/>
    <w:rsid w:val="00576F32"/>
    <w:rsid w:val="00583B9B"/>
    <w:rsid w:val="00592ABA"/>
    <w:rsid w:val="005B488A"/>
    <w:rsid w:val="005B4C12"/>
    <w:rsid w:val="005B79C9"/>
    <w:rsid w:val="005D3FB8"/>
    <w:rsid w:val="005F1516"/>
    <w:rsid w:val="00630AE8"/>
    <w:rsid w:val="00635E90"/>
    <w:rsid w:val="006417E2"/>
    <w:rsid w:val="00646C47"/>
    <w:rsid w:val="006774D7"/>
    <w:rsid w:val="006A7426"/>
    <w:rsid w:val="006C106A"/>
    <w:rsid w:val="00712A7E"/>
    <w:rsid w:val="00721AAB"/>
    <w:rsid w:val="00726639"/>
    <w:rsid w:val="0073537A"/>
    <w:rsid w:val="0073623F"/>
    <w:rsid w:val="00745B5A"/>
    <w:rsid w:val="007549F6"/>
    <w:rsid w:val="007834FD"/>
    <w:rsid w:val="007835C7"/>
    <w:rsid w:val="00787E2D"/>
    <w:rsid w:val="00796FF3"/>
    <w:rsid w:val="007C0EFD"/>
    <w:rsid w:val="007C413D"/>
    <w:rsid w:val="007C5B2B"/>
    <w:rsid w:val="007D2F3A"/>
    <w:rsid w:val="00820020"/>
    <w:rsid w:val="00820FA1"/>
    <w:rsid w:val="008568AD"/>
    <w:rsid w:val="00864A9F"/>
    <w:rsid w:val="008672AC"/>
    <w:rsid w:val="00884E8C"/>
    <w:rsid w:val="008A2D4D"/>
    <w:rsid w:val="008C0798"/>
    <w:rsid w:val="008F1800"/>
    <w:rsid w:val="008F6470"/>
    <w:rsid w:val="0092016A"/>
    <w:rsid w:val="00926FAF"/>
    <w:rsid w:val="0096181C"/>
    <w:rsid w:val="00963C1F"/>
    <w:rsid w:val="0096784C"/>
    <w:rsid w:val="00971EB7"/>
    <w:rsid w:val="00982A14"/>
    <w:rsid w:val="009B3668"/>
    <w:rsid w:val="009C05A7"/>
    <w:rsid w:val="00A30FCB"/>
    <w:rsid w:val="00A5272A"/>
    <w:rsid w:val="00A56147"/>
    <w:rsid w:val="00A65DF3"/>
    <w:rsid w:val="00A65E2A"/>
    <w:rsid w:val="00A87A7A"/>
    <w:rsid w:val="00AB5D4D"/>
    <w:rsid w:val="00AC4790"/>
    <w:rsid w:val="00AD4B95"/>
    <w:rsid w:val="00AE0BEA"/>
    <w:rsid w:val="00AE2A4C"/>
    <w:rsid w:val="00B05CC9"/>
    <w:rsid w:val="00B12DD1"/>
    <w:rsid w:val="00B2607C"/>
    <w:rsid w:val="00B3791F"/>
    <w:rsid w:val="00B42F4D"/>
    <w:rsid w:val="00B473DC"/>
    <w:rsid w:val="00B5670D"/>
    <w:rsid w:val="00B56B9F"/>
    <w:rsid w:val="00B6062F"/>
    <w:rsid w:val="00B65369"/>
    <w:rsid w:val="00B71DE1"/>
    <w:rsid w:val="00B910CB"/>
    <w:rsid w:val="00B93C36"/>
    <w:rsid w:val="00BB7AAA"/>
    <w:rsid w:val="00BC6161"/>
    <w:rsid w:val="00BE2015"/>
    <w:rsid w:val="00BE76B1"/>
    <w:rsid w:val="00C02D5B"/>
    <w:rsid w:val="00C26A85"/>
    <w:rsid w:val="00C50029"/>
    <w:rsid w:val="00C546F1"/>
    <w:rsid w:val="00C61490"/>
    <w:rsid w:val="00C64B08"/>
    <w:rsid w:val="00C7459B"/>
    <w:rsid w:val="00C8611B"/>
    <w:rsid w:val="00C963BE"/>
    <w:rsid w:val="00CD06D2"/>
    <w:rsid w:val="00CE4BE4"/>
    <w:rsid w:val="00CF7EC4"/>
    <w:rsid w:val="00D0555B"/>
    <w:rsid w:val="00D15C17"/>
    <w:rsid w:val="00D339AC"/>
    <w:rsid w:val="00D339C6"/>
    <w:rsid w:val="00D470EC"/>
    <w:rsid w:val="00D47366"/>
    <w:rsid w:val="00D54F96"/>
    <w:rsid w:val="00D71800"/>
    <w:rsid w:val="00D903A5"/>
    <w:rsid w:val="00D953AD"/>
    <w:rsid w:val="00DA077A"/>
    <w:rsid w:val="00DB3036"/>
    <w:rsid w:val="00DC73C9"/>
    <w:rsid w:val="00DE4037"/>
    <w:rsid w:val="00DF10F5"/>
    <w:rsid w:val="00DF5BEC"/>
    <w:rsid w:val="00E050FA"/>
    <w:rsid w:val="00E3009D"/>
    <w:rsid w:val="00E50D73"/>
    <w:rsid w:val="00E527B9"/>
    <w:rsid w:val="00E71371"/>
    <w:rsid w:val="00E81ADD"/>
    <w:rsid w:val="00E85637"/>
    <w:rsid w:val="00E87055"/>
    <w:rsid w:val="00EA1390"/>
    <w:rsid w:val="00EA7019"/>
    <w:rsid w:val="00EB07DF"/>
    <w:rsid w:val="00EC0735"/>
    <w:rsid w:val="00EC0973"/>
    <w:rsid w:val="00ED0232"/>
    <w:rsid w:val="00ED7782"/>
    <w:rsid w:val="00F260EC"/>
    <w:rsid w:val="00F30804"/>
    <w:rsid w:val="00F35A4D"/>
    <w:rsid w:val="00F365C7"/>
    <w:rsid w:val="00F4124A"/>
    <w:rsid w:val="00F476D0"/>
    <w:rsid w:val="00F60EFD"/>
    <w:rsid w:val="00F65EBE"/>
    <w:rsid w:val="00F711C2"/>
    <w:rsid w:val="00F7169C"/>
    <w:rsid w:val="00FA0B45"/>
    <w:rsid w:val="00FD2F03"/>
    <w:rsid w:val="00FE31CC"/>
    <w:rsid w:val="00FE5217"/>
    <w:rsid w:val="00FF386C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5C7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8A3D1-5A4A-4845-BF93-959FD4FE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8</cp:revision>
  <dcterms:created xsi:type="dcterms:W3CDTF">2016-01-15T09:37:00Z</dcterms:created>
  <dcterms:modified xsi:type="dcterms:W3CDTF">2016-02-26T12:37:00Z</dcterms:modified>
</cp:coreProperties>
</file>