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1D" w:rsidRPr="0052154B" w:rsidRDefault="0035581D" w:rsidP="0035581D">
      <w:pPr>
        <w:jc w:val="both"/>
        <w:rPr>
          <w:rFonts w:ascii="Calibri" w:hAnsi="Calibri" w:cs="Calibri"/>
          <w:sz w:val="18"/>
          <w:szCs w:val="18"/>
        </w:rPr>
      </w:pPr>
      <w:r w:rsidRPr="0052154B">
        <w:rPr>
          <w:rFonts w:ascii="Calibri" w:hAnsi="Calibri" w:cs="Calibri"/>
          <w:sz w:val="18"/>
          <w:szCs w:val="18"/>
        </w:rPr>
        <w:t xml:space="preserve">Příloha č. </w:t>
      </w:r>
      <w:r w:rsidR="00BC2914">
        <w:rPr>
          <w:rFonts w:ascii="Calibri" w:hAnsi="Calibri" w:cs="Calibri"/>
          <w:sz w:val="18"/>
          <w:szCs w:val="18"/>
        </w:rPr>
        <w:t>12</w:t>
      </w:r>
      <w:r w:rsidR="001C2135">
        <w:rPr>
          <w:rFonts w:ascii="Calibri" w:hAnsi="Calibri" w:cs="Calibri"/>
          <w:sz w:val="18"/>
          <w:szCs w:val="18"/>
        </w:rPr>
        <w:t xml:space="preserve"> </w:t>
      </w:r>
      <w:r w:rsidRPr="0052154B">
        <w:rPr>
          <w:rFonts w:ascii="Calibri" w:hAnsi="Calibri" w:cs="Calibri"/>
          <w:sz w:val="18"/>
          <w:szCs w:val="18"/>
        </w:rPr>
        <w:t xml:space="preserve">– Čestné prohlášení o splnění </w:t>
      </w:r>
      <w:r w:rsidR="00BC2914">
        <w:rPr>
          <w:rFonts w:ascii="Calibri" w:hAnsi="Calibri" w:cs="Calibri"/>
          <w:sz w:val="18"/>
          <w:szCs w:val="18"/>
        </w:rPr>
        <w:t>profesních</w:t>
      </w:r>
      <w:r w:rsidRPr="0052154B">
        <w:rPr>
          <w:rFonts w:ascii="Calibri" w:hAnsi="Calibri" w:cs="Calibri"/>
          <w:sz w:val="18"/>
          <w:szCs w:val="18"/>
        </w:rPr>
        <w:t xml:space="preserve"> kvalifikačních předpokladů</w:t>
      </w:r>
    </w:p>
    <w:p w:rsidR="0035581D" w:rsidRPr="0052154B" w:rsidRDefault="0035581D" w:rsidP="00FE6C76">
      <w:pPr>
        <w:jc w:val="both"/>
        <w:rPr>
          <w:rFonts w:ascii="Calibri" w:hAnsi="Calibri" w:cs="Calibri"/>
          <w:sz w:val="18"/>
          <w:szCs w:val="18"/>
        </w:rPr>
      </w:pPr>
    </w:p>
    <w:p w:rsidR="0035581D" w:rsidRPr="00B24356" w:rsidRDefault="0035581D" w:rsidP="00BC2914">
      <w:pPr>
        <w:adjustRightInd w:val="0"/>
        <w:spacing w:line="276" w:lineRule="auto"/>
        <w:jc w:val="center"/>
        <w:rPr>
          <w:rFonts w:ascii="Calibri" w:hAnsi="Calibri" w:cs="Calibri"/>
          <w:b/>
          <w:color w:val="000000" w:themeColor="text1"/>
          <w:sz w:val="32"/>
        </w:rPr>
      </w:pPr>
      <w:r w:rsidRPr="00B24356">
        <w:rPr>
          <w:rFonts w:ascii="Calibri" w:hAnsi="Calibri" w:cs="Calibri"/>
          <w:b/>
          <w:color w:val="000000" w:themeColor="text1"/>
          <w:sz w:val="32"/>
        </w:rPr>
        <w:t xml:space="preserve">Čestné prohlášení o splnění </w:t>
      </w:r>
      <w:r w:rsidR="00BC2914">
        <w:rPr>
          <w:rFonts w:ascii="Calibri" w:hAnsi="Calibri" w:cs="Calibri"/>
          <w:b/>
          <w:color w:val="000000" w:themeColor="text1"/>
          <w:sz w:val="32"/>
        </w:rPr>
        <w:t>profesních</w:t>
      </w:r>
      <w:r w:rsidRPr="00B24356">
        <w:rPr>
          <w:rFonts w:ascii="Calibri" w:hAnsi="Calibri" w:cs="Calibri"/>
          <w:b/>
          <w:color w:val="000000" w:themeColor="text1"/>
          <w:sz w:val="32"/>
        </w:rPr>
        <w:t xml:space="preserve"> kvalifikačních předpokladů </w:t>
      </w:r>
    </w:p>
    <w:p w:rsidR="00630D3F" w:rsidRPr="004E27DB" w:rsidRDefault="00630D3F" w:rsidP="00630D3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E27DB">
        <w:rPr>
          <w:rFonts w:asciiTheme="minorHAnsi" w:hAnsiTheme="minorHAnsi" w:cstheme="minorHAnsi"/>
          <w:sz w:val="20"/>
        </w:rPr>
        <w:t xml:space="preserve">k podlimitní veřejné zakázce na dodávky zadávané ve zjednodušeném podlimitním řízení </w:t>
      </w:r>
      <w:r w:rsidRPr="004E27DB">
        <w:rPr>
          <w:rFonts w:asciiTheme="minorHAnsi" w:hAnsiTheme="minorHAnsi" w:cstheme="minorHAnsi"/>
          <w:bCs/>
          <w:sz w:val="20"/>
        </w:rPr>
        <w:t xml:space="preserve">podle </w:t>
      </w:r>
      <w:r w:rsidRPr="004E27DB">
        <w:rPr>
          <w:rFonts w:asciiTheme="minorHAnsi" w:hAnsiTheme="minorHAnsi" w:cstheme="minorHAnsi"/>
          <w:color w:val="010000"/>
          <w:sz w:val="20"/>
          <w:szCs w:val="20"/>
        </w:rPr>
        <w:t xml:space="preserve">§ 21 odst. 1 písm. f), § </w:t>
      </w:r>
      <w:smartTag w:uri="urn:schemas-microsoft-com:office:smarttags" w:element="metricconverter">
        <w:smartTagPr>
          <w:attr w:name="ProductID" w:val="25 a"/>
        </w:smartTagPr>
        <w:r w:rsidRPr="004E27DB">
          <w:rPr>
            <w:rFonts w:asciiTheme="minorHAnsi" w:hAnsiTheme="minorHAnsi" w:cstheme="minorHAnsi"/>
            <w:color w:val="010000"/>
            <w:sz w:val="20"/>
            <w:szCs w:val="20"/>
          </w:rPr>
          <w:t>25 a</w:t>
        </w:r>
      </w:smartTag>
      <w:r w:rsidRPr="004E27DB">
        <w:rPr>
          <w:rFonts w:asciiTheme="minorHAnsi" w:hAnsiTheme="minorHAnsi" w:cstheme="minorHAnsi"/>
          <w:color w:val="010000"/>
          <w:sz w:val="20"/>
          <w:szCs w:val="20"/>
        </w:rPr>
        <w:t xml:space="preserve"> § 38 ZVZ</w:t>
      </w:r>
    </w:p>
    <w:p w:rsidR="00630D3F" w:rsidRPr="004E27DB" w:rsidRDefault="00630D3F" w:rsidP="00630D3F">
      <w:pPr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sz w:val="48"/>
          <w:szCs w:val="48"/>
        </w:rPr>
      </w:pPr>
      <w:r w:rsidRPr="004E27DB">
        <w:rPr>
          <w:rFonts w:asciiTheme="minorHAnsi" w:hAnsiTheme="minorHAnsi" w:cstheme="minorHAnsi"/>
          <w:b/>
          <w:bCs/>
          <w:color w:val="000000"/>
          <w:sz w:val="48"/>
          <w:szCs w:val="48"/>
        </w:rPr>
        <w:t>Vybavení učebny gastronomie</w:t>
      </w:r>
    </w:p>
    <w:p w:rsidR="0035581D" w:rsidRDefault="0035581D" w:rsidP="001C2135">
      <w:pPr>
        <w:jc w:val="center"/>
        <w:rPr>
          <w:rFonts w:ascii="Calibri" w:hAnsi="Calibri" w:cs="Calibri"/>
          <w:b/>
          <w:sz w:val="22"/>
          <w:szCs w:val="22"/>
        </w:rPr>
      </w:pPr>
      <w:r w:rsidRPr="00742765">
        <w:rPr>
          <w:rFonts w:ascii="Calibri" w:hAnsi="Calibri" w:cs="Calibri"/>
          <w:b/>
          <w:sz w:val="22"/>
          <w:szCs w:val="22"/>
        </w:rPr>
        <w:t>_________________________________________________________________________</w:t>
      </w:r>
      <w:r w:rsidR="001C2135">
        <w:rPr>
          <w:rFonts w:ascii="Calibri" w:hAnsi="Calibri" w:cs="Calibri"/>
          <w:b/>
          <w:sz w:val="22"/>
          <w:szCs w:val="22"/>
        </w:rPr>
        <w:t>_______</w:t>
      </w:r>
      <w:r w:rsidRPr="00742765">
        <w:rPr>
          <w:rFonts w:ascii="Calibri" w:hAnsi="Calibri" w:cs="Calibri"/>
          <w:b/>
          <w:sz w:val="22"/>
          <w:szCs w:val="22"/>
        </w:rPr>
        <w:t>__</w:t>
      </w:r>
    </w:p>
    <w:tbl>
      <w:tblPr>
        <w:tblpPr w:leftFromText="141" w:rightFromText="141" w:vertAnchor="text" w:horzAnchor="margin" w:tblpXSpec="center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4484"/>
      </w:tblGrid>
      <w:tr w:rsidR="00630D3F" w:rsidRPr="00EF3824" w:rsidTr="004F6A85">
        <w:trPr>
          <w:trHeight w:val="403"/>
        </w:trPr>
        <w:tc>
          <w:tcPr>
            <w:tcW w:w="4486" w:type="dxa"/>
            <w:shd w:val="clear" w:color="auto" w:fill="D9D9D9"/>
            <w:vAlign w:val="center"/>
          </w:tcPr>
          <w:p w:rsidR="00630D3F" w:rsidRPr="00BE448B" w:rsidRDefault="00630D3F" w:rsidP="00630D3F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ZÁJEMCE (OBCHODNÍ FIRMA NEBO NÁZEV)</w:t>
            </w:r>
          </w:p>
        </w:tc>
        <w:tc>
          <w:tcPr>
            <w:tcW w:w="4484" w:type="dxa"/>
            <w:shd w:val="clear" w:color="auto" w:fill="FFFFFF"/>
          </w:tcPr>
          <w:p w:rsidR="00630D3F" w:rsidRPr="004E27DB" w:rsidRDefault="00630D3F" w:rsidP="00630D3F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630D3F" w:rsidRPr="00EF3824" w:rsidTr="001509AA">
        <w:trPr>
          <w:trHeight w:val="403"/>
        </w:trPr>
        <w:tc>
          <w:tcPr>
            <w:tcW w:w="4486" w:type="dxa"/>
            <w:shd w:val="clear" w:color="auto" w:fill="D9D9D9"/>
            <w:vAlign w:val="center"/>
          </w:tcPr>
          <w:p w:rsidR="00630D3F" w:rsidRPr="00BE448B" w:rsidRDefault="00630D3F" w:rsidP="00630D3F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ADRESA/SÍDLO  ZÁJEMCE</w:t>
            </w:r>
          </w:p>
        </w:tc>
        <w:tc>
          <w:tcPr>
            <w:tcW w:w="4484" w:type="dxa"/>
            <w:shd w:val="clear" w:color="auto" w:fill="FFFFFF"/>
          </w:tcPr>
          <w:p w:rsidR="00630D3F" w:rsidRPr="004E27DB" w:rsidRDefault="00630D3F" w:rsidP="00630D3F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630D3F" w:rsidRPr="00EF3824" w:rsidTr="001509AA">
        <w:trPr>
          <w:trHeight w:val="403"/>
        </w:trPr>
        <w:tc>
          <w:tcPr>
            <w:tcW w:w="4486" w:type="dxa"/>
            <w:shd w:val="clear" w:color="auto" w:fill="D9D9D9"/>
            <w:vAlign w:val="center"/>
          </w:tcPr>
          <w:p w:rsidR="00630D3F" w:rsidRPr="00BE448B" w:rsidRDefault="00630D3F" w:rsidP="00630D3F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PRÁVNÍ FORMA</w:t>
            </w:r>
          </w:p>
        </w:tc>
        <w:tc>
          <w:tcPr>
            <w:tcW w:w="4484" w:type="dxa"/>
            <w:shd w:val="clear" w:color="auto" w:fill="FFFFFF"/>
          </w:tcPr>
          <w:p w:rsidR="00630D3F" w:rsidRPr="004E27DB" w:rsidRDefault="00630D3F" w:rsidP="00630D3F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630D3F" w:rsidRPr="00EF3824" w:rsidTr="001509AA">
        <w:trPr>
          <w:trHeight w:val="403"/>
        </w:trPr>
        <w:tc>
          <w:tcPr>
            <w:tcW w:w="4486" w:type="dxa"/>
            <w:shd w:val="clear" w:color="auto" w:fill="D9D9D9"/>
            <w:vAlign w:val="center"/>
          </w:tcPr>
          <w:p w:rsidR="00630D3F" w:rsidRPr="00BE448B" w:rsidRDefault="00630D3F" w:rsidP="00630D3F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448B">
              <w:rPr>
                <w:rFonts w:ascii="Calibri" w:hAnsi="Calibri" w:cs="Calibri"/>
                <w:b/>
                <w:sz w:val="22"/>
                <w:szCs w:val="22"/>
              </w:rPr>
              <w:t>IČO</w:t>
            </w:r>
          </w:p>
        </w:tc>
        <w:tc>
          <w:tcPr>
            <w:tcW w:w="4484" w:type="dxa"/>
            <w:shd w:val="clear" w:color="auto" w:fill="FFFFFF"/>
          </w:tcPr>
          <w:p w:rsidR="00630D3F" w:rsidRPr="004E27DB" w:rsidRDefault="00630D3F" w:rsidP="00630D3F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630D3F" w:rsidRPr="00EF3824" w:rsidTr="001509AA">
        <w:trPr>
          <w:trHeight w:val="403"/>
        </w:trPr>
        <w:tc>
          <w:tcPr>
            <w:tcW w:w="4486" w:type="dxa"/>
            <w:shd w:val="clear" w:color="auto" w:fill="D9D9D9"/>
            <w:vAlign w:val="center"/>
          </w:tcPr>
          <w:p w:rsidR="00630D3F" w:rsidRPr="00BE448B" w:rsidRDefault="00630D3F" w:rsidP="00630D3F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448B">
              <w:rPr>
                <w:rFonts w:ascii="Calibri" w:hAnsi="Calibri" w:cs="Calibri"/>
                <w:b/>
                <w:sz w:val="22"/>
                <w:szCs w:val="22"/>
              </w:rPr>
              <w:t>DIČ</w:t>
            </w:r>
          </w:p>
        </w:tc>
        <w:tc>
          <w:tcPr>
            <w:tcW w:w="4484" w:type="dxa"/>
            <w:shd w:val="clear" w:color="auto" w:fill="FFFFFF"/>
          </w:tcPr>
          <w:p w:rsidR="00630D3F" w:rsidRPr="004E27DB" w:rsidRDefault="00630D3F" w:rsidP="00630D3F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630D3F" w:rsidRPr="00EF3824" w:rsidTr="001509AA">
        <w:trPr>
          <w:trHeight w:val="403"/>
        </w:trPr>
        <w:tc>
          <w:tcPr>
            <w:tcW w:w="4486" w:type="dxa"/>
            <w:shd w:val="clear" w:color="auto" w:fill="D9D9D9"/>
            <w:vAlign w:val="center"/>
          </w:tcPr>
          <w:p w:rsidR="00630D3F" w:rsidRPr="00BE448B" w:rsidRDefault="00630D3F" w:rsidP="00630D3F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OSOBA OPRÁVNĚNÁ JEDNAT ZA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ZÁJEMCE</w:t>
            </w:r>
          </w:p>
        </w:tc>
        <w:tc>
          <w:tcPr>
            <w:tcW w:w="4484" w:type="dxa"/>
            <w:shd w:val="clear" w:color="auto" w:fill="FFFFFF"/>
          </w:tcPr>
          <w:p w:rsidR="00630D3F" w:rsidRPr="004E27DB" w:rsidRDefault="00630D3F" w:rsidP="00630D3F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630D3F" w:rsidRPr="00EF3824" w:rsidTr="001509AA">
        <w:trPr>
          <w:trHeight w:val="403"/>
        </w:trPr>
        <w:tc>
          <w:tcPr>
            <w:tcW w:w="4486" w:type="dxa"/>
            <w:shd w:val="clear" w:color="auto" w:fill="D9D9D9"/>
            <w:vAlign w:val="center"/>
          </w:tcPr>
          <w:p w:rsidR="00630D3F" w:rsidRPr="00BE448B" w:rsidRDefault="00630D3F" w:rsidP="00630D3F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BANKOVNÍ SPOJENÍ</w:t>
            </w:r>
          </w:p>
        </w:tc>
        <w:tc>
          <w:tcPr>
            <w:tcW w:w="4484" w:type="dxa"/>
            <w:shd w:val="clear" w:color="auto" w:fill="FFFFFF"/>
          </w:tcPr>
          <w:p w:rsidR="00630D3F" w:rsidRPr="004E27DB" w:rsidRDefault="00630D3F" w:rsidP="00630D3F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630D3F" w:rsidRPr="00EF3824" w:rsidTr="001509AA">
        <w:trPr>
          <w:trHeight w:val="403"/>
        </w:trPr>
        <w:tc>
          <w:tcPr>
            <w:tcW w:w="4486" w:type="dxa"/>
            <w:shd w:val="clear" w:color="auto" w:fill="D9D9D9"/>
            <w:vAlign w:val="center"/>
          </w:tcPr>
          <w:p w:rsidR="00630D3F" w:rsidRPr="00BE448B" w:rsidRDefault="00630D3F" w:rsidP="00630D3F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OSOBA ZMOCNĚNÁ K ZASTUPOVÁNÍ</w:t>
            </w:r>
          </w:p>
        </w:tc>
        <w:tc>
          <w:tcPr>
            <w:tcW w:w="4484" w:type="dxa"/>
            <w:shd w:val="clear" w:color="auto" w:fill="FFFFFF"/>
          </w:tcPr>
          <w:p w:rsidR="00630D3F" w:rsidRPr="004E27DB" w:rsidRDefault="00630D3F" w:rsidP="00630D3F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630D3F" w:rsidRPr="00EF3824" w:rsidTr="001509AA">
        <w:trPr>
          <w:trHeight w:val="403"/>
        </w:trPr>
        <w:tc>
          <w:tcPr>
            <w:tcW w:w="4486" w:type="dxa"/>
            <w:shd w:val="clear" w:color="auto" w:fill="D9D9D9"/>
            <w:vAlign w:val="center"/>
          </w:tcPr>
          <w:p w:rsidR="00630D3F" w:rsidRPr="00BE448B" w:rsidRDefault="00630D3F" w:rsidP="00630D3F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KONTAKTNÍ OSOBA (JMÉNO, TEL., E-MAIL)</w:t>
            </w:r>
          </w:p>
        </w:tc>
        <w:tc>
          <w:tcPr>
            <w:tcW w:w="4484" w:type="dxa"/>
            <w:shd w:val="clear" w:color="auto" w:fill="FFFFFF"/>
          </w:tcPr>
          <w:p w:rsidR="00630D3F" w:rsidRPr="004E27DB" w:rsidRDefault="00630D3F" w:rsidP="00630D3F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</w:tbl>
    <w:p w:rsidR="00221974" w:rsidRDefault="00221974" w:rsidP="00221974">
      <w:pPr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30D3F" w:rsidRPr="00BC2914" w:rsidRDefault="00630D3F" w:rsidP="00630D3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2914">
        <w:rPr>
          <w:rFonts w:asciiTheme="minorHAnsi" w:hAnsiTheme="minorHAnsi" w:cstheme="minorHAnsi"/>
          <w:sz w:val="22"/>
          <w:szCs w:val="22"/>
        </w:rPr>
        <w:t xml:space="preserve">Zájemce tímto v souladu s § 62 odst. 3 ZVZ čestně prohlašuje, že k datu podání nabídky splňuje zadavatelem požadované technické kvalifikační předpoklady dle </w:t>
      </w:r>
      <w:r w:rsidR="00BC2914" w:rsidRPr="00BC2914">
        <w:rPr>
          <w:rFonts w:asciiTheme="minorHAnsi" w:hAnsiTheme="minorHAnsi" w:cstheme="minorHAnsi"/>
          <w:sz w:val="22"/>
          <w:szCs w:val="22"/>
        </w:rPr>
        <w:t xml:space="preserve">§ 54 písm. a) a b) ZVZ </w:t>
      </w:r>
      <w:r w:rsidRPr="00BC2914">
        <w:rPr>
          <w:rFonts w:asciiTheme="minorHAnsi" w:hAnsiTheme="minorHAnsi" w:cstheme="minorHAnsi"/>
          <w:sz w:val="22"/>
          <w:szCs w:val="22"/>
        </w:rPr>
        <w:t>v rozsahu dle čl. 4.1.</w:t>
      </w:r>
      <w:r w:rsidR="00BC2914">
        <w:rPr>
          <w:rFonts w:asciiTheme="minorHAnsi" w:hAnsiTheme="minorHAnsi" w:cstheme="minorHAnsi"/>
          <w:sz w:val="22"/>
          <w:szCs w:val="22"/>
        </w:rPr>
        <w:t>2</w:t>
      </w:r>
      <w:r w:rsidRPr="00BC2914">
        <w:rPr>
          <w:rFonts w:asciiTheme="minorHAnsi" w:hAnsiTheme="minorHAnsi" w:cstheme="minorHAnsi"/>
          <w:sz w:val="22"/>
          <w:szCs w:val="22"/>
        </w:rPr>
        <w:t xml:space="preserve"> Zadávací dokumentace k předmětné VZ.</w:t>
      </w:r>
    </w:p>
    <w:p w:rsidR="00630D3F" w:rsidRPr="00630D3F" w:rsidRDefault="00630D3F" w:rsidP="00630D3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0D3F" w:rsidRPr="00630D3F" w:rsidRDefault="00630D3F" w:rsidP="00630D3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0D3F">
        <w:rPr>
          <w:rFonts w:asciiTheme="minorHAnsi" w:hAnsiTheme="minorHAnsi" w:cstheme="minorHAnsi"/>
          <w:sz w:val="22"/>
          <w:szCs w:val="22"/>
        </w:rPr>
        <w:t>Uchazeč zároveň čestně prohlašuje, že originály či ověřené kopie požadovaných dokladů v uvedeném rozsahu (dle čl. 4.1.</w:t>
      </w:r>
      <w:r w:rsidR="00BC2914">
        <w:rPr>
          <w:rFonts w:asciiTheme="minorHAnsi" w:hAnsiTheme="minorHAnsi" w:cstheme="minorHAnsi"/>
          <w:sz w:val="22"/>
          <w:szCs w:val="22"/>
        </w:rPr>
        <w:t>2</w:t>
      </w:r>
      <w:r w:rsidRPr="00630D3F">
        <w:rPr>
          <w:rFonts w:asciiTheme="minorHAnsi" w:hAnsiTheme="minorHAnsi" w:cstheme="minorHAnsi"/>
          <w:sz w:val="22"/>
          <w:szCs w:val="22"/>
        </w:rPr>
        <w:t xml:space="preserve"> Zadávací dokumentace), je v případě výběru jeho nabídky jako nejvhodnější schopen doložit zadavateli před podpisem smlouvy.</w:t>
      </w:r>
    </w:p>
    <w:p w:rsidR="00630D3F" w:rsidRDefault="00630D3F" w:rsidP="00630D3F">
      <w:pPr>
        <w:rPr>
          <w:rFonts w:ascii="Calibri" w:hAnsi="Calibri" w:cs="Calibri"/>
          <w:sz w:val="22"/>
          <w:szCs w:val="22"/>
        </w:rPr>
      </w:pPr>
    </w:p>
    <w:p w:rsidR="00630D3F" w:rsidRDefault="00630D3F" w:rsidP="00630D3F">
      <w:pPr>
        <w:rPr>
          <w:rFonts w:ascii="Calibri" w:hAnsi="Calibri" w:cs="Calibri"/>
          <w:sz w:val="22"/>
          <w:szCs w:val="22"/>
        </w:rPr>
      </w:pPr>
      <w:r w:rsidRPr="00C92C7D">
        <w:rPr>
          <w:rFonts w:ascii="Calibri" w:hAnsi="Calibri" w:cs="Calibri"/>
          <w:sz w:val="22"/>
          <w:szCs w:val="22"/>
        </w:rPr>
        <w:t xml:space="preserve">Dne </w:t>
      </w:r>
      <w:r w:rsidRPr="004E27DB">
        <w:rPr>
          <w:rFonts w:ascii="Calibri" w:hAnsi="Calibri" w:cs="Calibri"/>
          <w:sz w:val="22"/>
          <w:szCs w:val="22"/>
          <w:highlight w:val="yellow"/>
        </w:rPr>
        <w:t>[DOPLNÍ ZÁJEMCE</w:t>
      </w:r>
      <w:r w:rsidRPr="004E27DB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  <w:r w:rsidRPr="004E27DB">
        <w:rPr>
          <w:rFonts w:ascii="Calibri" w:hAnsi="Calibri" w:cs="Calibri"/>
          <w:sz w:val="22"/>
          <w:szCs w:val="22"/>
          <w:highlight w:val="yellow"/>
        </w:rPr>
        <w:t>]</w:t>
      </w:r>
    </w:p>
    <w:p w:rsidR="00630D3F" w:rsidRDefault="00630D3F" w:rsidP="00630D3F">
      <w:pPr>
        <w:rPr>
          <w:rFonts w:ascii="Calibri" w:hAnsi="Calibri" w:cs="Calibri"/>
          <w:sz w:val="22"/>
          <w:szCs w:val="22"/>
        </w:rPr>
      </w:pPr>
    </w:p>
    <w:p w:rsidR="00630D3F" w:rsidRPr="00C92C7D" w:rsidRDefault="00630D3F" w:rsidP="00630D3F">
      <w:pPr>
        <w:rPr>
          <w:rFonts w:ascii="Calibri" w:hAnsi="Calibri" w:cs="Calibri"/>
          <w:sz w:val="22"/>
          <w:szCs w:val="22"/>
        </w:rPr>
      </w:pPr>
    </w:p>
    <w:p w:rsidR="00630D3F" w:rsidRPr="00C92C7D" w:rsidRDefault="00630D3F" w:rsidP="00630D3F">
      <w:pPr>
        <w:pStyle w:val="Zkladntext2"/>
        <w:spacing w:after="0" w:line="240" w:lineRule="auto"/>
        <w:ind w:left="4820"/>
        <w:jc w:val="center"/>
        <w:rPr>
          <w:rFonts w:ascii="Calibri" w:hAnsi="Calibri" w:cs="Calibri"/>
          <w:sz w:val="22"/>
          <w:szCs w:val="22"/>
        </w:rPr>
      </w:pPr>
      <w:r w:rsidRPr="004E27DB">
        <w:rPr>
          <w:rFonts w:ascii="Calibri" w:hAnsi="Calibri" w:cs="Calibri"/>
          <w:sz w:val="22"/>
          <w:szCs w:val="22"/>
          <w:highlight w:val="yellow"/>
        </w:rPr>
        <w:t>……………………………………….................…………. [DOPLNÍ ZÁJEMCE</w:t>
      </w:r>
      <w:r w:rsidRPr="004E27DB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  <w:r w:rsidRPr="004E27DB">
        <w:rPr>
          <w:rFonts w:ascii="Calibri" w:hAnsi="Calibri" w:cs="Calibri"/>
          <w:sz w:val="22"/>
          <w:szCs w:val="22"/>
          <w:highlight w:val="yellow"/>
        </w:rPr>
        <w:t xml:space="preserve">– obchodní firma + osoba oprávněná jednat za </w:t>
      </w:r>
      <w:r w:rsidR="00E01C8F">
        <w:rPr>
          <w:rFonts w:ascii="Calibri" w:hAnsi="Calibri" w:cs="Calibri"/>
          <w:sz w:val="22"/>
          <w:szCs w:val="22"/>
          <w:highlight w:val="yellow"/>
        </w:rPr>
        <w:t>zájemce</w:t>
      </w:r>
      <w:r w:rsidRPr="004E27DB">
        <w:rPr>
          <w:rFonts w:ascii="Calibri" w:hAnsi="Calibri" w:cs="Calibri"/>
          <w:sz w:val="22"/>
          <w:szCs w:val="22"/>
          <w:highlight w:val="yellow"/>
        </w:rPr>
        <w:t>]</w:t>
      </w:r>
    </w:p>
    <w:p w:rsidR="00630D3F" w:rsidRDefault="00630D3F" w:rsidP="00630D3F">
      <w:pPr>
        <w:rPr>
          <w:sz w:val="20"/>
          <w:szCs w:val="20"/>
        </w:rPr>
      </w:pPr>
    </w:p>
    <w:p w:rsidR="001509AA" w:rsidRDefault="001509AA" w:rsidP="001509AA">
      <w:pPr>
        <w:rPr>
          <w:rFonts w:asciiTheme="minorHAnsi" w:hAnsiTheme="minorHAnsi" w:cstheme="minorHAnsi"/>
          <w:sz w:val="20"/>
          <w:szCs w:val="20"/>
        </w:rPr>
      </w:pPr>
    </w:p>
    <w:sectPr w:rsidR="001509AA" w:rsidSect="00221974">
      <w:headerReference w:type="even" r:id="rId7"/>
      <w:headerReference w:type="default" r:id="rId8"/>
      <w:pgSz w:w="11906" w:h="16838"/>
      <w:pgMar w:top="297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577" w:rsidRDefault="00307577" w:rsidP="0035581D">
      <w:r>
        <w:separator/>
      </w:r>
    </w:p>
  </w:endnote>
  <w:endnote w:type="continuationSeparator" w:id="0">
    <w:p w:rsidR="00307577" w:rsidRDefault="00307577" w:rsidP="00355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577" w:rsidRDefault="00307577" w:rsidP="0035581D">
      <w:r>
        <w:separator/>
      </w:r>
    </w:p>
  </w:footnote>
  <w:footnote w:type="continuationSeparator" w:id="0">
    <w:p w:rsidR="00307577" w:rsidRDefault="00307577" w:rsidP="00355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74" w:rsidRPr="00221974" w:rsidRDefault="00221974" w:rsidP="00221974">
    <w:pPr>
      <w:pStyle w:val="Zhlav"/>
      <w:jc w:val="center"/>
    </w:pPr>
    <w:r w:rsidRPr="00221974">
      <w:rPr>
        <w:noProof/>
      </w:rPr>
      <w:drawing>
        <wp:inline distT="0" distB="0" distL="0" distR="0">
          <wp:extent cx="4953000" cy="1190625"/>
          <wp:effectExtent l="19050" t="0" r="0" b="9525"/>
          <wp:docPr id="6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A5" w:rsidRDefault="001427A5" w:rsidP="001427A5">
    <w:pPr>
      <w:pStyle w:val="Zhlav"/>
      <w:jc w:val="center"/>
    </w:pPr>
    <w:r w:rsidRPr="001427A5">
      <w:rPr>
        <w:noProof/>
      </w:rPr>
      <w:drawing>
        <wp:inline distT="0" distB="0" distL="0" distR="0">
          <wp:extent cx="4953000" cy="1190625"/>
          <wp:effectExtent l="19050" t="0" r="0" b="9525"/>
          <wp:docPr id="3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10B"/>
    <w:multiLevelType w:val="hybridMultilevel"/>
    <w:tmpl w:val="3F8A12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45B1"/>
    <w:multiLevelType w:val="hybridMultilevel"/>
    <w:tmpl w:val="97AAE990"/>
    <w:lvl w:ilvl="0" w:tplc="C8AE3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623FB"/>
    <w:multiLevelType w:val="hybridMultilevel"/>
    <w:tmpl w:val="9AA2B8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00A2"/>
    <w:multiLevelType w:val="multilevel"/>
    <w:tmpl w:val="F0D6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0E502AA"/>
    <w:multiLevelType w:val="hybridMultilevel"/>
    <w:tmpl w:val="A02C5BBC"/>
    <w:lvl w:ilvl="0" w:tplc="88F24594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23CED"/>
    <w:multiLevelType w:val="hybridMultilevel"/>
    <w:tmpl w:val="01488A78"/>
    <w:lvl w:ilvl="0" w:tplc="CCD47124">
      <w:numFmt w:val="bullet"/>
      <w:lvlText w:val="-"/>
      <w:lvlJc w:val="left"/>
      <w:pPr>
        <w:ind w:left="3900" w:hanging="360"/>
      </w:pPr>
      <w:rPr>
        <w:rFonts w:ascii="Calibri" w:eastAsia="MS Minch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>
    <w:nsid w:val="4FC45953"/>
    <w:multiLevelType w:val="hybridMultilevel"/>
    <w:tmpl w:val="193A480C"/>
    <w:lvl w:ilvl="0" w:tplc="3F34142C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73A9F"/>
    <w:multiLevelType w:val="hybridMultilevel"/>
    <w:tmpl w:val="3E966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3F4E1F"/>
    <w:rsid w:val="00075B12"/>
    <w:rsid w:val="000F0BB2"/>
    <w:rsid w:val="0010744F"/>
    <w:rsid w:val="0011708B"/>
    <w:rsid w:val="00125107"/>
    <w:rsid w:val="001427A5"/>
    <w:rsid w:val="001509AA"/>
    <w:rsid w:val="001B33A5"/>
    <w:rsid w:val="001C2135"/>
    <w:rsid w:val="001D3D7C"/>
    <w:rsid w:val="00221974"/>
    <w:rsid w:val="00245B6F"/>
    <w:rsid w:val="002751AE"/>
    <w:rsid w:val="00290B96"/>
    <w:rsid w:val="00307577"/>
    <w:rsid w:val="00311907"/>
    <w:rsid w:val="00315092"/>
    <w:rsid w:val="0035581D"/>
    <w:rsid w:val="003640CD"/>
    <w:rsid w:val="00371FB0"/>
    <w:rsid w:val="003A1F56"/>
    <w:rsid w:val="003F4E1F"/>
    <w:rsid w:val="0041070C"/>
    <w:rsid w:val="004265B3"/>
    <w:rsid w:val="0050158C"/>
    <w:rsid w:val="005F61F2"/>
    <w:rsid w:val="00604D67"/>
    <w:rsid w:val="00623B17"/>
    <w:rsid w:val="00630D3F"/>
    <w:rsid w:val="00640DDA"/>
    <w:rsid w:val="0065647F"/>
    <w:rsid w:val="006D61FE"/>
    <w:rsid w:val="0071477C"/>
    <w:rsid w:val="007A34EE"/>
    <w:rsid w:val="007B5A0E"/>
    <w:rsid w:val="008465CC"/>
    <w:rsid w:val="008D5C90"/>
    <w:rsid w:val="008E5062"/>
    <w:rsid w:val="00930B85"/>
    <w:rsid w:val="009569C5"/>
    <w:rsid w:val="00985FD4"/>
    <w:rsid w:val="00A1629F"/>
    <w:rsid w:val="00A637BD"/>
    <w:rsid w:val="00B24356"/>
    <w:rsid w:val="00B62DA1"/>
    <w:rsid w:val="00B8349D"/>
    <w:rsid w:val="00BC2914"/>
    <w:rsid w:val="00C01997"/>
    <w:rsid w:val="00C01D37"/>
    <w:rsid w:val="00C0624C"/>
    <w:rsid w:val="00DA47D7"/>
    <w:rsid w:val="00E01C8F"/>
    <w:rsid w:val="00E27210"/>
    <w:rsid w:val="00E649F0"/>
    <w:rsid w:val="00E75FEC"/>
    <w:rsid w:val="00EB2A2D"/>
    <w:rsid w:val="00F56AFA"/>
    <w:rsid w:val="00F72F78"/>
    <w:rsid w:val="00F94BED"/>
    <w:rsid w:val="00FA5232"/>
    <w:rsid w:val="00FE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Eva"/>
    <w:qFormat/>
    <w:rsid w:val="003F4E1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F61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015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F4E1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F4E1F"/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rsid w:val="003F4E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3F4E1F"/>
    <w:rPr>
      <w:rFonts w:cs="Times New Roman"/>
      <w:color w:val="9A0001"/>
    </w:rPr>
  </w:style>
  <w:style w:type="paragraph" w:styleId="Odstavecseseznamem">
    <w:name w:val="List Paragraph"/>
    <w:basedOn w:val="Normln"/>
    <w:link w:val="OdstavecseseznamemChar"/>
    <w:uiPriority w:val="34"/>
    <w:qFormat/>
    <w:rsid w:val="003F4E1F"/>
    <w:pPr>
      <w:ind w:left="720"/>
      <w:contextualSpacing/>
    </w:pPr>
    <w:rPr>
      <w:rFonts w:ascii="Arial" w:eastAsia="Times New Roman" w:hAnsi="Arial"/>
      <w:sz w:val="22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F4E1F"/>
    <w:rPr>
      <w:rFonts w:ascii="Arial" w:eastAsia="Times New Roman" w:hAnsi="Arial" w:cs="Times New Roman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F61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bsah1">
    <w:name w:val="toc 1"/>
    <w:basedOn w:val="Normln"/>
    <w:next w:val="Normln"/>
    <w:autoRedefine/>
    <w:rsid w:val="005F61F2"/>
    <w:pPr>
      <w:tabs>
        <w:tab w:val="left" w:pos="540"/>
      </w:tabs>
      <w:snapToGrid w:val="0"/>
      <w:spacing w:before="60" w:after="60"/>
    </w:pPr>
    <w:rPr>
      <w:rFonts w:ascii="Calibri" w:hAnsi="Calibri" w:cs="Calibri"/>
      <w:b/>
      <w:sz w:val="22"/>
      <w:szCs w:val="22"/>
    </w:rPr>
  </w:style>
  <w:style w:type="character" w:customStyle="1" w:styleId="apple-style-span">
    <w:name w:val="apple-style-span"/>
    <w:basedOn w:val="Standardnpsmoodstavce"/>
    <w:rsid w:val="005F61F2"/>
  </w:style>
  <w:style w:type="paragraph" w:styleId="Zkladntext">
    <w:name w:val="Body Text"/>
    <w:basedOn w:val="Normln"/>
    <w:link w:val="ZkladntextChar"/>
    <w:rsid w:val="0035581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5581D"/>
    <w:rPr>
      <w:rFonts w:ascii="Times New Roman" w:eastAsia="MS Mincho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3558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581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558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581D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01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7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7A5"/>
    <w:rPr>
      <w:rFonts w:ascii="Tahoma" w:eastAsia="MS Mincho" w:hAnsi="Tahoma" w:cs="Tahoma"/>
      <w:sz w:val="16"/>
      <w:szCs w:val="16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070C"/>
    <w:rPr>
      <w:vertAlign w:val="superscript"/>
    </w:rPr>
  </w:style>
  <w:style w:type="paragraph" w:customStyle="1" w:styleId="Odstavecseseznamem1">
    <w:name w:val="Odstavec se seznamem1"/>
    <w:basedOn w:val="Normln"/>
    <w:link w:val="ListParagraphChar"/>
    <w:rsid w:val="0041070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Standardnpsmoodstavce"/>
    <w:link w:val="Odstavecseseznamem1"/>
    <w:locked/>
    <w:rsid w:val="0041070C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Choulíková Barbora</dc:creator>
  <cp:lastModifiedBy>Choulíková Barbora</cp:lastModifiedBy>
  <cp:revision>2</cp:revision>
  <dcterms:created xsi:type="dcterms:W3CDTF">2015-01-22T08:21:00Z</dcterms:created>
  <dcterms:modified xsi:type="dcterms:W3CDTF">2015-01-22T08:21:00Z</dcterms:modified>
</cp:coreProperties>
</file>