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53B51A4D" w:rsidR="000E2B27" w:rsidRDefault="003A4F5E"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14:paraId="5D40DB39" w14:textId="77777777" w:rsidR="00486AA1" w:rsidRPr="00736042" w:rsidRDefault="00486AA1" w:rsidP="00B176B6">
      <w:pPr>
        <w:spacing w:after="0"/>
        <w:jc w:val="center"/>
        <w:rPr>
          <w:rFonts w:ascii="Arial" w:hAnsi="Arial" w:cs="Arial"/>
          <w:b/>
          <w:sz w:val="20"/>
          <w:szCs w:val="20"/>
        </w:rPr>
      </w:pPr>
    </w:p>
    <w:p w14:paraId="07AFEC7F" w14:textId="77777777" w:rsidR="003A4F5E" w:rsidRDefault="003A4F5E" w:rsidP="00B176B6">
      <w:pPr>
        <w:spacing w:after="0"/>
        <w:jc w:val="center"/>
        <w:rPr>
          <w:rFonts w:ascii="Arial" w:hAnsi="Arial" w:cs="Arial"/>
          <w:b/>
          <w:sz w:val="20"/>
          <w:szCs w:val="20"/>
        </w:rPr>
      </w:pPr>
    </w:p>
    <w:p w14:paraId="5B39A9BF" w14:textId="77777777" w:rsidR="003A4F5E" w:rsidRDefault="003A4F5E" w:rsidP="00B176B6">
      <w:pPr>
        <w:spacing w:after="0"/>
        <w:jc w:val="center"/>
        <w:rPr>
          <w:rFonts w:ascii="Arial" w:hAnsi="Arial" w:cs="Arial"/>
          <w:b/>
          <w:sz w:val="20"/>
          <w:szCs w:val="20"/>
        </w:rPr>
      </w:pPr>
    </w:p>
    <w:p w14:paraId="5139E051" w14:textId="77777777" w:rsidR="003A4F5E" w:rsidRDefault="003A4F5E" w:rsidP="00B176B6">
      <w:pPr>
        <w:spacing w:after="0"/>
        <w:jc w:val="center"/>
        <w:rPr>
          <w:rFonts w:ascii="Arial" w:hAnsi="Arial" w:cs="Arial"/>
          <w:b/>
          <w:sz w:val="20"/>
          <w:szCs w:val="20"/>
        </w:rPr>
      </w:pPr>
    </w:p>
    <w:p w14:paraId="0A8F2D82" w14:textId="77777777" w:rsidR="003A4F5E" w:rsidRDefault="003A4F5E" w:rsidP="00B176B6">
      <w:pPr>
        <w:spacing w:after="0"/>
        <w:jc w:val="center"/>
        <w:rPr>
          <w:rFonts w:ascii="Arial" w:hAnsi="Arial" w:cs="Arial"/>
          <w:b/>
          <w:sz w:val="20"/>
          <w:szCs w:val="20"/>
        </w:rPr>
      </w:pPr>
    </w:p>
    <w:p w14:paraId="1C2714D1" w14:textId="346E67C1" w:rsidR="00901185" w:rsidRDefault="003A4F5E"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73FA7461" w:rsidR="00901185" w:rsidRPr="002A081F" w:rsidRDefault="003A4F5E" w:rsidP="00B176B6">
      <w:pPr>
        <w:pStyle w:val="Nzev"/>
        <w:spacing w:line="276" w:lineRule="auto"/>
        <w:rPr>
          <w:rFonts w:ascii="Arial" w:eastAsia="Arial" w:hAnsi="Arial" w:cs="Arial"/>
          <w:sz w:val="20"/>
        </w:rPr>
      </w:pPr>
      <w:r w:rsidRPr="00CF7A4E">
        <w:rPr>
          <w:rFonts w:ascii="Arial" w:eastAsia="Arial" w:hAnsi="Arial" w:cs="Arial"/>
          <w:bCs/>
          <w:sz w:val="22"/>
          <w:szCs w:val="22"/>
        </w:rPr>
        <w:t>"</w:t>
      </w:r>
      <w:r w:rsidRPr="006710DD">
        <w:rPr>
          <w:rFonts w:ascii="Arial" w:eastAsia="Arial" w:hAnsi="Arial" w:cs="Arial"/>
          <w:bCs/>
          <w:sz w:val="20"/>
        </w:rPr>
        <w:t>II/198 průtah Tachov - oprava</w:t>
      </w:r>
      <w:r w:rsidRPr="00CF7A4E">
        <w:rPr>
          <w:rFonts w:ascii="Arial" w:eastAsia="Arial" w:hAnsi="Arial" w:cs="Arial"/>
          <w:bCs/>
          <w:sz w:val="22"/>
          <w:szCs w:val="22"/>
        </w:rPr>
        <w:t>"</w:t>
      </w:r>
    </w:p>
    <w:p w14:paraId="65CBC940" w14:textId="77777777" w:rsidR="003B1D62" w:rsidRPr="0019056B" w:rsidRDefault="003A4F5E"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3A4F5E"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3A4F5E"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3A4F5E"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3A4F5E"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3A4F5E">
        <w:rPr>
          <w:rFonts w:ascii="Arial" w:hAnsi="Arial" w:cs="Arial"/>
          <w:bCs/>
          <w:sz w:val="18"/>
          <w:szCs w:val="18"/>
          <w:highlight w:val="yellow"/>
        </w:rPr>
        <w:fldChar w:fldCharType="begin">
          <w:ffData>
            <w:name w:val="Text41"/>
            <w:enabled/>
            <w:calcOnExit w:val="0"/>
            <w:textInput>
              <w:format w:val="None"/>
            </w:textInput>
          </w:ffData>
        </w:fldChar>
      </w:r>
      <w:r w:rsidR="004E4F3F" w:rsidRPr="003A4F5E">
        <w:rPr>
          <w:rFonts w:ascii="Arial" w:hAnsi="Arial" w:cs="Arial"/>
          <w:bCs/>
          <w:sz w:val="18"/>
          <w:szCs w:val="18"/>
          <w:highlight w:val="yellow"/>
        </w:rPr>
        <w:instrText>FORMTEXT</w:instrText>
      </w:r>
      <w:r w:rsidR="004E4F3F" w:rsidRPr="003A4F5E">
        <w:rPr>
          <w:rFonts w:ascii="Arial" w:hAnsi="Arial" w:cs="Arial"/>
          <w:bCs/>
          <w:sz w:val="18"/>
          <w:szCs w:val="18"/>
          <w:highlight w:val="yellow"/>
        </w:rPr>
      </w:r>
      <w:r w:rsidR="004E4F3F" w:rsidRPr="003A4F5E">
        <w:rPr>
          <w:rFonts w:ascii="Arial" w:hAnsi="Arial" w:cs="Arial"/>
          <w:bCs/>
          <w:sz w:val="18"/>
          <w:szCs w:val="18"/>
          <w:highlight w:val="yellow"/>
        </w:rPr>
        <w:fldChar w:fldCharType="separate"/>
      </w:r>
      <w:r w:rsidR="004E4F3F" w:rsidRPr="003A4F5E">
        <w:rPr>
          <w:rFonts w:ascii="Arial" w:hAnsi="Arial" w:cs="Arial"/>
          <w:bCs/>
          <w:noProof/>
          <w:sz w:val="18"/>
          <w:szCs w:val="18"/>
          <w:highlight w:val="yellow"/>
        </w:rPr>
        <w:t>     </w:t>
      </w:r>
      <w:r w:rsidR="004E4F3F" w:rsidRPr="003A4F5E">
        <w:rPr>
          <w:rFonts w:ascii="Arial" w:hAnsi="Arial" w:cs="Arial"/>
          <w:bCs/>
          <w:sz w:val="18"/>
          <w:szCs w:val="18"/>
          <w:highlight w:val="yellow"/>
        </w:rPr>
        <w:fldChar w:fldCharType="end"/>
      </w:r>
    </w:p>
    <w:p w14:paraId="11651036" w14:textId="77777777" w:rsidR="003A4F5E" w:rsidRDefault="003A4F5E" w:rsidP="00B176B6">
      <w:pPr>
        <w:spacing w:after="0"/>
        <w:jc w:val="both"/>
        <w:rPr>
          <w:rFonts w:ascii="Arial" w:hAnsi="Arial" w:cs="Arial"/>
          <w:sz w:val="18"/>
          <w:szCs w:val="18"/>
        </w:rPr>
      </w:pPr>
    </w:p>
    <w:p w14:paraId="0DF971FD" w14:textId="1E1A6240" w:rsidR="005B1F45" w:rsidRDefault="005B1F45" w:rsidP="00B176B6">
      <w:pPr>
        <w:spacing w:after="0"/>
        <w:jc w:val="both"/>
        <w:rPr>
          <w:rFonts w:ascii="Arial" w:hAnsi="Arial" w:cs="Arial"/>
          <w:sz w:val="20"/>
          <w:szCs w:val="20"/>
        </w:rPr>
      </w:pPr>
    </w:p>
    <w:p w14:paraId="3596B374" w14:textId="67A2744B" w:rsidR="00794EE5" w:rsidRDefault="003A4F5E"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Pr="003A4F5E">
        <w:rPr>
          <w:rFonts w:ascii="Arial" w:hAnsi="Arial" w:cs="Arial"/>
          <w:bCs/>
          <w:sz w:val="20"/>
          <w:szCs w:val="20"/>
        </w:rPr>
        <w:t>P26V00000164</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bookmarkStart w:id="0" w:name="_GoBack"/>
      <w:bookmarkEnd w:id="0"/>
    </w:p>
    <w:p w14:paraId="39E6D038"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6CEC9E9" w14:textId="77777777" w:rsidR="003B1D62" w:rsidRPr="0019056B" w:rsidRDefault="003A4F5E"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2624DA1F" w14:textId="77777777" w:rsidR="00E33332" w:rsidRPr="0019056B" w:rsidRDefault="003A4F5E"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ED08F01" w14:textId="0965F14A" w:rsidR="003B1D62" w:rsidRPr="007A17FD" w:rsidRDefault="003A4F5E"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r w:rsidR="009A0CF7" w:rsidRPr="009A0CF7">
        <w:rPr>
          <w:rFonts w:ascii="Arial" w:hAnsi="Arial" w:cs="Arial"/>
          <w:sz w:val="20"/>
          <w:szCs w:val="20"/>
        </w:rPr>
        <w:t>Koterovská 462/162, Koterov, 326 00 Plzeň</w:t>
      </w:r>
    </w:p>
    <w:p w14:paraId="520B1EF6" w14:textId="2F54B871" w:rsidR="003B1D62" w:rsidRPr="007A17FD" w:rsidRDefault="003A4F5E"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0FAF981D" w14:textId="7540735F" w:rsidR="003B1D62" w:rsidRPr="007A17FD" w:rsidRDefault="003A4F5E"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ab/>
        <w:t>DIČ: CZ72053119</w:t>
      </w:r>
    </w:p>
    <w:p w14:paraId="5E6B54B8" w14:textId="19F43C63" w:rsidR="003B1D62" w:rsidRPr="007A17FD" w:rsidRDefault="003A4F5E"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569DFBEC" w14:textId="0048D466" w:rsidR="003B1D62" w:rsidRPr="007A17FD" w:rsidRDefault="003A4F5E"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Pr>
          <w:rFonts w:ascii="Arial" w:hAnsi="Arial" w:cs="Arial"/>
          <w:sz w:val="20"/>
          <w:szCs w:val="20"/>
        </w:rPr>
        <w:tab/>
      </w:r>
      <w:r w:rsidRPr="007A17FD">
        <w:rPr>
          <w:rFonts w:ascii="Arial" w:hAnsi="Arial" w:cs="Arial"/>
          <w:sz w:val="20"/>
          <w:szCs w:val="20"/>
        </w:rPr>
        <w:t>qbep485</w:t>
      </w:r>
    </w:p>
    <w:p w14:paraId="05D667DA" w14:textId="6B5F793E" w:rsidR="003B1D62" w:rsidRPr="007A17FD" w:rsidRDefault="003A4F5E"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0D5AC4E1" w14:textId="77777777" w:rsidR="00274665" w:rsidRPr="003E5DE5" w:rsidRDefault="003A4F5E"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6E3FA56E" w14:textId="167F057C" w:rsidR="00274665" w:rsidRPr="003E5DE5" w:rsidRDefault="003A4F5E" w:rsidP="00B176B6">
      <w:pPr>
        <w:spacing w:after="0"/>
        <w:ind w:left="567"/>
        <w:jc w:val="both"/>
        <w:rPr>
          <w:rFonts w:ascii="Arial" w:hAnsi="Arial" w:cs="Arial"/>
          <w:sz w:val="20"/>
          <w:szCs w:val="20"/>
        </w:rPr>
      </w:pPr>
      <w:r w:rsidRPr="003A4F5E">
        <w:rPr>
          <w:rFonts w:ascii="Arial" w:hAnsi="Arial" w:cs="Arial"/>
          <w:bCs/>
          <w:sz w:val="20"/>
          <w:szCs w:val="20"/>
        </w:rPr>
        <w:t xml:space="preserve">Ing. Alžběta Musilová, tel. 778 760 901, e-mail: </w:t>
      </w:r>
      <w:hyperlink r:id="rId10" w:history="1">
        <w:r w:rsidRPr="00EB64FA">
          <w:rPr>
            <w:rStyle w:val="Hypertextovodkaz"/>
            <w:rFonts w:ascii="Arial" w:hAnsi="Arial" w:cs="Arial"/>
            <w:bCs/>
            <w:sz w:val="20"/>
            <w:szCs w:val="20"/>
          </w:rPr>
          <w:t>alzbeta.musilova@suspk.eu</w:t>
        </w:r>
      </w:hyperlink>
      <w:r>
        <w:rPr>
          <w:rFonts w:ascii="Arial" w:hAnsi="Arial" w:cs="Arial"/>
          <w:sz w:val="20"/>
          <w:szCs w:val="20"/>
        </w:rPr>
        <w:t xml:space="preserve"> </w:t>
      </w:r>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1ABA67EC" w14:textId="305D42EF" w:rsidR="003B1D62" w:rsidRPr="0019056B" w:rsidRDefault="003A4F5E"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3A4F5E"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1"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1"/>
    </w:p>
    <w:p w14:paraId="7A20A91D" w14:textId="77777777" w:rsidR="00107C72" w:rsidRPr="00107C72" w:rsidRDefault="003A4F5E"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2"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2"/>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650CA7E8" w:rsidR="00107C72" w:rsidRPr="00107C72" w:rsidRDefault="003A4F5E"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7F9BBB67" w:rsidR="00107C72" w:rsidRPr="00107C72" w:rsidRDefault="003A4F5E"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1BA14A7F" w:rsidR="00107C72" w:rsidRDefault="003A4F5E"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2C35F745" w:rsidR="00953963" w:rsidRPr="00107C72" w:rsidRDefault="003A4F5E"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3" w:name="Text63"/>
      <w:r>
        <w:rPr>
          <w:rFonts w:ascii="Arial" w:hAnsi="Arial" w:cs="Arial"/>
          <w:sz w:val="20"/>
          <w:szCs w:val="20"/>
          <w:highlight w:val="yellow"/>
        </w:rPr>
        <w:tab/>
      </w:r>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3"/>
    </w:p>
    <w:p w14:paraId="3343632C" w14:textId="027A397B" w:rsidR="00107C72" w:rsidRPr="00107C72" w:rsidRDefault="003A4F5E" w:rsidP="00B176B6">
      <w:pPr>
        <w:spacing w:after="0"/>
        <w:ind w:left="567"/>
        <w:jc w:val="both"/>
        <w:rPr>
          <w:rFonts w:ascii="Arial" w:hAnsi="Arial" w:cs="Arial"/>
          <w:sz w:val="20"/>
          <w:szCs w:val="20"/>
          <w:highlight w:val="yellow"/>
        </w:rPr>
      </w:pPr>
      <w:bookmarkStart w:id="4"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3B405352" w14:textId="3F5D0E83" w:rsidR="00107C72" w:rsidRPr="00107C72" w:rsidRDefault="003A4F5E"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5" w:name="Text14"/>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2DC93D71" w14:textId="77777777" w:rsidR="00107C72" w:rsidRPr="00107C72" w:rsidRDefault="003A4F5E"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6"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6"/>
    </w:p>
    <w:p w14:paraId="1C46EAED" w14:textId="77777777" w:rsidR="00107C72" w:rsidRDefault="003A4F5E"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3A4F5E"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38ACB60B" w14:textId="285C70FA" w:rsidR="003A4F5E" w:rsidRPr="003A4F5E" w:rsidRDefault="003A4F5E" w:rsidP="004E2FBC">
      <w:pPr>
        <w:pStyle w:val="Odstavecseseznamem"/>
        <w:numPr>
          <w:ilvl w:val="0"/>
          <w:numId w:val="5"/>
        </w:numPr>
        <w:ind w:left="993" w:hanging="426"/>
        <w:rPr>
          <w:rFonts w:ascii="Arial" w:hAnsi="Arial" w:cs="Arial"/>
          <w:sz w:val="20"/>
        </w:rPr>
      </w:pPr>
      <w:r w:rsidRPr="003A4F5E">
        <w:rPr>
          <w:rFonts w:ascii="Arial" w:hAnsi="Arial" w:cs="Arial"/>
          <w:sz w:val="20"/>
        </w:rPr>
        <w:t xml:space="preserve">zhotovení stavby </w:t>
      </w:r>
      <w:r w:rsidR="004023FC" w:rsidRPr="003A4F5E">
        <w:rPr>
          <w:rFonts w:ascii="Arial" w:hAnsi="Arial" w:cs="Arial"/>
          <w:b/>
          <w:sz w:val="20"/>
        </w:rPr>
        <w:t>„</w:t>
      </w:r>
      <w:r w:rsidRPr="003A4F5E">
        <w:rPr>
          <w:rFonts w:ascii="Arial" w:hAnsi="Arial" w:cs="Arial"/>
          <w:b/>
          <w:bCs/>
          <w:sz w:val="20"/>
        </w:rPr>
        <w:t>II/198 průtah Tachov - oprava</w:t>
      </w:r>
      <w:r w:rsidR="004023FC" w:rsidRPr="003A4F5E">
        <w:rPr>
          <w:rFonts w:ascii="Arial" w:hAnsi="Arial" w:cs="Arial"/>
          <w:b/>
          <w:sz w:val="20"/>
        </w:rPr>
        <w:t xml:space="preserve">“ </w:t>
      </w:r>
      <w:r w:rsidR="004023FC" w:rsidRPr="003A4F5E">
        <w:rPr>
          <w:rFonts w:ascii="Arial" w:hAnsi="Arial" w:cs="Arial"/>
          <w:sz w:val="20"/>
        </w:rPr>
        <w:t xml:space="preserve">dle podkladů pro provedení díla </w:t>
      </w:r>
      <w:r w:rsidR="002E71DB" w:rsidRPr="003A4F5E">
        <w:rPr>
          <w:rFonts w:ascii="Arial" w:hAnsi="Arial" w:cs="Arial"/>
          <w:sz w:val="20"/>
        </w:rPr>
        <w:t xml:space="preserve">dle </w:t>
      </w:r>
      <w:r w:rsidR="00F20F0E" w:rsidRPr="003A4F5E">
        <w:rPr>
          <w:rFonts w:ascii="Arial" w:hAnsi="Arial" w:cs="Arial"/>
          <w:sz w:val="20"/>
        </w:rPr>
        <w:t>čl</w:t>
      </w:r>
      <w:r w:rsidR="005848F7" w:rsidRPr="003A4F5E">
        <w:rPr>
          <w:rFonts w:ascii="Arial" w:hAnsi="Arial" w:cs="Arial"/>
          <w:sz w:val="20"/>
        </w:rPr>
        <w:t>.</w:t>
      </w:r>
      <w:r w:rsidR="00F20F0E" w:rsidRPr="003A4F5E">
        <w:rPr>
          <w:rFonts w:ascii="Arial" w:hAnsi="Arial" w:cs="Arial"/>
          <w:sz w:val="20"/>
        </w:rPr>
        <w:t xml:space="preserve"> II. odst. 2.2. této smlouvy</w:t>
      </w:r>
      <w:r w:rsidR="00265DB2" w:rsidRPr="003A4F5E">
        <w:rPr>
          <w:rFonts w:ascii="Arial" w:hAnsi="Arial" w:cs="Arial"/>
          <w:sz w:val="20"/>
        </w:rPr>
        <w:t xml:space="preserve">. </w:t>
      </w:r>
      <w:r w:rsidRPr="003A4F5E">
        <w:rPr>
          <w:rFonts w:ascii="Arial" w:hAnsi="Arial" w:cs="Arial"/>
          <w:sz w:val="20"/>
        </w:rPr>
        <w:t>Předmětem díla je oprava povrchu silnice II/198 v km 46,530 až 47,693 vč. dvou okružních křižovatek a světelné křižovatky v průtahu města Tachov od pracovní spáry v Sokolovské ulici v (blízkosti OC Tachov) až k pracovní spáře v ulici tř. Míru (u kostela sv. Maří Magdalény). V některých úsecích jízdního pásu byla navržena kompletní výměna konstrukce vozovky, v Panenské ulici bude navíc provedena protismyková úprava v pravém jízdním stoupacím pruhu. V místě okružních křižovatek bude žulová dlažba kompletně rozebrána, očištěna a znovu uložena do vysokopevnostní podkladní malty. V místě okružní křižovatky II/198 Sokolovská (T.G. Ma</w:t>
      </w:r>
      <w:r w:rsidR="004E2FBC">
        <w:rPr>
          <w:rFonts w:ascii="Arial" w:hAnsi="Arial" w:cs="Arial"/>
          <w:sz w:val="20"/>
        </w:rPr>
        <w:t xml:space="preserve">saryka) a II/199 Moravská bude </w:t>
      </w:r>
      <w:r w:rsidRPr="003A4F5E">
        <w:rPr>
          <w:rFonts w:ascii="Arial" w:hAnsi="Arial" w:cs="Arial"/>
          <w:sz w:val="20"/>
        </w:rPr>
        <w:t xml:space="preserve">prstenec a </w:t>
      </w:r>
      <w:r w:rsidR="004E2FBC" w:rsidRPr="003A4F5E">
        <w:rPr>
          <w:rFonts w:ascii="Arial" w:hAnsi="Arial" w:cs="Arial"/>
          <w:sz w:val="20"/>
        </w:rPr>
        <w:t>přejezdný</w:t>
      </w:r>
      <w:r w:rsidRPr="003A4F5E">
        <w:rPr>
          <w:rFonts w:ascii="Arial" w:hAnsi="Arial" w:cs="Arial"/>
          <w:sz w:val="20"/>
        </w:rPr>
        <w:t xml:space="preserve"> klín lemován z nových žulových obrub. V místě světelné křižovatky bude provedena obnova stávajících detekčních smyček pro dynamické řízení SSZ. </w:t>
      </w:r>
    </w:p>
    <w:p w14:paraId="7D8B7892" w14:textId="172EE744" w:rsidR="003A4F5E" w:rsidRPr="003A4F5E" w:rsidRDefault="003A4F5E" w:rsidP="004E2FBC">
      <w:pPr>
        <w:pStyle w:val="Odstavecseseznamem"/>
        <w:ind w:left="993"/>
        <w:rPr>
          <w:rFonts w:ascii="Arial" w:hAnsi="Arial" w:cs="Arial"/>
          <w:sz w:val="20"/>
        </w:rPr>
      </w:pPr>
      <w:r w:rsidRPr="003A4F5E">
        <w:rPr>
          <w:rFonts w:ascii="Arial" w:hAnsi="Arial" w:cs="Arial"/>
          <w:sz w:val="20"/>
        </w:rPr>
        <w:t>Stavba bude realizována v koordinaci se stavbou "Tachov, Panenská, T.G.M. - oprava kanalizace a vodovodu" investor - Vodárny a kanalizace Karlovy Vary a.s.</w:t>
      </w:r>
    </w:p>
    <w:p w14:paraId="247F06C9" w14:textId="508685A8" w:rsidR="003B1D62" w:rsidRDefault="003A4F5E" w:rsidP="004E2FBC">
      <w:pPr>
        <w:numPr>
          <w:ilvl w:val="0"/>
          <w:numId w:val="5"/>
        </w:numPr>
        <w:spacing w:before="120" w:after="120"/>
        <w:ind w:left="993" w:hanging="426"/>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38341926" w14:textId="77777777" w:rsidR="004023FC" w:rsidRPr="0019056B" w:rsidRDefault="003A4F5E" w:rsidP="00B176B6">
      <w:pPr>
        <w:spacing w:before="120" w:after="120"/>
        <w:ind w:left="425"/>
        <w:jc w:val="both"/>
        <w:rPr>
          <w:rFonts w:ascii="Arial" w:hAnsi="Arial" w:cs="Arial"/>
          <w:sz w:val="20"/>
          <w:szCs w:val="20"/>
        </w:rPr>
      </w:pPr>
      <w:r>
        <w:rPr>
          <w:rFonts w:ascii="Arial" w:hAnsi="Arial" w:cs="Arial"/>
          <w:sz w:val="20"/>
          <w:szCs w:val="20"/>
        </w:rPr>
        <w:t>(dále jen „dílo“)</w:t>
      </w:r>
    </w:p>
    <w:p w14:paraId="41B58F43" w14:textId="77777777" w:rsidR="004023FC" w:rsidRPr="002E0182" w:rsidRDefault="003A4F5E" w:rsidP="001D261E">
      <w:pPr>
        <w:numPr>
          <w:ilvl w:val="1"/>
          <w:numId w:val="6"/>
        </w:numPr>
        <w:spacing w:before="120" w:after="120"/>
        <w:ind w:left="567" w:hanging="567"/>
        <w:jc w:val="both"/>
        <w:rPr>
          <w:rFonts w:ascii="Arial" w:hAnsi="Arial" w:cs="Arial"/>
          <w:sz w:val="20"/>
        </w:rPr>
      </w:pPr>
      <w:r w:rsidRPr="002E0182">
        <w:rPr>
          <w:rFonts w:ascii="Arial" w:hAnsi="Arial" w:cs="Arial"/>
          <w:sz w:val="20"/>
        </w:rPr>
        <w:t xml:space="preserve">Dílo </w:t>
      </w:r>
      <w:r w:rsidRPr="002E0182">
        <w:rPr>
          <w:rFonts w:ascii="Arial" w:hAnsi="Arial" w:cs="Arial"/>
          <w:bCs/>
          <w:sz w:val="20"/>
        </w:rPr>
        <w:t xml:space="preserve">bude provedeno </w:t>
      </w:r>
      <w:r w:rsidR="002E71DB" w:rsidRPr="002E0182">
        <w:rPr>
          <w:rFonts w:ascii="Arial" w:hAnsi="Arial" w:cs="Arial"/>
          <w:bCs/>
          <w:sz w:val="20"/>
        </w:rPr>
        <w:t>po</w:t>
      </w:r>
      <w:r w:rsidR="00574113" w:rsidRPr="002E0182">
        <w:rPr>
          <w:rFonts w:ascii="Arial" w:hAnsi="Arial" w:cs="Arial"/>
          <w:bCs/>
          <w:sz w:val="20"/>
        </w:rPr>
        <w:t>dle</w:t>
      </w:r>
      <w:r w:rsidR="002E71DB" w:rsidRPr="002E0182">
        <w:rPr>
          <w:rFonts w:ascii="Arial" w:hAnsi="Arial" w:cs="Arial"/>
          <w:bCs/>
          <w:sz w:val="20"/>
        </w:rPr>
        <w:t xml:space="preserve"> a v souladu s</w:t>
      </w:r>
    </w:p>
    <w:p w14:paraId="6D45C99D" w14:textId="4BFFE457" w:rsidR="004023FC" w:rsidRPr="002E0182" w:rsidRDefault="003A4F5E" w:rsidP="004E2FBC">
      <w:pPr>
        <w:numPr>
          <w:ilvl w:val="0"/>
          <w:numId w:val="11"/>
        </w:numPr>
        <w:spacing w:before="60" w:after="60"/>
        <w:ind w:hanging="495"/>
        <w:jc w:val="both"/>
        <w:rPr>
          <w:rFonts w:ascii="Arial" w:hAnsi="Arial" w:cs="Arial"/>
          <w:sz w:val="20"/>
        </w:rPr>
      </w:pPr>
      <w:r w:rsidRPr="002E0182">
        <w:rPr>
          <w:rFonts w:ascii="Arial" w:hAnsi="Arial" w:cs="Arial"/>
          <w:bCs/>
          <w:sz w:val="20"/>
        </w:rPr>
        <w:t>projektov</w:t>
      </w:r>
      <w:r w:rsidR="002E71DB" w:rsidRPr="002E0182">
        <w:rPr>
          <w:rFonts w:ascii="Arial" w:hAnsi="Arial" w:cs="Arial"/>
          <w:bCs/>
          <w:sz w:val="20"/>
        </w:rPr>
        <w:t>ou</w:t>
      </w:r>
      <w:r w:rsidRPr="002E0182">
        <w:rPr>
          <w:rFonts w:ascii="Arial" w:hAnsi="Arial" w:cs="Arial"/>
          <w:bCs/>
          <w:sz w:val="20"/>
        </w:rPr>
        <w:t xml:space="preserve"> dokumentac</w:t>
      </w:r>
      <w:r w:rsidR="002E71DB" w:rsidRPr="002E0182">
        <w:rPr>
          <w:rFonts w:ascii="Arial" w:hAnsi="Arial" w:cs="Arial"/>
          <w:bCs/>
          <w:sz w:val="20"/>
        </w:rPr>
        <w:t>í</w:t>
      </w:r>
      <w:r w:rsidRPr="002E0182">
        <w:rPr>
          <w:rFonts w:ascii="Arial" w:hAnsi="Arial" w:cs="Arial"/>
          <w:bCs/>
          <w:sz w:val="20"/>
        </w:rPr>
        <w:t xml:space="preserve"> zpracovan</w:t>
      </w:r>
      <w:r w:rsidR="002E71DB" w:rsidRPr="002E0182">
        <w:rPr>
          <w:rFonts w:ascii="Arial" w:hAnsi="Arial" w:cs="Arial"/>
          <w:bCs/>
          <w:sz w:val="20"/>
        </w:rPr>
        <w:t>ou</w:t>
      </w:r>
      <w:r w:rsidRPr="002E0182">
        <w:rPr>
          <w:rFonts w:ascii="Arial" w:hAnsi="Arial" w:cs="Arial"/>
          <w:bCs/>
          <w:sz w:val="20"/>
        </w:rPr>
        <w:t xml:space="preserve"> </w:t>
      </w:r>
      <w:r w:rsidR="007969F6" w:rsidRPr="002E0182">
        <w:rPr>
          <w:rFonts w:ascii="Arial" w:hAnsi="Arial" w:cs="Arial"/>
          <w:bCs/>
          <w:sz w:val="20"/>
        </w:rPr>
        <w:t xml:space="preserve">společností </w:t>
      </w:r>
      <w:r w:rsidR="004E2FBC" w:rsidRPr="002E0182">
        <w:rPr>
          <w:rFonts w:ascii="Arial" w:hAnsi="Arial" w:cs="Arial"/>
          <w:bCs/>
          <w:sz w:val="20"/>
        </w:rPr>
        <w:t>D PROJEKT PLZEŇ Nedvěd s.r.o.</w:t>
      </w:r>
      <w:r w:rsidR="00A97B38" w:rsidRPr="002E0182">
        <w:rPr>
          <w:rFonts w:ascii="Arial" w:hAnsi="Arial" w:cs="Arial"/>
          <w:bCs/>
          <w:sz w:val="20"/>
        </w:rPr>
        <w:t xml:space="preserve">, se sídlem: </w:t>
      </w:r>
      <w:r w:rsidR="004E2FBC" w:rsidRPr="002E0182">
        <w:rPr>
          <w:rFonts w:ascii="Arial" w:hAnsi="Arial" w:cs="Arial"/>
          <w:bCs/>
          <w:sz w:val="20"/>
        </w:rPr>
        <w:t>č.p. 66, 33209 Útušice</w:t>
      </w:r>
      <w:r w:rsidR="00A97B38" w:rsidRPr="002E0182">
        <w:rPr>
          <w:rFonts w:ascii="Arial" w:hAnsi="Arial" w:cs="Arial"/>
          <w:bCs/>
          <w:sz w:val="20"/>
        </w:rPr>
        <w:t xml:space="preserve">, IČO: </w:t>
      </w:r>
      <w:r w:rsidR="004E2FBC" w:rsidRPr="002E0182">
        <w:rPr>
          <w:rFonts w:ascii="Arial" w:hAnsi="Arial" w:cs="Arial"/>
          <w:bCs/>
          <w:sz w:val="20"/>
        </w:rPr>
        <w:t>26388791</w:t>
      </w:r>
      <w:r w:rsidR="00A97B38" w:rsidRPr="002E0182">
        <w:rPr>
          <w:rFonts w:ascii="Arial" w:hAnsi="Arial" w:cs="Arial"/>
          <w:bCs/>
          <w:sz w:val="20"/>
        </w:rPr>
        <w:t>, zpracovan</w:t>
      </w:r>
      <w:r w:rsidR="002E71DB" w:rsidRPr="002E0182">
        <w:rPr>
          <w:rFonts w:ascii="Arial" w:hAnsi="Arial" w:cs="Arial"/>
          <w:bCs/>
          <w:sz w:val="20"/>
        </w:rPr>
        <w:t>ou</w:t>
      </w:r>
      <w:r w:rsidR="00A97B38" w:rsidRPr="002E0182">
        <w:rPr>
          <w:rFonts w:ascii="Arial" w:hAnsi="Arial" w:cs="Arial"/>
          <w:bCs/>
          <w:sz w:val="20"/>
        </w:rPr>
        <w:t xml:space="preserve"> </w:t>
      </w:r>
      <w:r w:rsidR="004E2FBC" w:rsidRPr="002E0182">
        <w:rPr>
          <w:rFonts w:ascii="Arial" w:hAnsi="Arial" w:cs="Arial"/>
          <w:bCs/>
          <w:sz w:val="20"/>
        </w:rPr>
        <w:t>11/2025</w:t>
      </w:r>
      <w:r w:rsidRPr="002E0182">
        <w:rPr>
          <w:rFonts w:ascii="Arial" w:hAnsi="Arial" w:cs="Arial"/>
          <w:sz w:val="20"/>
        </w:rPr>
        <w:t xml:space="preserve"> </w:t>
      </w:r>
      <w:r w:rsidRPr="002E0182">
        <w:rPr>
          <w:rFonts w:ascii="Arial" w:hAnsi="Arial" w:cs="Arial"/>
          <w:bCs/>
          <w:sz w:val="20"/>
        </w:rPr>
        <w:t xml:space="preserve">(dále jen </w:t>
      </w:r>
      <w:r w:rsidR="002E71DB" w:rsidRPr="002E0182">
        <w:rPr>
          <w:rFonts w:ascii="Arial" w:hAnsi="Arial" w:cs="Arial"/>
          <w:bCs/>
          <w:sz w:val="20"/>
        </w:rPr>
        <w:t xml:space="preserve">„PDPS“, </w:t>
      </w:r>
      <w:r w:rsidRPr="002E0182">
        <w:rPr>
          <w:rFonts w:ascii="Arial" w:hAnsi="Arial" w:cs="Arial"/>
          <w:bCs/>
          <w:sz w:val="20"/>
        </w:rPr>
        <w:t xml:space="preserve">„projektová dokumentace“ nebo „projekt stavby“), </w:t>
      </w:r>
      <w:r w:rsidR="00A81685" w:rsidRPr="002E0182">
        <w:rPr>
          <w:rFonts w:ascii="Arial" w:hAnsi="Arial" w:cs="Arial"/>
          <w:bCs/>
          <w:sz w:val="20"/>
        </w:rPr>
        <w:t>která byla poskytnuta zhotoviteli</w:t>
      </w:r>
      <w:r w:rsidRPr="002E0182">
        <w:rPr>
          <w:rFonts w:ascii="Arial" w:hAnsi="Arial" w:cs="Arial"/>
          <w:bCs/>
          <w:sz w:val="20"/>
        </w:rPr>
        <w:t xml:space="preserve"> v rámci zadávací</w:t>
      </w:r>
      <w:r w:rsidR="000A516B" w:rsidRPr="002E0182">
        <w:rPr>
          <w:rFonts w:ascii="Arial" w:hAnsi="Arial" w:cs="Arial"/>
          <w:bCs/>
          <w:sz w:val="20"/>
        </w:rPr>
        <w:t>ch podmínek na výběr zhotovitele</w:t>
      </w:r>
      <w:r w:rsidR="00957699" w:rsidRPr="002E0182">
        <w:rPr>
          <w:rFonts w:ascii="Arial" w:hAnsi="Arial" w:cs="Arial"/>
          <w:bCs/>
          <w:sz w:val="20"/>
        </w:rPr>
        <w:t xml:space="preserve"> </w:t>
      </w:r>
      <w:r w:rsidR="009127D7" w:rsidRPr="002E0182">
        <w:rPr>
          <w:rFonts w:ascii="Arial" w:hAnsi="Arial" w:cs="Arial"/>
          <w:bCs/>
          <w:sz w:val="20"/>
        </w:rPr>
        <w:t>díla</w:t>
      </w:r>
      <w:r w:rsidR="00E917F6" w:rsidRPr="002E0182">
        <w:rPr>
          <w:rFonts w:ascii="Arial" w:hAnsi="Arial" w:cs="Arial"/>
          <w:bCs/>
          <w:sz w:val="20"/>
        </w:rPr>
        <w:t>;</w:t>
      </w:r>
    </w:p>
    <w:p w14:paraId="295488CB" w14:textId="77777777" w:rsidR="002E71DB" w:rsidRPr="002E0182" w:rsidRDefault="003A4F5E" w:rsidP="004E2FBC">
      <w:pPr>
        <w:numPr>
          <w:ilvl w:val="0"/>
          <w:numId w:val="11"/>
        </w:numPr>
        <w:spacing w:before="60" w:after="60"/>
        <w:ind w:left="993" w:hanging="426"/>
        <w:jc w:val="both"/>
        <w:rPr>
          <w:rFonts w:ascii="Arial" w:hAnsi="Arial" w:cs="Arial"/>
          <w:sz w:val="20"/>
        </w:rPr>
      </w:pPr>
      <w:r w:rsidRPr="002E0182">
        <w:rPr>
          <w:rFonts w:ascii="Arial" w:hAnsi="Arial" w:cs="Arial"/>
          <w:sz w:val="20"/>
          <w:szCs w:val="20"/>
        </w:rPr>
        <w:t>soupisem stavebních prací, dodávek a služeb s výkazem výměr (položkový rozpočet stavby), který je součástí této smlouvy</w:t>
      </w:r>
      <w:r w:rsidR="00E917F6" w:rsidRPr="002E0182">
        <w:rPr>
          <w:rFonts w:ascii="Arial" w:hAnsi="Arial" w:cs="Arial"/>
          <w:sz w:val="20"/>
          <w:szCs w:val="20"/>
        </w:rPr>
        <w:t>;</w:t>
      </w:r>
    </w:p>
    <w:p w14:paraId="369E8AAB" w14:textId="1D26A201" w:rsidR="002E71DB" w:rsidRPr="002E0182" w:rsidRDefault="004E2FBC" w:rsidP="00B176B6">
      <w:pPr>
        <w:spacing w:before="120" w:after="120"/>
        <w:ind w:left="702"/>
        <w:rPr>
          <w:rFonts w:ascii="Arial" w:hAnsi="Arial" w:cs="Arial"/>
          <w:sz w:val="20"/>
        </w:rPr>
      </w:pPr>
      <w:r w:rsidRPr="002E0182">
        <w:rPr>
          <w:rFonts w:ascii="Arial" w:hAnsi="Arial" w:cs="Arial"/>
          <w:bCs/>
          <w:sz w:val="20"/>
        </w:rPr>
        <w:t xml:space="preserve"> </w:t>
      </w:r>
      <w:r w:rsidR="003A4F5E" w:rsidRPr="002E0182">
        <w:rPr>
          <w:rFonts w:ascii="Arial" w:hAnsi="Arial" w:cs="Arial"/>
          <w:bCs/>
          <w:sz w:val="20"/>
        </w:rPr>
        <w:t>(všechny uvedené doklady dále jen jako „podklady pro provedení díla“)</w:t>
      </w:r>
      <w:r w:rsidR="00277659" w:rsidRPr="002E0182">
        <w:rPr>
          <w:rFonts w:ascii="Arial" w:hAnsi="Arial" w:cs="Arial"/>
          <w:bCs/>
          <w:sz w:val="20"/>
        </w:rPr>
        <w:t>.</w:t>
      </w:r>
    </w:p>
    <w:p w14:paraId="7B3AA15A" w14:textId="77777777" w:rsidR="003B1D62" w:rsidRPr="002E0182" w:rsidRDefault="003A4F5E" w:rsidP="001D261E">
      <w:pPr>
        <w:numPr>
          <w:ilvl w:val="1"/>
          <w:numId w:val="6"/>
        </w:numPr>
        <w:spacing w:before="120" w:after="120"/>
        <w:ind w:left="567" w:hanging="567"/>
        <w:jc w:val="both"/>
        <w:rPr>
          <w:rFonts w:ascii="Arial" w:hAnsi="Arial" w:cs="Arial"/>
          <w:kern w:val="3"/>
          <w:sz w:val="20"/>
          <w:szCs w:val="20"/>
        </w:rPr>
      </w:pPr>
      <w:r w:rsidRPr="002E0182">
        <w:rPr>
          <w:rFonts w:ascii="Arial" w:hAnsi="Arial" w:cs="Arial"/>
          <w:kern w:val="3"/>
          <w:sz w:val="20"/>
          <w:szCs w:val="20"/>
        </w:rPr>
        <w:t>Předmětem díla je rovněž</w:t>
      </w:r>
      <w:r w:rsidR="001D6B31" w:rsidRPr="002E0182">
        <w:rPr>
          <w:rFonts w:ascii="Arial" w:hAnsi="Arial" w:cs="Arial"/>
          <w:kern w:val="3"/>
          <w:sz w:val="20"/>
          <w:szCs w:val="20"/>
        </w:rPr>
        <w:t xml:space="preserve"> zpracování </w:t>
      </w:r>
      <w:r w:rsidR="00FB1CC6" w:rsidRPr="002E0182">
        <w:rPr>
          <w:rFonts w:ascii="Arial" w:hAnsi="Arial" w:cs="Arial"/>
          <w:kern w:val="3"/>
          <w:sz w:val="20"/>
          <w:szCs w:val="20"/>
        </w:rPr>
        <w:t xml:space="preserve">a předání </w:t>
      </w:r>
      <w:r w:rsidR="001D6B31" w:rsidRPr="002E0182">
        <w:rPr>
          <w:rFonts w:ascii="Arial" w:hAnsi="Arial" w:cs="Arial"/>
          <w:kern w:val="3"/>
          <w:sz w:val="20"/>
          <w:szCs w:val="20"/>
        </w:rPr>
        <w:t>následující dokumentace</w:t>
      </w:r>
      <w:r w:rsidR="00FB1CC6" w:rsidRPr="002E0182">
        <w:rPr>
          <w:rFonts w:ascii="Arial" w:hAnsi="Arial" w:cs="Arial"/>
          <w:kern w:val="3"/>
          <w:sz w:val="20"/>
          <w:szCs w:val="20"/>
        </w:rPr>
        <w:t xml:space="preserve"> objednateli</w:t>
      </w:r>
      <w:r w:rsidRPr="002E0182">
        <w:rPr>
          <w:rFonts w:ascii="Arial" w:hAnsi="Arial" w:cs="Arial"/>
          <w:kern w:val="3"/>
          <w:sz w:val="20"/>
          <w:szCs w:val="20"/>
        </w:rPr>
        <w:t>:</w:t>
      </w:r>
    </w:p>
    <w:p w14:paraId="5D66520F" w14:textId="5089D31B" w:rsidR="001D261E" w:rsidRPr="002E0182" w:rsidRDefault="003A4F5E" w:rsidP="004E2FBC">
      <w:pPr>
        <w:numPr>
          <w:ilvl w:val="2"/>
          <w:numId w:val="19"/>
        </w:numPr>
        <w:spacing w:before="120" w:after="120"/>
        <w:ind w:left="993" w:hanging="426"/>
        <w:jc w:val="both"/>
        <w:rPr>
          <w:rFonts w:ascii="Arial" w:hAnsi="Arial" w:cs="Arial"/>
          <w:sz w:val="20"/>
          <w:szCs w:val="20"/>
        </w:rPr>
      </w:pPr>
      <w:r w:rsidRPr="002E0182">
        <w:rPr>
          <w:rFonts w:ascii="Arial" w:hAnsi="Arial" w:cs="Arial"/>
          <w:sz w:val="20"/>
          <w:szCs w:val="20"/>
        </w:rPr>
        <w:t>Geodetické zaměření skutečného stavu,</w:t>
      </w:r>
      <w:r w:rsidR="007002E1" w:rsidRPr="002E0182">
        <w:rPr>
          <w:rFonts w:ascii="Arial" w:hAnsi="Arial" w:cs="Arial"/>
          <w:sz w:val="20"/>
          <w:szCs w:val="20"/>
        </w:rPr>
        <w:t xml:space="preserve"> včetně zaměření obrusné vrstvy</w:t>
      </w:r>
      <w:r w:rsidRPr="002E0182">
        <w:rPr>
          <w:rFonts w:ascii="Arial" w:hAnsi="Arial" w:cs="Arial"/>
          <w:sz w:val="20"/>
          <w:szCs w:val="20"/>
        </w:rPr>
        <w:t xml:space="preserve">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w:t>
      </w:r>
      <w:r w:rsidR="007002E1" w:rsidRPr="002E0182">
        <w:rPr>
          <w:rFonts w:ascii="Arial" w:hAnsi="Arial" w:cs="Arial"/>
          <w:sz w:val="20"/>
          <w:szCs w:val="20"/>
        </w:rPr>
        <w:t xml:space="preserve"> 1x na USB flash disk nosiči</w:t>
      </w:r>
      <w:r w:rsidRPr="002E0182">
        <w:rPr>
          <w:rFonts w:ascii="Arial" w:hAnsi="Arial" w:cs="Arial"/>
          <w:sz w:val="20"/>
          <w:szCs w:val="20"/>
        </w:rPr>
        <w:t>. Zaměření skutečného stavu bude provedeno formou soutisku s katastrální mapou.</w:t>
      </w:r>
    </w:p>
    <w:p w14:paraId="74114CDC" w14:textId="6DBE411E" w:rsidR="00AE2224" w:rsidRPr="002E0182" w:rsidRDefault="003A4F5E" w:rsidP="004E2FBC">
      <w:pPr>
        <w:numPr>
          <w:ilvl w:val="2"/>
          <w:numId w:val="19"/>
        </w:numPr>
        <w:spacing w:before="120" w:after="120"/>
        <w:ind w:left="993" w:hanging="426"/>
        <w:jc w:val="both"/>
        <w:rPr>
          <w:rFonts w:ascii="Arial" w:hAnsi="Arial" w:cs="Arial"/>
          <w:sz w:val="20"/>
          <w:szCs w:val="20"/>
        </w:rPr>
      </w:pPr>
      <w:r w:rsidRPr="002E0182">
        <w:rPr>
          <w:rFonts w:ascii="Arial" w:hAnsi="Arial" w:cs="Arial"/>
          <w:sz w:val="20"/>
          <w:szCs w:val="20"/>
        </w:rPr>
        <w:t xml:space="preserve">Vyhotovení dokumentace skutečného provedení stavby se zakreslením veškerých změn dle skutečného stavu </w:t>
      </w:r>
      <w:r w:rsidR="007002E1" w:rsidRPr="002E0182">
        <w:rPr>
          <w:rFonts w:ascii="Arial" w:hAnsi="Arial" w:cs="Arial"/>
          <w:sz w:val="20"/>
          <w:szCs w:val="20"/>
        </w:rPr>
        <w:t>bude předáno v elektronické podobě + 1 paré.</w:t>
      </w:r>
    </w:p>
    <w:p w14:paraId="6730C5B1" w14:textId="1FBEF7CC" w:rsidR="00C13299" w:rsidRPr="002E0182" w:rsidRDefault="002E0182" w:rsidP="004E2FBC">
      <w:pPr>
        <w:numPr>
          <w:ilvl w:val="2"/>
          <w:numId w:val="19"/>
        </w:numPr>
        <w:spacing w:before="120" w:after="120"/>
        <w:ind w:left="993" w:hanging="426"/>
        <w:jc w:val="both"/>
        <w:rPr>
          <w:rFonts w:ascii="Arial" w:hAnsi="Arial" w:cs="Arial"/>
          <w:sz w:val="20"/>
          <w:szCs w:val="20"/>
        </w:rPr>
      </w:pPr>
      <w:r w:rsidRPr="002E0182">
        <w:rPr>
          <w:rFonts w:ascii="Arial" w:hAnsi="Arial" w:cs="Arial"/>
          <w:sz w:val="20"/>
          <w:szCs w:val="20"/>
        </w:rPr>
        <w:t>Č</w:t>
      </w:r>
      <w:r w:rsidR="003A4F5E" w:rsidRPr="002E0182">
        <w:rPr>
          <w:rFonts w:ascii="Arial" w:hAnsi="Arial" w:cs="Arial"/>
          <w:sz w:val="20"/>
          <w:szCs w:val="20"/>
        </w:rPr>
        <w:t>estné prohlášení o likvidaci odpadu</w:t>
      </w:r>
      <w:r w:rsidRPr="002E0182">
        <w:rPr>
          <w:rFonts w:ascii="Arial" w:hAnsi="Arial" w:cs="Arial"/>
          <w:sz w:val="20"/>
          <w:szCs w:val="20"/>
        </w:rPr>
        <w:t>.</w:t>
      </w:r>
    </w:p>
    <w:p w14:paraId="57B6716A" w14:textId="77777777" w:rsidR="003B1D62" w:rsidRPr="002E0182" w:rsidRDefault="003A4F5E" w:rsidP="001D261E">
      <w:pPr>
        <w:numPr>
          <w:ilvl w:val="1"/>
          <w:numId w:val="6"/>
        </w:numPr>
        <w:tabs>
          <w:tab w:val="left" w:pos="4111"/>
        </w:tabs>
        <w:spacing w:before="120" w:after="120"/>
        <w:ind w:left="567" w:hanging="567"/>
        <w:jc w:val="both"/>
        <w:rPr>
          <w:rFonts w:ascii="Arial" w:hAnsi="Arial" w:cs="Arial"/>
          <w:sz w:val="20"/>
          <w:szCs w:val="20"/>
        </w:rPr>
      </w:pPr>
      <w:r w:rsidRPr="002E0182">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0D29DD22" w14:textId="73E82D23" w:rsidR="001D6B31"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 xml:space="preserve">poskytnutí nezbytné součinnosti směřující zejména k vydání veškerých správních rozhodnutí </w:t>
      </w:r>
    </w:p>
    <w:p w14:paraId="1A150ADD" w14:textId="77777777" w:rsidR="001D6B31"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zajištění nezbytných opatření nutných pro neporušení veškerých inženýrských sítí během výstavby</w:t>
      </w:r>
      <w:r w:rsidR="00B81DEC" w:rsidRPr="002E0182">
        <w:rPr>
          <w:rFonts w:ascii="Arial" w:hAnsi="Arial" w:cs="Arial"/>
          <w:sz w:val="20"/>
          <w:szCs w:val="20"/>
        </w:rPr>
        <w:t xml:space="preserve"> (včetně jejich</w:t>
      </w:r>
      <w:r w:rsidRPr="002E0182">
        <w:rPr>
          <w:rFonts w:ascii="Arial" w:hAnsi="Arial" w:cs="Arial"/>
          <w:sz w:val="20"/>
          <w:szCs w:val="20"/>
        </w:rPr>
        <w:t xml:space="preserve"> </w:t>
      </w:r>
      <w:r w:rsidR="00B81DEC" w:rsidRPr="002E0182">
        <w:rPr>
          <w:rFonts w:ascii="Arial" w:hAnsi="Arial" w:cs="Arial"/>
          <w:sz w:val="20"/>
          <w:szCs w:val="20"/>
        </w:rPr>
        <w:t xml:space="preserve">řádného </w:t>
      </w:r>
      <w:r w:rsidRPr="002E0182">
        <w:rPr>
          <w:rFonts w:ascii="Arial" w:hAnsi="Arial" w:cs="Arial"/>
          <w:sz w:val="20"/>
          <w:szCs w:val="20"/>
        </w:rPr>
        <w:t>vytyčení</w:t>
      </w:r>
      <w:r w:rsidR="00B81DEC" w:rsidRPr="002E0182">
        <w:rPr>
          <w:rFonts w:ascii="Arial" w:hAnsi="Arial" w:cs="Arial"/>
          <w:sz w:val="20"/>
          <w:szCs w:val="20"/>
        </w:rPr>
        <w:t>)</w:t>
      </w:r>
      <w:r w:rsidRPr="002E0182">
        <w:rPr>
          <w:rFonts w:ascii="Arial" w:hAnsi="Arial" w:cs="Arial"/>
          <w:sz w:val="20"/>
          <w:szCs w:val="20"/>
        </w:rPr>
        <w:t>, odpovědnost za jejich neporušení během stavby a zpětné písemné předání jejich správcům;</w:t>
      </w:r>
    </w:p>
    <w:p w14:paraId="445967DE" w14:textId="77777777"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lastRenderedPageBreak/>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vedení stavebních a montážních deníků, provádění kontrolních měření a zkoušek,</w:t>
      </w:r>
      <w:r w:rsidR="002676BC" w:rsidRPr="002E0182">
        <w:rPr>
          <w:rFonts w:ascii="Arial" w:hAnsi="Arial" w:cs="Arial"/>
          <w:sz w:val="20"/>
          <w:szCs w:val="20"/>
        </w:rPr>
        <w:t xml:space="preserve"> součinnost při </w:t>
      </w:r>
      <w:r w:rsidRPr="002E0182">
        <w:rPr>
          <w:rFonts w:ascii="Arial" w:hAnsi="Arial" w:cs="Arial"/>
          <w:sz w:val="20"/>
          <w:szCs w:val="20"/>
        </w:rPr>
        <w:t>zpracování plánu BOZP a protipožární ochrany;</w:t>
      </w:r>
    </w:p>
    <w:p w14:paraId="292A7C68" w14:textId="77777777"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2E0182">
        <w:rPr>
          <w:rFonts w:ascii="Arial" w:hAnsi="Arial" w:cs="Arial"/>
          <w:sz w:val="20"/>
          <w:szCs w:val="20"/>
        </w:rPr>
        <w:t>;</w:t>
      </w:r>
    </w:p>
    <w:p w14:paraId="5DF37806" w14:textId="77777777"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 xml:space="preserve">zpracování kontrolního a zkušebního plánu </w:t>
      </w:r>
      <w:r w:rsidR="00C46F9C" w:rsidRPr="002E0182">
        <w:rPr>
          <w:rFonts w:ascii="Arial" w:hAnsi="Arial" w:cs="Arial"/>
          <w:sz w:val="20"/>
          <w:szCs w:val="20"/>
        </w:rPr>
        <w:t xml:space="preserve">(dále jen „KZP“) </w:t>
      </w:r>
      <w:r w:rsidR="003D5114" w:rsidRPr="002E0182">
        <w:rPr>
          <w:rFonts w:ascii="Arial" w:hAnsi="Arial" w:cs="Arial"/>
          <w:sz w:val="20"/>
          <w:szCs w:val="20"/>
        </w:rPr>
        <w:t>před zahájením stavebních prací</w:t>
      </w:r>
      <w:r w:rsidR="00266192" w:rsidRPr="002E0182">
        <w:rPr>
          <w:rFonts w:ascii="Arial" w:hAnsi="Arial" w:cs="Arial"/>
          <w:sz w:val="20"/>
          <w:szCs w:val="20"/>
        </w:rPr>
        <w:t>, jeho předání ke schválení objednateli nejpozději v den předání staveniště</w:t>
      </w:r>
      <w:r w:rsidRPr="002E0182">
        <w:rPr>
          <w:rFonts w:ascii="Arial" w:hAnsi="Arial" w:cs="Arial"/>
          <w:sz w:val="20"/>
          <w:szCs w:val="20"/>
        </w:rPr>
        <w:t xml:space="preserve"> a provádění zkoušek v souladu s tímto plánem;</w:t>
      </w:r>
    </w:p>
    <w:p w14:paraId="60505AA4" w14:textId="77777777"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zřízení a odstranění zařízení staveniště včetně zajištění energií a napojení na inženýrské sítě;</w:t>
      </w:r>
    </w:p>
    <w:p w14:paraId="05B224F7" w14:textId="77777777"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zajištění všech nezbytných průzkumů nutných pro řádné provádění a dokončení díla;</w:t>
      </w:r>
    </w:p>
    <w:p w14:paraId="1E40D3FA" w14:textId="77777777"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účast na jednáních ve věci provádění a povolování stavby, kontrolních dnech stavby, na kolaudačním řízení apod.;</w:t>
      </w:r>
    </w:p>
    <w:p w14:paraId="3810D2CC" w14:textId="753BFDFB"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zajištění atestů a dokladů o požadovaných vlastnostech výrobků (dle zák. č.</w:t>
      </w:r>
      <w:r w:rsidR="00AB5085" w:rsidRPr="002E0182">
        <w:rPr>
          <w:rFonts w:ascii="Arial" w:hAnsi="Arial" w:cs="Arial"/>
          <w:sz w:val="20"/>
          <w:szCs w:val="20"/>
        </w:rPr>
        <w:t> </w:t>
      </w:r>
      <w:r w:rsidRPr="002E0182">
        <w:rPr>
          <w:rFonts w:ascii="Arial" w:hAnsi="Arial" w:cs="Arial"/>
          <w:sz w:val="20"/>
          <w:szCs w:val="20"/>
        </w:rPr>
        <w:t>22/</w:t>
      </w:r>
      <w:r w:rsidR="00723754" w:rsidRPr="002E0182">
        <w:rPr>
          <w:rFonts w:ascii="Arial" w:hAnsi="Arial" w:cs="Arial"/>
          <w:sz w:val="20"/>
          <w:szCs w:val="20"/>
        </w:rPr>
        <w:t>1997 Sb.</w:t>
      </w:r>
      <w:r w:rsidR="003804B1" w:rsidRPr="002E0182">
        <w:rPr>
          <w:rFonts w:ascii="Arial" w:hAnsi="Arial" w:cs="Arial"/>
          <w:sz w:val="20"/>
          <w:szCs w:val="20"/>
        </w:rPr>
        <w:t xml:space="preserve">, </w:t>
      </w:r>
      <w:r w:rsidR="00042578" w:rsidRPr="002E0182">
        <w:rPr>
          <w:rFonts w:ascii="Arial" w:hAnsi="Arial" w:cs="Arial"/>
          <w:sz w:val="20"/>
          <w:szCs w:val="20"/>
        </w:rPr>
        <w:t xml:space="preserve">o </w:t>
      </w:r>
      <w:r w:rsidR="003804B1" w:rsidRPr="002E0182">
        <w:rPr>
          <w:rFonts w:ascii="Arial" w:hAnsi="Arial" w:cs="Arial"/>
          <w:sz w:val="20"/>
          <w:szCs w:val="20"/>
        </w:rPr>
        <w:t>technických požadavcích na výrobky a o změně a doplnění některých zákonů</w:t>
      </w:r>
      <w:r w:rsidRPr="002E0182">
        <w:rPr>
          <w:rFonts w:ascii="Arial" w:hAnsi="Arial" w:cs="Arial"/>
          <w:sz w:val="20"/>
          <w:szCs w:val="20"/>
        </w:rPr>
        <w:t xml:space="preserve"> - prohlášení o shodě) a ostatních dokladů, </w:t>
      </w:r>
      <w:r w:rsidR="00266192" w:rsidRPr="002E0182">
        <w:rPr>
          <w:rFonts w:ascii="Arial" w:hAnsi="Arial" w:cs="Arial"/>
          <w:sz w:val="20"/>
          <w:szCs w:val="20"/>
        </w:rPr>
        <w:t xml:space="preserve">výsledků a protokolů o provedených měřeních a zkouškách dle schváleného KZP, </w:t>
      </w:r>
      <w:r w:rsidRPr="002E0182">
        <w:rPr>
          <w:rFonts w:ascii="Arial" w:hAnsi="Arial" w:cs="Arial"/>
          <w:sz w:val="20"/>
          <w:szCs w:val="20"/>
        </w:rPr>
        <w:t>kterými bude prokázáno dosažení předepsané kvality a parametrů;</w:t>
      </w:r>
    </w:p>
    <w:p w14:paraId="78739FB1" w14:textId="77777777" w:rsidR="003B1D62" w:rsidRPr="002E0182" w:rsidRDefault="003A4F5E" w:rsidP="004E2FBC">
      <w:pPr>
        <w:numPr>
          <w:ilvl w:val="0"/>
          <w:numId w:val="10"/>
        </w:numPr>
        <w:spacing w:before="60" w:after="60"/>
        <w:ind w:left="993" w:hanging="426"/>
        <w:jc w:val="both"/>
        <w:rPr>
          <w:rFonts w:ascii="Arial" w:hAnsi="Arial" w:cs="Arial"/>
          <w:sz w:val="20"/>
          <w:szCs w:val="20"/>
        </w:rPr>
      </w:pPr>
      <w:r w:rsidRPr="002E0182">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2E0182">
        <w:rPr>
          <w:rFonts w:ascii="Arial" w:hAnsi="Arial" w:cs="Arial"/>
          <w:sz w:val="20"/>
          <w:szCs w:val="20"/>
        </w:rPr>
        <w:t> </w:t>
      </w:r>
      <w:r w:rsidRPr="002E0182">
        <w:rPr>
          <w:rFonts w:ascii="Arial" w:hAnsi="Arial" w:cs="Arial"/>
          <w:sz w:val="20"/>
          <w:szCs w:val="20"/>
        </w:rPr>
        <w:t>ČR</w:t>
      </w:r>
      <w:r w:rsidR="00AB5085" w:rsidRPr="002E0182">
        <w:rPr>
          <w:rFonts w:ascii="Arial" w:hAnsi="Arial" w:cs="Arial"/>
          <w:sz w:val="20"/>
          <w:szCs w:val="20"/>
        </w:rPr>
        <w:t>;</w:t>
      </w:r>
    </w:p>
    <w:p w14:paraId="06C2435D" w14:textId="3B5B0B1D" w:rsidR="00B64A16" w:rsidRPr="000A516B" w:rsidRDefault="003A4F5E" w:rsidP="004E2FBC">
      <w:pPr>
        <w:pStyle w:val="Odstavecseseznamem"/>
        <w:numPr>
          <w:ilvl w:val="0"/>
          <w:numId w:val="10"/>
        </w:numPr>
        <w:spacing w:before="60" w:after="60" w:line="276" w:lineRule="auto"/>
        <w:ind w:left="993" w:hanging="426"/>
        <w:contextualSpacing w:val="0"/>
        <w:rPr>
          <w:rFonts w:ascii="Arial" w:hAnsi="Arial" w:cs="Arial"/>
          <w:sz w:val="20"/>
        </w:rPr>
      </w:pPr>
      <w:r w:rsidRPr="002E0182">
        <w:rPr>
          <w:rFonts w:ascii="Arial" w:hAnsi="Arial" w:cs="Arial"/>
          <w:sz w:val="20"/>
        </w:rPr>
        <w:t>označen</w:t>
      </w:r>
      <w:r w:rsidR="001D6B31" w:rsidRPr="002E0182">
        <w:rPr>
          <w:rFonts w:ascii="Arial" w:hAnsi="Arial" w:cs="Arial"/>
          <w:sz w:val="20"/>
        </w:rPr>
        <w:t>í</w:t>
      </w:r>
      <w:r w:rsidRPr="002E0182">
        <w:rPr>
          <w:rFonts w:ascii="Arial" w:hAnsi="Arial" w:cs="Arial"/>
          <w:sz w:val="20"/>
        </w:rPr>
        <w:t xml:space="preserve"> </w:t>
      </w:r>
      <w:r w:rsidR="001D6B31" w:rsidRPr="002E0182">
        <w:rPr>
          <w:rFonts w:ascii="Arial" w:hAnsi="Arial" w:cs="Arial"/>
          <w:sz w:val="20"/>
        </w:rPr>
        <w:t xml:space="preserve">stavby </w:t>
      </w:r>
      <w:r w:rsidRPr="002E0182">
        <w:rPr>
          <w:rFonts w:ascii="Arial" w:hAnsi="Arial" w:cs="Arial"/>
          <w:sz w:val="20"/>
        </w:rPr>
        <w:t>informačními tabulemi o provádění oprav vyhotovenými v souladu s grafickým manuálem</w:t>
      </w:r>
      <w:r w:rsidR="000A516B" w:rsidRPr="002E0182">
        <w:rPr>
          <w:rFonts w:ascii="Arial" w:hAnsi="Arial" w:cs="Arial"/>
          <w:sz w:val="20"/>
        </w:rPr>
        <w:t>,</w:t>
      </w:r>
      <w:r w:rsidRPr="002E0182">
        <w:rPr>
          <w:rFonts w:ascii="Arial" w:hAnsi="Arial" w:cs="Arial"/>
          <w:sz w:val="20"/>
        </w:rPr>
        <w:t xml:space="preserve"> </w:t>
      </w:r>
      <w:r w:rsidR="000A516B" w:rsidRPr="002E0182">
        <w:rPr>
          <w:rFonts w:ascii="Arial" w:hAnsi="Arial" w:cs="Arial"/>
          <w:bCs/>
          <w:sz w:val="20"/>
        </w:rPr>
        <w:t>který byl zhotoviteli poskytnut v rámci zadávacích podmínek na výběr zhotovitele díla,</w:t>
      </w:r>
      <w:r w:rsidR="000A516B" w:rsidRPr="002E0182">
        <w:rPr>
          <w:rFonts w:ascii="Arial" w:hAnsi="Arial" w:cs="Arial"/>
          <w:sz w:val="20"/>
        </w:rPr>
        <w:t xml:space="preserve"> </w:t>
      </w:r>
      <w:r w:rsidRPr="002E0182">
        <w:rPr>
          <w:rFonts w:ascii="Arial" w:hAnsi="Arial" w:cs="Arial"/>
          <w:sz w:val="20"/>
        </w:rPr>
        <w:t xml:space="preserve">v celkovém počtu </w:t>
      </w:r>
      <w:r w:rsidR="005C6ED3" w:rsidRPr="002E0182">
        <w:rPr>
          <w:rFonts w:ascii="Arial" w:hAnsi="Arial" w:cs="Arial"/>
          <w:sz w:val="20"/>
        </w:rPr>
        <w:t>4</w:t>
      </w:r>
      <w:r w:rsidRPr="002E0182">
        <w:rPr>
          <w:rFonts w:ascii="Arial" w:hAnsi="Arial" w:cs="Arial"/>
          <w:sz w:val="20"/>
        </w:rPr>
        <w:t xml:space="preserve"> kusů</w:t>
      </w:r>
      <w:r w:rsidRPr="000A516B">
        <w:rPr>
          <w:rFonts w:ascii="Arial" w:hAnsi="Arial" w:cs="Arial"/>
          <w:sz w:val="20"/>
        </w:rPr>
        <w:t xml:space="preserve">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428D2C62" w14:textId="1D63CF1A" w:rsidR="003B1D62" w:rsidRPr="0019056B" w:rsidRDefault="003A4F5E"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 xml:space="preserve">a dále </w:t>
      </w:r>
      <w:r w:rsidRPr="009C09A0">
        <w:rPr>
          <w:rFonts w:ascii="Arial" w:hAnsi="Arial" w:cs="Arial"/>
          <w:color w:val="000000"/>
          <w:sz w:val="20"/>
        </w:rPr>
        <w:lastRenderedPageBreak/>
        <w:t>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3A4F5E"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3A4F5E"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2F4DF61E" w:rsidR="003B1D62" w:rsidRDefault="003A4F5E"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1FFCCB39" w14:textId="7D39BFB9" w:rsidR="004A67CE" w:rsidRPr="00232A62" w:rsidRDefault="003A4F5E" w:rsidP="004A67CE">
      <w:pPr>
        <w:spacing w:before="120" w:after="120"/>
        <w:ind w:left="567"/>
        <w:jc w:val="both"/>
        <w:rPr>
          <w:rFonts w:ascii="Arial" w:hAnsi="Arial" w:cs="Arial"/>
          <w:sz w:val="20"/>
          <w:szCs w:val="20"/>
        </w:rPr>
      </w:pPr>
      <w:r w:rsidRPr="00232A62">
        <w:rPr>
          <w:rFonts w:ascii="Arial" w:hAnsi="Arial" w:cs="Arial"/>
          <w:sz w:val="20"/>
          <w:szCs w:val="20"/>
        </w:rPr>
        <w:t xml:space="preserve">Zhotovitel je povinen provést obrusnou vrstvu v tloušťce stanovené projektovou dokumentací. Zhotovitel není oprávněn uplatnit žádnou </w:t>
      </w:r>
      <w:r w:rsidR="00144AE9">
        <w:rPr>
          <w:rFonts w:ascii="Arial" w:hAnsi="Arial" w:cs="Arial"/>
          <w:sz w:val="20"/>
          <w:szCs w:val="20"/>
        </w:rPr>
        <w:t xml:space="preserve">zápornou </w:t>
      </w:r>
      <w:r w:rsidRPr="00232A62">
        <w:rPr>
          <w:rFonts w:ascii="Arial" w:hAnsi="Arial" w:cs="Arial"/>
          <w:sz w:val="20"/>
          <w:szCs w:val="20"/>
        </w:rPr>
        <w:t xml:space="preserve">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w:t>
      </w:r>
      <w:r w:rsidR="00144AE9">
        <w:rPr>
          <w:rFonts w:ascii="Arial" w:hAnsi="Arial" w:cs="Arial"/>
          <w:sz w:val="20"/>
          <w:szCs w:val="20"/>
        </w:rPr>
        <w:t xml:space="preserve">minimálně </w:t>
      </w:r>
      <w:r w:rsidRPr="00232A62">
        <w:rPr>
          <w:rFonts w:ascii="Arial" w:hAnsi="Arial" w:cs="Arial"/>
          <w:sz w:val="20"/>
          <w:szCs w:val="20"/>
        </w:rPr>
        <w:t>100 % tloušťky navržené v projektové dokumentaci.</w:t>
      </w:r>
    </w:p>
    <w:p w14:paraId="74E1377A"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3A4F5E"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lastRenderedPageBreak/>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3A4F5E"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19056B" w:rsidRDefault="003A4F5E"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082C3C2" w14:textId="77904B17" w:rsidR="00A265D7" w:rsidRPr="005C6ED3"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w:t>
      </w:r>
      <w:r w:rsidRPr="005C6ED3">
        <w:rPr>
          <w:rFonts w:ascii="Arial" w:hAnsi="Arial" w:cs="Arial"/>
          <w:sz w:val="20"/>
          <w:szCs w:val="20"/>
        </w:rPr>
        <w:t xml:space="preserve">prostřednictvím zhotovitel prokázal splnění kvalifikace v zadávacím řízení, je možná </w:t>
      </w:r>
      <w:r w:rsidR="00A44EE9" w:rsidRPr="005C6ED3">
        <w:rPr>
          <w:rFonts w:ascii="Arial" w:hAnsi="Arial" w:cs="Arial"/>
          <w:sz w:val="20"/>
          <w:szCs w:val="20"/>
        </w:rPr>
        <w:t>za podmínky, že</w:t>
      </w:r>
      <w:r w:rsidR="009B4EFC" w:rsidRPr="005C6ED3">
        <w:rPr>
          <w:rFonts w:ascii="Arial" w:hAnsi="Arial" w:cs="Arial"/>
          <w:sz w:val="20"/>
          <w:szCs w:val="20"/>
        </w:rPr>
        <w:t xml:space="preserve"> </w:t>
      </w:r>
      <w:r w:rsidRPr="005C6ED3">
        <w:rPr>
          <w:rFonts w:ascii="Arial" w:hAnsi="Arial" w:cs="Arial"/>
          <w:sz w:val="20"/>
        </w:rPr>
        <w:t>nový stavbyvedoucí (zástupce) disponuje kvalifikací, jaká byla pro stavbyvedoucího (zástupce) požadována v zadávacím řízení a zhotovitel tuto skutečnost objednateli doloží.</w:t>
      </w:r>
    </w:p>
    <w:p w14:paraId="039CB48F" w14:textId="77777777" w:rsidR="00FB13E7" w:rsidRPr="005C6ED3" w:rsidRDefault="003A4F5E" w:rsidP="001D261E">
      <w:pPr>
        <w:numPr>
          <w:ilvl w:val="1"/>
          <w:numId w:val="6"/>
        </w:numPr>
        <w:spacing w:before="120" w:after="120"/>
        <w:ind w:left="567" w:hanging="567"/>
        <w:jc w:val="both"/>
        <w:rPr>
          <w:rFonts w:ascii="Arial" w:hAnsi="Arial" w:cs="Arial"/>
          <w:sz w:val="20"/>
        </w:rPr>
      </w:pPr>
      <w:r w:rsidRPr="005C6ED3">
        <w:rPr>
          <w:rFonts w:ascii="Arial" w:hAnsi="Arial" w:cs="Arial"/>
          <w:sz w:val="20"/>
          <w:szCs w:val="20"/>
        </w:rPr>
        <w:t xml:space="preserve">Zhotovitel se zavazuje odebrat od </w:t>
      </w:r>
      <w:r w:rsidR="00A11A8C" w:rsidRPr="005C6ED3">
        <w:rPr>
          <w:rFonts w:ascii="Arial" w:hAnsi="Arial" w:cs="Arial"/>
          <w:sz w:val="20"/>
          <w:szCs w:val="20"/>
        </w:rPr>
        <w:t>objednatel</w:t>
      </w:r>
      <w:r w:rsidRPr="005C6ED3">
        <w:rPr>
          <w:rFonts w:ascii="Arial" w:hAnsi="Arial" w:cs="Arial"/>
          <w:sz w:val="20"/>
          <w:szCs w:val="20"/>
        </w:rPr>
        <w:t xml:space="preserve">e </w:t>
      </w:r>
      <w:r w:rsidR="00CA78F3" w:rsidRPr="005C6ED3">
        <w:rPr>
          <w:rFonts w:ascii="Arial" w:hAnsi="Arial" w:cs="Arial"/>
          <w:sz w:val="20"/>
          <w:szCs w:val="20"/>
        </w:rPr>
        <w:t>v místě provádění díla</w:t>
      </w:r>
      <w:r w:rsidR="002E5F2B" w:rsidRPr="005C6ED3">
        <w:rPr>
          <w:rFonts w:ascii="Arial" w:hAnsi="Arial" w:cs="Arial"/>
          <w:sz w:val="20"/>
          <w:szCs w:val="20"/>
        </w:rPr>
        <w:t xml:space="preserve"> materiál, vzniklý při provádění díla a to v množství, za cenu a podmínek uvedených v zadávacích podmínkách</w:t>
      </w:r>
      <w:r w:rsidR="008D6880" w:rsidRPr="005C6ED3">
        <w:rPr>
          <w:rFonts w:ascii="Arial" w:hAnsi="Arial" w:cs="Arial"/>
          <w:sz w:val="20"/>
          <w:szCs w:val="20"/>
        </w:rPr>
        <w:t>.</w:t>
      </w:r>
    </w:p>
    <w:p w14:paraId="2DC78594" w14:textId="77777777" w:rsidR="00515BEA" w:rsidRPr="005C6ED3" w:rsidRDefault="003A4F5E" w:rsidP="001D261E">
      <w:pPr>
        <w:numPr>
          <w:ilvl w:val="1"/>
          <w:numId w:val="6"/>
        </w:numPr>
        <w:spacing w:before="120" w:after="120"/>
        <w:ind w:left="567" w:hanging="567"/>
        <w:jc w:val="both"/>
        <w:rPr>
          <w:rFonts w:ascii="Arial" w:hAnsi="Arial" w:cs="Arial"/>
          <w:sz w:val="20"/>
        </w:rPr>
      </w:pPr>
      <w:r w:rsidRPr="005C6ED3">
        <w:rPr>
          <w:rFonts w:ascii="Arial" w:hAnsi="Arial" w:cs="Arial"/>
          <w:sz w:val="20"/>
        </w:rPr>
        <w:t>Množství odebraného materiálu vč. ceny bude uvedeno na dodacím listě potvrzeném oběma stranami</w:t>
      </w:r>
      <w:r w:rsidR="009C0B9F" w:rsidRPr="005C6ED3">
        <w:rPr>
          <w:rFonts w:ascii="Arial" w:hAnsi="Arial" w:cs="Arial"/>
          <w:sz w:val="20"/>
        </w:rPr>
        <w:t xml:space="preserve"> a kupní smlouvě uzavřené </w:t>
      </w:r>
      <w:r w:rsidR="008D6880" w:rsidRPr="005C6ED3">
        <w:rPr>
          <w:rFonts w:ascii="Arial" w:hAnsi="Arial" w:cs="Arial"/>
          <w:sz w:val="20"/>
        </w:rPr>
        <w:t>mezi smluvními stranami po</w:t>
      </w:r>
      <w:r w:rsidR="009C0B9F" w:rsidRPr="005C6ED3">
        <w:rPr>
          <w:rFonts w:ascii="Arial" w:hAnsi="Arial" w:cs="Arial"/>
          <w:sz w:val="20"/>
        </w:rPr>
        <w:t xml:space="preserve"> </w:t>
      </w:r>
      <w:r w:rsidR="008D6880" w:rsidRPr="005C6ED3">
        <w:rPr>
          <w:rFonts w:ascii="Arial" w:hAnsi="Arial" w:cs="Arial"/>
          <w:sz w:val="20"/>
        </w:rPr>
        <w:t>vytěžení</w:t>
      </w:r>
      <w:r w:rsidR="009C0B9F" w:rsidRPr="005C6ED3">
        <w:rPr>
          <w:rFonts w:ascii="Arial" w:hAnsi="Arial" w:cs="Arial"/>
          <w:sz w:val="20"/>
        </w:rPr>
        <w:t xml:space="preserve"> materiálu</w:t>
      </w:r>
      <w:r w:rsidRPr="005C6ED3">
        <w:rPr>
          <w:rFonts w:ascii="Arial" w:hAnsi="Arial" w:cs="Arial"/>
          <w:sz w:val="20"/>
        </w:rPr>
        <w:t>.</w:t>
      </w:r>
    </w:p>
    <w:p w14:paraId="5A5C3802" w14:textId="77777777" w:rsidR="008D6880" w:rsidRPr="005C6ED3" w:rsidRDefault="003A4F5E" w:rsidP="001D261E">
      <w:pPr>
        <w:numPr>
          <w:ilvl w:val="1"/>
          <w:numId w:val="6"/>
        </w:numPr>
        <w:spacing w:before="120" w:after="120"/>
        <w:ind w:left="567" w:hanging="567"/>
        <w:jc w:val="both"/>
        <w:rPr>
          <w:rFonts w:ascii="Arial" w:hAnsi="Arial" w:cs="Arial"/>
          <w:sz w:val="20"/>
        </w:rPr>
      </w:pPr>
      <w:r w:rsidRPr="005C6ED3">
        <w:rPr>
          <w:rFonts w:ascii="Arial" w:hAnsi="Arial" w:cs="Arial"/>
          <w:sz w:val="20"/>
        </w:rPr>
        <w:t xml:space="preserve">Zhotovitel se zavazuje odstranit materiál z místa provádění díla do 14 dnů od </w:t>
      </w:r>
      <w:r w:rsidR="009C0B9F" w:rsidRPr="005C6ED3">
        <w:rPr>
          <w:rFonts w:ascii="Arial" w:hAnsi="Arial" w:cs="Arial"/>
          <w:sz w:val="20"/>
        </w:rPr>
        <w:t>vytěžení</w:t>
      </w:r>
      <w:r w:rsidRPr="005C6ED3">
        <w:rPr>
          <w:rFonts w:ascii="Arial" w:hAnsi="Arial" w:cs="Arial"/>
          <w:sz w:val="20"/>
        </w:rPr>
        <w:t xml:space="preserve"> materiálu, nebude-li dohodnuto jinak.</w:t>
      </w:r>
    </w:p>
    <w:p w14:paraId="1EDD9C3D" w14:textId="22572702" w:rsidR="007375AC" w:rsidRPr="005C6ED3" w:rsidRDefault="003A4F5E" w:rsidP="001D261E">
      <w:pPr>
        <w:numPr>
          <w:ilvl w:val="1"/>
          <w:numId w:val="6"/>
        </w:numPr>
        <w:spacing w:before="120" w:after="120"/>
        <w:ind w:left="567" w:hanging="567"/>
        <w:jc w:val="both"/>
        <w:rPr>
          <w:rFonts w:ascii="Arial" w:hAnsi="Arial" w:cs="Arial"/>
          <w:sz w:val="20"/>
        </w:rPr>
      </w:pPr>
      <w:r w:rsidRPr="005C6ED3">
        <w:rPr>
          <w:rFonts w:ascii="Arial" w:hAnsi="Arial" w:cs="Arial"/>
          <w:sz w:val="20"/>
        </w:rPr>
        <w:t xml:space="preserve">Uzavření kupní smlouvy a uhrazení ceny za odebraný materiál </w:t>
      </w:r>
      <w:r w:rsidR="00CA78F3" w:rsidRPr="005C6ED3">
        <w:rPr>
          <w:rFonts w:ascii="Arial" w:hAnsi="Arial" w:cs="Arial"/>
          <w:sz w:val="20"/>
        </w:rPr>
        <w:t xml:space="preserve">a jeho odstranění z místa provádění díla </w:t>
      </w:r>
      <w:r w:rsidRPr="005C6ED3">
        <w:rPr>
          <w:rFonts w:ascii="Arial" w:hAnsi="Arial" w:cs="Arial"/>
          <w:sz w:val="20"/>
        </w:rPr>
        <w:t xml:space="preserve">je </w:t>
      </w:r>
      <w:r w:rsidR="00AE6984" w:rsidRPr="005C6ED3">
        <w:rPr>
          <w:rFonts w:ascii="Arial" w:hAnsi="Arial" w:cs="Arial"/>
          <w:sz w:val="20"/>
        </w:rPr>
        <w:t xml:space="preserve">jednou z </w:t>
      </w:r>
      <w:r w:rsidRPr="005C6ED3">
        <w:rPr>
          <w:rFonts w:ascii="Arial" w:hAnsi="Arial" w:cs="Arial"/>
          <w:sz w:val="20"/>
        </w:rPr>
        <w:t>podmín</w:t>
      </w:r>
      <w:r w:rsidR="00AE6984" w:rsidRPr="005C6ED3">
        <w:rPr>
          <w:rFonts w:ascii="Arial" w:hAnsi="Arial" w:cs="Arial"/>
          <w:sz w:val="20"/>
        </w:rPr>
        <w:t>ek</w:t>
      </w:r>
      <w:r w:rsidRPr="005C6ED3">
        <w:rPr>
          <w:rFonts w:ascii="Arial" w:hAnsi="Arial" w:cs="Arial"/>
          <w:sz w:val="20"/>
        </w:rPr>
        <w:t xml:space="preserve"> uvolnění zádržného dle čl. XI. odst.</w:t>
      </w:r>
      <w:r w:rsidR="00AE6984" w:rsidRPr="005C6ED3">
        <w:rPr>
          <w:rFonts w:ascii="Arial" w:hAnsi="Arial" w:cs="Arial"/>
          <w:sz w:val="20"/>
        </w:rPr>
        <w:t xml:space="preserve"> </w:t>
      </w:r>
      <w:r w:rsidR="00154A8E" w:rsidRPr="005C6ED3">
        <w:rPr>
          <w:rFonts w:ascii="Arial" w:hAnsi="Arial" w:cs="Arial"/>
          <w:sz w:val="20"/>
        </w:rPr>
        <w:t>11.1</w:t>
      </w:r>
      <w:r w:rsidR="0056404A" w:rsidRPr="005C6ED3">
        <w:rPr>
          <w:rFonts w:ascii="Arial" w:hAnsi="Arial" w:cs="Arial"/>
          <w:sz w:val="20"/>
        </w:rPr>
        <w:t>5</w:t>
      </w:r>
      <w:r w:rsidRPr="005C6ED3">
        <w:rPr>
          <w:rFonts w:ascii="Arial" w:hAnsi="Arial" w:cs="Arial"/>
          <w:sz w:val="20"/>
        </w:rPr>
        <w:t>.</w:t>
      </w:r>
      <w:r w:rsidR="00AE6984" w:rsidRPr="005C6ED3">
        <w:rPr>
          <w:rFonts w:ascii="Arial" w:hAnsi="Arial" w:cs="Arial"/>
          <w:sz w:val="20"/>
        </w:rPr>
        <w:t xml:space="preserve"> této smlouvy.</w:t>
      </w:r>
    </w:p>
    <w:p w14:paraId="36BF9F23"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7048C66C" w14:textId="08E339AC"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3A4F5E"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3A4F5E"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3A4F5E"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3A4F5E"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3A4F5E"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3A4F5E"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3A4F5E"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3A4F5E"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3A4F5E"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3A4F5E"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3A4F5E"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lastRenderedPageBreak/>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3A4F5E"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05D1F345" w:rsidR="00A43722" w:rsidRPr="002E0182" w:rsidRDefault="003A4F5E"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 xml:space="preserve">Způsobí-li zhotovitel svým zaviněním potřebu </w:t>
      </w:r>
      <w:r w:rsidRPr="002E0182">
        <w:rPr>
          <w:rFonts w:ascii="Arial" w:hAnsi="Arial" w:cs="Arial"/>
          <w:sz w:val="20"/>
          <w:szCs w:val="20"/>
        </w:rPr>
        <w:t>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26E4DF2" w14:textId="51599492" w:rsidR="002B6297" w:rsidRPr="002E0182" w:rsidRDefault="003A4F5E" w:rsidP="002B6297">
      <w:pPr>
        <w:numPr>
          <w:ilvl w:val="1"/>
          <w:numId w:val="6"/>
        </w:numPr>
        <w:spacing w:before="120" w:after="120"/>
        <w:ind w:left="567" w:hanging="567"/>
        <w:jc w:val="both"/>
        <w:rPr>
          <w:rFonts w:ascii="Arial" w:hAnsi="Arial" w:cs="Arial"/>
          <w:sz w:val="20"/>
          <w:szCs w:val="20"/>
        </w:rPr>
      </w:pPr>
      <w:r w:rsidRPr="002E0182">
        <w:rPr>
          <w:rFonts w:ascii="Arial" w:hAnsi="Arial" w:cs="Arial"/>
          <w:sz w:val="20"/>
          <w:szCs w:val="20"/>
        </w:rPr>
        <w:t>Zhotovitel na sebe přebírá nebezpečí změny okolností ve smyslu § 2620 odst. 2 o.z.</w:t>
      </w:r>
    </w:p>
    <w:p w14:paraId="5752C293" w14:textId="77777777" w:rsidR="003B1D62" w:rsidRPr="002E0182" w:rsidRDefault="003A4F5E" w:rsidP="001D261E">
      <w:pPr>
        <w:keepNext/>
        <w:numPr>
          <w:ilvl w:val="0"/>
          <w:numId w:val="6"/>
        </w:numPr>
        <w:spacing w:before="240" w:after="240"/>
        <w:ind w:left="567" w:hanging="567"/>
        <w:jc w:val="both"/>
        <w:outlineLvl w:val="4"/>
        <w:rPr>
          <w:rFonts w:ascii="Arial" w:hAnsi="Arial" w:cs="Arial"/>
          <w:b/>
          <w:bCs/>
          <w:sz w:val="20"/>
          <w:szCs w:val="20"/>
          <w:u w:val="single"/>
        </w:rPr>
      </w:pPr>
      <w:r w:rsidRPr="002E0182">
        <w:rPr>
          <w:rFonts w:ascii="Arial" w:hAnsi="Arial" w:cs="Arial"/>
          <w:b/>
          <w:sz w:val="20"/>
          <w:szCs w:val="20"/>
          <w:u w:val="single"/>
        </w:rPr>
        <w:t>TERMÍNY</w:t>
      </w:r>
      <w:r w:rsidRPr="002E0182">
        <w:rPr>
          <w:rFonts w:ascii="Arial" w:hAnsi="Arial" w:cs="Arial"/>
          <w:b/>
          <w:bCs/>
          <w:sz w:val="20"/>
          <w:szCs w:val="20"/>
          <w:u w:val="single"/>
        </w:rPr>
        <w:t xml:space="preserve"> PLNĚNÍ</w:t>
      </w:r>
    </w:p>
    <w:p w14:paraId="1CFF619D" w14:textId="36D8A54D" w:rsidR="00E00F0C" w:rsidRPr="002E0182" w:rsidRDefault="003A4F5E" w:rsidP="001D261E">
      <w:pPr>
        <w:numPr>
          <w:ilvl w:val="1"/>
          <w:numId w:val="6"/>
        </w:numPr>
        <w:spacing w:before="120" w:after="120"/>
        <w:ind w:left="567" w:hanging="567"/>
        <w:jc w:val="both"/>
        <w:rPr>
          <w:rFonts w:ascii="Arial" w:hAnsi="Arial" w:cs="Arial"/>
          <w:sz w:val="20"/>
          <w:szCs w:val="20"/>
        </w:rPr>
      </w:pPr>
      <w:r w:rsidRPr="002E0182">
        <w:rPr>
          <w:rFonts w:ascii="Arial" w:hAnsi="Arial" w:cs="Arial"/>
          <w:b/>
          <w:sz w:val="20"/>
          <w:szCs w:val="20"/>
        </w:rPr>
        <w:t>Termín předání a převzetí staveniště</w:t>
      </w:r>
      <w:r w:rsidR="00D62F1C" w:rsidRPr="002E0182">
        <w:rPr>
          <w:rFonts w:ascii="Arial" w:hAnsi="Arial" w:cs="Arial"/>
          <w:b/>
          <w:sz w:val="20"/>
          <w:szCs w:val="20"/>
        </w:rPr>
        <w:t xml:space="preserve"> zpravidla</w:t>
      </w:r>
      <w:r w:rsidRPr="002E0182">
        <w:rPr>
          <w:rFonts w:ascii="Arial" w:hAnsi="Arial" w:cs="Arial"/>
          <w:sz w:val="20"/>
          <w:szCs w:val="20"/>
        </w:rPr>
        <w:t>: nejpozději do dvou (2) týdnů od výzvy objednatele (výzva bude učiněna nejpozději do dvou (2) týdnů od uzavření smlouvy), nebude-li dohodnuto jinak.</w:t>
      </w:r>
    </w:p>
    <w:p w14:paraId="0C508035" w14:textId="00BBF016" w:rsidR="00E00F0C" w:rsidRPr="002E0182" w:rsidRDefault="003A4F5E" w:rsidP="001D261E">
      <w:pPr>
        <w:numPr>
          <w:ilvl w:val="1"/>
          <w:numId w:val="6"/>
        </w:numPr>
        <w:spacing w:before="120" w:after="120"/>
        <w:ind w:left="567" w:hanging="567"/>
        <w:jc w:val="both"/>
        <w:rPr>
          <w:rFonts w:ascii="Arial" w:hAnsi="Arial" w:cs="Arial"/>
          <w:b/>
          <w:sz w:val="20"/>
          <w:szCs w:val="20"/>
        </w:rPr>
      </w:pPr>
      <w:r w:rsidRPr="002E0182">
        <w:rPr>
          <w:rFonts w:ascii="Arial" w:hAnsi="Arial" w:cs="Arial"/>
          <w:b/>
          <w:sz w:val="20"/>
          <w:szCs w:val="20"/>
        </w:rPr>
        <w:t>Konečný termín pro provedení díla, tj. předání a převzetí dokončeného kompletního díla včetně všech dokladů:</w:t>
      </w:r>
      <w:r w:rsidR="003B1D62" w:rsidRPr="002E0182">
        <w:rPr>
          <w:rFonts w:ascii="Arial" w:hAnsi="Arial" w:cs="Arial"/>
          <w:b/>
          <w:sz w:val="20"/>
          <w:szCs w:val="20"/>
        </w:rPr>
        <w:t xml:space="preserve"> </w:t>
      </w:r>
      <w:r w:rsidR="00023A9E" w:rsidRPr="002E0182">
        <w:rPr>
          <w:rFonts w:ascii="Arial" w:hAnsi="Arial" w:cs="Arial"/>
          <w:sz w:val="20"/>
          <w:szCs w:val="20"/>
        </w:rPr>
        <w:t xml:space="preserve">nejpozději do </w:t>
      </w:r>
      <w:r w:rsidR="005C6ED3" w:rsidRPr="002E0182">
        <w:rPr>
          <w:rFonts w:ascii="Arial" w:hAnsi="Arial" w:cs="Arial"/>
          <w:sz w:val="20"/>
          <w:szCs w:val="20"/>
        </w:rPr>
        <w:t>osmi</w:t>
      </w:r>
      <w:r w:rsidRPr="002E0182">
        <w:rPr>
          <w:rFonts w:ascii="Arial" w:hAnsi="Arial" w:cs="Arial"/>
          <w:sz w:val="20"/>
          <w:szCs w:val="20"/>
        </w:rPr>
        <w:t xml:space="preserve"> (</w:t>
      </w:r>
      <w:r w:rsidR="005C6ED3" w:rsidRPr="002E0182">
        <w:rPr>
          <w:rFonts w:ascii="Arial" w:hAnsi="Arial" w:cs="Arial"/>
          <w:sz w:val="20"/>
          <w:szCs w:val="20"/>
        </w:rPr>
        <w:t>8</w:t>
      </w:r>
      <w:r w:rsidRPr="002E0182">
        <w:rPr>
          <w:rFonts w:ascii="Arial" w:hAnsi="Arial" w:cs="Arial"/>
          <w:sz w:val="20"/>
          <w:szCs w:val="20"/>
        </w:rPr>
        <w:t xml:space="preserve">) </w:t>
      </w:r>
      <w:r w:rsidR="00456D9A" w:rsidRPr="002E0182">
        <w:rPr>
          <w:rFonts w:ascii="Arial" w:hAnsi="Arial" w:cs="Arial"/>
          <w:sz w:val="20"/>
          <w:szCs w:val="20"/>
        </w:rPr>
        <w:t>měsíců</w:t>
      </w:r>
      <w:r w:rsidRPr="002E0182">
        <w:rPr>
          <w:rFonts w:ascii="Arial" w:hAnsi="Arial" w:cs="Arial"/>
          <w:sz w:val="20"/>
          <w:szCs w:val="20"/>
        </w:rPr>
        <w:t xml:space="preserve"> od předání staveniště.</w:t>
      </w:r>
    </w:p>
    <w:p w14:paraId="0CC18BF2" w14:textId="0456ABEB" w:rsidR="00456D9A" w:rsidRPr="002E0182" w:rsidRDefault="003A4F5E" w:rsidP="00456D9A">
      <w:pPr>
        <w:spacing w:before="120" w:after="120"/>
        <w:ind w:left="567"/>
        <w:jc w:val="both"/>
        <w:rPr>
          <w:rFonts w:ascii="Arial" w:hAnsi="Arial" w:cs="Arial"/>
          <w:sz w:val="20"/>
          <w:szCs w:val="20"/>
        </w:rPr>
      </w:pPr>
      <w:r w:rsidRPr="002E0182">
        <w:rPr>
          <w:rFonts w:ascii="Arial" w:hAnsi="Arial" w:cs="Arial"/>
          <w:sz w:val="20"/>
          <w:szCs w:val="20"/>
        </w:rPr>
        <w:t xml:space="preserve">Dílo musí být však </w:t>
      </w:r>
      <w:r w:rsidRPr="002E0182">
        <w:rPr>
          <w:rFonts w:ascii="Arial" w:hAnsi="Arial" w:cs="Arial"/>
          <w:b/>
          <w:sz w:val="20"/>
          <w:szCs w:val="20"/>
        </w:rPr>
        <w:t xml:space="preserve">dokončeno </w:t>
      </w:r>
      <w:r w:rsidRPr="002E0182">
        <w:rPr>
          <w:rFonts w:ascii="Arial" w:hAnsi="Arial" w:cs="Arial"/>
          <w:sz w:val="20"/>
          <w:szCs w:val="20"/>
        </w:rPr>
        <w:t>(st</w:t>
      </w:r>
      <w:r w:rsidR="005C6ED3" w:rsidRPr="002E0182">
        <w:rPr>
          <w:rFonts w:ascii="Arial" w:hAnsi="Arial" w:cs="Arial"/>
          <w:sz w:val="20"/>
          <w:szCs w:val="20"/>
        </w:rPr>
        <w:t>avební práce musí být dokončeny)</w:t>
      </w:r>
      <w:r w:rsidRPr="002E0182">
        <w:rPr>
          <w:rFonts w:ascii="Arial" w:hAnsi="Arial" w:cs="Arial"/>
          <w:sz w:val="20"/>
          <w:szCs w:val="20"/>
        </w:rPr>
        <w:t xml:space="preserve"> do </w:t>
      </w:r>
      <w:r w:rsidR="005C6ED3" w:rsidRPr="002E0182">
        <w:rPr>
          <w:rFonts w:ascii="Arial" w:hAnsi="Arial" w:cs="Arial"/>
          <w:sz w:val="20"/>
          <w:szCs w:val="20"/>
        </w:rPr>
        <w:t>sedmi</w:t>
      </w:r>
      <w:r w:rsidRPr="002E0182">
        <w:rPr>
          <w:rFonts w:ascii="Arial" w:hAnsi="Arial" w:cs="Arial"/>
          <w:sz w:val="20"/>
          <w:szCs w:val="20"/>
        </w:rPr>
        <w:t xml:space="preserve"> (</w:t>
      </w:r>
      <w:r w:rsidR="005C6ED3" w:rsidRPr="002E0182">
        <w:rPr>
          <w:rFonts w:ascii="Arial" w:hAnsi="Arial" w:cs="Arial"/>
          <w:sz w:val="20"/>
          <w:szCs w:val="20"/>
        </w:rPr>
        <w:t>7</w:t>
      </w:r>
      <w:r w:rsidRPr="002E0182">
        <w:rPr>
          <w:rFonts w:ascii="Arial" w:hAnsi="Arial" w:cs="Arial"/>
          <w:sz w:val="20"/>
          <w:szCs w:val="20"/>
        </w:rPr>
        <w:t>) měsíců od předání staveniště a následně poběží lhůta v délce jednoho (1) měsíce na předání dokladů požadovaných objednatelem.</w:t>
      </w:r>
    </w:p>
    <w:p w14:paraId="07531F43" w14:textId="77777777" w:rsidR="003B1D62" w:rsidRPr="002E0182" w:rsidRDefault="003A4F5E" w:rsidP="001D261E">
      <w:pPr>
        <w:numPr>
          <w:ilvl w:val="1"/>
          <w:numId w:val="6"/>
        </w:numPr>
        <w:spacing w:before="120" w:after="120"/>
        <w:ind w:left="567" w:hanging="567"/>
        <w:jc w:val="both"/>
        <w:rPr>
          <w:rFonts w:ascii="Arial" w:hAnsi="Arial" w:cs="Arial"/>
          <w:sz w:val="20"/>
          <w:szCs w:val="20"/>
        </w:rPr>
      </w:pPr>
      <w:r w:rsidRPr="002E0182">
        <w:rPr>
          <w:rFonts w:ascii="Arial" w:hAnsi="Arial" w:cs="Arial"/>
          <w:b/>
          <w:sz w:val="20"/>
          <w:szCs w:val="20"/>
        </w:rPr>
        <w:t>Termín pro vyklizení staveniště a odstranění zařízení staveniště</w:t>
      </w:r>
      <w:r w:rsidRPr="002E0182">
        <w:rPr>
          <w:rFonts w:ascii="Arial" w:hAnsi="Arial" w:cs="Arial"/>
          <w:sz w:val="20"/>
          <w:szCs w:val="20"/>
        </w:rPr>
        <w:t xml:space="preserve">: </w:t>
      </w:r>
      <w:r w:rsidR="00023A9E" w:rsidRPr="002E0182">
        <w:rPr>
          <w:rFonts w:ascii="Arial" w:hAnsi="Arial" w:cs="Arial"/>
          <w:sz w:val="20"/>
          <w:szCs w:val="20"/>
        </w:rPr>
        <w:t xml:space="preserve">nejpozději </w:t>
      </w:r>
      <w:r w:rsidRPr="002E0182">
        <w:rPr>
          <w:rFonts w:ascii="Arial" w:hAnsi="Arial" w:cs="Arial"/>
          <w:sz w:val="20"/>
          <w:szCs w:val="20"/>
        </w:rPr>
        <w:t xml:space="preserve">do 7 dnů ode dne protokolárního předání a převzetí díla. </w:t>
      </w:r>
    </w:p>
    <w:p w14:paraId="1AE3150C" w14:textId="77777777" w:rsidR="005179C7" w:rsidRPr="005C6ED3" w:rsidRDefault="003A4F5E" w:rsidP="001D261E">
      <w:pPr>
        <w:numPr>
          <w:ilvl w:val="1"/>
          <w:numId w:val="6"/>
        </w:numPr>
        <w:spacing w:before="120" w:after="120"/>
        <w:ind w:left="567" w:hanging="567"/>
        <w:jc w:val="both"/>
        <w:rPr>
          <w:rFonts w:ascii="Arial" w:hAnsi="Arial" w:cs="Arial"/>
          <w:sz w:val="20"/>
          <w:szCs w:val="20"/>
        </w:rPr>
      </w:pPr>
      <w:r w:rsidRPr="005C6ED3">
        <w:rPr>
          <w:rFonts w:ascii="Arial" w:hAnsi="Arial" w:cs="Arial"/>
          <w:sz w:val="20"/>
          <w:szCs w:val="20"/>
        </w:rPr>
        <w:t xml:space="preserve">Zhotovitel </w:t>
      </w:r>
      <w:r w:rsidR="0075618D" w:rsidRPr="005C6ED3">
        <w:rPr>
          <w:rFonts w:ascii="Arial" w:hAnsi="Arial" w:cs="Arial"/>
          <w:sz w:val="20"/>
          <w:szCs w:val="20"/>
        </w:rPr>
        <w:t xml:space="preserve">předloží objednateli </w:t>
      </w:r>
      <w:r w:rsidR="001F0A73" w:rsidRPr="005C6ED3">
        <w:rPr>
          <w:rFonts w:ascii="Arial" w:hAnsi="Arial" w:cs="Arial"/>
          <w:sz w:val="20"/>
          <w:szCs w:val="20"/>
        </w:rPr>
        <w:t>h</w:t>
      </w:r>
      <w:r w:rsidR="0093424D" w:rsidRPr="005C6ED3">
        <w:rPr>
          <w:rFonts w:ascii="Arial" w:hAnsi="Arial" w:cs="Arial"/>
          <w:sz w:val="20"/>
          <w:szCs w:val="20"/>
        </w:rPr>
        <w:t>armonogram realizace stavebních prací (tzv. „časový a finanční harmonogram“).</w:t>
      </w:r>
    </w:p>
    <w:p w14:paraId="14AB40AF" w14:textId="23DC0DB9" w:rsidR="0013452D" w:rsidRDefault="003A4F5E" w:rsidP="001D261E">
      <w:pPr>
        <w:numPr>
          <w:ilvl w:val="1"/>
          <w:numId w:val="6"/>
        </w:numPr>
        <w:spacing w:before="120" w:after="120"/>
        <w:ind w:left="567" w:hanging="567"/>
        <w:jc w:val="both"/>
        <w:rPr>
          <w:rFonts w:ascii="Arial" w:hAnsi="Arial" w:cs="Arial"/>
          <w:sz w:val="20"/>
          <w:szCs w:val="20"/>
        </w:rPr>
      </w:pPr>
      <w:r w:rsidRPr="005C6ED3">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5C6ED3">
        <w:rPr>
          <w:rFonts w:ascii="Arial" w:hAnsi="Arial" w:cs="Arial"/>
          <w:sz w:val="20"/>
          <w:szCs w:val="20"/>
        </w:rPr>
        <w:t xml:space="preserve">konečného </w:t>
      </w:r>
      <w:r w:rsidRPr="005C6ED3">
        <w:rPr>
          <w:rFonts w:ascii="Arial" w:hAnsi="Arial" w:cs="Arial"/>
          <w:sz w:val="20"/>
          <w:szCs w:val="20"/>
        </w:rPr>
        <w:t>termínu pro provedení díla platí, že staveniště bylo předáno 2 týdny po doručení výzvy objednatele</w:t>
      </w:r>
      <w:r>
        <w:rPr>
          <w:rFonts w:ascii="Arial" w:hAnsi="Arial" w:cs="Arial"/>
          <w:sz w:val="20"/>
          <w:szCs w:val="20"/>
        </w:rPr>
        <w:t xml:space="preserve"> k převzetí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14:paraId="08DD2C74"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5CF74F6E"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PROVÁDĚNÍ DÍLA</w:t>
      </w:r>
    </w:p>
    <w:p w14:paraId="2ADF893C"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3A4F5E"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2E0182"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sidRPr="002E0182">
        <w:rPr>
          <w:rFonts w:ascii="Arial" w:hAnsi="Arial" w:cs="Arial"/>
          <w:sz w:val="20"/>
          <w:szCs w:val="20"/>
        </w:rPr>
        <w:t>takto p</w:t>
      </w:r>
      <w:r w:rsidR="001F0A73" w:rsidRPr="002E0182">
        <w:rPr>
          <w:rFonts w:ascii="Arial" w:hAnsi="Arial" w:cs="Arial"/>
          <w:sz w:val="20"/>
          <w:szCs w:val="20"/>
        </w:rPr>
        <w:t xml:space="preserve">rovedené zkoušky </w:t>
      </w:r>
      <w:r w:rsidR="002401F6" w:rsidRPr="002E0182">
        <w:rPr>
          <w:rFonts w:ascii="Arial" w:hAnsi="Arial" w:cs="Arial"/>
          <w:sz w:val="20"/>
          <w:szCs w:val="20"/>
        </w:rPr>
        <w:t>odmítnout akceptovat, přičemž v případě odmítnutí akceptace se k výsledkům zkoušky nepřihlíží.</w:t>
      </w:r>
    </w:p>
    <w:p w14:paraId="357F6544" w14:textId="6386379B" w:rsidR="002709FD" w:rsidRDefault="003A4F5E" w:rsidP="001D261E">
      <w:pPr>
        <w:numPr>
          <w:ilvl w:val="1"/>
          <w:numId w:val="6"/>
        </w:numPr>
        <w:spacing w:before="120" w:after="120"/>
        <w:ind w:left="567" w:hanging="567"/>
        <w:jc w:val="both"/>
        <w:rPr>
          <w:rFonts w:ascii="Arial" w:hAnsi="Arial" w:cs="Arial"/>
          <w:sz w:val="20"/>
          <w:szCs w:val="20"/>
          <w:lang w:eastAsia="ar-SA"/>
        </w:rPr>
      </w:pPr>
      <w:r w:rsidRPr="002E0182">
        <w:rPr>
          <w:rFonts w:ascii="Arial" w:hAnsi="Arial" w:cs="Arial"/>
          <w:sz w:val="20"/>
          <w:szCs w:val="20"/>
        </w:rPr>
        <w:t>Smluvní</w:t>
      </w:r>
      <w:r w:rsidRPr="002E0182">
        <w:rPr>
          <w:rFonts w:ascii="Arial" w:hAnsi="Arial" w:cs="Arial"/>
          <w:sz w:val="20"/>
          <w:szCs w:val="20"/>
          <w:lang w:eastAsia="ar-SA"/>
        </w:rPr>
        <w:t xml:space="preserve"> strany si sjednávají, že kontrolní dny</w:t>
      </w:r>
      <w:r w:rsidR="00B75861" w:rsidRPr="002E0182">
        <w:rPr>
          <w:rFonts w:ascii="Arial" w:hAnsi="Arial" w:cs="Arial"/>
          <w:sz w:val="20"/>
          <w:szCs w:val="20"/>
          <w:lang w:eastAsia="ar-SA"/>
        </w:rPr>
        <w:t xml:space="preserve"> (dále jen „KD“)</w:t>
      </w:r>
      <w:r w:rsidRPr="002E0182">
        <w:rPr>
          <w:rFonts w:ascii="Arial" w:hAnsi="Arial" w:cs="Arial"/>
          <w:sz w:val="20"/>
          <w:szCs w:val="20"/>
          <w:lang w:eastAsia="ar-SA"/>
        </w:rPr>
        <w:t xml:space="preserve"> budou probíhat</w:t>
      </w:r>
      <w:r w:rsidR="00BD384C" w:rsidRPr="002E0182">
        <w:rPr>
          <w:rFonts w:ascii="Arial" w:hAnsi="Arial" w:cs="Arial"/>
          <w:sz w:val="20"/>
          <w:szCs w:val="20"/>
          <w:lang w:eastAsia="ar-SA"/>
        </w:rPr>
        <w:t xml:space="preserve"> zpravidla</w:t>
      </w:r>
      <w:r w:rsidRPr="002E0182">
        <w:rPr>
          <w:rFonts w:ascii="Arial" w:hAnsi="Arial" w:cs="Arial"/>
          <w:sz w:val="20"/>
          <w:szCs w:val="20"/>
          <w:lang w:eastAsia="ar-SA"/>
        </w:rPr>
        <w:t xml:space="preserve"> 1 x za </w:t>
      </w:r>
      <w:r w:rsidR="00BD384C" w:rsidRPr="002E0182">
        <w:rPr>
          <w:rFonts w:ascii="Arial" w:hAnsi="Arial" w:cs="Arial"/>
          <w:sz w:val="20"/>
          <w:szCs w:val="20"/>
          <w:lang w:eastAsia="ar-SA"/>
        </w:rPr>
        <w:t>14 dní, minimálně však 1 x za měsíc</w:t>
      </w:r>
      <w:r w:rsidR="00830840" w:rsidRPr="002E0182">
        <w:rPr>
          <w:rFonts w:ascii="Arial" w:hAnsi="Arial" w:cs="Arial"/>
          <w:sz w:val="20"/>
          <w:szCs w:val="20"/>
          <w:lang w:eastAsia="ar-SA"/>
        </w:rPr>
        <w:t>, nebude-li dohodnuto jinak</w:t>
      </w:r>
      <w:r w:rsidRPr="002E0182">
        <w:rPr>
          <w:rFonts w:ascii="Arial" w:hAnsi="Arial" w:cs="Arial"/>
          <w:sz w:val="20"/>
          <w:szCs w:val="20"/>
          <w:lang w:eastAsia="ar-SA"/>
        </w:rPr>
        <w:t xml:space="preserve">. </w:t>
      </w:r>
      <w:r w:rsidR="00B75861" w:rsidRPr="002E0182">
        <w:rPr>
          <w:rFonts w:ascii="Arial" w:hAnsi="Arial" w:cs="Arial"/>
          <w:sz w:val="20"/>
          <w:szCs w:val="20"/>
          <w:lang w:eastAsia="ar-SA"/>
        </w:rPr>
        <w:t xml:space="preserve">Plán kontrolních dnů anebo první kontrolní den stanoví objednatel či </w:t>
      </w:r>
      <w:r w:rsidR="007C22B5" w:rsidRPr="002E0182">
        <w:rPr>
          <w:rFonts w:ascii="Arial" w:hAnsi="Arial" w:cs="Arial"/>
          <w:sz w:val="20"/>
          <w:szCs w:val="20"/>
          <w:lang w:eastAsia="ar-SA"/>
        </w:rPr>
        <w:t>osoba vykonávající technický dozor stavebníka (dále jen „</w:t>
      </w:r>
      <w:r w:rsidR="00B75861" w:rsidRPr="002E0182">
        <w:rPr>
          <w:rFonts w:ascii="Arial" w:hAnsi="Arial" w:cs="Arial"/>
          <w:sz w:val="20"/>
          <w:szCs w:val="20"/>
          <w:lang w:eastAsia="ar-SA"/>
        </w:rPr>
        <w:t>TDS</w:t>
      </w:r>
      <w:r w:rsidR="007C22B5" w:rsidRPr="002E0182">
        <w:rPr>
          <w:rFonts w:ascii="Arial" w:hAnsi="Arial" w:cs="Arial"/>
          <w:sz w:val="20"/>
          <w:szCs w:val="20"/>
          <w:lang w:eastAsia="ar-SA"/>
        </w:rPr>
        <w:t>“)</w:t>
      </w:r>
      <w:r w:rsidR="00B75861" w:rsidRPr="002E0182">
        <w:rPr>
          <w:rFonts w:ascii="Arial" w:hAnsi="Arial" w:cs="Arial"/>
          <w:sz w:val="20"/>
          <w:szCs w:val="20"/>
          <w:lang w:eastAsia="ar-SA"/>
        </w:rPr>
        <w:t xml:space="preserve"> (např. zápisem při předání a převzetí stavby). Písemný zápis o KD</w:t>
      </w:r>
      <w:r w:rsidRPr="002E0182">
        <w:rPr>
          <w:rFonts w:ascii="Arial" w:hAnsi="Arial" w:cs="Arial"/>
          <w:sz w:val="20"/>
          <w:szCs w:val="20"/>
          <w:lang w:eastAsia="ar-SA"/>
        </w:rPr>
        <w:t xml:space="preserve"> zajistí </w:t>
      </w:r>
      <w:r w:rsidR="00B75861" w:rsidRPr="002E0182">
        <w:rPr>
          <w:rFonts w:ascii="Arial" w:hAnsi="Arial" w:cs="Arial"/>
          <w:sz w:val="20"/>
          <w:szCs w:val="20"/>
          <w:lang w:eastAsia="ar-SA"/>
        </w:rPr>
        <w:t xml:space="preserve">objednatel či TDS a to např. </w:t>
      </w:r>
      <w:r w:rsidRPr="002E0182">
        <w:rPr>
          <w:rFonts w:ascii="Arial" w:hAnsi="Arial" w:cs="Arial"/>
          <w:sz w:val="20"/>
          <w:szCs w:val="20"/>
          <w:lang w:eastAsia="ar-SA"/>
        </w:rPr>
        <w:t>ohledně projednávaných skutečnost</w:t>
      </w:r>
      <w:r w:rsidR="00AB1A5B" w:rsidRPr="002E0182">
        <w:rPr>
          <w:rFonts w:ascii="Arial" w:hAnsi="Arial" w:cs="Arial"/>
          <w:sz w:val="20"/>
          <w:szCs w:val="20"/>
          <w:lang w:eastAsia="ar-SA"/>
        </w:rPr>
        <w:t>í</w:t>
      </w:r>
      <w:r w:rsidRPr="002E0182">
        <w:rPr>
          <w:rFonts w:ascii="Arial" w:hAnsi="Arial" w:cs="Arial"/>
          <w:sz w:val="20"/>
          <w:szCs w:val="20"/>
          <w:lang w:eastAsia="ar-SA"/>
        </w:rPr>
        <w:t>, zejména</w:t>
      </w:r>
      <w:r w:rsidRPr="0019056B">
        <w:rPr>
          <w:rFonts w:ascii="Arial" w:hAnsi="Arial" w:cs="Arial"/>
          <w:sz w:val="20"/>
          <w:szCs w:val="20"/>
          <w:lang w:eastAsia="ar-SA"/>
        </w:rPr>
        <w:t xml:space="preserve">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 xml:space="preserve">účastníků, jejichž účast je nezbytná vzhledem k předpokládanému průběhu kontrolního dne, resp. stavu a </w:t>
      </w:r>
      <w:r w:rsidR="00B75861">
        <w:rPr>
          <w:rFonts w:ascii="Arial" w:hAnsi="Arial" w:cs="Arial"/>
          <w:sz w:val="20"/>
          <w:szCs w:val="20"/>
          <w:lang w:eastAsia="ar-SA"/>
        </w:rPr>
        <w:lastRenderedPageBreak/>
        <w:t>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3A4F5E"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3A4F5E"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3A4F5E"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3A4F5E"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3A4F5E"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1C79C2DD"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3A4F5E"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7"/>
    <w:p w14:paraId="735CAE0D" w14:textId="77777777" w:rsidR="00D365E9" w:rsidRPr="0019056B" w:rsidRDefault="003A4F5E"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9056B" w:rsidRDefault="003A4F5E"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7A4BF7D6" w14:textId="4CDE1AB4" w:rsidR="00D0259F" w:rsidRDefault="003A4F5E"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369B6A4B" w14:textId="624E42B2" w:rsidR="00372222" w:rsidRDefault="003A4F5E"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F61837F" w14:textId="7B84C265" w:rsidR="00C23FE9" w:rsidRPr="00372222" w:rsidRDefault="00C23FE9" w:rsidP="00C23FE9">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se zavazuje provádět dílo v koordinaci </w:t>
      </w:r>
      <w:r w:rsidRPr="00C23FE9">
        <w:rPr>
          <w:rFonts w:ascii="Arial" w:hAnsi="Arial" w:cs="Arial"/>
          <w:sz w:val="20"/>
          <w:szCs w:val="20"/>
        </w:rPr>
        <w:t xml:space="preserve">se stavbou "Tachov, Panenská, T.G.M. - oprava kanalizace a vodovodu" </w:t>
      </w:r>
      <w:r>
        <w:rPr>
          <w:rFonts w:ascii="Arial" w:hAnsi="Arial" w:cs="Arial"/>
          <w:sz w:val="20"/>
          <w:szCs w:val="20"/>
        </w:rPr>
        <w:t xml:space="preserve">jejímž </w:t>
      </w:r>
      <w:r w:rsidRPr="00C23FE9">
        <w:rPr>
          <w:rFonts w:ascii="Arial" w:hAnsi="Arial" w:cs="Arial"/>
          <w:sz w:val="20"/>
          <w:szCs w:val="20"/>
        </w:rPr>
        <w:t>investor</w:t>
      </w:r>
      <w:r>
        <w:rPr>
          <w:rFonts w:ascii="Arial" w:hAnsi="Arial" w:cs="Arial"/>
          <w:sz w:val="20"/>
          <w:szCs w:val="20"/>
        </w:rPr>
        <w:t>em je společnost</w:t>
      </w:r>
      <w:r w:rsidRPr="00C23FE9">
        <w:rPr>
          <w:rFonts w:ascii="Arial" w:hAnsi="Arial" w:cs="Arial"/>
          <w:sz w:val="20"/>
          <w:szCs w:val="20"/>
        </w:rPr>
        <w:t xml:space="preserve"> Vodárny a kanalizace Karlovy Vary a.s.</w:t>
      </w:r>
    </w:p>
    <w:p w14:paraId="4F6FD88F"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3A4F5E"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w:t>
      </w:r>
      <w:r w:rsidRPr="0019056B">
        <w:rPr>
          <w:rFonts w:ascii="Arial" w:hAnsi="Arial" w:cs="Arial"/>
          <w:sz w:val="20"/>
          <w:szCs w:val="20"/>
        </w:rPr>
        <w:lastRenderedPageBreak/>
        <w:t>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2619B021" w14:textId="514825E8" w:rsidR="003B1D62" w:rsidRPr="002E0182" w:rsidRDefault="003A4F5E"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pojistnou </w:t>
      </w:r>
      <w:r w:rsidRPr="002E0182">
        <w:rPr>
          <w:rFonts w:ascii="Arial" w:eastAsia="MS Mincho" w:hAnsi="Arial" w:cs="Arial"/>
          <w:sz w:val="20"/>
          <w:szCs w:val="20"/>
          <w:lang w:eastAsia="en-GB"/>
        </w:rPr>
        <w:t xml:space="preserve">smlouvu k pojištění své odpovědnosti za škodu vůči třetím osobám, které bude krýt povinnost nahradit škodu vzniklou v souvislosti s činností zhotovitele, </w:t>
      </w:r>
      <w:r w:rsidR="00035A3F" w:rsidRPr="002E0182">
        <w:rPr>
          <w:rFonts w:ascii="Arial" w:eastAsia="MS Mincho" w:hAnsi="Arial" w:cs="Arial"/>
          <w:sz w:val="20"/>
          <w:szCs w:val="20"/>
          <w:lang w:eastAsia="en-GB"/>
        </w:rPr>
        <w:t xml:space="preserve">a to s </w:t>
      </w:r>
      <w:r w:rsidR="00EC40AF" w:rsidRPr="002E0182">
        <w:rPr>
          <w:rFonts w:ascii="Arial" w:eastAsia="MS Mincho" w:hAnsi="Arial" w:cs="Arial"/>
          <w:sz w:val="20"/>
          <w:szCs w:val="20"/>
          <w:lang w:eastAsia="en-GB"/>
        </w:rPr>
        <w:t xml:space="preserve">limitem pojistného plnění min. ve výši </w:t>
      </w:r>
      <w:r w:rsidR="003F7008" w:rsidRPr="002E0182">
        <w:rPr>
          <w:rFonts w:ascii="Arial" w:eastAsia="MS Mincho" w:hAnsi="Arial" w:cs="Arial"/>
          <w:sz w:val="20"/>
          <w:szCs w:val="20"/>
          <w:lang w:eastAsia="en-GB"/>
        </w:rPr>
        <w:t>1</w:t>
      </w:r>
      <w:r w:rsidR="00EC40AF" w:rsidRPr="002E0182">
        <w:rPr>
          <w:rFonts w:ascii="Arial" w:eastAsia="MS Mincho" w:hAnsi="Arial" w:cs="Arial"/>
          <w:sz w:val="20"/>
          <w:szCs w:val="20"/>
          <w:lang w:eastAsia="en-GB"/>
        </w:rPr>
        <w:t>0</w:t>
      </w:r>
      <w:r w:rsidR="00EC40AF" w:rsidRPr="002E0182">
        <w:rPr>
          <w:rFonts w:ascii="Arial" w:eastAsia="MS Mincho" w:hAnsi="Arial" w:cs="Arial"/>
          <w:snapToGrid w:val="0"/>
          <w:sz w:val="20"/>
          <w:szCs w:val="20"/>
          <w:lang w:eastAsia="en-GB"/>
        </w:rPr>
        <w:t xml:space="preserve"> milionů Kč</w:t>
      </w:r>
      <w:r w:rsidR="008E30ED" w:rsidRPr="002E0182">
        <w:rPr>
          <w:rFonts w:ascii="Arial" w:eastAsia="MS Mincho" w:hAnsi="Arial" w:cs="Arial"/>
          <w:snapToGrid w:val="0"/>
          <w:sz w:val="20"/>
          <w:szCs w:val="20"/>
          <w:lang w:eastAsia="en-GB"/>
        </w:rPr>
        <w:t>.</w:t>
      </w:r>
      <w:r w:rsidR="00EC40AF" w:rsidRPr="002E0182">
        <w:rPr>
          <w:rFonts w:ascii="Arial" w:eastAsia="MS Mincho" w:hAnsi="Arial" w:cs="Arial"/>
          <w:snapToGrid w:val="0"/>
          <w:sz w:val="20"/>
          <w:szCs w:val="20"/>
          <w:lang w:eastAsia="en-GB"/>
        </w:rPr>
        <w:t xml:space="preserve"> </w:t>
      </w:r>
    </w:p>
    <w:p w14:paraId="4286A400" w14:textId="127EDFAE" w:rsidR="003B1D62" w:rsidRPr="002676BC" w:rsidRDefault="003A4F5E"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2E0182">
        <w:rPr>
          <w:rFonts w:ascii="Arial" w:eastAsia="MS Mincho" w:hAnsi="Arial" w:cs="Arial"/>
          <w:snapToGrid w:val="0"/>
          <w:sz w:val="20"/>
          <w:szCs w:val="20"/>
          <w:lang w:eastAsia="en-GB"/>
        </w:rPr>
        <w:t>Zhotovitel se zavazuje, že nejpozději ode dne zahájení provádění stavebních prací až do úplného</w:t>
      </w:r>
      <w:r w:rsidRPr="00B83476">
        <w:rPr>
          <w:rFonts w:ascii="Arial" w:eastAsia="MS Mincho" w:hAnsi="Arial" w:cs="Arial"/>
          <w:snapToGrid w:val="0"/>
          <w:sz w:val="20"/>
          <w:szCs w:val="20"/>
          <w:lang w:eastAsia="en-GB"/>
        </w:rPr>
        <w:t xml:space="preserve"> dokončení stavebních prací (tj. dle čl. IV. odst. 4.2. této </w:t>
      </w:r>
      <w:r w:rsidRPr="005C6ED3">
        <w:rPr>
          <w:rFonts w:ascii="Arial" w:eastAsia="MS Mincho" w:hAnsi="Arial" w:cs="Arial"/>
          <w:snapToGrid w:val="0"/>
          <w:sz w:val="20"/>
          <w:szCs w:val="20"/>
          <w:lang w:eastAsia="en-GB"/>
        </w:rPr>
        <w:t xml:space="preserve">smlouvy do </w:t>
      </w:r>
      <w:r w:rsidR="005C6ED3" w:rsidRPr="005C6ED3">
        <w:rPr>
          <w:rFonts w:ascii="Arial" w:eastAsia="MS Mincho" w:hAnsi="Arial" w:cs="Arial"/>
          <w:snapToGrid w:val="0"/>
          <w:sz w:val="20"/>
          <w:szCs w:val="20"/>
          <w:lang w:eastAsia="en-GB"/>
        </w:rPr>
        <w:t>sedmi</w:t>
      </w:r>
      <w:r w:rsidRPr="005C6ED3">
        <w:rPr>
          <w:rFonts w:ascii="Arial" w:eastAsia="MS Mincho" w:hAnsi="Arial" w:cs="Arial"/>
          <w:snapToGrid w:val="0"/>
          <w:sz w:val="20"/>
          <w:szCs w:val="20"/>
          <w:lang w:eastAsia="en-GB"/>
        </w:rPr>
        <w:t xml:space="preserve"> měsíců od</w:t>
      </w:r>
      <w:r w:rsidRPr="00B83476">
        <w:rPr>
          <w:rFonts w:ascii="Arial" w:eastAsia="MS Mincho" w:hAnsi="Arial" w:cs="Arial"/>
          <w:snapToGrid w:val="0"/>
          <w:sz w:val="20"/>
          <w:szCs w:val="20"/>
          <w:lang w:eastAsia="en-GB"/>
        </w:rPr>
        <w:t xml:space="preserve"> předání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14:paraId="424E6ED0" w14:textId="7E2EB874" w:rsidR="003B1D62" w:rsidRPr="0019056B" w:rsidRDefault="003A4F5E"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5FE0118" w14:textId="77777777" w:rsidR="00057D7E" w:rsidRPr="00805014" w:rsidRDefault="003A4F5E"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3A4F5E"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60BA057" w14:textId="0A6CDDEE" w:rsidR="006E0084" w:rsidRPr="006E0084" w:rsidRDefault="003A4F5E"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71313B5" w14:textId="77777777"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Jde-li o zápis, ke  kterému se má dle požadavku zhotovitele objednatel nebo jím pověřený zástupce vyjádřit, musí zhotovitel učinění takového zápisu včetně jeho znění objednateli písemně oznámit </w:t>
      </w:r>
      <w:r w:rsidRPr="006E0084">
        <w:rPr>
          <w:rFonts w:ascii="Arial" w:hAnsi="Arial" w:cs="Arial"/>
          <w:sz w:val="20"/>
          <w:szCs w:val="20"/>
          <w:lang w:eastAsia="en-US"/>
        </w:rPr>
        <w:lastRenderedPageBreak/>
        <w:t>(formou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3A4F5E"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3A4F5E"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463077E0" w14:textId="77777777" w:rsidR="006E0084" w:rsidRPr="006E0084" w:rsidRDefault="006E0084" w:rsidP="006E0084">
      <w:pPr>
        <w:spacing w:after="0" w:line="240" w:lineRule="auto"/>
        <w:rPr>
          <w:lang w:eastAsia="en-US"/>
        </w:rPr>
      </w:pPr>
    </w:p>
    <w:p w14:paraId="093EDC89"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5C6CFC5D" w:rsidR="003B1D62" w:rsidRPr="002E0182"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w:t>
      </w:r>
      <w:r w:rsidRPr="002E0182">
        <w:rPr>
          <w:rFonts w:ascii="Arial" w:hAnsi="Arial" w:cs="Arial"/>
          <w:sz w:val="20"/>
          <w:szCs w:val="20"/>
        </w:rPr>
        <w:t xml:space="preserve">písemně </w:t>
      </w:r>
      <w:r w:rsidR="00DA3877" w:rsidRPr="002E0182">
        <w:rPr>
          <w:rFonts w:ascii="Arial" w:hAnsi="Arial" w:cs="Arial"/>
          <w:sz w:val="20"/>
          <w:szCs w:val="20"/>
        </w:rPr>
        <w:t>(formou e</w:t>
      </w:r>
      <w:r w:rsidR="00891561" w:rsidRPr="002E0182">
        <w:rPr>
          <w:rFonts w:ascii="Arial" w:hAnsi="Arial" w:cs="Arial"/>
          <w:sz w:val="20"/>
          <w:szCs w:val="20"/>
        </w:rPr>
        <w:t>-</w:t>
      </w:r>
      <w:r w:rsidR="00DA3877" w:rsidRPr="002E0182">
        <w:rPr>
          <w:rFonts w:ascii="Arial" w:hAnsi="Arial" w:cs="Arial"/>
          <w:sz w:val="20"/>
          <w:szCs w:val="20"/>
        </w:rPr>
        <w:t>mailu</w:t>
      </w:r>
      <w:r w:rsidR="003D32D6" w:rsidRPr="002E0182">
        <w:rPr>
          <w:rFonts w:ascii="Arial" w:hAnsi="Arial" w:cs="Arial"/>
          <w:sz w:val="20"/>
          <w:szCs w:val="20"/>
        </w:rPr>
        <w:t>, datovou schránkou apod.)</w:t>
      </w:r>
      <w:r w:rsidR="00DA3877" w:rsidRPr="002E0182">
        <w:rPr>
          <w:rFonts w:ascii="Arial" w:hAnsi="Arial" w:cs="Arial"/>
          <w:sz w:val="20"/>
          <w:szCs w:val="20"/>
        </w:rPr>
        <w:t xml:space="preserve"> </w:t>
      </w:r>
      <w:r w:rsidR="006231FD" w:rsidRPr="002E0182">
        <w:rPr>
          <w:rFonts w:ascii="Arial" w:hAnsi="Arial" w:cs="Arial"/>
          <w:sz w:val="20"/>
          <w:szCs w:val="20"/>
        </w:rPr>
        <w:t xml:space="preserve">nebo fyzicky na adresu </w:t>
      </w:r>
      <w:r w:rsidR="00194A90" w:rsidRPr="002E0182">
        <w:rPr>
          <w:rFonts w:ascii="Arial" w:hAnsi="Arial" w:cs="Arial"/>
          <w:sz w:val="20"/>
          <w:szCs w:val="20"/>
        </w:rPr>
        <w:t>sídla</w:t>
      </w:r>
      <w:r w:rsidR="006231FD" w:rsidRPr="002E0182">
        <w:rPr>
          <w:rFonts w:ascii="Arial" w:hAnsi="Arial" w:cs="Arial"/>
          <w:sz w:val="20"/>
          <w:szCs w:val="20"/>
        </w:rPr>
        <w:t xml:space="preserve"> objednatele</w:t>
      </w:r>
      <w:r w:rsidR="00DA3877" w:rsidRPr="002E0182">
        <w:rPr>
          <w:rFonts w:ascii="Arial" w:hAnsi="Arial" w:cs="Arial"/>
          <w:sz w:val="20"/>
          <w:szCs w:val="20"/>
        </w:rPr>
        <w:t xml:space="preserve"> </w:t>
      </w:r>
      <w:r w:rsidRPr="002E0182">
        <w:rPr>
          <w:rFonts w:ascii="Arial" w:hAnsi="Arial" w:cs="Arial"/>
          <w:sz w:val="20"/>
          <w:szCs w:val="20"/>
        </w:rPr>
        <w:t>oznámit nejpozději 7 kalendářních dnů předem, kdy bude dílo př</w:t>
      </w:r>
      <w:r w:rsidR="00475885" w:rsidRPr="002E0182">
        <w:rPr>
          <w:rFonts w:ascii="Arial" w:hAnsi="Arial" w:cs="Arial"/>
          <w:sz w:val="20"/>
          <w:szCs w:val="20"/>
        </w:rPr>
        <w:t>ipraveno k</w:t>
      </w:r>
      <w:r w:rsidR="00DA3877" w:rsidRPr="002E0182">
        <w:rPr>
          <w:rFonts w:ascii="Arial" w:hAnsi="Arial" w:cs="Arial"/>
          <w:sz w:val="20"/>
          <w:szCs w:val="20"/>
        </w:rPr>
        <w:t> </w:t>
      </w:r>
      <w:r w:rsidR="00475885" w:rsidRPr="002E0182">
        <w:rPr>
          <w:rFonts w:ascii="Arial" w:hAnsi="Arial" w:cs="Arial"/>
          <w:sz w:val="20"/>
          <w:szCs w:val="20"/>
        </w:rPr>
        <w:t>předání</w:t>
      </w:r>
      <w:r w:rsidR="00DA3877" w:rsidRPr="002E0182">
        <w:rPr>
          <w:rFonts w:ascii="Arial" w:hAnsi="Arial" w:cs="Arial"/>
          <w:sz w:val="20"/>
          <w:szCs w:val="20"/>
        </w:rPr>
        <w:t>, nebude-li dohodnuto jinak</w:t>
      </w:r>
      <w:r w:rsidR="00475885" w:rsidRPr="002E0182">
        <w:rPr>
          <w:rFonts w:ascii="Arial" w:hAnsi="Arial" w:cs="Arial"/>
          <w:sz w:val="20"/>
          <w:szCs w:val="20"/>
        </w:rPr>
        <w:t>. Objednatel</w:t>
      </w:r>
      <w:r w:rsidRPr="002E0182">
        <w:rPr>
          <w:rFonts w:ascii="Arial" w:hAnsi="Arial" w:cs="Arial"/>
          <w:sz w:val="20"/>
          <w:szCs w:val="20"/>
        </w:rPr>
        <w:t xml:space="preserve"> j</w:t>
      </w:r>
      <w:r w:rsidR="00475885" w:rsidRPr="002E0182">
        <w:rPr>
          <w:rFonts w:ascii="Arial" w:hAnsi="Arial" w:cs="Arial"/>
          <w:sz w:val="20"/>
          <w:szCs w:val="20"/>
        </w:rPr>
        <w:t>e</w:t>
      </w:r>
      <w:r w:rsidRPr="002E0182">
        <w:rPr>
          <w:rFonts w:ascii="Arial" w:hAnsi="Arial" w:cs="Arial"/>
          <w:sz w:val="20"/>
          <w:szCs w:val="20"/>
        </w:rPr>
        <w:t xml:space="preserve"> pak povin</w:t>
      </w:r>
      <w:r w:rsidR="00475885" w:rsidRPr="002E0182">
        <w:rPr>
          <w:rFonts w:ascii="Arial" w:hAnsi="Arial" w:cs="Arial"/>
          <w:sz w:val="20"/>
          <w:szCs w:val="20"/>
        </w:rPr>
        <w:t>en</w:t>
      </w:r>
      <w:r w:rsidRPr="002E0182">
        <w:rPr>
          <w:rFonts w:ascii="Arial" w:hAnsi="Arial" w:cs="Arial"/>
          <w:sz w:val="20"/>
          <w:szCs w:val="20"/>
        </w:rPr>
        <w:t xml:space="preserve"> nejpozději do tří dnů od termínu stanoveného zhotovitelem zahájit přejímací řízení.</w:t>
      </w:r>
    </w:p>
    <w:p w14:paraId="32F975D6" w14:textId="1E1CD7DF" w:rsidR="003B1D62" w:rsidRPr="002E0182" w:rsidRDefault="003A4F5E" w:rsidP="00BB62F1">
      <w:pPr>
        <w:numPr>
          <w:ilvl w:val="1"/>
          <w:numId w:val="6"/>
        </w:numPr>
        <w:spacing w:before="120" w:after="120"/>
        <w:ind w:left="567" w:hanging="567"/>
        <w:jc w:val="both"/>
        <w:rPr>
          <w:rFonts w:ascii="Arial" w:hAnsi="Arial" w:cs="Arial"/>
          <w:sz w:val="20"/>
          <w:szCs w:val="20"/>
        </w:rPr>
      </w:pPr>
      <w:r w:rsidRPr="002E0182">
        <w:rPr>
          <w:rFonts w:ascii="Arial" w:hAnsi="Arial" w:cs="Arial"/>
          <w:sz w:val="20"/>
          <w:szCs w:val="20"/>
        </w:rPr>
        <w:t xml:space="preserve">Zhotovitel je povinen připravit a doložit </w:t>
      </w:r>
      <w:r w:rsidR="00AC1DBD" w:rsidRPr="002E0182">
        <w:rPr>
          <w:rFonts w:ascii="Arial" w:hAnsi="Arial" w:cs="Arial"/>
          <w:sz w:val="20"/>
          <w:szCs w:val="20"/>
        </w:rPr>
        <w:t>nejpozději do skončení</w:t>
      </w:r>
      <w:r w:rsidRPr="002E0182">
        <w:rPr>
          <w:rFonts w:ascii="Arial" w:hAnsi="Arial" w:cs="Arial"/>
          <w:sz w:val="20"/>
          <w:szCs w:val="20"/>
        </w:rPr>
        <w:t xml:space="preserve"> přejímacího řízení všechny předepsané doklady dle </w:t>
      </w:r>
      <w:r w:rsidR="00BB62F1" w:rsidRPr="002E0182">
        <w:rPr>
          <w:rFonts w:ascii="Arial" w:hAnsi="Arial" w:cs="Arial"/>
          <w:sz w:val="20"/>
          <w:szCs w:val="20"/>
        </w:rPr>
        <w:t>stavebního zákona</w:t>
      </w:r>
      <w:r w:rsidR="00014F4B" w:rsidRPr="002E0182">
        <w:rPr>
          <w:rFonts w:ascii="Arial" w:hAnsi="Arial" w:cs="Arial"/>
          <w:sz w:val="20"/>
          <w:szCs w:val="20"/>
        </w:rPr>
        <w:t xml:space="preserve"> </w:t>
      </w:r>
      <w:r w:rsidRPr="002E0182">
        <w:rPr>
          <w:rFonts w:ascii="Arial" w:hAnsi="Arial" w:cs="Arial"/>
          <w:sz w:val="20"/>
          <w:szCs w:val="20"/>
        </w:rPr>
        <w:t>a dále doklady o provedených zkouškách</w:t>
      </w:r>
      <w:r w:rsidR="00421728" w:rsidRPr="002E0182">
        <w:rPr>
          <w:rFonts w:ascii="Arial" w:hAnsi="Arial" w:cs="Arial"/>
          <w:sz w:val="20"/>
          <w:szCs w:val="20"/>
        </w:rPr>
        <w:t>.</w:t>
      </w:r>
    </w:p>
    <w:p w14:paraId="272A6757" w14:textId="77777777" w:rsidR="003B1D62" w:rsidRPr="002E0182" w:rsidRDefault="003A4F5E" w:rsidP="00B176B6">
      <w:pPr>
        <w:spacing w:before="120" w:after="120"/>
        <w:ind w:left="567"/>
        <w:jc w:val="both"/>
        <w:rPr>
          <w:rFonts w:ascii="Arial" w:hAnsi="Arial" w:cs="Arial"/>
          <w:sz w:val="20"/>
          <w:szCs w:val="20"/>
        </w:rPr>
      </w:pPr>
      <w:r w:rsidRPr="002E0182">
        <w:rPr>
          <w:rFonts w:ascii="Arial" w:hAnsi="Arial" w:cs="Arial"/>
          <w:sz w:val="20"/>
          <w:szCs w:val="20"/>
        </w:rPr>
        <w:t xml:space="preserve">Zhotovitel je povinen </w:t>
      </w:r>
      <w:r w:rsidR="00AC1DBD" w:rsidRPr="002E0182">
        <w:rPr>
          <w:rFonts w:ascii="Arial" w:hAnsi="Arial" w:cs="Arial"/>
          <w:sz w:val="20"/>
          <w:szCs w:val="20"/>
        </w:rPr>
        <w:t xml:space="preserve">nejpozději do skončení </w:t>
      </w:r>
      <w:r w:rsidRPr="002E0182">
        <w:rPr>
          <w:rFonts w:ascii="Arial" w:hAnsi="Arial" w:cs="Arial"/>
          <w:sz w:val="20"/>
          <w:szCs w:val="20"/>
        </w:rPr>
        <w:t xml:space="preserve">přejímacího řízení předat </w:t>
      </w:r>
      <w:r w:rsidR="009B63D0" w:rsidRPr="002E0182">
        <w:rPr>
          <w:rFonts w:ascii="Arial" w:hAnsi="Arial" w:cs="Arial"/>
          <w:sz w:val="20"/>
          <w:szCs w:val="20"/>
        </w:rPr>
        <w:t xml:space="preserve">objednateli </w:t>
      </w:r>
      <w:r w:rsidRPr="002E0182">
        <w:rPr>
          <w:rFonts w:ascii="Arial" w:hAnsi="Arial" w:cs="Arial"/>
          <w:sz w:val="20"/>
          <w:szCs w:val="20"/>
        </w:rPr>
        <w:t>zejména tyto doklady:</w:t>
      </w:r>
    </w:p>
    <w:p w14:paraId="2D37DA84" w14:textId="76FA4539" w:rsidR="00A6355B" w:rsidRPr="002E0182" w:rsidRDefault="003A4F5E" w:rsidP="001D261E">
      <w:pPr>
        <w:numPr>
          <w:ilvl w:val="0"/>
          <w:numId w:val="4"/>
        </w:numPr>
        <w:spacing w:after="0"/>
        <w:ind w:left="993" w:hanging="426"/>
        <w:jc w:val="both"/>
        <w:rPr>
          <w:rFonts w:ascii="Arial" w:hAnsi="Arial" w:cs="Arial"/>
          <w:sz w:val="20"/>
          <w:szCs w:val="20"/>
        </w:rPr>
      </w:pPr>
      <w:r w:rsidRPr="002E0182">
        <w:rPr>
          <w:rFonts w:ascii="Arial" w:hAnsi="Arial" w:cs="Arial"/>
          <w:sz w:val="20"/>
          <w:szCs w:val="20"/>
        </w:rPr>
        <w:t>dokumentace skutečného provedení stavby</w:t>
      </w:r>
    </w:p>
    <w:p w14:paraId="76C9CF37" w14:textId="77777777" w:rsidR="00C13299" w:rsidRPr="002E0182" w:rsidRDefault="003A4F5E" w:rsidP="00C13299">
      <w:pPr>
        <w:numPr>
          <w:ilvl w:val="0"/>
          <w:numId w:val="4"/>
        </w:numPr>
        <w:spacing w:after="0"/>
        <w:ind w:left="993" w:hanging="426"/>
        <w:jc w:val="both"/>
        <w:rPr>
          <w:rFonts w:ascii="Arial" w:hAnsi="Arial" w:cs="Arial"/>
          <w:sz w:val="20"/>
          <w:szCs w:val="20"/>
        </w:rPr>
      </w:pPr>
      <w:r w:rsidRPr="002E0182">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2E0182" w:rsidRDefault="003A4F5E" w:rsidP="00C13299">
      <w:pPr>
        <w:pStyle w:val="Odstavecseseznamem"/>
        <w:numPr>
          <w:ilvl w:val="0"/>
          <w:numId w:val="22"/>
        </w:numPr>
        <w:rPr>
          <w:rFonts w:ascii="Arial" w:hAnsi="Arial" w:cs="Arial"/>
          <w:sz w:val="20"/>
        </w:rPr>
      </w:pPr>
      <w:r w:rsidRPr="002E0182">
        <w:rPr>
          <w:rFonts w:ascii="Arial" w:hAnsi="Arial" w:cs="Arial"/>
          <w:sz w:val="20"/>
        </w:rPr>
        <w:t>fotodokumentace stavby dle čl. II. odst. 2.6. této smlouvy</w:t>
      </w:r>
    </w:p>
    <w:p w14:paraId="4951EBC2" w14:textId="77777777" w:rsidR="00C13299" w:rsidRPr="002E0182" w:rsidRDefault="003A4F5E" w:rsidP="00C13299">
      <w:pPr>
        <w:pStyle w:val="Odstavecseseznamem"/>
        <w:numPr>
          <w:ilvl w:val="0"/>
          <w:numId w:val="22"/>
        </w:numPr>
        <w:rPr>
          <w:rFonts w:ascii="Arial" w:hAnsi="Arial" w:cs="Arial"/>
          <w:sz w:val="20"/>
        </w:rPr>
      </w:pPr>
      <w:r w:rsidRPr="002E0182">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6CE5488" w14:textId="77777777" w:rsidR="00C13299" w:rsidRPr="002E0182" w:rsidRDefault="003A4F5E" w:rsidP="00C13299">
      <w:pPr>
        <w:pStyle w:val="Odstavecseseznamem"/>
        <w:numPr>
          <w:ilvl w:val="0"/>
          <w:numId w:val="22"/>
        </w:numPr>
        <w:rPr>
          <w:rFonts w:ascii="Arial" w:hAnsi="Arial" w:cs="Arial"/>
          <w:sz w:val="20"/>
        </w:rPr>
      </w:pPr>
      <w:r w:rsidRPr="002E0182">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2E0182" w:rsidRDefault="003A4F5E" w:rsidP="00C13299">
      <w:pPr>
        <w:pStyle w:val="Odstavecseseznamem"/>
        <w:numPr>
          <w:ilvl w:val="0"/>
          <w:numId w:val="22"/>
        </w:numPr>
        <w:rPr>
          <w:rFonts w:ascii="Arial" w:hAnsi="Arial" w:cs="Arial"/>
          <w:sz w:val="20"/>
        </w:rPr>
      </w:pPr>
      <w:r w:rsidRPr="002E0182">
        <w:rPr>
          <w:rFonts w:ascii="Arial" w:hAnsi="Arial" w:cs="Arial"/>
          <w:sz w:val="20"/>
        </w:rPr>
        <w:t>doklad o likvidaci a třídění odpadu a výkopku (ve dvou vyhotoveních)</w:t>
      </w:r>
    </w:p>
    <w:p w14:paraId="7A3E8162" w14:textId="43B1F59B" w:rsidR="00C13299" w:rsidRPr="002E0182" w:rsidRDefault="003A4F5E" w:rsidP="00C13299">
      <w:pPr>
        <w:pStyle w:val="Odstavecseseznamem"/>
        <w:numPr>
          <w:ilvl w:val="0"/>
          <w:numId w:val="22"/>
        </w:numPr>
        <w:rPr>
          <w:rFonts w:ascii="Arial" w:hAnsi="Arial" w:cs="Arial"/>
          <w:sz w:val="20"/>
        </w:rPr>
      </w:pPr>
      <w:r w:rsidRPr="002E0182">
        <w:rPr>
          <w:rFonts w:ascii="Arial" w:hAnsi="Arial" w:cs="Arial"/>
          <w:sz w:val="20"/>
        </w:rPr>
        <w:t>geodetické zaměření stavby se soutiskem s Katastrální mapou, v členění a počtu dle čl. II. odst. 2.3. této smlouvy</w:t>
      </w:r>
      <w:r w:rsidR="00CE018D" w:rsidRPr="002E0182">
        <w:rPr>
          <w:rFonts w:ascii="Arial" w:hAnsi="Arial" w:cs="Arial"/>
          <w:sz w:val="20"/>
        </w:rPr>
        <w:t>.</w:t>
      </w:r>
    </w:p>
    <w:p w14:paraId="3DF3446D" w14:textId="77777777" w:rsidR="00C13299" w:rsidRPr="002E0182" w:rsidRDefault="003A4F5E" w:rsidP="00C13299">
      <w:pPr>
        <w:numPr>
          <w:ilvl w:val="0"/>
          <w:numId w:val="4"/>
        </w:numPr>
        <w:spacing w:after="0"/>
        <w:ind w:left="993" w:hanging="426"/>
        <w:jc w:val="both"/>
        <w:rPr>
          <w:rFonts w:ascii="Arial" w:hAnsi="Arial" w:cs="Arial"/>
          <w:sz w:val="20"/>
          <w:szCs w:val="20"/>
        </w:rPr>
      </w:pPr>
      <w:r w:rsidRPr="002E0182">
        <w:rPr>
          <w:rFonts w:ascii="Arial" w:hAnsi="Arial" w:cs="Arial"/>
          <w:sz w:val="20"/>
          <w:szCs w:val="20"/>
        </w:rPr>
        <w:t>čestné prohlášení o likvidaci odpadu</w:t>
      </w:r>
    </w:p>
    <w:p w14:paraId="7139969F" w14:textId="42BFB17B" w:rsidR="00C13299" w:rsidRPr="002E0182" w:rsidRDefault="00C13299" w:rsidP="002E0182">
      <w:pPr>
        <w:spacing w:after="0"/>
        <w:ind w:left="993"/>
        <w:jc w:val="both"/>
        <w:rPr>
          <w:rFonts w:ascii="Arial" w:hAnsi="Arial" w:cs="Arial"/>
          <w:sz w:val="20"/>
          <w:szCs w:val="20"/>
        </w:rPr>
      </w:pPr>
    </w:p>
    <w:p w14:paraId="2784E7E7" w14:textId="73BD8115" w:rsidR="00D365E9" w:rsidRPr="00A6355B" w:rsidRDefault="003A4F5E"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lastRenderedPageBreak/>
        <w:t>Bez předání všech dokladů vyjmenovaných v čl. IX. odst. 9.2. této smlouvy nelze považovat dílo za provedené</w:t>
      </w:r>
      <w:r w:rsidR="00167F2E" w:rsidRPr="0079262E">
        <w:rPr>
          <w:rFonts w:ascii="Arial" w:hAnsi="Arial" w:cs="Arial"/>
          <w:sz w:val="20"/>
          <w:szCs w:val="20"/>
        </w:rPr>
        <w:t>.</w:t>
      </w:r>
    </w:p>
    <w:p w14:paraId="30C14084" w14:textId="28DDAE21" w:rsidR="00B3359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A216E65" w14:textId="77777777" w:rsidR="003B1D62" w:rsidRPr="005C6ED3"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5C6ED3">
        <w:rPr>
          <w:rFonts w:ascii="Arial" w:hAnsi="Arial" w:cs="Arial"/>
          <w:sz w:val="20"/>
          <w:szCs w:val="20"/>
        </w:rPr>
        <w:t>této záruky.</w:t>
      </w:r>
    </w:p>
    <w:p w14:paraId="5F94D5E8" w14:textId="77777777" w:rsidR="003B1D62" w:rsidRPr="005C6ED3" w:rsidRDefault="003A4F5E" w:rsidP="001D261E">
      <w:pPr>
        <w:numPr>
          <w:ilvl w:val="1"/>
          <w:numId w:val="6"/>
        </w:numPr>
        <w:spacing w:before="120" w:after="120"/>
        <w:ind w:left="567" w:hanging="567"/>
        <w:jc w:val="both"/>
        <w:rPr>
          <w:rFonts w:ascii="Arial" w:hAnsi="Arial" w:cs="Arial"/>
          <w:sz w:val="20"/>
          <w:szCs w:val="20"/>
        </w:rPr>
      </w:pPr>
      <w:r w:rsidRPr="005C6ED3">
        <w:rPr>
          <w:rFonts w:ascii="Arial" w:hAnsi="Arial" w:cs="Arial"/>
          <w:sz w:val="20"/>
          <w:szCs w:val="20"/>
        </w:rPr>
        <w:t>Zhotovitel poskytuje na dílo specifikované v čl. II.</w:t>
      </w:r>
      <w:r w:rsidR="0076633E" w:rsidRPr="005C6ED3">
        <w:rPr>
          <w:rFonts w:ascii="Arial" w:hAnsi="Arial" w:cs="Arial"/>
          <w:sz w:val="20"/>
          <w:szCs w:val="20"/>
        </w:rPr>
        <w:t xml:space="preserve"> této smlouvy</w:t>
      </w:r>
      <w:r w:rsidRPr="005C6ED3">
        <w:rPr>
          <w:rFonts w:ascii="Arial" w:hAnsi="Arial" w:cs="Arial"/>
          <w:sz w:val="20"/>
          <w:szCs w:val="20"/>
        </w:rPr>
        <w:t xml:space="preserve"> </w:t>
      </w:r>
      <w:r w:rsidRPr="005C6ED3">
        <w:rPr>
          <w:rFonts w:ascii="Arial" w:hAnsi="Arial" w:cs="Arial"/>
          <w:b/>
          <w:sz w:val="20"/>
          <w:szCs w:val="20"/>
        </w:rPr>
        <w:t xml:space="preserve">záruku v délce </w:t>
      </w:r>
      <w:r w:rsidR="00C756E3" w:rsidRPr="005C6ED3">
        <w:rPr>
          <w:rFonts w:ascii="Arial" w:hAnsi="Arial" w:cs="Arial"/>
          <w:b/>
          <w:sz w:val="20"/>
          <w:szCs w:val="20"/>
        </w:rPr>
        <w:t>5</w:t>
      </w:r>
      <w:r w:rsidR="00C50546" w:rsidRPr="005C6ED3">
        <w:rPr>
          <w:rFonts w:ascii="Arial" w:hAnsi="Arial" w:cs="Arial"/>
          <w:b/>
          <w:sz w:val="20"/>
          <w:szCs w:val="20"/>
        </w:rPr>
        <w:t xml:space="preserve"> </w:t>
      </w:r>
      <w:r w:rsidR="00C769B2" w:rsidRPr="005C6ED3">
        <w:rPr>
          <w:rFonts w:ascii="Arial" w:hAnsi="Arial" w:cs="Arial"/>
          <w:b/>
          <w:sz w:val="20"/>
          <w:szCs w:val="20"/>
        </w:rPr>
        <w:t>let</w:t>
      </w:r>
      <w:r w:rsidRPr="005C6ED3">
        <w:rPr>
          <w:rFonts w:ascii="Arial" w:hAnsi="Arial" w:cs="Arial"/>
          <w:b/>
          <w:sz w:val="20"/>
          <w:szCs w:val="20"/>
        </w:rPr>
        <w:t>.</w:t>
      </w:r>
      <w:r w:rsidRPr="005C6ED3">
        <w:rPr>
          <w:rFonts w:ascii="Arial" w:hAnsi="Arial" w:cs="Arial"/>
          <w:sz w:val="20"/>
          <w:szCs w:val="20"/>
        </w:rPr>
        <w:t xml:space="preserve"> Po tuto dobu odpovídá za vady, které se na díle vyskytnou.</w:t>
      </w:r>
    </w:p>
    <w:p w14:paraId="6BDF0E7A" w14:textId="7302FAFF" w:rsidR="003B1D62" w:rsidRDefault="003A4F5E"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0F2F6D19" w:rsidR="00B0277D" w:rsidRPr="00232E5A" w:rsidRDefault="003A4F5E"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w:t>
      </w:r>
      <w:r w:rsidRPr="00375448">
        <w:rPr>
          <w:rFonts w:ascii="Arial" w:hAnsi="Arial" w:cs="Arial"/>
          <w:sz w:val="20"/>
          <w:szCs w:val="20"/>
        </w:rPr>
        <w:lastRenderedPageBreak/>
        <w:t>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E694BDD" w14:textId="169A41D6" w:rsidR="00A460E2" w:rsidRPr="0019056B" w:rsidRDefault="003A4F5E"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14:paraId="18902764" w14:textId="072A0DB7" w:rsidR="00A460E2" w:rsidRPr="0019056B" w:rsidRDefault="003A4F5E"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3A4F5E"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3A4F5E"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3A4F5E"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5252847B" w:rsidR="00107337" w:rsidRPr="00107337" w:rsidRDefault="003A4F5E"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w:t>
      </w:r>
      <w:r w:rsidR="005C6ED3">
        <w:rPr>
          <w:rFonts w:ascii="Arial" w:hAnsi="Arial" w:cs="Arial"/>
          <w:sz w:val="20"/>
          <w:szCs w:val="20"/>
        </w:rPr>
        <w:t xml:space="preserve"> neučiní, má se za to, že vadu </w:t>
      </w:r>
      <w:r w:rsidR="00A460E2" w:rsidRPr="00920437">
        <w:rPr>
          <w:rFonts w:ascii="Arial" w:hAnsi="Arial" w:cs="Arial"/>
          <w:sz w:val="20"/>
          <w:szCs w:val="20"/>
        </w:rPr>
        <w:t>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3A4F5E"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3A4F5E"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3A4F5E"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E792760" w:rsidR="001D26CA" w:rsidRDefault="003A4F5E"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3A4F5E"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14:paraId="065DAF8A"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PLATEBNÍ PODMÍNKY</w:t>
      </w:r>
    </w:p>
    <w:p w14:paraId="5323E373" w14:textId="77777777" w:rsidR="00EF7EE7"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3A4F5E"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3452C83A" w:rsidR="008D21E3" w:rsidRPr="0019056B" w:rsidRDefault="003A4F5E"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3A4F5E"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4744146A" w14:textId="77777777" w:rsidR="008D21E3" w:rsidRPr="0019056B" w:rsidRDefault="003A4F5E"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3A4F5E"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3A4F5E"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B94258C" w14:textId="77777777" w:rsidR="00EF7EE7"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713A9D" w14:textId="77777777" w:rsidR="00EF7EE7"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3A4F5E"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5C6ED3"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 xml:space="preserve">zádržného dle čl. XI </w:t>
      </w:r>
      <w:r w:rsidR="00241015" w:rsidRPr="005C6ED3">
        <w:rPr>
          <w:rFonts w:ascii="Arial" w:hAnsi="Arial" w:cs="Arial"/>
          <w:sz w:val="20"/>
          <w:szCs w:val="20"/>
        </w:rPr>
        <w:t>odst. 11.1</w:t>
      </w:r>
      <w:r w:rsidR="0056404A" w:rsidRPr="005C6ED3">
        <w:rPr>
          <w:rFonts w:ascii="Arial" w:hAnsi="Arial" w:cs="Arial"/>
          <w:sz w:val="20"/>
          <w:szCs w:val="20"/>
        </w:rPr>
        <w:t>6</w:t>
      </w:r>
      <w:r w:rsidR="005B38B9" w:rsidRPr="005C6ED3">
        <w:rPr>
          <w:rFonts w:ascii="Arial" w:hAnsi="Arial" w:cs="Arial"/>
          <w:sz w:val="20"/>
          <w:szCs w:val="20"/>
        </w:rPr>
        <w:t xml:space="preserve">. této smlouvy </w:t>
      </w:r>
      <w:r w:rsidR="003E5EB4" w:rsidRPr="005C6ED3">
        <w:rPr>
          <w:rFonts w:ascii="Arial" w:hAnsi="Arial" w:cs="Arial"/>
          <w:sz w:val="20"/>
          <w:szCs w:val="20"/>
        </w:rPr>
        <w:t>a předání finanční záruky za řádné plnění záručních podmínek</w:t>
      </w:r>
      <w:r w:rsidRPr="005C6ED3">
        <w:rPr>
          <w:rFonts w:ascii="Arial" w:hAnsi="Arial" w:cs="Arial"/>
          <w:sz w:val="20"/>
          <w:szCs w:val="20"/>
        </w:rPr>
        <w:t>.</w:t>
      </w:r>
    </w:p>
    <w:p w14:paraId="1626A58D" w14:textId="77777777" w:rsidR="00EF7EE7" w:rsidRPr="005C6ED3" w:rsidRDefault="003A4F5E" w:rsidP="001D261E">
      <w:pPr>
        <w:numPr>
          <w:ilvl w:val="1"/>
          <w:numId w:val="6"/>
        </w:numPr>
        <w:spacing w:before="120" w:after="120"/>
        <w:ind w:left="567" w:hanging="567"/>
        <w:jc w:val="both"/>
        <w:rPr>
          <w:rFonts w:ascii="Arial" w:hAnsi="Arial" w:cs="Arial"/>
          <w:sz w:val="20"/>
          <w:szCs w:val="20"/>
        </w:rPr>
      </w:pPr>
      <w:r w:rsidRPr="005C6ED3">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63A9D3A2" w14:textId="77777777" w:rsidR="00EF7EE7" w:rsidRPr="005C6ED3" w:rsidRDefault="003A4F5E" w:rsidP="001D261E">
      <w:pPr>
        <w:numPr>
          <w:ilvl w:val="1"/>
          <w:numId w:val="6"/>
        </w:numPr>
        <w:spacing w:before="120" w:after="120"/>
        <w:ind w:left="567" w:hanging="567"/>
        <w:jc w:val="both"/>
        <w:rPr>
          <w:rFonts w:ascii="Arial" w:hAnsi="Arial" w:cs="Arial"/>
          <w:sz w:val="20"/>
          <w:szCs w:val="20"/>
        </w:rPr>
      </w:pPr>
      <w:r w:rsidRPr="005C6ED3">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5C6ED3">
        <w:rPr>
          <w:rFonts w:ascii="Arial" w:hAnsi="Arial" w:cs="Arial"/>
          <w:sz w:val="20"/>
          <w:szCs w:val="20"/>
        </w:rPr>
        <w:t>poddodavatel</w:t>
      </w:r>
      <w:r w:rsidRPr="005C6ED3">
        <w:rPr>
          <w:rFonts w:ascii="Arial" w:hAnsi="Arial" w:cs="Arial"/>
          <w:sz w:val="20"/>
          <w:szCs w:val="20"/>
        </w:rPr>
        <w:t>e.</w:t>
      </w:r>
    </w:p>
    <w:p w14:paraId="0528DDA6" w14:textId="519D9D2E" w:rsidR="00EF7EE7" w:rsidRPr="005C6ED3" w:rsidRDefault="003A4F5E" w:rsidP="001D261E">
      <w:pPr>
        <w:numPr>
          <w:ilvl w:val="1"/>
          <w:numId w:val="6"/>
        </w:numPr>
        <w:spacing w:before="120" w:after="120"/>
        <w:ind w:left="567" w:hanging="567"/>
        <w:jc w:val="both"/>
        <w:rPr>
          <w:rFonts w:ascii="Arial" w:hAnsi="Arial" w:cs="Arial"/>
          <w:sz w:val="20"/>
          <w:szCs w:val="20"/>
        </w:rPr>
      </w:pPr>
      <w:r w:rsidRPr="005C6ED3">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5C6ED3" w:rsidRPr="005C6ED3">
        <w:rPr>
          <w:rFonts w:ascii="Arial" w:hAnsi="Arial" w:cs="Arial"/>
          <w:sz w:val="20"/>
          <w:szCs w:val="20"/>
        </w:rPr>
        <w:t>5</w:t>
      </w:r>
      <w:r w:rsidRPr="005C6ED3">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14:paraId="32EF0D6D" w14:textId="64DC6E8E" w:rsidR="007D3620" w:rsidRPr="007D3620" w:rsidRDefault="003A4F5E" w:rsidP="001D261E">
      <w:pPr>
        <w:numPr>
          <w:ilvl w:val="1"/>
          <w:numId w:val="6"/>
        </w:numPr>
        <w:spacing w:before="120" w:after="120"/>
        <w:ind w:left="567" w:hanging="567"/>
        <w:jc w:val="both"/>
        <w:rPr>
          <w:rFonts w:ascii="Arial" w:hAnsi="Arial" w:cs="Arial"/>
          <w:sz w:val="20"/>
          <w:szCs w:val="20"/>
        </w:rPr>
      </w:pPr>
      <w:r w:rsidRPr="005C6ED3">
        <w:rPr>
          <w:rFonts w:ascii="Arial" w:hAnsi="Arial" w:cs="Arial"/>
          <w:sz w:val="20"/>
          <w:szCs w:val="20"/>
        </w:rPr>
        <w:t>Nad rámec výše uvedeného bude akceptována</w:t>
      </w:r>
      <w:r w:rsidRPr="007D3620">
        <w:rPr>
          <w:rFonts w:ascii="Arial" w:hAnsi="Arial" w:cs="Arial"/>
          <w:sz w:val="20"/>
          <w:szCs w:val="20"/>
        </w:rPr>
        <w:t xml:space="preserve">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BAE0C51" w14:textId="1F0F0851"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3A4F5E"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3A4F5E"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3A4F5E"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3A4F5E"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není-li v nejpozději v den podpisu této smlouvy zhotovitelem předložena platná a účinná BZ, předloží nejpozději v tento den příslib banky o vystavení BZ, kde se banka </w:t>
      </w:r>
      <w:r w:rsidRPr="00266E4E">
        <w:rPr>
          <w:rFonts w:ascii="Arial" w:hAnsi="Arial" w:cs="Arial"/>
          <w:sz w:val="20"/>
          <w:szCs w:val="20"/>
        </w:rPr>
        <w:lastRenderedPageBreak/>
        <w:t>neodvolatelně  zavazuje, že nejpozději v den zahájení stavebních prací bude vystavena požadovaná BZ. Vystavení BZ v příslibu nesmí být podmíněno okolnostmi závislými na zhotoviteli,</w:t>
      </w:r>
    </w:p>
    <w:p w14:paraId="5309B594" w14:textId="07F3E5E6" w:rsidR="003B1D62" w:rsidRPr="0019056B" w:rsidRDefault="003A4F5E"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1D6D1A53" w14:textId="42865F50" w:rsidR="00854BD8" w:rsidRPr="00854BD8" w:rsidRDefault="003A4F5E"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14:paraId="52F2CEFC" w14:textId="77777777" w:rsidR="003B1D62" w:rsidRPr="0019056B" w:rsidRDefault="003A4F5E"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3A4F5E"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3A4F5E"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3A4F5E"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3A4F5E"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aplikanta (zhotovitele) neodvolatelně a bezpodmínečně zavazuje, že beneficientovi (objednateli) vyplatí bez nutnosti předchozího pokynu ze strany aplikanta </w:t>
      </w:r>
      <w:r w:rsidRPr="00CC1B12">
        <w:rPr>
          <w:rFonts w:ascii="Arial" w:hAnsi="Arial" w:cs="Arial"/>
          <w:sz w:val="20"/>
          <w:szCs w:val="20"/>
        </w:rPr>
        <w:lastRenderedPageBreak/>
        <w:t>(zhotovitele),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3A4F5E"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3A4F5E"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3A4F5E"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3A4F5E"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3A4F5E"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3A4F5E"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3A4F5E"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lastRenderedPageBreak/>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3A4F5E"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3A4F5E"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7A1E8250" w:rsidR="0047251B" w:rsidRPr="00232E5A"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63A37427" w14:textId="77777777" w:rsidR="00934828" w:rsidRPr="00934828"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3A4F5E"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3A4F5E"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3A4F5E"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3A4F5E"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3A4F5E"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3A4F5E"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3A4F5E"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lastRenderedPageBreak/>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3A4F5E"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3A4F5E"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2B45A8" w14:textId="77777777" w:rsidR="00485213" w:rsidRPr="00485213" w:rsidRDefault="003A4F5E"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3A4F5E"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085B1586" w:rsidR="00485213" w:rsidRDefault="003A4F5E"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65A82E32" w14:textId="77777777" w:rsidR="00825299" w:rsidRPr="00825299" w:rsidRDefault="003A4F5E"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034A8AF0" w14:textId="0345E28A" w:rsidR="00485213" w:rsidRDefault="003A4F5E"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3A4F5E"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3A4F5E"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3A4F5E"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636A774F" w14:textId="77777777" w:rsidR="00FB200C" w:rsidRPr="00FB200C" w:rsidRDefault="003A4F5E"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3A4F5E"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 xml:space="preserve">ochraně fyzických osob v souvislosti se zpracováním osobních </w:t>
      </w:r>
      <w:r w:rsidRPr="00FB200C">
        <w:rPr>
          <w:rFonts w:ascii="Arial" w:hAnsi="Arial" w:cs="Arial"/>
          <w:sz w:val="20"/>
          <w:szCs w:val="20"/>
        </w:rPr>
        <w:lastRenderedPageBreak/>
        <w:t>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3A4F5E"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3A4F5E"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3A4F5E"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3A4F5E"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3A4F5E"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3A4F5E"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3156A4B1" w:rsidR="00580391" w:rsidRPr="00580391" w:rsidRDefault="003A4F5E"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0EF01E05"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2CBC4D4E" w14:textId="57F1E2CB" w:rsidR="00975FA2" w:rsidRPr="00975FA2" w:rsidRDefault="003A4F5E"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3A4F5E"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3A4F5E"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3A4F5E"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3A4F5E"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7777777" w:rsidR="00934828" w:rsidRPr="0019056B" w:rsidRDefault="003A4F5E"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30C125FE" w14:textId="77777777" w:rsidR="003B1D62" w:rsidRPr="0019056B" w:rsidRDefault="003A4F5E"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3A4F5E"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3B37319D" w:rsidR="00CE5017" w:rsidRPr="0019056B" w:rsidRDefault="003A4F5E"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6C268928" w14:textId="05947ACD" w:rsidR="008B685A" w:rsidRDefault="003A4F5E"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3A4F5E"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77777777" w:rsidR="006422F3" w:rsidRDefault="006422F3" w:rsidP="00B176B6">
      <w:pPr>
        <w:spacing w:after="0"/>
        <w:jc w:val="both"/>
        <w:rPr>
          <w:rFonts w:ascii="Arial" w:hAnsi="Arial" w:cs="Arial"/>
          <w:sz w:val="20"/>
          <w:szCs w:val="20"/>
        </w:rPr>
      </w:pPr>
    </w:p>
    <w:p w14:paraId="400C9B33" w14:textId="77777777" w:rsidR="00912184" w:rsidRPr="0019056B" w:rsidRDefault="003A4F5E"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77777777" w:rsidR="00912184" w:rsidRPr="00266192" w:rsidRDefault="003A4F5E"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3A7596BC" w14:textId="13381AC0" w:rsidR="00912184" w:rsidRPr="0019056B" w:rsidRDefault="003A4F5E"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4C247526" w14:textId="77777777" w:rsidR="00912184" w:rsidRDefault="003A4F5E"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2DAF1E41" w14:textId="2C2DB00E" w:rsidR="00912184" w:rsidRDefault="003A4F5E" w:rsidP="00B176B6">
      <w:pPr>
        <w:spacing w:after="0"/>
        <w:jc w:val="both"/>
        <w:rPr>
          <w:rFonts w:ascii="Arial" w:hAnsi="Arial" w:cs="Arial"/>
          <w:i/>
          <w:sz w:val="20"/>
          <w:szCs w:val="20"/>
        </w:rPr>
      </w:pPr>
      <w:r w:rsidRPr="002E0182">
        <w:rPr>
          <w:rFonts w:ascii="Arial" w:hAnsi="Arial" w:cs="Arial"/>
          <w:i/>
          <w:sz w:val="20"/>
          <w:szCs w:val="20"/>
        </w:rPr>
        <w:t>podepsáno elektronicky</w:t>
      </w:r>
      <w:r w:rsidRPr="002E0182">
        <w:rPr>
          <w:rFonts w:ascii="Arial" w:hAnsi="Arial" w:cs="Arial"/>
          <w:i/>
          <w:sz w:val="20"/>
          <w:szCs w:val="20"/>
        </w:rPr>
        <w:tab/>
      </w:r>
      <w:r w:rsidRPr="002E0182">
        <w:rPr>
          <w:rFonts w:ascii="Arial" w:hAnsi="Arial" w:cs="Arial"/>
          <w:i/>
          <w:sz w:val="20"/>
          <w:szCs w:val="20"/>
        </w:rPr>
        <w:tab/>
      </w:r>
      <w:r w:rsidRPr="002E0182">
        <w:rPr>
          <w:rFonts w:ascii="Arial" w:hAnsi="Arial" w:cs="Arial"/>
          <w:i/>
          <w:sz w:val="20"/>
          <w:szCs w:val="20"/>
        </w:rPr>
        <w:tab/>
      </w:r>
      <w:r w:rsidRPr="002E0182">
        <w:rPr>
          <w:rFonts w:ascii="Arial" w:hAnsi="Arial" w:cs="Arial"/>
          <w:i/>
          <w:sz w:val="20"/>
          <w:szCs w:val="20"/>
        </w:rPr>
        <w:tab/>
      </w:r>
      <w:r w:rsidRPr="002E0182">
        <w:rPr>
          <w:rFonts w:ascii="Arial" w:hAnsi="Arial" w:cs="Arial"/>
          <w:i/>
          <w:sz w:val="20"/>
          <w:szCs w:val="20"/>
        </w:rPr>
        <w:tab/>
      </w:r>
      <w:r w:rsidRPr="002E0182">
        <w:rPr>
          <w:rFonts w:ascii="Arial" w:hAnsi="Arial" w:cs="Arial"/>
          <w:i/>
          <w:sz w:val="20"/>
          <w:szCs w:val="20"/>
        </w:rPr>
        <w:tab/>
        <w:t>podepsáno elektronicky</w:t>
      </w:r>
    </w:p>
    <w:p w14:paraId="6FC7C926" w14:textId="27D29682" w:rsidR="00645367" w:rsidRDefault="003A4F5E"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54E4BCA9" w14:textId="6523B90D" w:rsidR="00645367" w:rsidRDefault="003A4F5E"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267F2348" w14:textId="6F808AEF" w:rsidR="00645367" w:rsidRDefault="00645367" w:rsidP="00B176B6">
      <w:pPr>
        <w:spacing w:after="0"/>
        <w:jc w:val="both"/>
        <w:rPr>
          <w:rFonts w:ascii="Arial" w:hAnsi="Arial" w:cs="Arial"/>
          <w:i/>
          <w:sz w:val="20"/>
          <w:szCs w:val="20"/>
        </w:rPr>
      </w:pPr>
    </w:p>
    <w:p w14:paraId="315EEE62" w14:textId="1BB7EB67" w:rsidR="00645367" w:rsidRDefault="003A4F5E" w:rsidP="00B176B6">
      <w:pPr>
        <w:spacing w:after="0"/>
        <w:jc w:val="both"/>
        <w:rPr>
          <w:rFonts w:ascii="Arial" w:hAnsi="Arial" w:cs="Arial"/>
          <w:i/>
          <w:sz w:val="20"/>
          <w:szCs w:val="20"/>
        </w:rPr>
      </w:pPr>
      <w:r>
        <w:rPr>
          <w:rFonts w:ascii="Arial" w:hAnsi="Arial" w:cs="Arial"/>
          <w:i/>
          <w:sz w:val="20"/>
          <w:szCs w:val="20"/>
        </w:rPr>
        <w:br/>
      </w:r>
    </w:p>
    <w:p w14:paraId="65F6B8A7" w14:textId="32906C84" w:rsidR="00057D7E" w:rsidRPr="002E0182" w:rsidRDefault="003A4F5E"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057D7E" w:rsidRPr="002E0182"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E0293" w14:textId="77777777" w:rsidR="00CE258A" w:rsidRDefault="00CE258A">
      <w:pPr>
        <w:spacing w:after="0" w:line="240" w:lineRule="auto"/>
      </w:pPr>
      <w:r>
        <w:separator/>
      </w:r>
    </w:p>
  </w:endnote>
  <w:endnote w:type="continuationSeparator" w:id="0">
    <w:p w14:paraId="09E07B27" w14:textId="77777777" w:rsidR="00CE258A" w:rsidRDefault="00CE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1A8FF96B" w:rsidR="00CE258A" w:rsidRDefault="00CE258A"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E974FF">
      <w:rPr>
        <w:rFonts w:ascii="Arial" w:eastAsia="Arial" w:hAnsi="Arial" w:cs="Arial"/>
        <w:noProof/>
        <w:sz w:val="16"/>
        <w:szCs w:val="16"/>
      </w:rPr>
      <w:t>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E974FF">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CE258A" w:rsidRDefault="00CE258A"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704F2" w14:textId="77777777" w:rsidR="00CE258A" w:rsidRDefault="00CE258A">
      <w:pPr>
        <w:spacing w:after="0" w:line="240" w:lineRule="auto"/>
      </w:pPr>
      <w:r>
        <w:separator/>
      </w:r>
    </w:p>
  </w:footnote>
  <w:footnote w:type="continuationSeparator" w:id="0">
    <w:p w14:paraId="056E278E" w14:textId="77777777" w:rsidR="00CE258A" w:rsidRDefault="00CE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77777777" w:rsidR="00CE258A" w:rsidRDefault="00CE258A"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14:paraId="334EB1AA" w14:textId="77777777" w:rsidR="00CE258A" w:rsidRDefault="00CE258A" w:rsidP="00EE67EC">
    <w:pPr>
      <w:pStyle w:val="Zhlav"/>
      <w:jc w:val="left"/>
      <w:rPr>
        <w:rFonts w:ascii="Arial" w:hAnsi="Arial" w:cs="Arial"/>
        <w:i/>
        <w:sz w:val="18"/>
        <w:szCs w:val="18"/>
      </w:rPr>
    </w:pPr>
    <w:r>
      <w:rPr>
        <w:rFonts w:ascii="Arial" w:hAnsi="Arial" w:cs="Arial"/>
        <w:i/>
        <w:sz w:val="18"/>
        <w:szCs w:val="18"/>
      </w:rPr>
      <w:t xml:space="preserve"> </w:t>
    </w:r>
  </w:p>
  <w:p w14:paraId="6D0286BF" w14:textId="247947C1" w:rsidR="00CE258A" w:rsidRDefault="00CE258A" w:rsidP="00EE67EC">
    <w:pPr>
      <w:pStyle w:val="Zhlav"/>
      <w:jc w:val="left"/>
      <w:rPr>
        <w:rFonts w:ascii="Arial" w:hAnsi="Arial" w:cs="Arial"/>
        <w:sz w:val="18"/>
        <w:szCs w:val="18"/>
      </w:rPr>
    </w:pPr>
    <w:r>
      <w:rPr>
        <w:rFonts w:ascii="Arial" w:hAnsi="Arial" w:cs="Arial"/>
        <w:sz w:val="18"/>
        <w:szCs w:val="18"/>
      </w:rPr>
      <w:t>SOD „</w:t>
    </w:r>
    <w:r w:rsidRPr="003A4F5E">
      <w:rPr>
        <w:rFonts w:ascii="Arial" w:hAnsi="Arial" w:cs="Arial"/>
        <w:sz w:val="18"/>
        <w:szCs w:val="18"/>
      </w:rPr>
      <w:t>II/198 průtah Tachov - oprava</w:t>
    </w:r>
    <w:r>
      <w:rPr>
        <w:rFonts w:ascii="Arial" w:hAnsi="Arial" w:cs="Arial"/>
        <w:sz w:val="18"/>
        <w:szCs w:val="18"/>
      </w:rPr>
      <w:t>“</w:t>
    </w:r>
  </w:p>
  <w:p w14:paraId="05D9C046" w14:textId="77777777" w:rsidR="00CE258A" w:rsidRPr="00A6355B" w:rsidRDefault="00CE258A"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CE258A" w:rsidRPr="00B50C9F" w:rsidRDefault="00CE258A"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FDECE8E8">
      <w:start w:val="1"/>
      <w:numFmt w:val="lowerLetter"/>
      <w:lvlText w:val="%1)"/>
      <w:lvlJc w:val="left"/>
      <w:pPr>
        <w:ind w:left="786" w:hanging="360"/>
      </w:pPr>
      <w:rPr>
        <w:rFonts w:ascii="Arial" w:eastAsia="Times New Roman" w:hAnsi="Arial" w:cs="Arial"/>
      </w:rPr>
    </w:lvl>
    <w:lvl w:ilvl="1" w:tplc="9976EA0C" w:tentative="1">
      <w:start w:val="1"/>
      <w:numFmt w:val="bullet"/>
      <w:lvlText w:val="o"/>
      <w:lvlJc w:val="left"/>
      <w:pPr>
        <w:ind w:left="1506" w:hanging="360"/>
      </w:pPr>
      <w:rPr>
        <w:rFonts w:ascii="Courier New" w:hAnsi="Courier New" w:hint="default"/>
      </w:rPr>
    </w:lvl>
    <w:lvl w:ilvl="2" w:tplc="5C885070">
      <w:start w:val="1"/>
      <w:numFmt w:val="bullet"/>
      <w:lvlText w:val=""/>
      <w:lvlJc w:val="left"/>
      <w:pPr>
        <w:ind w:left="2226" w:hanging="360"/>
      </w:pPr>
      <w:rPr>
        <w:rFonts w:ascii="Wingdings" w:hAnsi="Wingdings" w:hint="default"/>
      </w:rPr>
    </w:lvl>
    <w:lvl w:ilvl="3" w:tplc="50F6833C" w:tentative="1">
      <w:start w:val="1"/>
      <w:numFmt w:val="bullet"/>
      <w:lvlText w:val=""/>
      <w:lvlJc w:val="left"/>
      <w:pPr>
        <w:ind w:left="2946" w:hanging="360"/>
      </w:pPr>
      <w:rPr>
        <w:rFonts w:ascii="Symbol" w:hAnsi="Symbol" w:hint="default"/>
      </w:rPr>
    </w:lvl>
    <w:lvl w:ilvl="4" w:tplc="10306200" w:tentative="1">
      <w:start w:val="1"/>
      <w:numFmt w:val="bullet"/>
      <w:lvlText w:val="o"/>
      <w:lvlJc w:val="left"/>
      <w:pPr>
        <w:ind w:left="3666" w:hanging="360"/>
      </w:pPr>
      <w:rPr>
        <w:rFonts w:ascii="Courier New" w:hAnsi="Courier New" w:hint="default"/>
      </w:rPr>
    </w:lvl>
    <w:lvl w:ilvl="5" w:tplc="2AA4220C" w:tentative="1">
      <w:start w:val="1"/>
      <w:numFmt w:val="bullet"/>
      <w:lvlText w:val=""/>
      <w:lvlJc w:val="left"/>
      <w:pPr>
        <w:ind w:left="4386" w:hanging="360"/>
      </w:pPr>
      <w:rPr>
        <w:rFonts w:ascii="Wingdings" w:hAnsi="Wingdings" w:hint="default"/>
      </w:rPr>
    </w:lvl>
    <w:lvl w:ilvl="6" w:tplc="903CDDEC" w:tentative="1">
      <w:start w:val="1"/>
      <w:numFmt w:val="bullet"/>
      <w:lvlText w:val=""/>
      <w:lvlJc w:val="left"/>
      <w:pPr>
        <w:ind w:left="5106" w:hanging="360"/>
      </w:pPr>
      <w:rPr>
        <w:rFonts w:ascii="Symbol" w:hAnsi="Symbol" w:hint="default"/>
      </w:rPr>
    </w:lvl>
    <w:lvl w:ilvl="7" w:tplc="3FEEFC4C" w:tentative="1">
      <w:start w:val="1"/>
      <w:numFmt w:val="bullet"/>
      <w:lvlText w:val="o"/>
      <w:lvlJc w:val="left"/>
      <w:pPr>
        <w:ind w:left="5826" w:hanging="360"/>
      </w:pPr>
      <w:rPr>
        <w:rFonts w:ascii="Courier New" w:hAnsi="Courier New" w:hint="default"/>
      </w:rPr>
    </w:lvl>
    <w:lvl w:ilvl="8" w:tplc="93FCD032"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BE240EBA">
      <w:start w:val="1"/>
      <w:numFmt w:val="lowerLetter"/>
      <w:lvlText w:val="%1)"/>
      <w:lvlJc w:val="left"/>
      <w:pPr>
        <w:ind w:left="1080" w:hanging="360"/>
      </w:pPr>
      <w:rPr>
        <w:rFonts w:hint="default"/>
        <w:sz w:val="20"/>
        <w:szCs w:val="20"/>
      </w:rPr>
    </w:lvl>
    <w:lvl w:ilvl="1" w:tplc="67DC00C8" w:tentative="1">
      <w:start w:val="1"/>
      <w:numFmt w:val="lowerLetter"/>
      <w:lvlText w:val="%2."/>
      <w:lvlJc w:val="left"/>
      <w:pPr>
        <w:ind w:left="1800" w:hanging="360"/>
      </w:pPr>
    </w:lvl>
    <w:lvl w:ilvl="2" w:tplc="6EE00868" w:tentative="1">
      <w:start w:val="1"/>
      <w:numFmt w:val="lowerRoman"/>
      <w:lvlText w:val="%3."/>
      <w:lvlJc w:val="right"/>
      <w:pPr>
        <w:ind w:left="2520" w:hanging="180"/>
      </w:pPr>
    </w:lvl>
    <w:lvl w:ilvl="3" w:tplc="B8620E00" w:tentative="1">
      <w:start w:val="1"/>
      <w:numFmt w:val="decimal"/>
      <w:lvlText w:val="%4."/>
      <w:lvlJc w:val="left"/>
      <w:pPr>
        <w:ind w:left="3240" w:hanging="360"/>
      </w:pPr>
    </w:lvl>
    <w:lvl w:ilvl="4" w:tplc="86445038" w:tentative="1">
      <w:start w:val="1"/>
      <w:numFmt w:val="lowerLetter"/>
      <w:lvlText w:val="%5."/>
      <w:lvlJc w:val="left"/>
      <w:pPr>
        <w:ind w:left="3960" w:hanging="360"/>
      </w:pPr>
    </w:lvl>
    <w:lvl w:ilvl="5" w:tplc="00120E68" w:tentative="1">
      <w:start w:val="1"/>
      <w:numFmt w:val="lowerRoman"/>
      <w:lvlText w:val="%6."/>
      <w:lvlJc w:val="right"/>
      <w:pPr>
        <w:ind w:left="4680" w:hanging="180"/>
      </w:pPr>
    </w:lvl>
    <w:lvl w:ilvl="6" w:tplc="06AE7CF6" w:tentative="1">
      <w:start w:val="1"/>
      <w:numFmt w:val="decimal"/>
      <w:lvlText w:val="%7."/>
      <w:lvlJc w:val="left"/>
      <w:pPr>
        <w:ind w:left="5400" w:hanging="360"/>
      </w:pPr>
    </w:lvl>
    <w:lvl w:ilvl="7" w:tplc="90B6FD46" w:tentative="1">
      <w:start w:val="1"/>
      <w:numFmt w:val="lowerLetter"/>
      <w:lvlText w:val="%8."/>
      <w:lvlJc w:val="left"/>
      <w:pPr>
        <w:ind w:left="6120" w:hanging="360"/>
      </w:pPr>
    </w:lvl>
    <w:lvl w:ilvl="8" w:tplc="09EACF6E"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BF803B40">
      <w:start w:val="2"/>
      <w:numFmt w:val="bullet"/>
      <w:lvlText w:val="-"/>
      <w:lvlJc w:val="left"/>
      <w:pPr>
        <w:tabs>
          <w:tab w:val="num" w:pos="1070"/>
        </w:tabs>
        <w:ind w:left="1070" w:hanging="360"/>
      </w:pPr>
      <w:rPr>
        <w:rFonts w:ascii="Calibri" w:eastAsia="Times New Roman" w:hAnsi="Calibri" w:hint="default"/>
      </w:rPr>
    </w:lvl>
    <w:lvl w:ilvl="1" w:tplc="8F622C0A" w:tentative="1">
      <w:start w:val="1"/>
      <w:numFmt w:val="bullet"/>
      <w:lvlText w:val="o"/>
      <w:lvlJc w:val="left"/>
      <w:pPr>
        <w:tabs>
          <w:tab w:val="num" w:pos="1790"/>
        </w:tabs>
        <w:ind w:left="1790" w:hanging="360"/>
      </w:pPr>
      <w:rPr>
        <w:rFonts w:ascii="Courier New" w:hAnsi="Courier New" w:hint="default"/>
      </w:rPr>
    </w:lvl>
    <w:lvl w:ilvl="2" w:tplc="EA1CC2B0" w:tentative="1">
      <w:start w:val="1"/>
      <w:numFmt w:val="bullet"/>
      <w:lvlText w:val=""/>
      <w:lvlJc w:val="left"/>
      <w:pPr>
        <w:tabs>
          <w:tab w:val="num" w:pos="2510"/>
        </w:tabs>
        <w:ind w:left="2510" w:hanging="360"/>
      </w:pPr>
      <w:rPr>
        <w:rFonts w:ascii="Wingdings" w:hAnsi="Wingdings" w:hint="default"/>
      </w:rPr>
    </w:lvl>
    <w:lvl w:ilvl="3" w:tplc="808E36B0" w:tentative="1">
      <w:start w:val="1"/>
      <w:numFmt w:val="bullet"/>
      <w:lvlText w:val=""/>
      <w:lvlJc w:val="left"/>
      <w:pPr>
        <w:tabs>
          <w:tab w:val="num" w:pos="3230"/>
        </w:tabs>
        <w:ind w:left="3230" w:hanging="360"/>
      </w:pPr>
      <w:rPr>
        <w:rFonts w:ascii="Symbol" w:hAnsi="Symbol" w:hint="default"/>
      </w:rPr>
    </w:lvl>
    <w:lvl w:ilvl="4" w:tplc="711A889E" w:tentative="1">
      <w:start w:val="1"/>
      <w:numFmt w:val="bullet"/>
      <w:lvlText w:val="o"/>
      <w:lvlJc w:val="left"/>
      <w:pPr>
        <w:tabs>
          <w:tab w:val="num" w:pos="3950"/>
        </w:tabs>
        <w:ind w:left="3950" w:hanging="360"/>
      </w:pPr>
      <w:rPr>
        <w:rFonts w:ascii="Courier New" w:hAnsi="Courier New" w:hint="default"/>
      </w:rPr>
    </w:lvl>
    <w:lvl w:ilvl="5" w:tplc="9DC290B6" w:tentative="1">
      <w:start w:val="1"/>
      <w:numFmt w:val="bullet"/>
      <w:lvlText w:val=""/>
      <w:lvlJc w:val="left"/>
      <w:pPr>
        <w:tabs>
          <w:tab w:val="num" w:pos="4670"/>
        </w:tabs>
        <w:ind w:left="4670" w:hanging="360"/>
      </w:pPr>
      <w:rPr>
        <w:rFonts w:ascii="Wingdings" w:hAnsi="Wingdings" w:hint="default"/>
      </w:rPr>
    </w:lvl>
    <w:lvl w:ilvl="6" w:tplc="142C4032" w:tentative="1">
      <w:start w:val="1"/>
      <w:numFmt w:val="bullet"/>
      <w:lvlText w:val=""/>
      <w:lvlJc w:val="left"/>
      <w:pPr>
        <w:tabs>
          <w:tab w:val="num" w:pos="5390"/>
        </w:tabs>
        <w:ind w:left="5390" w:hanging="360"/>
      </w:pPr>
      <w:rPr>
        <w:rFonts w:ascii="Symbol" w:hAnsi="Symbol" w:hint="default"/>
      </w:rPr>
    </w:lvl>
    <w:lvl w:ilvl="7" w:tplc="26CCD1CA" w:tentative="1">
      <w:start w:val="1"/>
      <w:numFmt w:val="bullet"/>
      <w:lvlText w:val="o"/>
      <w:lvlJc w:val="left"/>
      <w:pPr>
        <w:tabs>
          <w:tab w:val="num" w:pos="6110"/>
        </w:tabs>
        <w:ind w:left="6110" w:hanging="360"/>
      </w:pPr>
      <w:rPr>
        <w:rFonts w:ascii="Courier New" w:hAnsi="Courier New" w:hint="default"/>
      </w:rPr>
    </w:lvl>
    <w:lvl w:ilvl="8" w:tplc="F168A318"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0D36222A">
      <w:start w:val="1"/>
      <w:numFmt w:val="decimal"/>
      <w:lvlText w:val="%1."/>
      <w:lvlJc w:val="right"/>
      <w:pPr>
        <w:ind w:left="1770" w:hanging="360"/>
      </w:pPr>
      <w:rPr>
        <w:rFonts w:hint="default"/>
      </w:rPr>
    </w:lvl>
    <w:lvl w:ilvl="1" w:tplc="083E6CF8" w:tentative="1">
      <w:start w:val="1"/>
      <w:numFmt w:val="lowerLetter"/>
      <w:lvlText w:val="%2."/>
      <w:lvlJc w:val="left"/>
      <w:pPr>
        <w:ind w:left="2490" w:hanging="360"/>
      </w:pPr>
    </w:lvl>
    <w:lvl w:ilvl="2" w:tplc="CFBE4F6E" w:tentative="1">
      <w:start w:val="1"/>
      <w:numFmt w:val="lowerRoman"/>
      <w:lvlText w:val="%3."/>
      <w:lvlJc w:val="right"/>
      <w:pPr>
        <w:ind w:left="3210" w:hanging="180"/>
      </w:pPr>
    </w:lvl>
    <w:lvl w:ilvl="3" w:tplc="A16C40A8" w:tentative="1">
      <w:start w:val="1"/>
      <w:numFmt w:val="decimal"/>
      <w:lvlText w:val="%4."/>
      <w:lvlJc w:val="left"/>
      <w:pPr>
        <w:ind w:left="3930" w:hanging="360"/>
      </w:pPr>
    </w:lvl>
    <w:lvl w:ilvl="4" w:tplc="EC1A3024" w:tentative="1">
      <w:start w:val="1"/>
      <w:numFmt w:val="lowerLetter"/>
      <w:lvlText w:val="%5."/>
      <w:lvlJc w:val="left"/>
      <w:pPr>
        <w:ind w:left="4650" w:hanging="360"/>
      </w:pPr>
    </w:lvl>
    <w:lvl w:ilvl="5" w:tplc="5D8AEE4C" w:tentative="1">
      <w:start w:val="1"/>
      <w:numFmt w:val="lowerRoman"/>
      <w:lvlText w:val="%6."/>
      <w:lvlJc w:val="right"/>
      <w:pPr>
        <w:ind w:left="5370" w:hanging="180"/>
      </w:pPr>
    </w:lvl>
    <w:lvl w:ilvl="6" w:tplc="92A09694" w:tentative="1">
      <w:start w:val="1"/>
      <w:numFmt w:val="decimal"/>
      <w:lvlText w:val="%7."/>
      <w:lvlJc w:val="left"/>
      <w:pPr>
        <w:ind w:left="6090" w:hanging="360"/>
      </w:pPr>
    </w:lvl>
    <w:lvl w:ilvl="7" w:tplc="1DDE2BD4" w:tentative="1">
      <w:start w:val="1"/>
      <w:numFmt w:val="lowerLetter"/>
      <w:lvlText w:val="%8."/>
      <w:lvlJc w:val="left"/>
      <w:pPr>
        <w:ind w:left="6810" w:hanging="360"/>
      </w:pPr>
    </w:lvl>
    <w:lvl w:ilvl="8" w:tplc="E264C98C"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0024D52E">
      <w:start w:val="2"/>
      <w:numFmt w:val="bullet"/>
      <w:lvlText w:val="-"/>
      <w:lvlJc w:val="left"/>
      <w:pPr>
        <w:tabs>
          <w:tab w:val="num" w:pos="720"/>
        </w:tabs>
        <w:ind w:left="720" w:hanging="360"/>
      </w:pPr>
      <w:rPr>
        <w:rFonts w:ascii="Times New Roman" w:eastAsia="Times New Roman" w:hAnsi="Times New Roman" w:hint="default"/>
      </w:rPr>
    </w:lvl>
    <w:lvl w:ilvl="1" w:tplc="C2BC5762" w:tentative="1">
      <w:start w:val="1"/>
      <w:numFmt w:val="bullet"/>
      <w:lvlText w:val="o"/>
      <w:lvlJc w:val="left"/>
      <w:pPr>
        <w:tabs>
          <w:tab w:val="num" w:pos="1440"/>
        </w:tabs>
        <w:ind w:left="1440" w:hanging="360"/>
      </w:pPr>
      <w:rPr>
        <w:rFonts w:ascii="Courier New" w:hAnsi="Courier New" w:hint="default"/>
      </w:rPr>
    </w:lvl>
    <w:lvl w:ilvl="2" w:tplc="BF2694EA" w:tentative="1">
      <w:start w:val="1"/>
      <w:numFmt w:val="bullet"/>
      <w:lvlText w:val=""/>
      <w:lvlJc w:val="left"/>
      <w:pPr>
        <w:tabs>
          <w:tab w:val="num" w:pos="2160"/>
        </w:tabs>
        <w:ind w:left="2160" w:hanging="360"/>
      </w:pPr>
      <w:rPr>
        <w:rFonts w:ascii="Wingdings" w:hAnsi="Wingdings" w:hint="default"/>
      </w:rPr>
    </w:lvl>
    <w:lvl w:ilvl="3" w:tplc="835A7DE8" w:tentative="1">
      <w:start w:val="1"/>
      <w:numFmt w:val="bullet"/>
      <w:lvlText w:val=""/>
      <w:lvlJc w:val="left"/>
      <w:pPr>
        <w:tabs>
          <w:tab w:val="num" w:pos="2880"/>
        </w:tabs>
        <w:ind w:left="2880" w:hanging="360"/>
      </w:pPr>
      <w:rPr>
        <w:rFonts w:ascii="Symbol" w:hAnsi="Symbol" w:hint="default"/>
      </w:rPr>
    </w:lvl>
    <w:lvl w:ilvl="4" w:tplc="A82A0068" w:tentative="1">
      <w:start w:val="1"/>
      <w:numFmt w:val="bullet"/>
      <w:lvlText w:val="o"/>
      <w:lvlJc w:val="left"/>
      <w:pPr>
        <w:tabs>
          <w:tab w:val="num" w:pos="3600"/>
        </w:tabs>
        <w:ind w:left="3600" w:hanging="360"/>
      </w:pPr>
      <w:rPr>
        <w:rFonts w:ascii="Courier New" w:hAnsi="Courier New" w:hint="default"/>
      </w:rPr>
    </w:lvl>
    <w:lvl w:ilvl="5" w:tplc="E0C0AC88" w:tentative="1">
      <w:start w:val="1"/>
      <w:numFmt w:val="bullet"/>
      <w:lvlText w:val=""/>
      <w:lvlJc w:val="left"/>
      <w:pPr>
        <w:tabs>
          <w:tab w:val="num" w:pos="4320"/>
        </w:tabs>
        <w:ind w:left="4320" w:hanging="360"/>
      </w:pPr>
      <w:rPr>
        <w:rFonts w:ascii="Wingdings" w:hAnsi="Wingdings" w:hint="default"/>
      </w:rPr>
    </w:lvl>
    <w:lvl w:ilvl="6" w:tplc="800262B0" w:tentative="1">
      <w:start w:val="1"/>
      <w:numFmt w:val="bullet"/>
      <w:lvlText w:val=""/>
      <w:lvlJc w:val="left"/>
      <w:pPr>
        <w:tabs>
          <w:tab w:val="num" w:pos="5040"/>
        </w:tabs>
        <w:ind w:left="5040" w:hanging="360"/>
      </w:pPr>
      <w:rPr>
        <w:rFonts w:ascii="Symbol" w:hAnsi="Symbol" w:hint="default"/>
      </w:rPr>
    </w:lvl>
    <w:lvl w:ilvl="7" w:tplc="9654BBB6" w:tentative="1">
      <w:start w:val="1"/>
      <w:numFmt w:val="bullet"/>
      <w:lvlText w:val="o"/>
      <w:lvlJc w:val="left"/>
      <w:pPr>
        <w:tabs>
          <w:tab w:val="num" w:pos="5760"/>
        </w:tabs>
        <w:ind w:left="5760" w:hanging="360"/>
      </w:pPr>
      <w:rPr>
        <w:rFonts w:ascii="Courier New" w:hAnsi="Courier New" w:hint="default"/>
      </w:rPr>
    </w:lvl>
    <w:lvl w:ilvl="8" w:tplc="AD58B1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CB921986">
      <w:start w:val="1"/>
      <w:numFmt w:val="lowerLetter"/>
      <w:lvlText w:val="%1)"/>
      <w:lvlJc w:val="left"/>
      <w:pPr>
        <w:tabs>
          <w:tab w:val="num" w:pos="1070"/>
        </w:tabs>
        <w:ind w:left="1070" w:hanging="360"/>
      </w:pPr>
      <w:rPr>
        <w:rFonts w:ascii="Arial" w:eastAsia="Times New Roman" w:hAnsi="Arial" w:cs="Arial"/>
      </w:rPr>
    </w:lvl>
    <w:lvl w:ilvl="1" w:tplc="A042B31C" w:tentative="1">
      <w:start w:val="1"/>
      <w:numFmt w:val="bullet"/>
      <w:lvlText w:val="o"/>
      <w:lvlJc w:val="left"/>
      <w:pPr>
        <w:tabs>
          <w:tab w:val="num" w:pos="1790"/>
        </w:tabs>
        <w:ind w:left="1790" w:hanging="360"/>
      </w:pPr>
      <w:rPr>
        <w:rFonts w:ascii="Courier New" w:hAnsi="Courier New" w:hint="default"/>
      </w:rPr>
    </w:lvl>
    <w:lvl w:ilvl="2" w:tplc="E266219A" w:tentative="1">
      <w:start w:val="1"/>
      <w:numFmt w:val="bullet"/>
      <w:lvlText w:val=""/>
      <w:lvlJc w:val="left"/>
      <w:pPr>
        <w:tabs>
          <w:tab w:val="num" w:pos="2510"/>
        </w:tabs>
        <w:ind w:left="2510" w:hanging="360"/>
      </w:pPr>
      <w:rPr>
        <w:rFonts w:ascii="Wingdings" w:hAnsi="Wingdings" w:hint="default"/>
      </w:rPr>
    </w:lvl>
    <w:lvl w:ilvl="3" w:tplc="5C40997C" w:tentative="1">
      <w:start w:val="1"/>
      <w:numFmt w:val="bullet"/>
      <w:lvlText w:val=""/>
      <w:lvlJc w:val="left"/>
      <w:pPr>
        <w:tabs>
          <w:tab w:val="num" w:pos="3230"/>
        </w:tabs>
        <w:ind w:left="3230" w:hanging="360"/>
      </w:pPr>
      <w:rPr>
        <w:rFonts w:ascii="Symbol" w:hAnsi="Symbol" w:hint="default"/>
      </w:rPr>
    </w:lvl>
    <w:lvl w:ilvl="4" w:tplc="DACEC228" w:tentative="1">
      <w:start w:val="1"/>
      <w:numFmt w:val="bullet"/>
      <w:lvlText w:val="o"/>
      <w:lvlJc w:val="left"/>
      <w:pPr>
        <w:tabs>
          <w:tab w:val="num" w:pos="3950"/>
        </w:tabs>
        <w:ind w:left="3950" w:hanging="360"/>
      </w:pPr>
      <w:rPr>
        <w:rFonts w:ascii="Courier New" w:hAnsi="Courier New" w:hint="default"/>
      </w:rPr>
    </w:lvl>
    <w:lvl w:ilvl="5" w:tplc="F89E68D8" w:tentative="1">
      <w:start w:val="1"/>
      <w:numFmt w:val="bullet"/>
      <w:lvlText w:val=""/>
      <w:lvlJc w:val="left"/>
      <w:pPr>
        <w:tabs>
          <w:tab w:val="num" w:pos="4670"/>
        </w:tabs>
        <w:ind w:left="4670" w:hanging="360"/>
      </w:pPr>
      <w:rPr>
        <w:rFonts w:ascii="Wingdings" w:hAnsi="Wingdings" w:hint="default"/>
      </w:rPr>
    </w:lvl>
    <w:lvl w:ilvl="6" w:tplc="A78C50AA" w:tentative="1">
      <w:start w:val="1"/>
      <w:numFmt w:val="bullet"/>
      <w:lvlText w:val=""/>
      <w:lvlJc w:val="left"/>
      <w:pPr>
        <w:tabs>
          <w:tab w:val="num" w:pos="5390"/>
        </w:tabs>
        <w:ind w:left="5390" w:hanging="360"/>
      </w:pPr>
      <w:rPr>
        <w:rFonts w:ascii="Symbol" w:hAnsi="Symbol" w:hint="default"/>
      </w:rPr>
    </w:lvl>
    <w:lvl w:ilvl="7" w:tplc="150CE8C4" w:tentative="1">
      <w:start w:val="1"/>
      <w:numFmt w:val="bullet"/>
      <w:lvlText w:val="o"/>
      <w:lvlJc w:val="left"/>
      <w:pPr>
        <w:tabs>
          <w:tab w:val="num" w:pos="6110"/>
        </w:tabs>
        <w:ind w:left="6110" w:hanging="360"/>
      </w:pPr>
      <w:rPr>
        <w:rFonts w:ascii="Courier New" w:hAnsi="Courier New" w:hint="default"/>
      </w:rPr>
    </w:lvl>
    <w:lvl w:ilvl="8" w:tplc="2DEC0936"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02329268">
      <w:start w:val="1"/>
      <w:numFmt w:val="lowerLetter"/>
      <w:lvlText w:val="%1)"/>
      <w:lvlJc w:val="left"/>
      <w:pPr>
        <w:ind w:left="1080" w:hanging="360"/>
      </w:pPr>
      <w:rPr>
        <w:rFonts w:hint="default"/>
        <w:sz w:val="20"/>
        <w:szCs w:val="20"/>
      </w:rPr>
    </w:lvl>
    <w:lvl w:ilvl="1" w:tplc="0DC82CE2" w:tentative="1">
      <w:start w:val="1"/>
      <w:numFmt w:val="lowerLetter"/>
      <w:lvlText w:val="%2."/>
      <w:lvlJc w:val="left"/>
      <w:pPr>
        <w:ind w:left="1800" w:hanging="360"/>
      </w:pPr>
    </w:lvl>
    <w:lvl w:ilvl="2" w:tplc="21F03C1C" w:tentative="1">
      <w:start w:val="1"/>
      <w:numFmt w:val="lowerRoman"/>
      <w:lvlText w:val="%3."/>
      <w:lvlJc w:val="right"/>
      <w:pPr>
        <w:ind w:left="2520" w:hanging="180"/>
      </w:pPr>
    </w:lvl>
    <w:lvl w:ilvl="3" w:tplc="7D58368A" w:tentative="1">
      <w:start w:val="1"/>
      <w:numFmt w:val="decimal"/>
      <w:lvlText w:val="%4."/>
      <w:lvlJc w:val="left"/>
      <w:pPr>
        <w:ind w:left="3240" w:hanging="360"/>
      </w:pPr>
    </w:lvl>
    <w:lvl w:ilvl="4" w:tplc="AC826366" w:tentative="1">
      <w:start w:val="1"/>
      <w:numFmt w:val="lowerLetter"/>
      <w:lvlText w:val="%5."/>
      <w:lvlJc w:val="left"/>
      <w:pPr>
        <w:ind w:left="3960" w:hanging="360"/>
      </w:pPr>
    </w:lvl>
    <w:lvl w:ilvl="5" w:tplc="D8CA727A" w:tentative="1">
      <w:start w:val="1"/>
      <w:numFmt w:val="lowerRoman"/>
      <w:lvlText w:val="%6."/>
      <w:lvlJc w:val="right"/>
      <w:pPr>
        <w:ind w:left="4680" w:hanging="180"/>
      </w:pPr>
    </w:lvl>
    <w:lvl w:ilvl="6" w:tplc="3A24C7BC" w:tentative="1">
      <w:start w:val="1"/>
      <w:numFmt w:val="decimal"/>
      <w:lvlText w:val="%7."/>
      <w:lvlJc w:val="left"/>
      <w:pPr>
        <w:ind w:left="5400" w:hanging="360"/>
      </w:pPr>
    </w:lvl>
    <w:lvl w:ilvl="7" w:tplc="287C6AFE" w:tentative="1">
      <w:start w:val="1"/>
      <w:numFmt w:val="lowerLetter"/>
      <w:lvlText w:val="%8."/>
      <w:lvlJc w:val="left"/>
      <w:pPr>
        <w:ind w:left="6120" w:hanging="360"/>
      </w:pPr>
    </w:lvl>
    <w:lvl w:ilvl="8" w:tplc="29D2BE32"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3D728E1A">
      <w:start w:val="1"/>
      <w:numFmt w:val="lowerLetter"/>
      <w:lvlText w:val="%1)"/>
      <w:lvlJc w:val="left"/>
      <w:pPr>
        <w:ind w:left="720" w:hanging="360"/>
      </w:pPr>
      <w:rPr>
        <w:rFonts w:cs="Times New Roman"/>
      </w:rPr>
    </w:lvl>
    <w:lvl w:ilvl="1" w:tplc="F06E33A8">
      <w:start w:val="1"/>
      <w:numFmt w:val="lowerLetter"/>
      <w:lvlText w:val="%2."/>
      <w:lvlJc w:val="left"/>
      <w:pPr>
        <w:ind w:left="1440" w:hanging="360"/>
      </w:pPr>
      <w:rPr>
        <w:rFonts w:cs="Times New Roman"/>
      </w:rPr>
    </w:lvl>
    <w:lvl w:ilvl="2" w:tplc="0636C38C">
      <w:start w:val="1"/>
      <w:numFmt w:val="lowerRoman"/>
      <w:lvlText w:val="%3."/>
      <w:lvlJc w:val="right"/>
      <w:pPr>
        <w:ind w:left="2160" w:hanging="180"/>
      </w:pPr>
      <w:rPr>
        <w:rFonts w:cs="Times New Roman"/>
      </w:rPr>
    </w:lvl>
    <w:lvl w:ilvl="3" w:tplc="7C8EB4F4">
      <w:start w:val="1"/>
      <w:numFmt w:val="decimal"/>
      <w:lvlText w:val="%4."/>
      <w:lvlJc w:val="left"/>
      <w:pPr>
        <w:ind w:left="2880" w:hanging="360"/>
      </w:pPr>
      <w:rPr>
        <w:rFonts w:cs="Times New Roman"/>
      </w:rPr>
    </w:lvl>
    <w:lvl w:ilvl="4" w:tplc="9BEAF660">
      <w:start w:val="1"/>
      <w:numFmt w:val="lowerLetter"/>
      <w:lvlText w:val="%5."/>
      <w:lvlJc w:val="left"/>
      <w:pPr>
        <w:ind w:left="3600" w:hanging="360"/>
      </w:pPr>
      <w:rPr>
        <w:rFonts w:cs="Times New Roman"/>
      </w:rPr>
    </w:lvl>
    <w:lvl w:ilvl="5" w:tplc="47D88C04">
      <w:start w:val="1"/>
      <w:numFmt w:val="lowerRoman"/>
      <w:lvlText w:val="%6."/>
      <w:lvlJc w:val="right"/>
      <w:pPr>
        <w:ind w:left="4320" w:hanging="180"/>
      </w:pPr>
      <w:rPr>
        <w:rFonts w:cs="Times New Roman"/>
      </w:rPr>
    </w:lvl>
    <w:lvl w:ilvl="6" w:tplc="F5463C18">
      <w:start w:val="1"/>
      <w:numFmt w:val="decimal"/>
      <w:lvlText w:val="%7."/>
      <w:lvlJc w:val="left"/>
      <w:pPr>
        <w:ind w:left="5040" w:hanging="360"/>
      </w:pPr>
      <w:rPr>
        <w:rFonts w:cs="Times New Roman"/>
      </w:rPr>
    </w:lvl>
    <w:lvl w:ilvl="7" w:tplc="D03E9252">
      <w:start w:val="1"/>
      <w:numFmt w:val="lowerLetter"/>
      <w:lvlText w:val="%8."/>
      <w:lvlJc w:val="left"/>
      <w:pPr>
        <w:ind w:left="5760" w:hanging="360"/>
      </w:pPr>
      <w:rPr>
        <w:rFonts w:cs="Times New Roman"/>
      </w:rPr>
    </w:lvl>
    <w:lvl w:ilvl="8" w:tplc="B718A79E">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3236C0A0">
      <w:start w:val="2"/>
      <w:numFmt w:val="bullet"/>
      <w:lvlText w:val="-"/>
      <w:lvlJc w:val="left"/>
      <w:pPr>
        <w:tabs>
          <w:tab w:val="num" w:pos="360"/>
        </w:tabs>
        <w:ind w:left="341" w:hanging="341"/>
      </w:pPr>
      <w:rPr>
        <w:rFonts w:ascii="Times New Roman" w:eastAsia="Times New Roman" w:hAnsi="Times New Roman" w:hint="default"/>
        <w:color w:val="auto"/>
      </w:rPr>
    </w:lvl>
    <w:lvl w:ilvl="1" w:tplc="3086D208" w:tentative="1">
      <w:start w:val="1"/>
      <w:numFmt w:val="bullet"/>
      <w:lvlText w:val="o"/>
      <w:lvlJc w:val="left"/>
      <w:pPr>
        <w:tabs>
          <w:tab w:val="num" w:pos="1440"/>
        </w:tabs>
        <w:ind w:left="1440" w:hanging="360"/>
      </w:pPr>
      <w:rPr>
        <w:rFonts w:ascii="Courier New" w:hAnsi="Courier New" w:hint="default"/>
      </w:rPr>
    </w:lvl>
    <w:lvl w:ilvl="2" w:tplc="1E480D96" w:tentative="1">
      <w:start w:val="1"/>
      <w:numFmt w:val="bullet"/>
      <w:lvlText w:val=""/>
      <w:lvlJc w:val="left"/>
      <w:pPr>
        <w:tabs>
          <w:tab w:val="num" w:pos="2160"/>
        </w:tabs>
        <w:ind w:left="2160" w:hanging="360"/>
      </w:pPr>
      <w:rPr>
        <w:rFonts w:ascii="Wingdings" w:hAnsi="Wingdings" w:hint="default"/>
      </w:rPr>
    </w:lvl>
    <w:lvl w:ilvl="3" w:tplc="7038B804" w:tentative="1">
      <w:start w:val="1"/>
      <w:numFmt w:val="bullet"/>
      <w:lvlText w:val=""/>
      <w:lvlJc w:val="left"/>
      <w:pPr>
        <w:tabs>
          <w:tab w:val="num" w:pos="2880"/>
        </w:tabs>
        <w:ind w:left="2880" w:hanging="360"/>
      </w:pPr>
      <w:rPr>
        <w:rFonts w:ascii="Symbol" w:hAnsi="Symbol" w:hint="default"/>
      </w:rPr>
    </w:lvl>
    <w:lvl w:ilvl="4" w:tplc="07C0BF94" w:tentative="1">
      <w:start w:val="1"/>
      <w:numFmt w:val="bullet"/>
      <w:lvlText w:val="o"/>
      <w:lvlJc w:val="left"/>
      <w:pPr>
        <w:tabs>
          <w:tab w:val="num" w:pos="3600"/>
        </w:tabs>
        <w:ind w:left="3600" w:hanging="360"/>
      </w:pPr>
      <w:rPr>
        <w:rFonts w:ascii="Courier New" w:hAnsi="Courier New" w:hint="default"/>
      </w:rPr>
    </w:lvl>
    <w:lvl w:ilvl="5" w:tplc="45F05F12" w:tentative="1">
      <w:start w:val="1"/>
      <w:numFmt w:val="bullet"/>
      <w:lvlText w:val=""/>
      <w:lvlJc w:val="left"/>
      <w:pPr>
        <w:tabs>
          <w:tab w:val="num" w:pos="4320"/>
        </w:tabs>
        <w:ind w:left="4320" w:hanging="360"/>
      </w:pPr>
      <w:rPr>
        <w:rFonts w:ascii="Wingdings" w:hAnsi="Wingdings" w:hint="default"/>
      </w:rPr>
    </w:lvl>
    <w:lvl w:ilvl="6" w:tplc="A9E650DE" w:tentative="1">
      <w:start w:val="1"/>
      <w:numFmt w:val="bullet"/>
      <w:lvlText w:val=""/>
      <w:lvlJc w:val="left"/>
      <w:pPr>
        <w:tabs>
          <w:tab w:val="num" w:pos="5040"/>
        </w:tabs>
        <w:ind w:left="5040" w:hanging="360"/>
      </w:pPr>
      <w:rPr>
        <w:rFonts w:ascii="Symbol" w:hAnsi="Symbol" w:hint="default"/>
      </w:rPr>
    </w:lvl>
    <w:lvl w:ilvl="7" w:tplc="C4CC3BFC" w:tentative="1">
      <w:start w:val="1"/>
      <w:numFmt w:val="bullet"/>
      <w:lvlText w:val="o"/>
      <w:lvlJc w:val="left"/>
      <w:pPr>
        <w:tabs>
          <w:tab w:val="num" w:pos="5760"/>
        </w:tabs>
        <w:ind w:left="5760" w:hanging="360"/>
      </w:pPr>
      <w:rPr>
        <w:rFonts w:ascii="Courier New" w:hAnsi="Courier New" w:hint="default"/>
      </w:rPr>
    </w:lvl>
    <w:lvl w:ilvl="8" w:tplc="A4B676C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00586D1C">
      <w:start w:val="1"/>
      <w:numFmt w:val="lowerLetter"/>
      <w:lvlText w:val="%1)"/>
      <w:lvlJc w:val="left"/>
      <w:pPr>
        <w:ind w:left="1062" w:hanging="360"/>
      </w:pPr>
      <w:rPr>
        <w:rFonts w:hint="default"/>
      </w:rPr>
    </w:lvl>
    <w:lvl w:ilvl="1" w:tplc="670A4364" w:tentative="1">
      <w:start w:val="1"/>
      <w:numFmt w:val="lowerLetter"/>
      <w:lvlText w:val="%2."/>
      <w:lvlJc w:val="left"/>
      <w:pPr>
        <w:ind w:left="1782" w:hanging="360"/>
      </w:pPr>
    </w:lvl>
    <w:lvl w:ilvl="2" w:tplc="D242D406" w:tentative="1">
      <w:start w:val="1"/>
      <w:numFmt w:val="lowerRoman"/>
      <w:lvlText w:val="%3."/>
      <w:lvlJc w:val="right"/>
      <w:pPr>
        <w:ind w:left="2502" w:hanging="180"/>
      </w:pPr>
    </w:lvl>
    <w:lvl w:ilvl="3" w:tplc="6C52FE46" w:tentative="1">
      <w:start w:val="1"/>
      <w:numFmt w:val="decimal"/>
      <w:lvlText w:val="%4."/>
      <w:lvlJc w:val="left"/>
      <w:pPr>
        <w:ind w:left="3222" w:hanging="360"/>
      </w:pPr>
    </w:lvl>
    <w:lvl w:ilvl="4" w:tplc="638EBD38" w:tentative="1">
      <w:start w:val="1"/>
      <w:numFmt w:val="lowerLetter"/>
      <w:lvlText w:val="%5."/>
      <w:lvlJc w:val="left"/>
      <w:pPr>
        <w:ind w:left="3942" w:hanging="360"/>
      </w:pPr>
    </w:lvl>
    <w:lvl w:ilvl="5" w:tplc="C00C4286" w:tentative="1">
      <w:start w:val="1"/>
      <w:numFmt w:val="lowerRoman"/>
      <w:lvlText w:val="%6."/>
      <w:lvlJc w:val="right"/>
      <w:pPr>
        <w:ind w:left="4662" w:hanging="180"/>
      </w:pPr>
    </w:lvl>
    <w:lvl w:ilvl="6" w:tplc="67E41D14" w:tentative="1">
      <w:start w:val="1"/>
      <w:numFmt w:val="decimal"/>
      <w:lvlText w:val="%7."/>
      <w:lvlJc w:val="left"/>
      <w:pPr>
        <w:ind w:left="5382" w:hanging="360"/>
      </w:pPr>
    </w:lvl>
    <w:lvl w:ilvl="7" w:tplc="E7BEFB72" w:tentative="1">
      <w:start w:val="1"/>
      <w:numFmt w:val="lowerLetter"/>
      <w:lvlText w:val="%8."/>
      <w:lvlJc w:val="left"/>
      <w:pPr>
        <w:ind w:left="6102" w:hanging="360"/>
      </w:pPr>
    </w:lvl>
    <w:lvl w:ilvl="8" w:tplc="FB30F60A"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4AE9"/>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A62"/>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182"/>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484"/>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4F5E"/>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0B7E"/>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7CE"/>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2FBC"/>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C6ED3"/>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1769"/>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0DD"/>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02E1"/>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A68"/>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2CF2"/>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3FE9"/>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18D"/>
    <w:rsid w:val="00CE06D5"/>
    <w:rsid w:val="00CE1064"/>
    <w:rsid w:val="00CE258A"/>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974FF"/>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C60D"/>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lzbeta.musil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D7746-4F82-4D81-BED5-33F44FD7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21</Pages>
  <Words>10728</Words>
  <Characters>63297</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7</cp:revision>
  <cp:lastPrinted>2023-06-29T09:00:00Z</cp:lastPrinted>
  <dcterms:created xsi:type="dcterms:W3CDTF">2026-04-01T07:05:00Z</dcterms:created>
  <dcterms:modified xsi:type="dcterms:W3CDTF">2026-04-09T08:48:00Z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