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17C7159" w14:textId="48807D54" w:rsidR="00205092" w:rsidRDefault="00205092" w:rsidP="00516C1C">
      <w:pPr>
        <w:pStyle w:val="Bezmezer"/>
        <w:tabs>
          <w:tab w:val="left" w:pos="3828"/>
        </w:tabs>
        <w:spacing w:before="120"/>
        <w:rPr>
          <w:rFonts w:cstheme="minorHAnsi"/>
          <w:b/>
          <w:bCs/>
          <w:color w:val="000000"/>
          <w:sz w:val="24"/>
        </w:rPr>
      </w:pPr>
      <w:r w:rsidRPr="00205092">
        <w:rPr>
          <w:rFonts w:cstheme="minorHAnsi"/>
          <w:b/>
          <w:bCs/>
          <w:color w:val="000000"/>
          <w:sz w:val="24"/>
        </w:rPr>
        <w:t>Střední škola, Bor</w:t>
      </w:r>
      <w:r w:rsidR="00B618C1">
        <w:rPr>
          <w:rFonts w:cstheme="minorHAnsi"/>
          <w:b/>
          <w:bCs/>
          <w:color w:val="000000"/>
          <w:sz w:val="24"/>
        </w:rPr>
        <w:t>, Plzeňská 231</w:t>
      </w:r>
    </w:p>
    <w:p w14:paraId="1CD5A398" w14:textId="3D0FACD7" w:rsidR="00516C1C" w:rsidRPr="0064248B" w:rsidRDefault="00516C1C" w:rsidP="00516C1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05092" w:rsidRPr="00205092">
        <w:rPr>
          <w:rFonts w:cstheme="minorHAnsi"/>
          <w:bCs/>
          <w:color w:val="000000"/>
        </w:rPr>
        <w:t>Plzeňská 231, Bor 348 02</w:t>
      </w:r>
    </w:p>
    <w:p w14:paraId="3E4951A5" w14:textId="79BBE826" w:rsidR="0094195F" w:rsidRPr="0064248B" w:rsidRDefault="0094195F" w:rsidP="0094195F">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205092" w:rsidRPr="00205092">
        <w:rPr>
          <w:rFonts w:cstheme="minorHAnsi"/>
          <w:bCs/>
          <w:color w:val="000000"/>
        </w:rPr>
        <w:t>00077879</w:t>
      </w:r>
    </w:p>
    <w:p w14:paraId="5DC6B192" w14:textId="2FB76B78" w:rsidR="004844E8" w:rsidRDefault="004844E8" w:rsidP="003008D6">
      <w:pPr>
        <w:pStyle w:val="Bezmezer"/>
        <w:tabs>
          <w:tab w:val="left" w:pos="3828"/>
        </w:tabs>
        <w:spacing w:before="120"/>
        <w:rPr>
          <w:rFonts w:ascii="Calibri" w:hAnsi="Calibri" w:cstheme="minorHAnsi"/>
          <w:lang w:eastAsia="cs-CZ"/>
        </w:rPr>
      </w:pPr>
      <w:r w:rsidRPr="0064248B">
        <w:rPr>
          <w:rFonts w:cstheme="minorHAnsi"/>
          <w:lang w:eastAsia="cs-CZ"/>
        </w:rPr>
        <w:t xml:space="preserve">Statutární zástupce: </w:t>
      </w:r>
      <w:r>
        <w:rPr>
          <w:rFonts w:cstheme="minorHAnsi"/>
          <w:lang w:eastAsia="cs-CZ"/>
        </w:rPr>
        <w:tab/>
      </w:r>
      <w:r w:rsidR="00205092" w:rsidRPr="000D2251">
        <w:rPr>
          <w:rFonts w:eastAsia="Times New Roman" w:cs="Calibri"/>
          <w:lang w:eastAsia="cs-CZ"/>
        </w:rPr>
        <w:t xml:space="preserve">Mgr. Zdeňka Valečková, </w:t>
      </w:r>
      <w:proofErr w:type="spellStart"/>
      <w:r w:rsidR="00205092" w:rsidRPr="000D2251">
        <w:rPr>
          <w:rFonts w:eastAsia="Times New Roman" w:cs="Calibri"/>
          <w:lang w:eastAsia="cs-CZ"/>
        </w:rPr>
        <w:t>MSc</w:t>
      </w:r>
      <w:proofErr w:type="spellEnd"/>
      <w:r w:rsidR="00205092" w:rsidRPr="000D2251">
        <w:rPr>
          <w:rFonts w:eastAsia="Times New Roman" w:cs="Calibri"/>
          <w:lang w:eastAsia="cs-CZ"/>
        </w:rPr>
        <w:t>., ředitelka</w:t>
      </w:r>
    </w:p>
    <w:p w14:paraId="44D65C6A" w14:textId="30AF684E" w:rsidR="0094195F" w:rsidRPr="00836154" w:rsidRDefault="004844E8" w:rsidP="004844E8">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r w:rsidR="00205092" w:rsidRPr="00205092">
        <w:rPr>
          <w:rStyle w:val="Hypertextovodkaz"/>
          <w:rFonts w:ascii="Calibri" w:hAnsi="Calibri" w:cs="Calibri"/>
          <w:lang w:eastAsia="cs-CZ"/>
        </w:rPr>
        <w:t>reditel</w:t>
      </w:r>
      <w:r w:rsidR="00205092">
        <w:rPr>
          <w:rStyle w:val="Hypertextovodkaz"/>
          <w:rFonts w:ascii="Calibri" w:hAnsi="Calibri" w:cs="Calibri"/>
          <w:lang w:eastAsia="cs-CZ"/>
        </w:rPr>
        <w:t>@ssbor.cz</w:t>
      </w:r>
      <w:r w:rsidR="00CC4170">
        <w:rPr>
          <w:rStyle w:val="Hypertextovodkaz"/>
          <w:rFonts w:ascii="Calibri" w:hAnsi="Calibri" w:cs="Calibri"/>
          <w:lang w:eastAsia="cs-CZ"/>
        </w:rPr>
        <w:t xml:space="preserve"> </w:t>
      </w:r>
    </w:p>
    <w:p w14:paraId="6EA430E3" w14:textId="228E571C" w:rsidR="0094195F" w:rsidRPr="00836154" w:rsidRDefault="0094195F" w:rsidP="0094195F">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Tel.: </w:t>
      </w:r>
      <w:r w:rsidRPr="00836154">
        <w:rPr>
          <w:rFonts w:ascii="Calibri" w:hAnsi="Calibri" w:cs="Calibri"/>
          <w:lang w:eastAsia="cs-CZ"/>
        </w:rPr>
        <w:tab/>
      </w:r>
      <w:r w:rsidR="00205092">
        <w:t xml:space="preserve">374 790 538, </w:t>
      </w:r>
      <w:r w:rsidR="00205092" w:rsidRPr="00205092">
        <w:t>731 142 208</w:t>
      </w:r>
    </w:p>
    <w:p w14:paraId="680BD8E9" w14:textId="0EC61427" w:rsidR="00347717" w:rsidRPr="00347717" w:rsidRDefault="0094195F" w:rsidP="00347717">
      <w:pPr>
        <w:pStyle w:val="Bezmezer"/>
        <w:tabs>
          <w:tab w:val="left" w:pos="3828"/>
        </w:tabs>
        <w:spacing w:before="120"/>
        <w:rPr>
          <w:rFonts w:ascii="Calibri" w:hAnsi="Calibri" w:cs="Calibri"/>
          <w:lang w:eastAsia="cs-CZ"/>
        </w:rPr>
      </w:pPr>
      <w:r w:rsidRPr="00CF512E">
        <w:rPr>
          <w:rFonts w:ascii="Calibri" w:hAnsi="Calibri" w:cs="Calibri"/>
          <w:lang w:eastAsia="cs-CZ"/>
        </w:rPr>
        <w:t>Bankovní</w:t>
      </w:r>
      <w:r w:rsidR="003008D6" w:rsidRPr="00CF512E">
        <w:rPr>
          <w:rFonts w:ascii="Calibri" w:hAnsi="Calibri" w:cs="Calibri"/>
          <w:lang w:eastAsia="cs-CZ"/>
        </w:rPr>
        <w:t xml:space="preserve"> spojení:</w:t>
      </w:r>
      <w:r w:rsidR="003008D6">
        <w:rPr>
          <w:rFonts w:ascii="Calibri" w:hAnsi="Calibri" w:cs="Calibri"/>
          <w:lang w:eastAsia="cs-CZ"/>
        </w:rPr>
        <w:t xml:space="preserve"> </w:t>
      </w:r>
      <w:r w:rsidR="003008D6">
        <w:rPr>
          <w:rFonts w:ascii="Calibri" w:hAnsi="Calibri" w:cs="Calibri"/>
          <w:lang w:eastAsia="cs-CZ"/>
        </w:rPr>
        <w:tab/>
      </w:r>
      <w:r w:rsidR="00CF512E">
        <w:rPr>
          <w:rFonts w:ascii="Calibri" w:hAnsi="Calibri" w:cs="Calibri"/>
          <w:lang w:eastAsia="cs-CZ"/>
        </w:rPr>
        <w:t>6631401/0100</w:t>
      </w:r>
    </w:p>
    <w:p w14:paraId="2BF46CBA" w14:textId="298D5596" w:rsidR="0094195F" w:rsidRPr="00836154" w:rsidRDefault="0094195F" w:rsidP="0094195F">
      <w:pPr>
        <w:tabs>
          <w:tab w:val="left" w:pos="3828"/>
        </w:tabs>
        <w:spacing w:before="120" w:after="0" w:line="240" w:lineRule="auto"/>
        <w:rPr>
          <w:rFonts w:ascii="Calibri" w:hAnsi="Calibri" w:cs="Calibri"/>
          <w:lang w:eastAsia="cs-CZ"/>
        </w:rPr>
      </w:pP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536D6C58" w:rsidR="00D512ED" w:rsidRPr="007213CC" w:rsidRDefault="009C023A" w:rsidP="000D5EDC">
      <w:pPr>
        <w:pStyle w:val="Odstavecseseznamem"/>
        <w:ind w:left="567" w:hanging="567"/>
      </w:pPr>
      <w:r w:rsidRPr="007213CC">
        <w:t>Tato</w:t>
      </w:r>
      <w:r>
        <w:t xml:space="preserve"> Smlouva se uzavírá </w:t>
      </w:r>
      <w:r w:rsidRPr="0017438F">
        <w:t xml:space="preserve">na základě výsledku </w:t>
      </w:r>
      <w:r w:rsidR="0017438F" w:rsidRPr="0017438F">
        <w:t>zadávacího</w:t>
      </w:r>
      <w:r w:rsidRPr="0017438F">
        <w:t xml:space="preserve"> řízení veřejné zakázky </w:t>
      </w:r>
      <w:r w:rsidRPr="003008D6">
        <w:rPr>
          <w:b/>
        </w:rPr>
        <w:t>„</w:t>
      </w:r>
      <w:r w:rsidR="00205092" w:rsidRPr="00205092">
        <w:rPr>
          <w:b/>
        </w:rPr>
        <w:t>DODÁVKA TECHNOLOGICKÉHO VYBAVENÍ PRO NOVÉ DÍLNY ODBORNÉHO VÝCVIKU</w:t>
      </w:r>
      <w:r w:rsidRPr="003008D6">
        <w:rPr>
          <w:b/>
        </w:rPr>
        <w:t xml:space="preserve">, </w:t>
      </w:r>
      <w:r w:rsidR="000D5EDC">
        <w:rPr>
          <w:rFonts w:ascii="Calibri" w:eastAsia="Times New Roman" w:hAnsi="Calibri" w:cs="Calibri"/>
          <w:b/>
          <w:szCs w:val="26"/>
          <w:lang w:eastAsia="cs-CZ"/>
        </w:rPr>
        <w:t>ČÁST 2</w:t>
      </w:r>
      <w:r w:rsidR="00205092" w:rsidRPr="00205092">
        <w:rPr>
          <w:rFonts w:ascii="Calibri" w:eastAsia="Times New Roman" w:hAnsi="Calibri" w:cs="Calibri"/>
          <w:b/>
          <w:szCs w:val="26"/>
          <w:lang w:eastAsia="cs-CZ"/>
        </w:rPr>
        <w:t xml:space="preserve"> – </w:t>
      </w:r>
      <w:r w:rsidR="000D5EDC" w:rsidRPr="000D5EDC">
        <w:rPr>
          <w:rFonts w:ascii="Calibri" w:eastAsia="Times New Roman" w:hAnsi="Calibri" w:cs="Calibri"/>
          <w:b/>
          <w:szCs w:val="26"/>
          <w:lang w:eastAsia="cs-CZ"/>
        </w:rPr>
        <w:t>TECHNOLOGIE S NAVAZUJÍCÍMI PRVKY - STLAČENÝ VZDUCH, OLEJOVÉ HOSPODÁŘSTVÍ A ZVEDÁK</w:t>
      </w:r>
      <w:r w:rsidR="003008D6">
        <w:rPr>
          <w:rFonts w:ascii="Calibri" w:eastAsia="Times New Roman" w:hAnsi="Calibri" w:cs="Calibri"/>
          <w:b/>
          <w:szCs w:val="26"/>
          <w:lang w:eastAsia="cs-CZ"/>
        </w:rPr>
        <w:t>“</w:t>
      </w:r>
      <w:r w:rsidR="00FD1FE2" w:rsidRPr="00FD1FE2">
        <w:rPr>
          <w:b/>
          <w:i/>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06C1681A" w:rsidR="00EF58B1" w:rsidRDefault="00EF58B1" w:rsidP="00D4424B">
      <w:pPr>
        <w:pStyle w:val="Odstavecseseznamem"/>
        <w:ind w:left="567" w:hanging="567"/>
      </w:pPr>
      <w:r>
        <w:t>Účelem Smlo</w:t>
      </w:r>
      <w:r w:rsidRPr="0017438F">
        <w:t xml:space="preserve">uvy je </w:t>
      </w:r>
      <w:r w:rsidR="00205092">
        <w:rPr>
          <w:lang w:eastAsia="cs-CZ"/>
        </w:rPr>
        <w:t>vybavení nových dílen odborného výcviku školy technologickým vybavením a nástroji nezbytnými pro výuku</w:t>
      </w:r>
      <w:r w:rsidRPr="002C13E9">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189EBF57" w:rsidR="00641FCD" w:rsidRDefault="009C023A" w:rsidP="002C13E9">
      <w:pPr>
        <w:pStyle w:val="Odstavecseseznamem"/>
        <w:ind w:left="567" w:hanging="567"/>
      </w:pPr>
      <w:r>
        <w:t>Prodávající se zavazuje dodat Kupujícímu</w:t>
      </w:r>
      <w:r w:rsidR="00E87D16">
        <w:rPr>
          <w:lang w:eastAsia="cs-CZ"/>
        </w:rPr>
        <w:t xml:space="preserve"> technologické vybavení a nástroje</w:t>
      </w:r>
      <w:r w:rsidR="003008D6">
        <w:t xml:space="preserve">, </w:t>
      </w:r>
      <w:r w:rsidR="00E87D16">
        <w:t>specifikované</w:t>
      </w:r>
      <w:r w:rsidR="002C13E9" w:rsidRPr="002C13E9">
        <w:t xml:space="preserve"> v </w:t>
      </w:r>
      <w:r w:rsidR="00C83845">
        <w:t>Příloze č. 2</w:t>
      </w:r>
      <w:r w:rsidR="002C13E9" w:rsidRPr="002C13E9">
        <w:t xml:space="preserve"> </w:t>
      </w:r>
      <w:r w:rsidR="0080593C">
        <w:t>této Smlouvy</w:t>
      </w:r>
      <w:r w:rsidR="00C83845">
        <w:t>,</w:t>
      </w:r>
      <w:r w:rsidR="002C13E9" w:rsidRPr="002C13E9">
        <w:t xml:space="preserve"> v množství uvedeném v této příloze (dále</w:t>
      </w:r>
      <w:r w:rsidR="009D3096">
        <w:t xml:space="preserve"> jen</w:t>
      </w:r>
      <w:r w:rsidR="002C13E9" w:rsidRPr="002C13E9">
        <w:t xml:space="preserve"> „</w:t>
      </w:r>
      <w:r w:rsidR="009D3096">
        <w:t>zboží</w:t>
      </w:r>
      <w:r w:rsidR="002C13E9" w:rsidRPr="002C13E9">
        <w:t>“)</w:t>
      </w:r>
      <w:r w:rsidR="00641FCD">
        <w:t>.</w:t>
      </w:r>
      <w:r w:rsidR="0080593C">
        <w:t xml:space="preserve"> </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4EB237E6" w:rsidR="00641FCD" w:rsidRDefault="009D3096" w:rsidP="00641FCD">
      <w:pPr>
        <w:pStyle w:val="Odstavecseseznamem"/>
        <w:numPr>
          <w:ilvl w:val="0"/>
          <w:numId w:val="16"/>
        </w:numPr>
      </w:pPr>
      <w:r>
        <w:t>doprava a dodání zboží</w:t>
      </w:r>
      <w:r w:rsidR="00641FCD">
        <w:t xml:space="preserve"> včetně příslušenství ve lhůtě </w:t>
      </w:r>
      <w:r w:rsidR="00641FCD" w:rsidRPr="009B59E7">
        <w:t>stanovené ve čl</w:t>
      </w:r>
      <w:r w:rsidR="009B59E7" w:rsidRPr="009B59E7">
        <w:t xml:space="preserve">. 6.1. </w:t>
      </w:r>
      <w:r w:rsidR="00641FCD" w:rsidRPr="009B59E7">
        <w:t>Smlouvy</w:t>
      </w:r>
      <w:r w:rsidR="00641FCD">
        <w:t>,</w:t>
      </w:r>
    </w:p>
    <w:p w14:paraId="5EA3454D" w14:textId="51DEA08D" w:rsidR="00641FCD" w:rsidRDefault="00C83845" w:rsidP="00641FCD">
      <w:pPr>
        <w:pStyle w:val="Odstavecseseznamem"/>
        <w:numPr>
          <w:ilvl w:val="0"/>
          <w:numId w:val="16"/>
        </w:numPr>
      </w:pPr>
      <w:r>
        <w:t>vykládky</w:t>
      </w:r>
      <w:r w:rsidR="00641FCD">
        <w:t xml:space="preserve"> v místě určeném Kupujícím,</w:t>
      </w:r>
    </w:p>
    <w:p w14:paraId="29E287DB" w14:textId="5188B25C" w:rsidR="00641FCD" w:rsidRPr="006F0159" w:rsidRDefault="00641FCD" w:rsidP="00641FCD">
      <w:pPr>
        <w:pStyle w:val="Odstavecseseznamem"/>
        <w:numPr>
          <w:ilvl w:val="0"/>
          <w:numId w:val="16"/>
        </w:numPr>
      </w:pPr>
      <w:r>
        <w:t xml:space="preserve">provedení kompletního </w:t>
      </w:r>
      <w:r w:rsidRPr="006F0159">
        <w:t>odborného zapojení, instalace</w:t>
      </w:r>
      <w:r w:rsidR="00C7636D" w:rsidRPr="006F0159">
        <w:t>, montáže</w:t>
      </w:r>
      <w:r w:rsidR="00243A43">
        <w:t xml:space="preserve"> a zprovoznění dodávaného </w:t>
      </w:r>
      <w:r w:rsidR="009D3096">
        <w:t>zboží</w:t>
      </w:r>
      <w:r w:rsidRPr="006F0159">
        <w:t>,</w:t>
      </w:r>
    </w:p>
    <w:p w14:paraId="35BE4FF4" w14:textId="3CDF8B43" w:rsidR="00C83845" w:rsidRDefault="00C83845" w:rsidP="00C83845">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w:t>
      </w:r>
      <w:r w:rsidR="009D3096">
        <w:rPr>
          <w:rFonts w:eastAsia="Calibri" w:cstheme="minorHAnsi"/>
          <w:color w:val="000000"/>
          <w:lang w:eastAsia="cs-CZ"/>
        </w:rPr>
        <w:t xml:space="preserve"> dodávanému </w:t>
      </w:r>
      <w:r w:rsidR="009D3096">
        <w:t>zboží</w:t>
      </w:r>
      <w:r w:rsidR="00BA13AA">
        <w:rPr>
          <w:rFonts w:eastAsia="Calibri" w:cstheme="minorHAnsi"/>
          <w:color w:val="000000"/>
          <w:lang w:eastAsia="cs-CZ"/>
        </w:rPr>
        <w:t xml:space="preserve"> </w:t>
      </w:r>
      <w:r>
        <w:rPr>
          <w:rFonts w:eastAsia="Calibri" w:cstheme="minorHAnsi"/>
          <w:color w:val="000000"/>
          <w:lang w:eastAsia="cs-CZ"/>
        </w:rPr>
        <w:t xml:space="preserve">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 xml:space="preserve">ty, </w:t>
      </w:r>
      <w:r w:rsidR="00E87D16">
        <w:rPr>
          <w:rFonts w:eastAsia="Calibri" w:cstheme="minorHAnsi"/>
          <w:color w:val="000000"/>
          <w:lang w:eastAsia="cs-CZ"/>
        </w:rPr>
        <w:t xml:space="preserve">prohlášení o shodě CE, </w:t>
      </w:r>
      <w:r>
        <w:rPr>
          <w:rFonts w:eastAsia="Calibri" w:cstheme="minorHAnsi"/>
          <w:color w:val="000000"/>
          <w:lang w:eastAsia="cs-CZ"/>
        </w:rPr>
        <w:t>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06DC6E35" w14:textId="4D93FE55" w:rsidR="00641FCD" w:rsidRDefault="00641FCD" w:rsidP="00641FCD">
      <w:pPr>
        <w:pStyle w:val="Odstavecseseznamem"/>
        <w:numPr>
          <w:ilvl w:val="0"/>
          <w:numId w:val="16"/>
        </w:numPr>
      </w:pPr>
      <w:r>
        <w:t xml:space="preserve">zaškolení </w:t>
      </w:r>
      <w:r w:rsidR="00C83845">
        <w:t xml:space="preserve">personálu Kupujícího </w:t>
      </w:r>
      <w:r>
        <w:t xml:space="preserve">k používání a údržbě </w:t>
      </w:r>
      <w:r w:rsidR="009D3096">
        <w:t>dodávaného 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1BF2B13B" w14:textId="6BDB02C0" w:rsidR="00243A43" w:rsidRDefault="00243A43" w:rsidP="00641FCD">
      <w:pPr>
        <w:pStyle w:val="Odstavecseseznamem"/>
        <w:numPr>
          <w:ilvl w:val="0"/>
          <w:numId w:val="16"/>
        </w:numPr>
      </w:pPr>
      <w:r>
        <w:rPr>
          <w:rFonts w:eastAsia="Calibri" w:cstheme="minorHAnsi"/>
          <w:color w:val="000000"/>
          <w:lang w:eastAsia="cs-CZ"/>
        </w:rPr>
        <w:t>provedení praktick</w:t>
      </w:r>
      <w:r>
        <w:rPr>
          <w:rFonts w:eastAsia="Calibri" w:cstheme="minorHAnsi" w:hint="eastAsia"/>
          <w:color w:val="000000"/>
          <w:lang w:eastAsia="cs-CZ"/>
        </w:rPr>
        <w:t>é</w:t>
      </w:r>
      <w:r>
        <w:rPr>
          <w:rFonts w:eastAsia="Calibri" w:cstheme="minorHAnsi"/>
          <w:color w:val="000000"/>
          <w:lang w:eastAsia="cs-CZ"/>
        </w:rPr>
        <w:t>ho p</w:t>
      </w:r>
      <w:r>
        <w:rPr>
          <w:rFonts w:eastAsia="Calibri" w:cstheme="minorHAnsi" w:hint="cs"/>
          <w:color w:val="000000"/>
          <w:lang w:eastAsia="cs-CZ"/>
        </w:rPr>
        <w:t>ř</w:t>
      </w:r>
      <w:r>
        <w:rPr>
          <w:rFonts w:eastAsia="Calibri" w:cstheme="minorHAnsi"/>
          <w:color w:val="000000"/>
          <w:lang w:eastAsia="cs-CZ"/>
        </w:rPr>
        <w:t>edveden</w:t>
      </w:r>
      <w:r>
        <w:rPr>
          <w:rFonts w:eastAsia="Calibri" w:cstheme="minorHAnsi" w:hint="eastAsia"/>
          <w:color w:val="000000"/>
          <w:lang w:eastAsia="cs-CZ"/>
        </w:rPr>
        <w:t>í</w:t>
      </w:r>
      <w:r>
        <w:rPr>
          <w:rFonts w:eastAsia="Calibri" w:cstheme="minorHAnsi"/>
          <w:color w:val="000000"/>
          <w:lang w:eastAsia="cs-CZ"/>
        </w:rPr>
        <w:t xml:space="preserve"> dodaného </w:t>
      </w:r>
      <w:r w:rsidR="009D3096">
        <w:t>zboží</w:t>
      </w:r>
      <w:r>
        <w:rPr>
          <w:rFonts w:eastAsia="Calibri" w:cstheme="minorHAnsi"/>
          <w:color w:val="000000"/>
          <w:lang w:eastAsia="cs-CZ"/>
        </w:rPr>
        <w:t xml:space="preserve"> a uk</w:t>
      </w:r>
      <w:r>
        <w:rPr>
          <w:rFonts w:eastAsia="Calibri" w:cstheme="minorHAnsi" w:hint="eastAsia"/>
          <w:color w:val="000000"/>
          <w:lang w:eastAsia="cs-CZ"/>
        </w:rPr>
        <w:t>á</w:t>
      </w:r>
      <w:r>
        <w:rPr>
          <w:rFonts w:eastAsia="Calibri" w:cstheme="minorHAnsi"/>
          <w:color w:val="000000"/>
          <w:lang w:eastAsia="cs-CZ"/>
        </w:rPr>
        <w:t>zka jeho funk</w:t>
      </w:r>
      <w:r>
        <w:rPr>
          <w:rFonts w:eastAsia="Calibri" w:cstheme="minorHAnsi" w:hint="cs"/>
          <w:color w:val="000000"/>
          <w:lang w:eastAsia="cs-CZ"/>
        </w:rPr>
        <w:t>č</w:t>
      </w:r>
      <w:r>
        <w:rPr>
          <w:rFonts w:eastAsia="Calibri" w:cstheme="minorHAnsi"/>
          <w:color w:val="000000"/>
          <w:lang w:eastAsia="cs-CZ"/>
        </w:rPr>
        <w:t>nosti v r</w:t>
      </w:r>
      <w:r>
        <w:rPr>
          <w:rFonts w:eastAsia="Calibri" w:cstheme="minorHAnsi" w:hint="eastAsia"/>
          <w:color w:val="000000"/>
          <w:lang w:eastAsia="cs-CZ"/>
        </w:rPr>
        <w:t>á</w:t>
      </w:r>
      <w:r>
        <w:rPr>
          <w:rFonts w:eastAsia="Calibri" w:cstheme="minorHAnsi"/>
          <w:color w:val="000000"/>
          <w:lang w:eastAsia="cs-CZ"/>
        </w:rPr>
        <w:t>mci 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vac</w:t>
      </w:r>
      <w:r>
        <w:rPr>
          <w:rFonts w:eastAsia="Calibri" w:cstheme="minorHAnsi" w:hint="eastAsia"/>
          <w:color w:val="000000"/>
          <w:lang w:eastAsia="cs-CZ"/>
        </w:rPr>
        <w:t>í</w:t>
      </w:r>
      <w:r>
        <w:rPr>
          <w:rFonts w:eastAsia="Calibri" w:cstheme="minorHAnsi"/>
          <w:color w:val="000000"/>
          <w:lang w:eastAsia="cs-CZ"/>
        </w:rPr>
        <w:t>ho a p</w:t>
      </w:r>
      <w:r>
        <w:rPr>
          <w:rFonts w:eastAsia="Calibri" w:cstheme="minorHAnsi" w:hint="cs"/>
          <w:color w:val="000000"/>
          <w:lang w:eastAsia="cs-CZ"/>
        </w:rPr>
        <w:t>ř</w:t>
      </w:r>
      <w:r>
        <w:rPr>
          <w:rFonts w:eastAsia="Calibri" w:cstheme="minorHAnsi"/>
          <w:color w:val="000000"/>
          <w:lang w:eastAsia="cs-CZ"/>
        </w:rPr>
        <w:t>ej</w:t>
      </w:r>
      <w:r>
        <w:rPr>
          <w:rFonts w:eastAsia="Calibri" w:cstheme="minorHAnsi" w:hint="eastAsia"/>
          <w:color w:val="000000"/>
          <w:lang w:eastAsia="cs-CZ"/>
        </w:rPr>
        <w:t>í</w:t>
      </w:r>
      <w:r>
        <w:rPr>
          <w:rFonts w:eastAsia="Calibri" w:cstheme="minorHAnsi"/>
          <w:color w:val="000000"/>
          <w:lang w:eastAsia="cs-CZ"/>
        </w:rPr>
        <w:t>mac</w:t>
      </w:r>
      <w:r>
        <w:rPr>
          <w:rFonts w:eastAsia="Calibri" w:cstheme="minorHAnsi" w:hint="eastAsia"/>
          <w:color w:val="000000"/>
          <w:lang w:eastAsia="cs-CZ"/>
        </w:rPr>
        <w:t>í</w:t>
      </w:r>
      <w:r>
        <w:rPr>
          <w:rFonts w:eastAsia="Calibri" w:cstheme="minorHAnsi"/>
          <w:color w:val="000000"/>
          <w:lang w:eastAsia="cs-CZ"/>
        </w:rPr>
        <w:t xml:space="preserve">ho </w:t>
      </w:r>
      <w:r>
        <w:rPr>
          <w:rFonts w:eastAsia="Calibri" w:cstheme="minorHAnsi" w:hint="cs"/>
          <w:color w:val="000000"/>
          <w:lang w:eastAsia="cs-CZ"/>
        </w:rPr>
        <w:t>ř</w:t>
      </w:r>
      <w:r>
        <w:rPr>
          <w:rFonts w:eastAsia="Calibri" w:cstheme="minorHAnsi" w:hint="eastAsia"/>
          <w:color w:val="000000"/>
          <w:lang w:eastAsia="cs-CZ"/>
        </w:rPr>
        <w:t>í</w:t>
      </w:r>
      <w:r>
        <w:rPr>
          <w:rFonts w:eastAsia="Calibri" w:cstheme="minorHAnsi"/>
          <w:color w:val="000000"/>
          <w:lang w:eastAsia="cs-CZ"/>
        </w:rPr>
        <w:t>zen</w:t>
      </w:r>
      <w:r>
        <w:rPr>
          <w:rFonts w:eastAsia="Calibri" w:cstheme="minorHAnsi" w:hint="eastAsia"/>
          <w:color w:val="000000"/>
          <w:lang w:eastAsia="cs-CZ"/>
        </w:rPr>
        <w:t>í</w:t>
      </w:r>
      <w:r>
        <w:rPr>
          <w:rFonts w:eastAsia="Calibri" w:cstheme="minorHAnsi"/>
          <w:color w:val="000000"/>
          <w:lang w:eastAsia="cs-CZ"/>
        </w:rPr>
        <w:t>,</w:t>
      </w:r>
    </w:p>
    <w:p w14:paraId="58275A66" w14:textId="0AB165BA" w:rsidR="00641FCD" w:rsidRDefault="00641FCD" w:rsidP="00641FCD">
      <w:pPr>
        <w:pStyle w:val="Odstavecseseznamem"/>
        <w:numPr>
          <w:ilvl w:val="0"/>
          <w:numId w:val="16"/>
        </w:numPr>
      </w:pPr>
      <w:r>
        <w:t xml:space="preserve">provedení dalších činností sjednaných v této Smlouvě nebo nezbytných k řádnému fungování </w:t>
      </w:r>
      <w:r w:rsidR="006076E6">
        <w:t>zboží</w:t>
      </w:r>
      <w:r w:rsidR="00536133">
        <w:t>.</w:t>
      </w:r>
    </w:p>
    <w:p w14:paraId="206DF761" w14:textId="35AB3B37" w:rsidR="00C7636D" w:rsidRDefault="00243A43" w:rsidP="00D4424B">
      <w:pPr>
        <w:pStyle w:val="Odstavecseseznamem"/>
        <w:ind w:left="567" w:hanging="567"/>
      </w:pPr>
      <w:r>
        <w:t xml:space="preserve">Prodávající odevzdáním </w:t>
      </w:r>
      <w:r w:rsidR="006076E6">
        <w:t>zboží</w:t>
      </w:r>
      <w:r w:rsidR="00BA13AA">
        <w:t xml:space="preserve"> </w:t>
      </w:r>
      <w:r w:rsidR="00C7636D">
        <w:t>umožní Kupujícímu nabýt vlastnické právo k věci.</w:t>
      </w:r>
    </w:p>
    <w:p w14:paraId="68CBE55F" w14:textId="5E1735C1" w:rsidR="00C7636D" w:rsidRDefault="009D3096" w:rsidP="00D4424B">
      <w:pPr>
        <w:pStyle w:val="Odstavecseseznamem"/>
        <w:ind w:left="567" w:hanging="567"/>
      </w:pPr>
      <w:r>
        <w:t>Zboží</w:t>
      </w:r>
      <w:r w:rsidR="00BA13AA">
        <w:t xml:space="preserve"> mus</w:t>
      </w:r>
      <w:r w:rsidR="00243A43">
        <w:t>í</w:t>
      </w:r>
      <w:r w:rsidR="00BA13AA">
        <w:t xml:space="preserve"> být nové</w:t>
      </w:r>
      <w:r w:rsidR="00C7636D">
        <w:t xml:space="preserve">, </w:t>
      </w:r>
      <w:r w:rsidR="00243A43">
        <w:t>kompletní a plně funkční. Dodané</w:t>
      </w:r>
      <w:r>
        <w:t xml:space="preserve"> zboží</w:t>
      </w:r>
      <w:r w:rsidR="00C7636D">
        <w:t xml:space="preserve"> musí být v souladu s požadavky Kupujícího a nabídkou Prodávajícího ve veřejné zakázce </w:t>
      </w:r>
      <w:r w:rsidR="00243A43">
        <w:t xml:space="preserve">podle čl. 2.1. Smlouvy. </w:t>
      </w:r>
      <w:r w:rsidR="006076E6">
        <w:t>Zboží</w:t>
      </w:r>
      <w:r w:rsidR="00BA13AA">
        <w:t xml:space="preserve"> bude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31777FD2"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9D3096">
        <w:t>zboží</w:t>
      </w:r>
      <w:r w:rsidRPr="00876D1E">
        <w:t xml:space="preserve">, že na </w:t>
      </w:r>
      <w:r w:rsidR="009D3096">
        <w:t>zboží</w:t>
      </w:r>
      <w:r w:rsidR="004E0577">
        <w:t xml:space="preserve"> </w:t>
      </w:r>
      <w:r w:rsidRPr="00876D1E">
        <w:t xml:space="preserve">neváznou žádná práva třetích osob a že není dána žádná </w:t>
      </w:r>
      <w:r w:rsidR="00243A43">
        <w:t xml:space="preserve">překážka, která by mu bránila </w:t>
      </w:r>
      <w:r w:rsidR="009D3096">
        <w:t>se zbožím</w:t>
      </w:r>
      <w:r w:rsidR="004E0577">
        <w:t xml:space="preserve"> </w:t>
      </w:r>
      <w:r w:rsidRPr="00876D1E">
        <w:t xml:space="preserve">podle této Smlouvy disponovat. Prodávající dále prohlašuje, že </w:t>
      </w:r>
      <w:r w:rsidR="009D3096">
        <w:t>dodávané zboží</w:t>
      </w:r>
      <w:r w:rsidRPr="00876D1E">
        <w:t xml:space="preserve"> nemá žádné vady.</w:t>
      </w:r>
    </w:p>
    <w:p w14:paraId="2759B6F8" w14:textId="339FF454" w:rsidR="00C7636D" w:rsidRDefault="00243A43" w:rsidP="004E0577">
      <w:pPr>
        <w:pStyle w:val="Odstavecseseznamem"/>
        <w:ind w:left="567" w:hanging="567"/>
      </w:pPr>
      <w:r>
        <w:t xml:space="preserve">Kupující se </w:t>
      </w:r>
      <w:r w:rsidR="004E0577">
        <w:t xml:space="preserve">zavazuje </w:t>
      </w:r>
      <w:r w:rsidR="006076E6">
        <w:t xml:space="preserve">zboží </w:t>
      </w:r>
      <w:r w:rsidR="00C7636D">
        <w:t xml:space="preserve">převzít a uhradit Prodávajícímu kupní cenu v souladu </w:t>
      </w:r>
      <w:r w:rsidR="00C7636D" w:rsidRPr="00876D1E">
        <w:t>se čl</w:t>
      </w:r>
      <w:r w:rsidR="00876D1E" w:rsidRPr="00876D1E">
        <w:t xml:space="preserve">. 4.1. </w:t>
      </w:r>
      <w:r w:rsidR="00C7636D" w:rsidRPr="00876D1E">
        <w:t>Smlouvy</w:t>
      </w:r>
      <w:r w:rsidR="00C7636D">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D16EC0C" w:rsidR="00343172" w:rsidRPr="002C13E9" w:rsidRDefault="00343172" w:rsidP="006F0159">
      <w:pPr>
        <w:pStyle w:val="Odstavecseseznamem"/>
        <w:ind w:left="567" w:hanging="567"/>
        <w:rPr>
          <w:i/>
          <w:color w:val="000000" w:themeColor="text1"/>
        </w:rPr>
      </w:pPr>
      <w:r w:rsidRPr="006F0159">
        <w:rPr>
          <w:color w:val="000000" w:themeColor="text1"/>
        </w:rPr>
        <w:t xml:space="preserve">Kupující </w:t>
      </w:r>
      <w:r w:rsidRPr="00343172">
        <w:t xml:space="preserve">zaplatí Prodávajícímu za kompletní dodávku </w:t>
      </w:r>
      <w:r w:rsidR="00603A47">
        <w:t>zboží</w:t>
      </w:r>
      <w:r w:rsidRPr="00343172">
        <w:t xml:space="preserve"> uvedeného ve čl. 3.1. Smlouvy a provedení dalších činností dle této Smlouvy </w:t>
      </w:r>
      <w:r w:rsidRPr="006F0159">
        <w:rPr>
          <w:b/>
        </w:rPr>
        <w:t>kupní cenu</w:t>
      </w:r>
      <w:r w:rsidR="00577CC0" w:rsidRPr="00343172">
        <w:t xml:space="preserve"> </w:t>
      </w:r>
      <w:r w:rsidRPr="00A4753C">
        <w:rPr>
          <w:b/>
        </w:rPr>
        <w:t xml:space="preserve">ve výši </w:t>
      </w:r>
      <w:r w:rsidR="00A4753C" w:rsidRPr="00A4753C">
        <w:rPr>
          <w:b/>
          <w:highlight w:val="yellow"/>
        </w:rPr>
        <w:t>XXX</w:t>
      </w:r>
      <w:r w:rsidRPr="00A4753C">
        <w:rPr>
          <w:b/>
        </w:rPr>
        <w:t xml:space="preserve"> Kč bez DPH</w:t>
      </w:r>
      <w:r>
        <w:t xml:space="preserve"> (slovy: </w:t>
      </w:r>
      <w:r w:rsidR="00A4753C" w:rsidRPr="00A4753C">
        <w:rPr>
          <w:highlight w:val="yellow"/>
        </w:rPr>
        <w:t>XXX</w:t>
      </w:r>
      <w:r>
        <w:t xml:space="preserve"> korun českých bez DPH).</w:t>
      </w:r>
      <w:r w:rsidR="00A4753C">
        <w:t xml:space="preserve"> </w:t>
      </w:r>
      <w:r>
        <w:t>Výše Kupní ceny včetně DPH</w:t>
      </w:r>
      <w:r w:rsidR="00815780">
        <w:t xml:space="preserve"> podle zákona č. 235/2004 Sb. </w:t>
      </w:r>
      <w:r w:rsidR="00A4753C">
        <w:t>č</w:t>
      </w:r>
      <w:r w:rsidR="002D5F82">
        <w:t xml:space="preserve">iní </w:t>
      </w:r>
      <w:r w:rsidR="00A4753C">
        <w:rPr>
          <w:b/>
          <w:highlight w:val="yellow"/>
        </w:rPr>
        <w:t>XXX</w:t>
      </w:r>
      <w:r w:rsidR="006F0159">
        <w:t xml:space="preserve"> Kč.</w:t>
      </w:r>
      <w:r w:rsidR="002C13E9">
        <w:t xml:space="preserve"> </w:t>
      </w:r>
      <w:r w:rsidR="007F270A" w:rsidRPr="004C788A">
        <w:t>Položkové ceny jsou uvedeny v Příloze č. 1 Smlouvy.</w:t>
      </w:r>
      <w:r w:rsidR="00992624">
        <w:t xml:space="preserve"> </w:t>
      </w:r>
      <w:r w:rsidR="00992624" w:rsidRPr="00A4753C">
        <w:rPr>
          <w:i/>
          <w:color w:val="FF0000"/>
        </w:rPr>
        <w:t xml:space="preserve">Pozn. </w:t>
      </w:r>
      <w:r w:rsidR="00992624">
        <w:rPr>
          <w:i/>
          <w:color w:val="FF0000"/>
        </w:rPr>
        <w:t>z</w:t>
      </w:r>
      <w:r w:rsidR="00992624" w:rsidRPr="00A4753C">
        <w:rPr>
          <w:i/>
          <w:color w:val="FF0000"/>
        </w:rPr>
        <w:t>adavatele: kupní cena bude doplněna v souladu s</w:t>
      </w:r>
      <w:r w:rsidR="00992624">
        <w:rPr>
          <w:i/>
          <w:color w:val="FF0000"/>
        </w:rPr>
        <w:t xml:space="preserve"> celkovou </w:t>
      </w:r>
      <w:r w:rsidR="00992624" w:rsidRPr="00A4753C">
        <w:rPr>
          <w:i/>
          <w:color w:val="FF0000"/>
        </w:rPr>
        <w:t xml:space="preserve">nabídkovou cenou uvedenou </w:t>
      </w:r>
      <w:r w:rsidR="00992624">
        <w:rPr>
          <w:i/>
          <w:color w:val="FF0000"/>
        </w:rPr>
        <w:t xml:space="preserve">dodavatelem </w:t>
      </w:r>
      <w:r w:rsidR="00992624" w:rsidRPr="00A4753C">
        <w:rPr>
          <w:i/>
          <w:color w:val="FF0000"/>
        </w:rPr>
        <w:t>v krycím listu</w:t>
      </w:r>
      <w:r w:rsidR="00992624">
        <w:rPr>
          <w:i/>
          <w:color w:val="FF0000"/>
        </w:rPr>
        <w:t xml:space="preserve"> nabídky</w:t>
      </w:r>
      <w:r w:rsidR="00992624" w:rsidRPr="00A4753C">
        <w:rPr>
          <w:i/>
          <w:color w:val="FF0000"/>
        </w:rPr>
        <w:t>.</w:t>
      </w:r>
      <w:r w:rsidR="00992624">
        <w:rPr>
          <w:i/>
          <w:color w:val="FF0000"/>
        </w:rPr>
        <w:t xml:space="preserve"> Aby se předešlo případným rozporům v údajích o nabídkové ceně, zadavatel doporučuje dodavatelům nedoplňovat nabídkovou cenu do návrhu kupní smlouvy.</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BA90AA0" w:rsidR="00B06147" w:rsidRDefault="00B06147" w:rsidP="00D4424B">
      <w:pPr>
        <w:pStyle w:val="Odstavecseseznamem"/>
        <w:ind w:left="567" w:hanging="567"/>
      </w:pPr>
      <w:r>
        <w:t>Kupní cena zahrnuje náklady na provedení všech činností podle této Smlouvy, zejména na dodávku, montáž, instalaci,</w:t>
      </w:r>
      <w:r w:rsidR="00083790">
        <w:t xml:space="preserve"> zaškolení, </w:t>
      </w:r>
      <w:r>
        <w:t>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6D0EACE5" w14:textId="5FAEA2F2" w:rsidR="0019748A" w:rsidRDefault="0019748A" w:rsidP="0019748A">
      <w:pPr>
        <w:pStyle w:val="Odstavecseseznamem"/>
        <w:ind w:left="567" w:hanging="567"/>
      </w:pPr>
      <w:r>
        <w:t>Kupující uhradí kupní cenu podle čl. 4.1. Smlouvy na základě daňového dokladu (</w:t>
      </w:r>
      <w:r w:rsidR="002D5F82">
        <w:t>dále jen „</w:t>
      </w:r>
      <w:r>
        <w:t>faktury</w:t>
      </w:r>
      <w:r w:rsidR="002D5F82">
        <w:t>“</w:t>
      </w:r>
      <w:r>
        <w:t>)</w:t>
      </w:r>
      <w:r w:rsidR="002D5F82">
        <w:t>, který Prodávající doručí do 15</w:t>
      </w:r>
      <w:r>
        <w:t xml:space="preserve"> dnů od předání a převzetí </w:t>
      </w:r>
      <w:r w:rsidR="002D5F82">
        <w:t>zboží</w:t>
      </w:r>
      <w:r>
        <w:t xml:space="preserve"> na základě předávacího protokolu. Faktura bude zaslána </w:t>
      </w:r>
      <w:r w:rsidRPr="007A58DD">
        <w:t xml:space="preserve">v elektronické podobě </w:t>
      </w:r>
      <w:r w:rsidRPr="0094774F">
        <w:t xml:space="preserve">(ve </w:t>
      </w:r>
      <w:r w:rsidR="00B22CBC">
        <w:t xml:space="preserve">formátu PDF) na e-mail </w:t>
      </w:r>
      <w:r w:rsidR="008C2FE1">
        <w:t>Kupujícího</w:t>
      </w:r>
      <w:r w:rsidR="00C41407">
        <w:t>:</w:t>
      </w:r>
      <w:r w:rsidR="008C2FE1">
        <w:t xml:space="preserve"> </w:t>
      </w:r>
      <w:bookmarkStart w:id="0" w:name="_Hlk138853131"/>
      <w:r w:rsidR="00B22CBC">
        <w:rPr>
          <w:rStyle w:val="Hypertextovodkaz"/>
        </w:rPr>
        <w:fldChar w:fldCharType="begin"/>
      </w:r>
      <w:r w:rsidR="00B22CBC">
        <w:rPr>
          <w:rStyle w:val="Hypertextovodkaz"/>
        </w:rPr>
        <w:instrText xml:space="preserve"> HYPERLINK "mailto:reditel@ssbor.cz" </w:instrText>
      </w:r>
      <w:r w:rsidR="00B22CBC">
        <w:rPr>
          <w:rStyle w:val="Hypertextovodkaz"/>
        </w:rPr>
        <w:fldChar w:fldCharType="separate"/>
      </w:r>
      <w:r w:rsidR="00B22CBC" w:rsidRPr="00471A0F">
        <w:rPr>
          <w:rStyle w:val="Hypertextovodkaz"/>
        </w:rPr>
        <w:t>reditel@ssbor.cz</w:t>
      </w:r>
      <w:r w:rsidR="00B22CBC">
        <w:rPr>
          <w:rStyle w:val="Hypertextovodkaz"/>
        </w:rPr>
        <w:fldChar w:fldCharType="end"/>
      </w:r>
      <w:r w:rsidR="00B22CBC">
        <w:t>,</w:t>
      </w:r>
      <w:bookmarkEnd w:id="0"/>
      <w:r w:rsidR="00B22CBC">
        <w:t xml:space="preserve"> a v kopii na e-mail: </w:t>
      </w:r>
      <w:hyperlink r:id="rId10" w:history="1">
        <w:r w:rsidR="00B22CBC" w:rsidRPr="00CE2573">
          <w:rPr>
            <w:rStyle w:val="Hypertextovodkaz"/>
          </w:rPr>
          <w:t>ekonom@ssbor.cz</w:t>
        </w:r>
      </w:hyperlink>
      <w:r w:rsidR="00B22CBC">
        <w:t xml:space="preserve">. </w:t>
      </w:r>
    </w:p>
    <w:p w14:paraId="7AC6BFB9" w14:textId="7AA4A2EB" w:rsidR="002D5F82" w:rsidRDefault="002D5F82" w:rsidP="0019748A">
      <w:pPr>
        <w:pStyle w:val="Odstavecseseznamem"/>
        <w:ind w:left="567" w:hanging="567"/>
      </w:pPr>
      <w:r>
        <w:t xml:space="preserve">Na fakturách </w:t>
      </w:r>
      <w:r w:rsidR="00E46928">
        <w:t>budou vyčísleny jednotkové ceny položek včetně jejich označení.</w:t>
      </w:r>
    </w:p>
    <w:p w14:paraId="141D04D8" w14:textId="73446D0B" w:rsidR="00815780" w:rsidRDefault="00815780" w:rsidP="00D4424B">
      <w:pPr>
        <w:pStyle w:val="Odstavecseseznamem"/>
        <w:ind w:left="567" w:hanging="567"/>
      </w:pPr>
      <w:r>
        <w:t>Splatnost faktury je 30 dnů od doručení Kupujícímu</w:t>
      </w:r>
      <w:r w:rsidR="004B7EA4">
        <w:t xml:space="preserve">. </w:t>
      </w:r>
      <w:r>
        <w:t xml:space="preserve">Termínem úhrady se rozumí den odepsání částky z účtu Kupujícího </w:t>
      </w:r>
      <w:r w:rsidR="008C2FE1">
        <w:t>dle</w:t>
      </w:r>
      <w:r>
        <w:t xml:space="preserve"> čl. 1 Smlouvy.</w:t>
      </w:r>
    </w:p>
    <w:p w14:paraId="4584262B" w14:textId="58030553" w:rsidR="00815780" w:rsidRDefault="00815780" w:rsidP="00D4424B">
      <w:pPr>
        <w:pStyle w:val="Odstavecseseznamem"/>
        <w:ind w:left="567" w:hanging="567"/>
      </w:pPr>
      <w:r>
        <w:t>Faktura musí obsahovat všechny náležitosti účetního a daňového dokladu podle zákona č. 235/2004 Sb.</w:t>
      </w:r>
      <w:r w:rsidR="002D5F82">
        <w:t>, o dani z přidané hodnoty, ve znění pozdějších předpisů.</w:t>
      </w:r>
      <w:r w:rsidR="0080593C">
        <w:t xml:space="preserve"> </w:t>
      </w:r>
      <w:r w:rsidR="0080593C" w:rsidRPr="0080593C">
        <w:rPr>
          <w:rFonts w:cstheme="minorHAnsi"/>
        </w:rPr>
        <w:t>Současně musí být každá faktura označena číslem a názvem projektu,</w:t>
      </w:r>
      <w:r w:rsidR="0080593C" w:rsidRPr="0080593C">
        <w:rPr>
          <w:rFonts w:cstheme="minorHAnsi"/>
          <w:bCs/>
        </w:rPr>
        <w:t xml:space="preserve"> ze kterého je předmětná veřejná zakázka (její část) financována.</w:t>
      </w:r>
    </w:p>
    <w:p w14:paraId="5ACECF27" w14:textId="115AEA78" w:rsidR="00FB520F" w:rsidRDefault="00FB520F" w:rsidP="00087F0E">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A61793">
        <w:t>zařízení</w:t>
      </w:r>
      <w:r>
        <w:t xml:space="preserve">, odkaz na Smlouvu, označení </w:t>
      </w:r>
      <w:r w:rsidRPr="00297B1B">
        <w:t>projektu</w:t>
      </w:r>
      <w:r w:rsidR="00C7735F" w:rsidRPr="00297B1B">
        <w:t xml:space="preserve"> (</w:t>
      </w:r>
      <w:r w:rsidR="00862C59" w:rsidRPr="00862C59">
        <w:rPr>
          <w:i/>
        </w:rPr>
        <w:t>Název projektu: Rekonstrukce dílen pro výuku odborného výcviku, registrační číslo projektu: 10001049</w:t>
      </w:r>
      <w:r w:rsidR="002E3B21">
        <w:rPr>
          <w:i/>
        </w:rPr>
        <w:t>)</w:t>
      </w:r>
      <w:r w:rsidRPr="00C7735F">
        <w:rPr>
          <w:b/>
        </w:rPr>
        <w:t xml:space="preserve">, </w:t>
      </w:r>
      <w:r>
        <w:t>kopie předávacího protokolu, podpis zástupce Prodávajícího.</w:t>
      </w:r>
    </w:p>
    <w:p w14:paraId="4526ADF2" w14:textId="4EC824F6" w:rsidR="00AB7574" w:rsidRPr="0064248B" w:rsidRDefault="006F4476"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MÍSTO DODÁNÍ</w:t>
      </w:r>
      <w:r>
        <w:rPr>
          <w:rFonts w:eastAsia="Times New Roman"/>
          <w:lang w:eastAsia="cs-CZ"/>
        </w:rPr>
        <w:t xml:space="preserve">, PŘEVZETÍ ZBOŽÍ </w:t>
      </w:r>
    </w:p>
    <w:p w14:paraId="30C88E2D" w14:textId="735FD3CB" w:rsidR="0095004A" w:rsidRDefault="00603A47" w:rsidP="00D4424B">
      <w:pPr>
        <w:pStyle w:val="Odstavecseseznamem"/>
        <w:ind w:left="567" w:hanging="567"/>
      </w:pPr>
      <w:r>
        <w:t>Prodávající dodá zboží</w:t>
      </w:r>
      <w:r w:rsidRPr="00297B1B">
        <w:t xml:space="preserve"> </w:t>
      </w:r>
      <w:r w:rsidR="00FB520F" w:rsidRPr="00297B1B">
        <w:t xml:space="preserve">do </w:t>
      </w:r>
      <w:r w:rsidR="000D5EDC">
        <w:rPr>
          <w:b/>
        </w:rPr>
        <w:t>120</w:t>
      </w:r>
      <w:r w:rsidR="00667188">
        <w:rPr>
          <w:b/>
        </w:rPr>
        <w:t xml:space="preserve"> dnů</w:t>
      </w:r>
      <w:r w:rsidR="00FB520F" w:rsidRPr="00297B1B">
        <w:t xml:space="preserve"> od</w:t>
      </w:r>
      <w:r w:rsidR="00FB520F">
        <w:t xml:space="preserve"> účinnosti této Smlouvy. Dodáním se rozumí</w:t>
      </w:r>
      <w:r>
        <w:t xml:space="preserve"> doprava zboží</w:t>
      </w:r>
      <w:r w:rsidR="0095004A">
        <w:t xml:space="preserve"> do sídla Kupujícího, vykládka, odborné zapojení, montáž, instalace</w:t>
      </w:r>
      <w:r w:rsidR="00A55528">
        <w:t>, předání souvisejících dokladů</w:t>
      </w:r>
      <w:r w:rsidR="0095004A">
        <w:t xml:space="preserve"> a úvodní zaškolení.</w:t>
      </w:r>
    </w:p>
    <w:p w14:paraId="16A18813" w14:textId="428A96B0" w:rsidR="00A55528" w:rsidRDefault="00603A47" w:rsidP="00E03AB5">
      <w:pPr>
        <w:pStyle w:val="Odstavecseseznamem"/>
        <w:ind w:left="567" w:hanging="567"/>
      </w:pPr>
      <w:r>
        <w:t>Zboží</w:t>
      </w:r>
      <w:r w:rsidR="00BA13AA">
        <w:t xml:space="preserve"> bude</w:t>
      </w:r>
      <w:r w:rsidR="0095004A">
        <w:t xml:space="preserve"> dodán</w:t>
      </w:r>
      <w:r w:rsidR="00BA13AA">
        <w:t>o</w:t>
      </w:r>
      <w:r w:rsidR="0095004A">
        <w:t xml:space="preserve"> do </w:t>
      </w:r>
      <w:r w:rsidR="00667188" w:rsidRPr="00F24C34">
        <w:t>areál</w:t>
      </w:r>
      <w:r w:rsidR="00667188">
        <w:t>u</w:t>
      </w:r>
      <w:r w:rsidR="00667188" w:rsidRPr="00F24C34">
        <w:t xml:space="preserve"> dílen odborného výcviku </w:t>
      </w:r>
      <w:r w:rsidR="00667188">
        <w:t xml:space="preserve">Kupujícího </w:t>
      </w:r>
      <w:r w:rsidR="00667188" w:rsidRPr="00F24C34">
        <w:t xml:space="preserve">na adrese: </w:t>
      </w:r>
      <w:r w:rsidR="00667188" w:rsidRPr="00F24C34">
        <w:rPr>
          <w:b/>
        </w:rPr>
        <w:t>Strážská 441, 348 02 Bor</w:t>
      </w:r>
      <w:r w:rsidR="00297B1B" w:rsidRPr="0094195F">
        <w:t>.</w:t>
      </w:r>
    </w:p>
    <w:p w14:paraId="52774282" w14:textId="1FFE7728" w:rsidR="006F4476" w:rsidRPr="006F4476" w:rsidRDefault="00A90999" w:rsidP="006F4476">
      <w:pPr>
        <w:pStyle w:val="Odstavecseseznamem"/>
        <w:ind w:left="567" w:hanging="567"/>
        <w:rPr>
          <w:b/>
          <w:bCs/>
        </w:rPr>
      </w:pPr>
      <w:r>
        <w:t>Prodávající</w:t>
      </w:r>
      <w:r w:rsidR="00A55528">
        <w:t xml:space="preserve"> oznámí přesný termín dodání </w:t>
      </w:r>
      <w:r w:rsidR="00603A47">
        <w:t xml:space="preserve">zboží </w:t>
      </w:r>
      <w:r w:rsidR="00A55528">
        <w:t>Kupujícímu alespoň 5 pracovních dnů předem.</w:t>
      </w:r>
    </w:p>
    <w:p w14:paraId="5714C9A2" w14:textId="77777777" w:rsidR="006F4476" w:rsidRPr="006F4476" w:rsidRDefault="006F4476" w:rsidP="006F4476">
      <w:pPr>
        <w:pStyle w:val="Odstavecseseznamem"/>
        <w:ind w:left="567" w:hanging="567"/>
        <w:rPr>
          <w:rFonts w:cstheme="minorHAnsi"/>
        </w:rPr>
      </w:pPr>
      <w:r w:rsidRPr="006F4476">
        <w:rPr>
          <w:rFonts w:cstheme="minorHAnsi"/>
        </w:rPr>
        <w:t>Prodávající odevzdá Kupujícímu Zboží v</w:t>
      </w:r>
      <w:r w:rsidRPr="000B7883">
        <w:rPr>
          <w:rFonts w:cstheme="minorHAnsi"/>
        </w:rPr>
        <w:t xml:space="preserve"> ujednaném množství, jakosti a provedení</w:t>
      </w:r>
      <w:r w:rsidRPr="006F4476">
        <w:rPr>
          <w:rFonts w:cstheme="minorHAnsi"/>
        </w:rPr>
        <w:t>. Veškeré Zboží dodávané Prodávajícím Kupujícímu z titulu této Smlouvy musí splňovat kvalitativní požadavky dle této Smlouvy a zadávacích podmínek předmětné veřejné zakázky.</w:t>
      </w:r>
    </w:p>
    <w:p w14:paraId="3729BBC2" w14:textId="73E47D02" w:rsidR="006F4476" w:rsidRPr="006F4476" w:rsidRDefault="006F4476" w:rsidP="006F4476">
      <w:pPr>
        <w:pStyle w:val="Odstavecseseznamem"/>
        <w:ind w:left="567" w:hanging="567"/>
        <w:rPr>
          <w:rFonts w:cstheme="minorHAnsi"/>
          <w:b/>
          <w:bCs/>
        </w:rPr>
      </w:pPr>
      <w:r w:rsidRPr="006F4476">
        <w:rPr>
          <w:rFonts w:cstheme="minorHAnsi"/>
          <w:bCs/>
        </w:rPr>
        <w:t xml:space="preserve">Prodávající </w:t>
      </w:r>
      <w:r w:rsidRPr="006F4476">
        <w:rPr>
          <w:rFonts w:cstheme="minorHAnsi"/>
        </w:rPr>
        <w:t xml:space="preserve">je povinen spolu se </w:t>
      </w:r>
      <w:r w:rsidR="007E7D2A">
        <w:rPr>
          <w:rFonts w:cstheme="minorHAnsi"/>
        </w:rPr>
        <w:t>z</w:t>
      </w:r>
      <w:r w:rsidRPr="006F4476">
        <w:rPr>
          <w:rFonts w:cstheme="minorHAnsi"/>
        </w:rPr>
        <w:t>božím dodat Kupujícímu kompletní technickou a další dokumentaci vztahují</w:t>
      </w:r>
      <w:r w:rsidR="007E7D2A">
        <w:rPr>
          <w:rFonts w:cstheme="minorHAnsi"/>
        </w:rPr>
        <w:t>cí</w:t>
      </w:r>
      <w:r w:rsidRPr="006F4476">
        <w:rPr>
          <w:rFonts w:cstheme="minorHAnsi"/>
        </w:rPr>
        <w:t xml:space="preserve"> se ke Zboží ve smyslu § 2087 občanského zákoníku (certifikáty, záruční listy, osvědčení, návody atd.), a to v českém jazyce.</w:t>
      </w:r>
    </w:p>
    <w:p w14:paraId="453C4743" w14:textId="032726F9" w:rsidR="006F4476" w:rsidRPr="007E7D2A" w:rsidRDefault="006F4476" w:rsidP="006F4476">
      <w:pPr>
        <w:pStyle w:val="Odstavecseseznamem"/>
        <w:ind w:left="567" w:hanging="567"/>
        <w:rPr>
          <w:rFonts w:cstheme="minorHAnsi"/>
          <w:b/>
          <w:bCs/>
        </w:rPr>
      </w:pPr>
      <w:r w:rsidRPr="007E7D2A">
        <w:rPr>
          <w:rFonts w:cstheme="minorHAnsi"/>
        </w:rPr>
        <w:lastRenderedPageBreak/>
        <w:t xml:space="preserve">Prodávající odevzdá Kupujícímu </w:t>
      </w:r>
      <w:r w:rsidR="007E7D2A">
        <w:rPr>
          <w:rFonts w:cstheme="minorHAnsi"/>
        </w:rPr>
        <w:t>z</w:t>
      </w:r>
      <w:r w:rsidRPr="007E7D2A">
        <w:rPr>
          <w:rFonts w:cstheme="minorHAnsi"/>
        </w:rPr>
        <w:t xml:space="preserve">boží bez jakýchkoli vad a v souladu s podmínkami stanovenými touto Smlouvou. Předávací protokol může být podepsán nejdříve v okamžiku, kdy bude beze zbytku realizována dodávka </w:t>
      </w:r>
      <w:r w:rsidR="007E7D2A">
        <w:rPr>
          <w:rFonts w:cstheme="minorHAnsi"/>
        </w:rPr>
        <w:t>z</w:t>
      </w:r>
      <w:r w:rsidRPr="007E7D2A">
        <w:rPr>
          <w:rFonts w:cstheme="minorHAnsi"/>
        </w:rPr>
        <w:t>boží Prodávajícím včetně souvisejících výkonů, činností a služeb sjednaných touto Smlouvou.</w:t>
      </w:r>
    </w:p>
    <w:p w14:paraId="2F0C5D19" w14:textId="5DD79F2F" w:rsidR="006F4476" w:rsidRPr="007E7D2A" w:rsidRDefault="006F4476" w:rsidP="006F4476">
      <w:pPr>
        <w:pStyle w:val="Odstavecseseznamem"/>
        <w:ind w:left="567" w:hanging="567"/>
        <w:rPr>
          <w:rFonts w:cstheme="minorHAnsi"/>
          <w:b/>
          <w:bCs/>
        </w:rPr>
      </w:pPr>
      <w:r w:rsidRPr="007E7D2A">
        <w:rPr>
          <w:rFonts w:cstheme="minorHAnsi"/>
        </w:rPr>
        <w:t xml:space="preserve">Kupující při převzetí zboží provede kontrolu </w:t>
      </w:r>
      <w:r w:rsidR="007E7D2A">
        <w:rPr>
          <w:rFonts w:cstheme="minorHAnsi"/>
        </w:rPr>
        <w:t>dodaného zboží, především druh,</w:t>
      </w:r>
      <w:r w:rsidRPr="007E7D2A">
        <w:rPr>
          <w:rFonts w:cstheme="minorHAnsi"/>
        </w:rPr>
        <w:t xml:space="preserve"> množství</w:t>
      </w:r>
      <w:r w:rsidR="007E7D2A">
        <w:rPr>
          <w:rFonts w:cstheme="minorHAnsi"/>
        </w:rPr>
        <w:t xml:space="preserve"> a</w:t>
      </w:r>
      <w:r w:rsidRPr="007E7D2A">
        <w:rPr>
          <w:rFonts w:cstheme="minorHAnsi"/>
        </w:rPr>
        <w:t xml:space="preserve"> jakost zboží, zda nedošlo k poškození zboží při přepravě, neporušenost</w:t>
      </w:r>
      <w:r w:rsidR="007E7D2A" w:rsidRPr="007E7D2A">
        <w:rPr>
          <w:rFonts w:cstheme="minorHAnsi"/>
        </w:rPr>
        <w:t xml:space="preserve"> obalů zboží a zda byly dodrženy další podmínky smlouvy</w:t>
      </w:r>
      <w:r w:rsidRPr="007E7D2A">
        <w:rPr>
          <w:rFonts w:cstheme="minorHAnsi"/>
        </w:rPr>
        <w:t>.</w:t>
      </w:r>
      <w:r w:rsidR="007E7D2A" w:rsidRPr="007E7D2A">
        <w:rPr>
          <w:rFonts w:cstheme="minorHAnsi"/>
        </w:rPr>
        <w:t xml:space="preserve"> V případě zji</w:t>
      </w:r>
      <w:r w:rsidR="00065D5F">
        <w:rPr>
          <w:rFonts w:cstheme="minorHAnsi"/>
        </w:rPr>
        <w:t>štění vad z</w:t>
      </w:r>
      <w:r w:rsidR="007E7D2A" w:rsidRPr="007E7D2A">
        <w:rPr>
          <w:rFonts w:cstheme="minorHAnsi"/>
        </w:rPr>
        <w:t>boží mů</w:t>
      </w:r>
      <w:r w:rsidR="00065D5F">
        <w:rPr>
          <w:rFonts w:cstheme="minorHAnsi"/>
        </w:rPr>
        <w:t>že Kupující odmítnout převzetí z</w:t>
      </w:r>
      <w:r w:rsidR="007E7D2A" w:rsidRPr="007E7D2A">
        <w:rPr>
          <w:rFonts w:cstheme="minorHAnsi"/>
        </w:rPr>
        <w:t>boží, což musí Prodávajícímu řádně písemně odůvodnit.</w:t>
      </w:r>
    </w:p>
    <w:p w14:paraId="5CC8C1E6" w14:textId="56C0BEE4" w:rsidR="007E7D2A" w:rsidRPr="007E7D2A" w:rsidRDefault="00603A47" w:rsidP="00D4424B">
      <w:pPr>
        <w:pStyle w:val="Odstavecseseznamem"/>
        <w:ind w:left="567" w:hanging="567"/>
        <w:rPr>
          <w:rFonts w:cstheme="minorHAnsi"/>
        </w:rPr>
      </w:pPr>
      <w:r w:rsidRPr="007E7D2A">
        <w:rPr>
          <w:rFonts w:cstheme="minorHAnsi"/>
        </w:rPr>
        <w:t xml:space="preserve">Po předání </w:t>
      </w:r>
      <w:r w:rsidR="007E7D2A" w:rsidRPr="007E7D2A">
        <w:rPr>
          <w:rFonts w:cstheme="minorHAnsi"/>
        </w:rPr>
        <w:t xml:space="preserve">a převzetí </w:t>
      </w:r>
      <w:r w:rsidRPr="007E7D2A">
        <w:rPr>
          <w:rFonts w:cstheme="minorHAnsi"/>
        </w:rPr>
        <w:t>zboží</w:t>
      </w:r>
      <w:r w:rsidR="0095004A" w:rsidRPr="007E7D2A">
        <w:rPr>
          <w:rFonts w:cstheme="minorHAnsi"/>
        </w:rPr>
        <w:t xml:space="preserve">, instalaci a úvodním zaškolení </w:t>
      </w:r>
      <w:r w:rsidR="007E7D2A" w:rsidRPr="007E7D2A">
        <w:rPr>
          <w:rFonts w:cstheme="minorHAnsi"/>
        </w:rPr>
        <w:t xml:space="preserve">bude sepsán předávací protokol, který bude podepsán pověřenými zástupci obou smluvních stran.  Prodávající je povinen na Předávacím protokolu specifikovat dodávané </w:t>
      </w:r>
      <w:r w:rsidR="007E7D2A">
        <w:rPr>
          <w:rFonts w:cstheme="minorHAnsi"/>
        </w:rPr>
        <w:t>z</w:t>
      </w:r>
      <w:r w:rsidR="007E7D2A" w:rsidRPr="007E7D2A">
        <w:rPr>
          <w:rFonts w:cstheme="minorHAnsi"/>
        </w:rPr>
        <w:t>boží, uvést datum předání a převzetí a další skutečnosti týkající se předání zboží. Předávací protokol bude dále obsahovat jméno a podpis předávající osoby za Prodávajícího a přebírající osoby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 O každém předání a převzetí předmětu plnění či části bude proveden samostatný zápis.</w:t>
      </w:r>
    </w:p>
    <w:p w14:paraId="0EC42CC5" w14:textId="03816FDF" w:rsidR="00A55528" w:rsidRDefault="007E7D2A" w:rsidP="00D4424B">
      <w:pPr>
        <w:pStyle w:val="Odstavecseseznamem"/>
        <w:ind w:left="567" w:hanging="567"/>
      </w:pPr>
      <w:r>
        <w:t xml:space="preserve">Vlastnické právo </w:t>
      </w:r>
      <w:r w:rsidRPr="007E7D2A">
        <w:rPr>
          <w:rFonts w:cstheme="minorHAnsi"/>
        </w:rPr>
        <w:t>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r>
        <w:t xml:space="preserve"> </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2321DF32" w:rsidR="00876D1E" w:rsidRDefault="00876D1E" w:rsidP="00876D1E">
      <w:pPr>
        <w:pStyle w:val="Odstavecseseznamem"/>
        <w:ind w:left="567" w:hanging="567"/>
      </w:pPr>
      <w:r w:rsidRPr="00876D1E">
        <w:t>Prodávající odevzdá Kupujícímu předmět koupě</w:t>
      </w:r>
      <w:r w:rsidR="00603A47">
        <w:t xml:space="preserve"> (zboží</w:t>
      </w:r>
      <w:r w:rsidR="00F50DD8">
        <w:t>)</w:t>
      </w:r>
      <w:r w:rsidRPr="00876D1E">
        <w:t xml:space="preserve"> v ujednaném množství, jakosti a provedení, bez právních či faktických vad, současně provede veškeré související činnosti dle čl. 3.1. Smlouvy. Prodávající odpovídá za vady </w:t>
      </w:r>
      <w:r w:rsidR="0080593C">
        <w:t>zboží</w:t>
      </w:r>
      <w:r w:rsidR="001F4469">
        <w:t xml:space="preserve"> </w:t>
      </w:r>
      <w:r w:rsidRPr="00876D1E">
        <w:t>v plném rozsahu dle příslušných ustanovení § 2099 a násl. OZ.</w:t>
      </w:r>
    </w:p>
    <w:p w14:paraId="62569FC7" w14:textId="5EDEBD25" w:rsidR="00876D1E" w:rsidRDefault="00876D1E" w:rsidP="00876D1E">
      <w:pPr>
        <w:pStyle w:val="Odstavecseseznamem"/>
        <w:ind w:left="567" w:hanging="567"/>
      </w:pPr>
      <w:r w:rsidRPr="00876D1E">
        <w:t>Kupující není</w:t>
      </w:r>
      <w:r w:rsidR="00603A47">
        <w:t xml:space="preserve"> povinen převzít dodaný zboží</w:t>
      </w:r>
      <w:r w:rsidRPr="00876D1E">
        <w:t>, pokud bude vykazovat jakoukoli vadu nebo nedodělek.</w:t>
      </w:r>
    </w:p>
    <w:p w14:paraId="1D08FC25" w14:textId="217290CA" w:rsidR="00F440F9" w:rsidRPr="00DD6E62" w:rsidRDefault="00FE6C7F" w:rsidP="00DD6E62">
      <w:pPr>
        <w:pStyle w:val="Odstavecseseznamem"/>
        <w:ind w:left="567" w:hanging="567"/>
      </w:pPr>
      <w:r>
        <w:t xml:space="preserve">Prodávající poskytuje Kupujícímu záruku za jakost </w:t>
      </w:r>
      <w:r w:rsidR="00F440F9">
        <w:t xml:space="preserve">dodaného </w:t>
      </w:r>
      <w:r w:rsidR="00603A47">
        <w:t>zboží</w:t>
      </w:r>
      <w:r w:rsidR="00F440F9">
        <w:t xml:space="preserve"> dle čl. 3.1. Smlouvy </w:t>
      </w:r>
      <w:r w:rsidR="00B401A2">
        <w:t xml:space="preserve">v délce </w:t>
      </w:r>
      <w:r w:rsidR="00BF520F" w:rsidRPr="00FA7AAC">
        <w:rPr>
          <w:b/>
          <w:highlight w:val="yellow"/>
        </w:rPr>
        <w:t>………</w:t>
      </w:r>
      <w:r w:rsidR="00BF520F" w:rsidRPr="00FA7AAC">
        <w:t xml:space="preserve"> </w:t>
      </w:r>
      <w:r w:rsidR="00BF520F" w:rsidRPr="00FA7AAC">
        <w:rPr>
          <w:i/>
          <w:color w:val="FF0000"/>
        </w:rPr>
        <w:t xml:space="preserve">(doplní dodavatel v souladu s nabídkou – min. 24 měsíců) </w:t>
      </w:r>
      <w:r w:rsidR="00BF520F" w:rsidRPr="00FA7AAC">
        <w:rPr>
          <w:b/>
        </w:rPr>
        <w:t>měsíců</w:t>
      </w:r>
      <w:r w:rsidR="00BF520F" w:rsidRPr="00FA7AAC">
        <w:t>.</w:t>
      </w:r>
    </w:p>
    <w:p w14:paraId="4340B580" w14:textId="202F5C1E" w:rsidR="00FE6C7F" w:rsidRDefault="00FE6C7F" w:rsidP="00F440F9">
      <w:pPr>
        <w:pStyle w:val="Odstavecseseznamem"/>
        <w:ind w:left="567" w:hanging="567"/>
      </w:pPr>
      <w:r>
        <w:t>Prodávající se poskytn</w:t>
      </w:r>
      <w:r w:rsidR="00143211">
        <w:t>utím zár</w:t>
      </w:r>
      <w:r w:rsidR="00603A47">
        <w:t>uky zavazuje, že dodané zboží</w:t>
      </w:r>
      <w:r>
        <w:t xml:space="preserve"> bude</w:t>
      </w:r>
      <w:r w:rsidR="00143211">
        <w:t xml:space="preserve"> po celou záruční dobu způsobilé</w:t>
      </w:r>
      <w:r>
        <w:t xml:space="preserve"> pro použití ke smluvenému, jinak k obvyklému účelu, nebo že si zachová smluvené, jinak obvyklé vlastnosti.</w:t>
      </w:r>
    </w:p>
    <w:p w14:paraId="6A3D0CE9" w14:textId="36C31920" w:rsidR="00FE6C7F" w:rsidRDefault="00FE6C7F" w:rsidP="00F440F9">
      <w:pPr>
        <w:pStyle w:val="Odstavecseseznamem"/>
        <w:ind w:left="567" w:hanging="567"/>
      </w:pPr>
      <w:r w:rsidRPr="004C04D7">
        <w:t xml:space="preserve">Záruční doba začíná běžet ode dne řádného předání a převzetí </w:t>
      </w:r>
      <w:r w:rsidR="00603A47">
        <w:t>zboží</w:t>
      </w:r>
      <w:r w:rsidRPr="004C04D7">
        <w:t xml:space="preserve"> od Prodávajícího na základě řádně podepsaného předávacího protokolu</w:t>
      </w:r>
      <w:r w:rsidR="00DD6E62">
        <w:t xml:space="preserve"> </w:t>
      </w:r>
      <w:r w:rsidR="00065D5F">
        <w:t>dle čl. 6.8</w:t>
      </w:r>
      <w:r w:rsidR="00DD6E62">
        <w:t>. Smlouvy</w:t>
      </w:r>
      <w:r w:rsidRPr="004C04D7">
        <w:t>.</w:t>
      </w:r>
    </w:p>
    <w:p w14:paraId="43254041" w14:textId="48D1BBA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5D51FE71" w:rsidR="00FE6C7F" w:rsidRDefault="00FE6C7F" w:rsidP="00FE6C7F">
      <w:pPr>
        <w:pStyle w:val="Odstavecseseznamem"/>
        <w:ind w:left="567" w:hanging="567"/>
      </w:pPr>
      <w:r w:rsidRPr="004C04D7">
        <w:t xml:space="preserve">Poskytovaná záruka za jakost se nevztahuje na vady, které vzniknou neoprávněným zásahem do </w:t>
      </w:r>
      <w:r w:rsidR="00603A47">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3402C7FC"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w:t>
      </w:r>
      <w:r w:rsidR="00065D5F">
        <w:t>u</w:t>
      </w:r>
      <w:r w:rsidRPr="004C04D7">
        <w:t xml:space="preserve"> v poslední den záruční lhůty. V písemné reklamaci musí být vady popsány a uvedeno, jak se projevují.</w:t>
      </w:r>
    </w:p>
    <w:p w14:paraId="33E093FF" w14:textId="39D1D053" w:rsidR="00FE6C7F" w:rsidRPr="00BF520F" w:rsidRDefault="00FE6C7F" w:rsidP="00FE6C7F">
      <w:pPr>
        <w:pStyle w:val="Odstavecseseznamem"/>
        <w:ind w:left="567" w:hanging="567"/>
      </w:pPr>
      <w:r w:rsidRPr="004C04D7">
        <w:lastRenderedPageBreak/>
        <w:t xml:space="preserve">Prodávající se zavazuje v záruční </w:t>
      </w:r>
      <w:r w:rsidR="00DD6E62">
        <w:t>době</w:t>
      </w:r>
      <w:r w:rsidR="00143211">
        <w:t xml:space="preserve"> převzít</w:t>
      </w:r>
      <w:r w:rsidR="00603A47" w:rsidRPr="00603A47">
        <w:t xml:space="preserve"> </w:t>
      </w:r>
      <w:r w:rsidR="00603A47">
        <w:t xml:space="preserve">zboží </w:t>
      </w:r>
      <w:r w:rsidR="00065D5F">
        <w:t xml:space="preserve">v místě plnění nejpozději do </w:t>
      </w:r>
      <w:r w:rsidR="00ED6E8F">
        <w:t xml:space="preserve">3 </w:t>
      </w:r>
      <w:r w:rsidR="00143211">
        <w:t>pracovních</w:t>
      </w:r>
      <w:r w:rsidR="0004716C">
        <w:t xml:space="preserve"> dnů</w:t>
      </w:r>
      <w:r w:rsidR="00143211">
        <w:t xml:space="preserve"> </w:t>
      </w:r>
      <w:r w:rsidR="001C6E99">
        <w:rPr>
          <w:rFonts w:eastAsia="Calibri" w:cstheme="minorHAnsi"/>
          <w:color w:val="000000"/>
          <w:lang w:eastAsia="cs-CZ"/>
        </w:rPr>
        <w:t>od okamžiku písemného ohl</w:t>
      </w:r>
      <w:r w:rsidR="001C6E99">
        <w:rPr>
          <w:rFonts w:eastAsia="Calibri" w:cstheme="minorHAnsi" w:hint="eastAsia"/>
          <w:color w:val="000000"/>
          <w:lang w:eastAsia="cs-CZ"/>
        </w:rPr>
        <w:t>áš</w:t>
      </w:r>
      <w:r w:rsidR="001C6E99">
        <w:rPr>
          <w:rFonts w:eastAsia="Calibri" w:cstheme="minorHAnsi"/>
          <w:color w:val="000000"/>
          <w:lang w:eastAsia="cs-CZ"/>
        </w:rPr>
        <w:t>en</w:t>
      </w:r>
      <w:r w:rsidR="001C6E99">
        <w:rPr>
          <w:rFonts w:eastAsia="Calibri" w:cstheme="minorHAnsi" w:hint="eastAsia"/>
          <w:color w:val="000000"/>
          <w:lang w:eastAsia="cs-CZ"/>
        </w:rPr>
        <w:t>í</w:t>
      </w:r>
      <w:r w:rsidR="001C6E99">
        <w:rPr>
          <w:rFonts w:eastAsia="Calibri" w:cstheme="minorHAnsi"/>
          <w:color w:val="000000"/>
          <w:lang w:eastAsia="cs-CZ"/>
        </w:rPr>
        <w:t xml:space="preserve"> z</w:t>
      </w:r>
      <w:r w:rsidR="001C6E99">
        <w:rPr>
          <w:rFonts w:eastAsia="Calibri" w:cstheme="minorHAnsi" w:hint="eastAsia"/>
          <w:color w:val="000000"/>
          <w:lang w:eastAsia="cs-CZ"/>
        </w:rPr>
        <w:t>á</w:t>
      </w:r>
      <w:r w:rsidR="001C6E99">
        <w:rPr>
          <w:rFonts w:eastAsia="Calibri" w:cstheme="minorHAnsi"/>
          <w:color w:val="000000"/>
          <w:lang w:eastAsia="cs-CZ"/>
        </w:rPr>
        <w:t xml:space="preserve">vady </w:t>
      </w:r>
      <w:r w:rsidR="001C6E99">
        <w:t>kontaktní osobě Prodávajícího uvedené ve čl. 11.4. Smlouvy a následně zahájit odstraňování vad</w:t>
      </w:r>
      <w:r w:rsidRPr="00BF520F">
        <w:t>.</w:t>
      </w:r>
      <w:r w:rsidR="001C6E99">
        <w:t xml:space="preserve"> Jednotlivé závady je Prodávající povinen </w:t>
      </w:r>
      <w:r w:rsidR="001C6E99">
        <w:rPr>
          <w:rFonts w:eastAsia="Calibri" w:cstheme="minorHAnsi"/>
          <w:color w:val="000000"/>
          <w:lang w:eastAsia="cs-CZ"/>
        </w:rPr>
        <w:t>odstran</w:t>
      </w:r>
      <w:r w:rsidR="001C6E99">
        <w:rPr>
          <w:rFonts w:eastAsia="Calibri" w:cstheme="minorHAnsi" w:hint="eastAsia"/>
          <w:color w:val="000000"/>
          <w:lang w:eastAsia="cs-CZ"/>
        </w:rPr>
        <w:t xml:space="preserve">it </w:t>
      </w:r>
      <w:r w:rsidR="001C6E99">
        <w:rPr>
          <w:rFonts w:eastAsia="Calibri" w:cstheme="minorHAnsi"/>
          <w:color w:val="000000"/>
          <w:lang w:eastAsia="cs-CZ"/>
        </w:rPr>
        <w:t>nejpozd</w:t>
      </w:r>
      <w:r w:rsidR="001C6E99">
        <w:rPr>
          <w:rFonts w:eastAsia="Calibri" w:cstheme="minorHAnsi" w:hint="eastAsia"/>
          <w:color w:val="000000"/>
          <w:lang w:eastAsia="cs-CZ"/>
        </w:rPr>
        <w:t>ě</w:t>
      </w:r>
      <w:r w:rsidR="001C6E99">
        <w:rPr>
          <w:rFonts w:eastAsia="Calibri" w:cstheme="minorHAnsi"/>
          <w:color w:val="000000"/>
          <w:lang w:eastAsia="cs-CZ"/>
        </w:rPr>
        <w:t>ji do 10</w:t>
      </w:r>
      <w:r w:rsidR="00065D5F">
        <w:rPr>
          <w:rFonts w:eastAsia="Calibri" w:cstheme="minorHAnsi"/>
          <w:color w:val="000000"/>
          <w:lang w:eastAsia="cs-CZ"/>
        </w:rPr>
        <w:t xml:space="preserve"> pracovních</w:t>
      </w:r>
      <w:r w:rsidR="001C6E99">
        <w:rPr>
          <w:rFonts w:eastAsia="Calibri" w:cstheme="minorHAnsi"/>
          <w:color w:val="000000"/>
          <w:lang w:eastAsia="cs-CZ"/>
        </w:rPr>
        <w:t xml:space="preserve"> dn</w:t>
      </w:r>
      <w:r w:rsidR="001C6E99">
        <w:rPr>
          <w:rFonts w:eastAsia="Calibri" w:cstheme="minorHAnsi" w:hint="cs"/>
          <w:color w:val="000000"/>
          <w:lang w:eastAsia="cs-CZ"/>
        </w:rPr>
        <w:t>ů</w:t>
      </w:r>
      <w:r w:rsidR="001C6E99">
        <w:rPr>
          <w:rFonts w:eastAsia="Calibri" w:cstheme="minorHAnsi"/>
          <w:color w:val="000000"/>
          <w:lang w:eastAsia="cs-CZ"/>
        </w:rPr>
        <w:t xml:space="preserve"> ode dne zah</w:t>
      </w:r>
      <w:r w:rsidR="001C6E99">
        <w:rPr>
          <w:rFonts w:eastAsia="Calibri" w:cstheme="minorHAnsi" w:hint="eastAsia"/>
          <w:color w:val="000000"/>
          <w:lang w:eastAsia="cs-CZ"/>
        </w:rPr>
        <w:t>á</w:t>
      </w:r>
      <w:r w:rsidR="001C6E99">
        <w:rPr>
          <w:rFonts w:eastAsia="Calibri" w:cstheme="minorHAnsi"/>
          <w:color w:val="000000"/>
          <w:lang w:eastAsia="cs-CZ"/>
        </w:rPr>
        <w:t>jen</w:t>
      </w:r>
      <w:r w:rsidR="001C6E99">
        <w:rPr>
          <w:rFonts w:eastAsia="Calibri" w:cstheme="minorHAnsi" w:hint="eastAsia"/>
          <w:color w:val="000000"/>
          <w:lang w:eastAsia="cs-CZ"/>
        </w:rPr>
        <w:t>í</w:t>
      </w:r>
      <w:r w:rsidR="001C6E99">
        <w:rPr>
          <w:rFonts w:eastAsia="Calibri" w:cstheme="minorHAnsi"/>
          <w:color w:val="000000"/>
          <w:lang w:eastAsia="cs-CZ"/>
        </w:rPr>
        <w:t xml:space="preserve"> odstra</w:t>
      </w:r>
      <w:r w:rsidR="001C6E99">
        <w:rPr>
          <w:rFonts w:eastAsia="Calibri" w:cstheme="minorHAnsi" w:hint="eastAsia"/>
          <w:color w:val="000000"/>
          <w:lang w:eastAsia="cs-CZ"/>
        </w:rPr>
        <w:t>ň</w:t>
      </w:r>
      <w:r w:rsidR="001C6E99">
        <w:rPr>
          <w:rFonts w:eastAsia="Calibri" w:cstheme="minorHAnsi"/>
          <w:color w:val="000000"/>
          <w:lang w:eastAsia="cs-CZ"/>
        </w:rPr>
        <w:t>ov</w:t>
      </w:r>
      <w:r w:rsidR="001C6E99">
        <w:rPr>
          <w:rFonts w:eastAsia="Calibri" w:cstheme="minorHAnsi" w:hint="eastAsia"/>
          <w:color w:val="000000"/>
          <w:lang w:eastAsia="cs-CZ"/>
        </w:rPr>
        <w:t>á</w:t>
      </w:r>
      <w:r w:rsidR="001C6E99">
        <w:rPr>
          <w:rFonts w:eastAsia="Calibri" w:cstheme="minorHAnsi"/>
          <w:color w:val="000000"/>
          <w:lang w:eastAsia="cs-CZ"/>
        </w:rPr>
        <w:t>n</w:t>
      </w:r>
      <w:r w:rsidR="001C6E99">
        <w:rPr>
          <w:rFonts w:eastAsia="Calibri" w:cstheme="minorHAnsi" w:hint="eastAsia"/>
          <w:color w:val="000000"/>
          <w:lang w:eastAsia="cs-CZ"/>
        </w:rPr>
        <w:t>í</w:t>
      </w:r>
      <w:r w:rsidR="001C6E99">
        <w:rPr>
          <w:rFonts w:eastAsia="Calibri" w:cstheme="minorHAnsi"/>
          <w:color w:val="000000"/>
          <w:lang w:eastAsia="cs-CZ"/>
        </w:rPr>
        <w:t xml:space="preserve"> vad, neujednají-li si písemně osoby opr</w:t>
      </w:r>
      <w:r w:rsidR="001C6E99">
        <w:rPr>
          <w:rFonts w:eastAsia="Calibri" w:cstheme="minorHAnsi" w:hint="eastAsia"/>
          <w:color w:val="000000"/>
          <w:lang w:eastAsia="cs-CZ"/>
        </w:rPr>
        <w:t>á</w:t>
      </w:r>
      <w:r w:rsidR="001C6E99">
        <w:rPr>
          <w:rFonts w:eastAsia="Calibri" w:cstheme="minorHAnsi"/>
          <w:color w:val="000000"/>
          <w:lang w:eastAsia="cs-CZ"/>
        </w:rPr>
        <w:t>vn</w:t>
      </w:r>
      <w:r w:rsidR="001C6E99">
        <w:rPr>
          <w:rFonts w:eastAsia="Calibri" w:cstheme="minorHAnsi" w:hint="eastAsia"/>
          <w:color w:val="000000"/>
          <w:lang w:eastAsia="cs-CZ"/>
        </w:rPr>
        <w:t>ě</w:t>
      </w:r>
      <w:r w:rsidR="001C6E99">
        <w:rPr>
          <w:rFonts w:eastAsia="Calibri" w:cstheme="minorHAnsi"/>
          <w:color w:val="000000"/>
          <w:lang w:eastAsia="cs-CZ"/>
        </w:rPr>
        <w:t>n</w:t>
      </w:r>
      <w:r w:rsidR="001C6E99">
        <w:rPr>
          <w:rFonts w:eastAsia="Calibri" w:cstheme="minorHAnsi" w:hint="eastAsia"/>
          <w:color w:val="000000"/>
          <w:lang w:eastAsia="cs-CZ"/>
        </w:rPr>
        <w:t>é</w:t>
      </w:r>
      <w:r w:rsidR="001C6E99">
        <w:rPr>
          <w:rFonts w:eastAsia="Calibri" w:cstheme="minorHAnsi"/>
          <w:color w:val="000000"/>
          <w:lang w:eastAsia="cs-CZ"/>
        </w:rPr>
        <w:t xml:space="preserve"> jednat ve v</w:t>
      </w:r>
      <w:r w:rsidR="001C6E99">
        <w:rPr>
          <w:rFonts w:eastAsia="Calibri" w:cstheme="minorHAnsi" w:hint="eastAsia"/>
          <w:color w:val="000000"/>
          <w:lang w:eastAsia="cs-CZ"/>
        </w:rPr>
        <w:t>ě</w:t>
      </w:r>
      <w:r w:rsidR="001C6E99">
        <w:rPr>
          <w:rFonts w:eastAsia="Calibri" w:cstheme="minorHAnsi"/>
          <w:color w:val="000000"/>
          <w:lang w:eastAsia="cs-CZ"/>
        </w:rPr>
        <w:t>cech technick</w:t>
      </w:r>
      <w:r w:rsidR="001C6E99">
        <w:rPr>
          <w:rFonts w:eastAsia="Calibri" w:cstheme="minorHAnsi" w:hint="eastAsia"/>
          <w:color w:val="000000"/>
          <w:lang w:eastAsia="cs-CZ"/>
        </w:rPr>
        <w:t>ý</w:t>
      </w:r>
      <w:r w:rsidR="001C6E99">
        <w:rPr>
          <w:rFonts w:eastAsia="Calibri" w:cstheme="minorHAnsi"/>
          <w:color w:val="000000"/>
          <w:lang w:eastAsia="cs-CZ"/>
        </w:rPr>
        <w:t>ch za smluvní strany jinak.</w:t>
      </w:r>
    </w:p>
    <w:p w14:paraId="499A6C63" w14:textId="2217C416" w:rsidR="00FE6C7F" w:rsidRPr="00BF520F" w:rsidRDefault="00FE6C7F" w:rsidP="00FE6C7F">
      <w:pPr>
        <w:pStyle w:val="Odstavecseseznamem"/>
        <w:ind w:left="567" w:hanging="567"/>
      </w:pPr>
      <w:r w:rsidRPr="00BF520F">
        <w:t xml:space="preserve">Lhůta </w:t>
      </w:r>
      <w:r w:rsidR="001C6E99">
        <w:t xml:space="preserve">podle 7.9 Smlouvy je </w:t>
      </w:r>
      <w:r w:rsidRPr="00BF520F">
        <w:t xml:space="preserve">dodržena též v případě, pokud Prodávající zapůjčí Kupujícímu po dobu opravy náhradní zboží, jehož funkčnost bude plně srovnatelná se zbožím opravovaným. Pokud nebude závada do </w:t>
      </w:r>
      <w:r w:rsidR="001C6E99">
        <w:t>10 kalendářních dní</w:t>
      </w:r>
      <w:r w:rsidRPr="00BF520F">
        <w:t xml:space="preserve"> odstraněna, bude dodáno náhradní odpovídající </w:t>
      </w:r>
      <w:r w:rsidR="00603A47">
        <w:t>zboží</w:t>
      </w:r>
      <w:r w:rsidRPr="00BF520F">
        <w:t xml:space="preserve"> až do odstranění závady</w:t>
      </w:r>
      <w:r w:rsidR="00DD6E62" w:rsidRPr="00BF520F">
        <w:t xml:space="preserve">, jinak je </w:t>
      </w:r>
      <w:r w:rsidR="00C04678">
        <w:t xml:space="preserve">Prodávající </w:t>
      </w:r>
      <w:r w:rsidR="00DD6E62" w:rsidRPr="00BF520F">
        <w:t>v prodlení</w:t>
      </w:r>
      <w:r w:rsidRPr="00BF520F">
        <w:t>.</w:t>
      </w:r>
    </w:p>
    <w:p w14:paraId="443CE822" w14:textId="77777777" w:rsidR="00FE6C7F" w:rsidRPr="00BF520F" w:rsidRDefault="00FE6C7F" w:rsidP="00FE6C7F">
      <w:pPr>
        <w:pStyle w:val="Odstavecseseznamem"/>
        <w:ind w:left="567" w:hanging="567"/>
      </w:pPr>
      <w:r w:rsidRPr="00BF520F">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2D65E8E1" w14:textId="7A24293C" w:rsidR="00876D1E" w:rsidRDefault="00876D1E" w:rsidP="00876D1E">
      <w:pPr>
        <w:pStyle w:val="Odstavecseseznamem"/>
        <w:ind w:left="567" w:hanging="567"/>
      </w:pPr>
      <w:r w:rsidRPr="00876D1E">
        <w:t>Vadou se rozumí odchylka v množství, jakosti a provedení předmětu koupě</w:t>
      </w:r>
      <w:r w:rsidR="001C6E99">
        <w:t xml:space="preserve"> (</w:t>
      </w:r>
      <w:r w:rsidR="00603A47">
        <w:t>zboží</w:t>
      </w:r>
      <w:r>
        <w:t>)</w:t>
      </w:r>
      <w:r w:rsidRPr="00876D1E">
        <w:t xml:space="preserve">, jež určuje tato Smlouva nebo obecně závazné právní předpisy. Prodávající odpovídá za vady zjevné, skryté i právní, které má </w:t>
      </w:r>
      <w:r w:rsidR="00603A47">
        <w:t>zboží</w:t>
      </w:r>
      <w:r w:rsidRPr="00876D1E">
        <w:t xml:space="preserve"> v době jeho předání Kupuj</w:t>
      </w:r>
      <w:r w:rsidR="00C04678">
        <w:t xml:space="preserve">ícímu a dále za ty, které se na </w:t>
      </w:r>
      <w:r w:rsidR="00603A47">
        <w:t>zboží</w:t>
      </w:r>
      <w:r w:rsidRPr="00876D1E">
        <w:t xml:space="preserve"> vyskytnou v záruční době. Právo Kupujícího z vadného plnění zakládá vada, kterou má </w:t>
      </w:r>
      <w:r w:rsidR="00603A47">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346966E1" w:rsidR="00876D1E" w:rsidRDefault="00876D1E" w:rsidP="00876D1E">
      <w:pPr>
        <w:pStyle w:val="Odstavecseseznamem"/>
        <w:ind w:left="567" w:hanging="567"/>
      </w:pPr>
      <w:r w:rsidRPr="00876D1E">
        <w:t xml:space="preserve">Kupující je povinen </w:t>
      </w:r>
      <w:r w:rsidR="0080593C">
        <w:t xml:space="preserve">zboží </w:t>
      </w:r>
      <w:r w:rsidRPr="00876D1E">
        <w:t xml:space="preserve">zkontrolovat bezprostředně po jeho převzetí tak, aby zjistil vady, které je možné zjistit při vynaložení odborné péče. Zjevné kvalitativní a kvantitativní vady musí být oznámeny při převzetí </w:t>
      </w:r>
      <w:r w:rsidR="0080593C">
        <w:t>zboží</w:t>
      </w:r>
      <w:r w:rsidR="00716AB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603A47">
        <w:t>zboží</w:t>
      </w:r>
      <w:r w:rsidRPr="00876D1E">
        <w:t>, jakož i v dalších dokladech stanovených ve Smlouvě.</w:t>
      </w:r>
    </w:p>
    <w:p w14:paraId="34C2D76A" w14:textId="3EEEB4E6"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603A47">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3A0CA860" w14:textId="502733DE" w:rsidR="00065D5F" w:rsidRPr="00876D1E" w:rsidRDefault="00065D5F" w:rsidP="00876D1E">
      <w:pPr>
        <w:pStyle w:val="Odstavecseseznamem"/>
        <w:ind w:left="567" w:hanging="567"/>
      </w:pPr>
      <w:r>
        <w:t xml:space="preserve">Uplatnění </w:t>
      </w:r>
      <w:r w:rsidRPr="00065D5F">
        <w:rPr>
          <w:rFonts w:cstheme="minorHAnsi"/>
        </w:rPr>
        <w:t>práv z odpovědnosti za vady není dotčeno právo na náhradu škody.</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5220B9" w:rsidR="00FE6C7F" w:rsidRPr="00BF520F" w:rsidRDefault="00FE6C7F" w:rsidP="00DB39C8">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w:t>
      </w:r>
      <w:r w:rsidRPr="00262D41">
        <w:lastRenderedPageBreak/>
        <w:t xml:space="preserve">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t>operačního programu</w:t>
      </w:r>
      <w:r w:rsidRPr="00262D41">
        <w:t xml:space="preserve">. Prodávající je v této souvislosti povinen uchovávat veškerou dokumentaci související s realizací projektu včetně účetních dokladů minimálně do </w:t>
      </w:r>
      <w:r w:rsidR="00DB39C8">
        <w:t>31. 12. 2035</w:t>
      </w:r>
      <w:r w:rsidR="0023055A">
        <w:t xml:space="preserve">, pokud je v právních předpisech </w:t>
      </w:r>
      <w:r w:rsidR="00687E94">
        <w:t>stanovena lhůta delší, musí být použita pro úschovu delší lhůta</w:t>
      </w:r>
      <w:r w:rsidRPr="00262D41">
        <w:t>. Prodávající je povi</w:t>
      </w:r>
      <w:r>
        <w:t xml:space="preserve">nen v této lhůtě </w:t>
      </w:r>
      <w:r w:rsidRPr="00262D41">
        <w:t xml:space="preserve">poskytovat požadované informace a dokumentaci související s realizací projektu (předmětu Smlouvy) zaměstnancům nebo zmocněncům pověřených orgánů (CRR, MMR, MF, EK, EÚD, NKÚ, příslušný orgán finanční správy, oprávněné orgány státní </w:t>
      </w:r>
      <w:r w:rsidRPr="00BF520F">
        <w:t>správy) a je povinen vytvořit výše uvedeným osobám podmínky k provedení kontroly vztahující se k realizaci projektu a poskytnout jim při provádění kontroly součinnost.</w:t>
      </w:r>
    </w:p>
    <w:p w14:paraId="4824F39A" w14:textId="7B5B2A99" w:rsidR="009B59E7" w:rsidRPr="00BF520F" w:rsidRDefault="00A52DE7" w:rsidP="001F4469">
      <w:pPr>
        <w:pStyle w:val="Odstavecseseznamem"/>
        <w:ind w:left="567" w:hanging="567"/>
      </w:pPr>
      <w:r>
        <w:t>Při</w:t>
      </w:r>
      <w:r w:rsidR="00C04678">
        <w:t xml:space="preserve"> předání </w:t>
      </w:r>
      <w:r w:rsidR="006076E6">
        <w:t>zboží</w:t>
      </w:r>
      <w:r w:rsidR="009B59E7" w:rsidRPr="00BF520F">
        <w:t xml:space="preserve"> provede Prodávající úvodní </w:t>
      </w:r>
      <w:r w:rsidR="00880CC8" w:rsidRPr="00BF520F">
        <w:t xml:space="preserve">základní </w:t>
      </w:r>
      <w:r w:rsidR="009B59E7" w:rsidRPr="00BF520F">
        <w:t xml:space="preserve">zaškolení </w:t>
      </w:r>
      <w:r w:rsidR="00880CC8" w:rsidRPr="00BF520F">
        <w:t xml:space="preserve">Kupujícího </w:t>
      </w:r>
      <w:r w:rsidR="009B59E7" w:rsidRPr="00BF520F">
        <w:t xml:space="preserve">k obsluze </w:t>
      </w:r>
      <w:r w:rsidR="006076E6">
        <w:t>zboží</w:t>
      </w:r>
      <w:r w:rsidR="00C04678">
        <w:t xml:space="preserve"> </w:t>
      </w:r>
      <w:r>
        <w:t xml:space="preserve">v potřebném rozsahu. </w:t>
      </w:r>
      <w:r w:rsidR="006F0159" w:rsidRPr="00BF520F">
        <w:t xml:space="preserve">Prodávající současně zaškolí určené zaměstnance Kupujícího tak, aby byli následně schopni samostatně proškolovat pracovníky Kupujícího k obsluze zařízení. </w:t>
      </w:r>
      <w:r w:rsidR="001F4469" w:rsidRPr="00BF520F">
        <w:t>Po provedení zaškolení (instruktáže) Prodávající o tomto vyhotoví dokumentaci, kterou předá Kupujícímu k </w:t>
      </w:r>
      <w:r w:rsidR="00C04678">
        <w:t>archivaci.</w:t>
      </w:r>
    </w:p>
    <w:p w14:paraId="4741B3B8" w14:textId="635B6400" w:rsidR="00FE6C7F" w:rsidRPr="006F015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w:t>
      </w:r>
      <w:r w:rsidR="00996CB4">
        <w:t>vatele. Prodávající</w:t>
      </w:r>
      <w:r w:rsidRPr="00262D41">
        <w:t xml:space="preserve"> písemně </w:t>
      </w:r>
      <w:r w:rsidR="00996CB4">
        <w:t>oznámí Kupujícímu</w:t>
      </w:r>
      <w:r w:rsidRPr="00262D41">
        <w:t xml:space="preserve"> změnu technika uvedeného ve čl.</w:t>
      </w:r>
      <w:r>
        <w:t xml:space="preserve"> </w:t>
      </w:r>
      <w:r w:rsidR="00880CC8">
        <w:t>11</w:t>
      </w:r>
      <w:r w:rsidRPr="00262D41">
        <w:t xml:space="preserve">.4. Smlouvy. </w:t>
      </w:r>
    </w:p>
    <w:p w14:paraId="655022A4" w14:textId="73050091" w:rsidR="00002707" w:rsidRPr="006F0159" w:rsidRDefault="00925BD5" w:rsidP="00925BD5">
      <w:pPr>
        <w:pStyle w:val="Odstavecseseznamem"/>
        <w:ind w:left="567" w:hanging="567"/>
      </w:pPr>
      <w:r w:rsidRPr="006F0159">
        <w:t xml:space="preserve">V případě, že se Prodávající při plnění této Smlouvy dostane do kontaktu s osobními či citlivými údaji, zejména s počítačovými daty v dodaném </w:t>
      </w:r>
      <w:r w:rsidR="0080593C">
        <w:t>zboží</w:t>
      </w:r>
      <w:r w:rsidRPr="006F0159">
        <w:t xml:space="preserve"> a IT systému Kupujícího, je povinen o nich zachovávat naprostou mlčenlivost, a to i po ukončení této Smlouvy. </w:t>
      </w:r>
      <w:r w:rsidR="00002707" w:rsidRPr="006F0159">
        <w:t>Prodávající je povinen zpracovávat osobní a citlivé údaje pouze v rozsahu nezbytném pro plnění povinností vyplývajících z této Smlouvy.</w:t>
      </w:r>
    </w:p>
    <w:p w14:paraId="4E4DCFA9" w14:textId="77777777" w:rsidR="00002707" w:rsidRPr="006F0159" w:rsidRDefault="00002707" w:rsidP="00002707">
      <w:pPr>
        <w:pStyle w:val="Odstavecseseznamem"/>
        <w:ind w:left="567" w:hanging="567"/>
      </w:pPr>
      <w:r w:rsidRPr="006F0159">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724AEEF6" w:rsidR="00766C71" w:rsidRPr="00373DF3" w:rsidRDefault="00766C71" w:rsidP="00766C71">
      <w:pPr>
        <w:pStyle w:val="Odstavecseseznamem"/>
        <w:ind w:left="567" w:hanging="567"/>
      </w:pPr>
      <w:r w:rsidRPr="00592286">
        <w:t xml:space="preserve">V případě prodlení Prodávajícího se splněním jeho závazku z této Smlouvy, </w:t>
      </w:r>
      <w:r w:rsidR="00FA7504">
        <w:t xml:space="preserve">nepředá-li </w:t>
      </w:r>
      <w:r w:rsidR="006076E6">
        <w:t xml:space="preserve">zboží </w:t>
      </w:r>
      <w:r>
        <w:t>ve lhůtě dle čl. 6.1. Smlouvy</w:t>
      </w:r>
      <w:r w:rsidRPr="00592286">
        <w:t xml:space="preserve">, </w:t>
      </w:r>
      <w:r>
        <w:t>zaplatí</w:t>
      </w:r>
      <w:r w:rsidRPr="00592286">
        <w:t xml:space="preserve"> Prodávající Kupujícímu smluvní pokutu ve </w:t>
      </w:r>
      <w:r w:rsidRPr="00373DF3">
        <w:t xml:space="preserve">výši </w:t>
      </w:r>
      <w:r w:rsidR="00090A78">
        <w:t>1000</w:t>
      </w:r>
      <w:r w:rsidR="00A52DE7">
        <w:t xml:space="preserve"> Kč</w:t>
      </w:r>
      <w:r w:rsidR="00BE4607">
        <w:t xml:space="preserve"> bez DPH</w:t>
      </w:r>
      <w:r w:rsidRPr="00373DF3">
        <w:t xml:space="preserve"> dle čl. 4.1. Smlouvy za každý započatý den prodlení.</w:t>
      </w:r>
    </w:p>
    <w:p w14:paraId="5E27ADDF" w14:textId="2361A6BF" w:rsidR="00766C71" w:rsidRPr="00373DF3" w:rsidRDefault="00766C71" w:rsidP="00766C71">
      <w:pPr>
        <w:pStyle w:val="Odstavecseseznamem"/>
        <w:ind w:left="567" w:hanging="567"/>
      </w:pPr>
      <w:r w:rsidRPr="00373DF3">
        <w:t>Nenastoupí-li Prodávající k opravě ve lhůtě dle čl.</w:t>
      </w:r>
      <w:r w:rsidR="00880CC8" w:rsidRPr="00373DF3">
        <w:t xml:space="preserve"> 7.9. </w:t>
      </w:r>
      <w:r w:rsidRPr="00373DF3">
        <w:t xml:space="preserve">Smlouvy nebo v jiné dohodnuté lhůtě, zaplatí Kupujícímu smluvní pokutu ve výši </w:t>
      </w:r>
      <w:r w:rsidR="00A52DE7">
        <w:t>500 Kč</w:t>
      </w:r>
      <w:r w:rsidR="00BE4607">
        <w:t xml:space="preserve"> bez DPH</w:t>
      </w:r>
      <w:r w:rsidRPr="00373DF3">
        <w:t xml:space="preserve"> za každý započatý den prodlení. To neplatí, pokud je včas zapůjčen</w:t>
      </w:r>
      <w:r w:rsidR="00FA7504">
        <w:t xml:space="preserve">o náhradní </w:t>
      </w:r>
      <w:r w:rsidR="006076E6">
        <w:t>zboží</w:t>
      </w:r>
      <w:r w:rsidRPr="00373DF3">
        <w:t xml:space="preserve"> podle čl</w:t>
      </w:r>
      <w:r w:rsidR="00880CC8" w:rsidRPr="00373DF3">
        <w:t xml:space="preserve">. 7.10. </w:t>
      </w:r>
      <w:r w:rsidRPr="00373DF3">
        <w:t>Smlouvy.</w:t>
      </w:r>
    </w:p>
    <w:p w14:paraId="7D2BAFF6" w14:textId="52D72905" w:rsidR="00766C71" w:rsidRPr="00373DF3" w:rsidRDefault="00766C71" w:rsidP="00766C71">
      <w:pPr>
        <w:pStyle w:val="Odstavecseseznamem"/>
        <w:ind w:left="567" w:hanging="567"/>
      </w:pPr>
      <w:r w:rsidRPr="00373DF3">
        <w:t>Pokud Prodávající neprovede řádně opravu ve lhůtě podle čl</w:t>
      </w:r>
      <w:r w:rsidR="00880CC8" w:rsidRPr="00373DF3">
        <w:t xml:space="preserve">. 7.10. </w:t>
      </w:r>
      <w:r w:rsidRPr="00373DF3">
        <w:t>Smlouvy, zaplatí Kupují</w:t>
      </w:r>
      <w:r w:rsidR="00FA7504">
        <w:t xml:space="preserve">címu smluvní pokutu ve výši </w:t>
      </w:r>
      <w:r w:rsidR="00A52DE7">
        <w:t>500 Kč</w:t>
      </w:r>
      <w:r w:rsidR="00BE4607">
        <w:t xml:space="preserve"> bez DPH</w:t>
      </w:r>
      <w:r w:rsidRPr="00373DF3">
        <w:t xml:space="preserve"> za každý započatý den prodlení.</w:t>
      </w:r>
    </w:p>
    <w:p w14:paraId="2A4E5008" w14:textId="27E1A30C" w:rsidR="00F440F9" w:rsidRPr="00373DF3" w:rsidRDefault="00F440F9" w:rsidP="00766C71">
      <w:pPr>
        <w:pStyle w:val="Odstavecseseznamem"/>
        <w:ind w:left="567" w:hanging="567"/>
      </w:pPr>
      <w:r w:rsidRPr="00373DF3">
        <w:t>Neprovede-li Prodávající školení v souladu se čl.</w:t>
      </w:r>
      <w:r w:rsidR="00880CC8" w:rsidRPr="00373DF3">
        <w:t xml:space="preserve"> 8.2. </w:t>
      </w:r>
      <w:r w:rsidRPr="00373DF3">
        <w:t xml:space="preserve">Smlouvy, zaplatí Kupujícímu smluvní pokutu ve výši </w:t>
      </w:r>
      <w:r w:rsidR="00475012">
        <w:t>20 000</w:t>
      </w:r>
      <w:r w:rsidR="00A52DE7">
        <w:t xml:space="preserve"> Kč</w:t>
      </w:r>
      <w:r w:rsidR="00BE4607">
        <w:t xml:space="preserve"> bez DPH</w:t>
      </w:r>
      <w:r w:rsidRPr="00373DF3">
        <w:t>.</w:t>
      </w:r>
    </w:p>
    <w:p w14:paraId="0065CE75" w14:textId="60AEF61A" w:rsidR="00F87B64" w:rsidRPr="00373DF3" w:rsidRDefault="00F87B64" w:rsidP="00766C71">
      <w:pPr>
        <w:pStyle w:val="Odstavecseseznamem"/>
        <w:ind w:left="567" w:hanging="567"/>
      </w:pPr>
      <w:r w:rsidRPr="00373DF3">
        <w:lastRenderedPageBreak/>
        <w:t>Jestliže v případě změny kvalifikačního poddodavatele Prodávající nepředloží požadované doklady ve lhůtě stanovené ve čl</w:t>
      </w:r>
      <w:r w:rsidR="00880CC8" w:rsidRPr="00373DF3">
        <w:t xml:space="preserve">. 8.3. </w:t>
      </w:r>
      <w:r w:rsidRPr="00373DF3">
        <w:t xml:space="preserve">Smlouvy, zaplatí Kupujícímu smluvní pokutu ve výši </w:t>
      </w:r>
      <w:r w:rsidR="00A52DE7">
        <w:t>500 Kč</w:t>
      </w:r>
      <w:r w:rsidR="00BE4607">
        <w:t xml:space="preserve"> bez DPH</w:t>
      </w:r>
      <w:r w:rsidRPr="00373DF3">
        <w:t xml:space="preserve"> za každý započatý den prodlení s dodáním dokladů.</w:t>
      </w:r>
    </w:p>
    <w:p w14:paraId="5B48133B" w14:textId="573C7E1B" w:rsidR="00F50DD8" w:rsidRPr="00373DF3" w:rsidRDefault="00F50DD8" w:rsidP="00766C71">
      <w:pPr>
        <w:pStyle w:val="Odstavecseseznamem"/>
        <w:ind w:left="567" w:hanging="567"/>
      </w:pPr>
      <w:r w:rsidRPr="00373DF3">
        <w:t xml:space="preserve">Nezajistí-li Prodávající dodržování pracovněprávních předpisů podle čl. 2.6 Zadávací dokumentace veřejné zakázky uvedené ve čl. 2.1. Smlouvy, zaplatí </w:t>
      </w:r>
      <w:r w:rsidR="001F4469" w:rsidRPr="00373DF3">
        <w:t xml:space="preserve">Kupujícímu </w:t>
      </w:r>
      <w:r w:rsidRPr="00373DF3">
        <w:t xml:space="preserve">smluvní pokutu ve výši </w:t>
      </w:r>
      <w:r w:rsidR="00475012">
        <w:t xml:space="preserve">10 000 Kč </w:t>
      </w:r>
      <w:r w:rsidR="00BE4607">
        <w:t>bez DPH</w:t>
      </w:r>
      <w:r w:rsidRPr="00373DF3">
        <w:t xml:space="preserve"> za každé zjištěné porušení.</w:t>
      </w:r>
    </w:p>
    <w:p w14:paraId="679C0CE7" w14:textId="64C4B340" w:rsidR="00766C71" w:rsidRPr="00373DF3"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w:t>
      </w:r>
      <w:r w:rsidRPr="00373DF3">
        <w:t xml:space="preserve">pokutu ve výši </w:t>
      </w:r>
      <w:r w:rsidR="00A52DE7">
        <w:t>500 Kč</w:t>
      </w:r>
      <w:r w:rsidRPr="00373DF3">
        <w:t xml:space="preserve"> </w:t>
      </w:r>
      <w:r w:rsidR="00BE4607">
        <w:t xml:space="preserve">bez DPH </w:t>
      </w:r>
      <w:r w:rsidRPr="00373DF3">
        <w:t>za každý započatý den prodlení s úhradou faktury.</w:t>
      </w:r>
      <w:r w:rsidR="00F17EA5">
        <w:t xml:space="preserve"> Pro </w:t>
      </w:r>
      <w:r w:rsidR="00F17EA5" w:rsidRPr="00F17EA5">
        <w:rPr>
          <w:rFonts w:cstheme="minorHAnsi"/>
        </w:rPr>
        <w:t>případ prodlení se zaplacením kupní ceny sjednávají smluvní strany úrok z prodlení ve výši stanovené občanskoprávními předpisy.</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1335F697"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6076E6">
        <w:t>zboží</w:t>
      </w:r>
      <w:r w:rsidR="0017438F">
        <w:t xml:space="preserve"> </w:t>
      </w:r>
      <w:r w:rsidRPr="00592286">
        <w:t>nebude řádně dodán</w:t>
      </w:r>
      <w:r w:rsidR="00FA7504">
        <w:t>o</w:t>
      </w:r>
      <w:r w:rsidRPr="00592286">
        <w:t xml:space="preserve"> v dohodnutém termínu tak, aby Prodávajícímu vzniklo právo na úhra</w:t>
      </w:r>
      <w:r w:rsidR="00A716D0">
        <w:t xml:space="preserve">du kupní ceny </w:t>
      </w:r>
      <w:r w:rsidRPr="00592286">
        <w:t>vystavením příslušné faktury,</w:t>
      </w:r>
    </w:p>
    <w:p w14:paraId="1CFCEBBB" w14:textId="06D80DB3" w:rsidR="00575F59" w:rsidRDefault="00575F59" w:rsidP="00575F59">
      <w:pPr>
        <w:numPr>
          <w:ilvl w:val="0"/>
          <w:numId w:val="18"/>
        </w:numPr>
        <w:spacing w:before="120" w:after="60" w:line="276" w:lineRule="auto"/>
        <w:jc w:val="both"/>
      </w:pPr>
      <w:r w:rsidRPr="00592286">
        <w:t xml:space="preserve">na straně Prodávajícího, jestliže </w:t>
      </w:r>
      <w:r w:rsidR="006076E6">
        <w:t xml:space="preserve">zboží </w:t>
      </w:r>
      <w:r w:rsidRPr="00592286">
        <w:t>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EF9903F" w:rsidR="00575F59" w:rsidRDefault="00575F59" w:rsidP="00575F59">
      <w:pPr>
        <w:pStyle w:val="Odstavecseseznamem"/>
        <w:ind w:left="567" w:hanging="567"/>
      </w:pPr>
      <w:r w:rsidRPr="00592286">
        <w:t>Odstoupení od této Smlouvy musí smluvní strana učinit písemně, bez zbytečného odkladu poté, co se o porušení do</w:t>
      </w:r>
      <w:r w:rsidR="00FA7504">
        <w:t>z</w:t>
      </w:r>
      <w:r w:rsidRPr="00592286">
        <w:t>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lastRenderedPageBreak/>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237C473" w14:textId="26F56D7B" w:rsidR="00373DF3" w:rsidRDefault="00373DF3" w:rsidP="00373DF3">
      <w:pPr>
        <w:pStyle w:val="Odstavecseseznamem"/>
        <w:ind w:left="567" w:hanging="567"/>
      </w:pPr>
      <w:r w:rsidRPr="00373DF3">
        <w:t>Kupující si vyhradil v zadávacích podmínkách veřejné zakázky</w:t>
      </w:r>
      <w:r w:rsidR="00FB2C94">
        <w:t xml:space="preserve">, konkrétně v čl. 2.5 Zadávací dokumentace, </w:t>
      </w:r>
      <w:r w:rsidRPr="00373DF3">
        <w:t>změnu závazku podle § 100 odst. 1 ZZVZ, kdy je oprávněn prodloužit dodací lhůtu v případě závažných okolností o dobu trvání překážky, nej</w:t>
      </w:r>
      <w:r w:rsidR="00B06629">
        <w:t>déle však o 30 kalendářních dnů, a navýšení</w:t>
      </w:r>
      <w:r w:rsidRPr="00373DF3">
        <w:t xml:space="preserve"> kupní cenu v případě změny sazby DPH v daňových předpisech.</w:t>
      </w:r>
    </w:p>
    <w:p w14:paraId="267A77C1" w14:textId="3156C24A" w:rsidR="0017438F" w:rsidRPr="00F87B64" w:rsidRDefault="0017438F" w:rsidP="0017438F">
      <w:pPr>
        <w:pStyle w:val="Odstavecseseznamem"/>
        <w:ind w:left="567" w:hanging="567"/>
      </w:pPr>
      <w:r w:rsidRPr="0017438F">
        <w:t>Kupující si vyhradil v zadávacích podmínkách veřejné zakázky</w:t>
      </w:r>
      <w:r w:rsidR="00B06629">
        <w:t>, konkrétně v čl. 2.6</w:t>
      </w:r>
      <w:r w:rsidR="00FB2C94">
        <w:t xml:space="preserve">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9A7B0DE"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6AD4CE78" w:rsidR="00002707" w:rsidRPr="00165C35" w:rsidRDefault="00826B72" w:rsidP="00002707">
      <w:pPr>
        <w:jc w:val="both"/>
        <w:rPr>
          <w:b/>
        </w:rPr>
      </w:pPr>
      <w:r>
        <w:rPr>
          <w:b/>
        </w:rPr>
        <w:t xml:space="preserve">Smluvní, </w:t>
      </w:r>
      <w:r w:rsidR="00002707" w:rsidRPr="00165C35">
        <w:rPr>
          <w:b/>
        </w:rPr>
        <w:t xml:space="preserve">zásadní </w:t>
      </w:r>
      <w:r>
        <w:rPr>
          <w:b/>
        </w:rPr>
        <w:t xml:space="preserve">a </w:t>
      </w:r>
      <w:r w:rsidRPr="00C41407">
        <w:rPr>
          <w:b/>
        </w:rPr>
        <w:t xml:space="preserve">administrativní </w:t>
      </w:r>
      <w:r w:rsidR="00002707" w:rsidRPr="00165C35">
        <w:rPr>
          <w:b/>
        </w:rPr>
        <w:t>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54258DDC" w14:textId="77777777" w:rsidR="004D4CF3" w:rsidRDefault="004D4CF3">
      <w:r>
        <w:br w:type="page"/>
      </w:r>
    </w:p>
    <w:p w14:paraId="3CCA6D04" w14:textId="523EF40E" w:rsidR="0094195F" w:rsidRDefault="00002707" w:rsidP="0094195F">
      <w:pPr>
        <w:pStyle w:val="Odstavecseseznamem"/>
        <w:ind w:left="567" w:hanging="567"/>
      </w:pPr>
      <w:r>
        <w:lastRenderedPageBreak/>
        <w:t xml:space="preserve">Kupující pověřuje komunikací </w:t>
      </w:r>
      <w:r w:rsidRPr="00262D41">
        <w:t>ve věcech plnění t</w:t>
      </w:r>
      <w:r>
        <w:t xml:space="preserve">éto Smlouvy </w:t>
      </w:r>
      <w:r w:rsidRPr="00262D41">
        <w:t>následující osoby:</w:t>
      </w:r>
    </w:p>
    <w:p w14:paraId="4E7FA3A4" w14:textId="1ED6A913" w:rsidR="0094195F" w:rsidRPr="00C41407" w:rsidRDefault="004D4CF3" w:rsidP="0094195F">
      <w:pPr>
        <w:spacing w:line="240" w:lineRule="auto"/>
        <w:jc w:val="both"/>
        <w:rPr>
          <w:b/>
        </w:rPr>
      </w:pPr>
      <w:r>
        <w:rPr>
          <w:b/>
        </w:rPr>
        <w:t>S</w:t>
      </w:r>
      <w:r w:rsidR="0094195F" w:rsidRPr="00165C35">
        <w:rPr>
          <w:b/>
        </w:rPr>
        <w:t>mluvní</w:t>
      </w:r>
      <w:r w:rsidR="006A425A">
        <w:rPr>
          <w:b/>
        </w:rPr>
        <w:t xml:space="preserve">, </w:t>
      </w:r>
      <w:r w:rsidR="0094195F" w:rsidRPr="00165C35">
        <w:rPr>
          <w:b/>
        </w:rPr>
        <w:t>zásadní</w:t>
      </w:r>
      <w:r w:rsidR="008F7E80">
        <w:rPr>
          <w:b/>
        </w:rPr>
        <w:t xml:space="preserve"> </w:t>
      </w:r>
      <w:r w:rsidR="006A425A">
        <w:rPr>
          <w:b/>
        </w:rPr>
        <w:t xml:space="preserve">a </w:t>
      </w:r>
      <w:r w:rsidR="006A425A" w:rsidRPr="00C41407">
        <w:rPr>
          <w:b/>
        </w:rPr>
        <w:t>administrativní</w:t>
      </w:r>
      <w:r w:rsidR="0094195F" w:rsidRPr="00C41407">
        <w:rPr>
          <w:b/>
        </w:rPr>
        <w:t xml:space="preserve"> záležitosti</w:t>
      </w:r>
    </w:p>
    <w:p w14:paraId="11B5B8BA" w14:textId="739FA4EA" w:rsidR="0094195F" w:rsidRPr="00C41407" w:rsidRDefault="0094195F" w:rsidP="0094195F">
      <w:pPr>
        <w:pStyle w:val="Odstavecseseznamem"/>
        <w:numPr>
          <w:ilvl w:val="0"/>
          <w:numId w:val="0"/>
        </w:numPr>
        <w:spacing w:line="240" w:lineRule="auto"/>
        <w:ind w:left="720"/>
      </w:pPr>
      <w:r w:rsidRPr="00C41407">
        <w:t>Jméno</w:t>
      </w:r>
      <w:r w:rsidR="00090A78" w:rsidRPr="00C41407">
        <w:t xml:space="preserve">:                              </w:t>
      </w:r>
      <w:r w:rsidR="00CF512E">
        <w:rPr>
          <w:rFonts w:cstheme="minorHAnsi"/>
          <w:b/>
          <w:lang w:eastAsia="cs-CZ"/>
        </w:rPr>
        <w:t>Zdeňka Valečková</w:t>
      </w:r>
    </w:p>
    <w:p w14:paraId="037C6B80" w14:textId="02C283C2" w:rsidR="0094195F" w:rsidRPr="00C41407" w:rsidRDefault="0094195F" w:rsidP="003766B2">
      <w:pPr>
        <w:spacing w:after="0" w:line="240" w:lineRule="auto"/>
        <w:ind w:firstLine="708"/>
        <w:jc w:val="both"/>
      </w:pPr>
      <w:r w:rsidRPr="00C41407">
        <w:t xml:space="preserve">E-mail:                               </w:t>
      </w:r>
      <w:hyperlink r:id="rId11" w:history="1">
        <w:r w:rsidR="00087F0E" w:rsidRPr="00CE2573">
          <w:rPr>
            <w:rStyle w:val="Hypertextovodkaz"/>
          </w:rPr>
          <w:t>reditel@ssbor.cz</w:t>
        </w:r>
      </w:hyperlink>
      <w:r w:rsidR="00087F0E">
        <w:rPr>
          <w:rStyle w:val="Hypertextovodkaz"/>
          <w:rFonts w:cstheme="minorHAnsi"/>
          <w:lang w:eastAsia="cs-CZ"/>
        </w:rPr>
        <w:t xml:space="preserve"> </w:t>
      </w:r>
    </w:p>
    <w:p w14:paraId="5734BC41" w14:textId="5CAD7B59" w:rsidR="0094195F" w:rsidRPr="00C41407" w:rsidRDefault="00C41407" w:rsidP="0094195F">
      <w:pPr>
        <w:spacing w:line="240" w:lineRule="auto"/>
        <w:ind w:firstLine="708"/>
        <w:jc w:val="both"/>
        <w:rPr>
          <w:rFonts w:cstheme="minorHAnsi"/>
          <w:lang w:eastAsia="cs-CZ"/>
        </w:rPr>
      </w:pPr>
      <w:r w:rsidRPr="00C41407">
        <w:t>Tel.:</w:t>
      </w:r>
      <w:r w:rsidRPr="00C41407">
        <w:tab/>
      </w:r>
      <w:r w:rsidRPr="00C41407">
        <w:tab/>
      </w:r>
      <w:r w:rsidRPr="00C41407">
        <w:tab/>
      </w:r>
      <w:r w:rsidR="00CF512E">
        <w:t>731 142 208</w:t>
      </w:r>
    </w:p>
    <w:p w14:paraId="13BEBB38" w14:textId="3AC8B8E1" w:rsidR="004D4CF3" w:rsidRPr="00C41407" w:rsidRDefault="004D4CF3" w:rsidP="004D4CF3">
      <w:pPr>
        <w:jc w:val="both"/>
        <w:rPr>
          <w:b/>
        </w:rPr>
      </w:pPr>
      <w:r w:rsidRPr="00C41407">
        <w:rPr>
          <w:b/>
        </w:rPr>
        <w:t>Te</w:t>
      </w:r>
      <w:r w:rsidR="008F7E80">
        <w:rPr>
          <w:b/>
        </w:rPr>
        <w:t>chnické a provozní záležitosti</w:t>
      </w:r>
    </w:p>
    <w:p w14:paraId="17210972" w14:textId="0661F069" w:rsidR="004D4CF3" w:rsidRPr="00C41407" w:rsidRDefault="004D4CF3" w:rsidP="004D4CF3">
      <w:pPr>
        <w:pStyle w:val="Odstavecseseznamem"/>
        <w:numPr>
          <w:ilvl w:val="0"/>
          <w:numId w:val="0"/>
        </w:numPr>
        <w:ind w:left="720"/>
      </w:pPr>
      <w:r w:rsidRPr="00C41407">
        <w:t xml:space="preserve">Jméno: </w:t>
      </w:r>
      <w:r w:rsidRPr="00C41407">
        <w:tab/>
      </w:r>
      <w:r w:rsidRPr="00C41407">
        <w:tab/>
      </w:r>
      <w:r w:rsidRPr="00C41407">
        <w:tab/>
      </w:r>
      <w:r w:rsidR="00CF512E" w:rsidRPr="003469CB">
        <w:rPr>
          <w:b/>
        </w:rPr>
        <w:t>Josef Benda</w:t>
      </w:r>
    </w:p>
    <w:p w14:paraId="6974136F" w14:textId="25C71C7E" w:rsidR="004D4CF3" w:rsidRPr="00C41407" w:rsidRDefault="004D4CF3" w:rsidP="004D4CF3">
      <w:pPr>
        <w:pStyle w:val="Odstavecseseznamem"/>
        <w:numPr>
          <w:ilvl w:val="0"/>
          <w:numId w:val="0"/>
        </w:numPr>
        <w:ind w:left="720"/>
      </w:pPr>
      <w:r w:rsidRPr="00C41407">
        <w:t xml:space="preserve">E-mail: </w:t>
      </w:r>
      <w:r w:rsidRPr="00C41407">
        <w:tab/>
      </w:r>
      <w:r w:rsidRPr="00C41407">
        <w:tab/>
      </w:r>
      <w:r w:rsidRPr="00C41407">
        <w:tab/>
      </w:r>
      <w:hyperlink r:id="rId12" w:history="1">
        <w:r w:rsidR="00087F0E" w:rsidRPr="00CE2573">
          <w:rPr>
            <w:rStyle w:val="Hypertextovodkaz"/>
          </w:rPr>
          <w:t>benda@ssbor.cz</w:t>
        </w:r>
      </w:hyperlink>
      <w:r w:rsidR="00087F0E">
        <w:rPr>
          <w:rStyle w:val="Hypertextovodkaz"/>
          <w:rFonts w:cstheme="minorHAnsi"/>
          <w:lang w:eastAsia="cs-CZ"/>
        </w:rPr>
        <w:t xml:space="preserve"> </w:t>
      </w:r>
    </w:p>
    <w:p w14:paraId="251A6BEF" w14:textId="76508EE9" w:rsidR="004D4CF3" w:rsidRPr="00C41407" w:rsidRDefault="004D4CF3" w:rsidP="004D4CF3">
      <w:pPr>
        <w:pStyle w:val="Odstavecseseznamem"/>
        <w:numPr>
          <w:ilvl w:val="0"/>
          <w:numId w:val="0"/>
        </w:numPr>
        <w:ind w:left="720"/>
        <w:rPr>
          <w:rFonts w:cstheme="minorHAnsi"/>
          <w:lang w:eastAsia="cs-CZ"/>
        </w:rPr>
      </w:pPr>
      <w:r w:rsidRPr="00C41407">
        <w:t xml:space="preserve">Tel.: </w:t>
      </w:r>
      <w:r w:rsidRPr="00C41407">
        <w:tab/>
      </w:r>
      <w:r w:rsidRPr="00C41407">
        <w:tab/>
        <w:t xml:space="preserve">              </w:t>
      </w:r>
      <w:r w:rsidR="00CF512E">
        <w:t>603 260 037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58C106CE" w:rsidR="00B06147" w:rsidRDefault="00B06147" w:rsidP="00D4424B">
      <w:pPr>
        <w:pStyle w:val="Odstavecseseznamem"/>
        <w:ind w:left="567" w:hanging="567"/>
      </w:pPr>
      <w:r>
        <w:t>Nedílnou součástí Smlouvy j</w:t>
      </w:r>
      <w:r w:rsidR="003225F6">
        <w:t>sou následující přílohy</w:t>
      </w:r>
      <w:r>
        <w:t>:</w:t>
      </w:r>
    </w:p>
    <w:p w14:paraId="50CA2F7E" w14:textId="67AEFCF6" w:rsidR="00581A33" w:rsidRDefault="00581A33" w:rsidP="0008233B">
      <w:pPr>
        <w:pStyle w:val="Odstavecseseznamem"/>
        <w:numPr>
          <w:ilvl w:val="0"/>
          <w:numId w:val="0"/>
        </w:numPr>
        <w:ind w:left="567"/>
      </w:pPr>
      <w:r>
        <w:t>Příloha č. 1 - Krycí list</w:t>
      </w:r>
    </w:p>
    <w:p w14:paraId="7E084409" w14:textId="7F2D5B54" w:rsidR="0008233B" w:rsidRDefault="00581A33" w:rsidP="0008233B">
      <w:pPr>
        <w:pStyle w:val="Odstavecseseznamem"/>
        <w:numPr>
          <w:ilvl w:val="0"/>
          <w:numId w:val="0"/>
        </w:numPr>
        <w:ind w:left="567"/>
      </w:pPr>
      <w:r>
        <w:t>Příloha č. 2 -</w:t>
      </w:r>
      <w:r w:rsidR="0008233B">
        <w:t xml:space="preserve"> Technická specifikace  </w:t>
      </w:r>
    </w:p>
    <w:p w14:paraId="2C596F1C" w14:textId="1E26F652" w:rsidR="0008233B" w:rsidRPr="00B06147" w:rsidRDefault="0008233B" w:rsidP="0008233B">
      <w:pPr>
        <w:pStyle w:val="Odstavecseseznamem"/>
        <w:numPr>
          <w:ilvl w:val="0"/>
          <w:numId w:val="0"/>
        </w:numPr>
        <w:ind w:left="567"/>
        <w:rPr>
          <w:i/>
          <w:color w:val="FF0000"/>
        </w:rPr>
      </w:pPr>
      <w:r w:rsidRPr="00B06147">
        <w:rPr>
          <w:i/>
          <w:color w:val="FF0000"/>
        </w:rPr>
        <w:t>(Poznámka zadavatele: bud</w:t>
      </w:r>
      <w:r>
        <w:rPr>
          <w:i/>
          <w:color w:val="FF0000"/>
        </w:rPr>
        <w:t>ou přiloženy vyplněné</w:t>
      </w:r>
      <w:r w:rsidRPr="00B06147">
        <w:rPr>
          <w:i/>
          <w:color w:val="FF0000"/>
        </w:rPr>
        <w:t xml:space="preserve"> Př</w:t>
      </w:r>
      <w:r>
        <w:rPr>
          <w:i/>
          <w:color w:val="FF0000"/>
        </w:rPr>
        <w:t>ílohy č. 1 a</w:t>
      </w:r>
      <w:r w:rsidRPr="007271FB">
        <w:rPr>
          <w:i/>
          <w:color w:val="FF0000"/>
        </w:rPr>
        <w:t xml:space="preserve"> č. 2 ZD z nabídky dodavatele</w:t>
      </w:r>
      <w:r w:rsidRPr="00B06147">
        <w:rPr>
          <w:i/>
          <w:color w:val="FF0000"/>
        </w:rPr>
        <w:t>)</w:t>
      </w:r>
    </w:p>
    <w:p w14:paraId="1187C641" w14:textId="5E4A4003"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6E222EB4" w14:textId="57C474BD" w:rsidR="0008233B" w:rsidRDefault="0008233B">
      <w:pPr>
        <w:rPr>
          <w:rFonts w:eastAsiaTheme="majorEastAsia" w:cstheme="majorBidi"/>
          <w:b/>
          <w:spacing w:val="30"/>
          <w:sz w:val="24"/>
          <w:szCs w:val="32"/>
        </w:rPr>
      </w:pPr>
      <w:r>
        <w:br w:type="page"/>
      </w:r>
    </w:p>
    <w:p w14:paraId="35CB9B49" w14:textId="33DF331E" w:rsidR="0008233B" w:rsidRDefault="0008233B" w:rsidP="0008233B">
      <w:pPr>
        <w:spacing w:before="240" w:after="720"/>
        <w:rPr>
          <w:rFonts w:cstheme="minorHAnsi"/>
          <w:lang w:eastAsia="cs-CZ"/>
        </w:rPr>
      </w:pPr>
      <w:r w:rsidRPr="00CA59DE">
        <w:rPr>
          <w:rFonts w:eastAsia="Times New Roman" w:cstheme="minorHAnsi"/>
          <w:szCs w:val="24"/>
          <w:lang w:eastAsia="cs-CZ"/>
        </w:rPr>
        <w:lastRenderedPageBreak/>
        <w:t>V</w:t>
      </w:r>
      <w:r w:rsidR="00C02272">
        <w:rPr>
          <w:rFonts w:eastAsia="Times New Roman" w:cstheme="minorHAnsi"/>
          <w:szCs w:val="24"/>
          <w:lang w:eastAsia="cs-CZ"/>
        </w:rPr>
        <w:t> </w:t>
      </w:r>
      <w:r w:rsidR="00C02272" w:rsidRPr="00C02272">
        <w:rPr>
          <w:rFonts w:cstheme="minorHAnsi"/>
          <w:highlight w:val="yellow"/>
          <w:lang w:eastAsia="cs-CZ"/>
        </w:rPr>
        <w:t>BUDE</w:t>
      </w:r>
      <w:r w:rsidR="00EC6B8B">
        <w:rPr>
          <w:rFonts w:cstheme="minorHAnsi"/>
          <w:highlight w:val="yellow"/>
          <w:lang w:eastAsia="cs-CZ"/>
        </w:rPr>
        <w:t xml:space="preserve"> DOPLNĚNO </w:t>
      </w:r>
      <w:r w:rsidR="00EC6B8B" w:rsidRPr="00EC6B8B">
        <w:rPr>
          <w:rFonts w:cstheme="minorHAnsi"/>
          <w:highlight w:val="yellow"/>
          <w:lang w:eastAsia="cs-CZ"/>
        </w:rPr>
        <w:t>DODAVATELEM</w:t>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40767">
        <w:rPr>
          <w:rFonts w:cstheme="minorHAnsi"/>
          <w:lang w:eastAsia="cs-CZ"/>
        </w:rPr>
        <w:t xml:space="preserve">V </w:t>
      </w:r>
      <w:r w:rsidR="00D930D2">
        <w:rPr>
          <w:rFonts w:cstheme="minorHAnsi"/>
          <w:lang w:eastAsia="cs-CZ"/>
        </w:rPr>
        <w:t>Boru</w:t>
      </w:r>
    </w:p>
    <w:p w14:paraId="5F11184F" w14:textId="77777777" w:rsidR="0008233B" w:rsidRPr="00CA59DE" w:rsidRDefault="0008233B" w:rsidP="0008233B">
      <w:pPr>
        <w:spacing w:before="240" w:after="720"/>
        <w:rPr>
          <w:rFonts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279"/>
        <w:gridCol w:w="3613"/>
      </w:tblGrid>
      <w:tr w:rsidR="0008233B" w14:paraId="11C0567D" w14:textId="77777777" w:rsidTr="00E40767">
        <w:trPr>
          <w:trHeight w:val="284"/>
        </w:trPr>
        <w:tc>
          <w:tcPr>
            <w:tcW w:w="3312" w:type="dxa"/>
            <w:tcBorders>
              <w:top w:val="dashed" w:sz="4" w:space="0" w:color="auto"/>
              <w:left w:val="nil"/>
              <w:bottom w:val="nil"/>
              <w:right w:val="nil"/>
            </w:tcBorders>
          </w:tcPr>
          <w:p w14:paraId="077D6B32" w14:textId="4876CF4D" w:rsidR="00E40767" w:rsidRDefault="00EC6B8B" w:rsidP="0008233B">
            <w:pPr>
              <w:spacing w:before="120"/>
              <w:rPr>
                <w:rFonts w:cstheme="minorHAnsi"/>
                <w:lang w:eastAsia="cs-CZ"/>
              </w:rPr>
            </w:pPr>
            <w:r>
              <w:rPr>
                <w:rFonts w:cstheme="minorHAnsi"/>
                <w:b/>
                <w:highlight w:val="yellow"/>
                <w:lang w:eastAsia="cs-CZ"/>
              </w:rPr>
              <w:t>J</w:t>
            </w:r>
            <w:r w:rsidR="0008233B" w:rsidRPr="0008233B">
              <w:rPr>
                <w:rFonts w:cstheme="minorHAnsi"/>
                <w:b/>
                <w:highlight w:val="yellow"/>
                <w:lang w:eastAsia="cs-CZ"/>
              </w:rPr>
              <w:t>méno</w:t>
            </w:r>
            <w:r>
              <w:rPr>
                <w:rFonts w:cstheme="minorHAnsi"/>
                <w:b/>
                <w:highlight w:val="yellow"/>
                <w:lang w:eastAsia="cs-CZ"/>
              </w:rPr>
              <w:t xml:space="preserve"> (-DOPLNÍ DODAVATEL-)</w:t>
            </w:r>
            <w:r w:rsidR="0008233B" w:rsidRPr="0008233B">
              <w:rPr>
                <w:rFonts w:cstheme="minorHAnsi"/>
                <w:highlight w:val="yellow"/>
                <w:lang w:eastAsia="cs-CZ"/>
              </w:rPr>
              <w:br/>
              <w:t>funkce</w:t>
            </w:r>
            <w:r w:rsidR="0008233B" w:rsidRPr="0008233B">
              <w:rPr>
                <w:rFonts w:cstheme="minorHAnsi"/>
                <w:highlight w:val="yellow"/>
                <w:lang w:eastAsia="cs-CZ"/>
              </w:rPr>
              <w:br/>
              <w:t>dodavatel</w:t>
            </w:r>
          </w:p>
          <w:p w14:paraId="718610C9" w14:textId="77777777" w:rsidR="00E40767" w:rsidRDefault="00E40767" w:rsidP="0008233B">
            <w:pPr>
              <w:spacing w:before="120"/>
              <w:rPr>
                <w:rFonts w:cstheme="minorHAnsi"/>
                <w:lang w:eastAsia="cs-CZ"/>
              </w:rPr>
            </w:pPr>
          </w:p>
          <w:p w14:paraId="49C497A3" w14:textId="6EFC1262" w:rsidR="00E40767" w:rsidRPr="00CB4734" w:rsidRDefault="00E40767" w:rsidP="0008233B">
            <w:pPr>
              <w:spacing w:before="120"/>
              <w:rPr>
                <w:rFonts w:cstheme="minorHAnsi"/>
                <w:lang w:eastAsia="cs-CZ"/>
              </w:rPr>
            </w:pPr>
            <w:r>
              <w:rPr>
                <w:rFonts w:cstheme="minorHAnsi"/>
                <w:lang w:eastAsia="cs-CZ"/>
              </w:rPr>
              <w:t>za Prodávajícího</w:t>
            </w:r>
          </w:p>
        </w:tc>
        <w:tc>
          <w:tcPr>
            <w:tcW w:w="3279" w:type="dxa"/>
          </w:tcPr>
          <w:p w14:paraId="15FA3790" w14:textId="77777777" w:rsidR="0008233B" w:rsidRDefault="0008233B" w:rsidP="000B7883">
            <w:pPr>
              <w:rPr>
                <w:rFonts w:cstheme="minorHAnsi"/>
              </w:rPr>
            </w:pPr>
          </w:p>
        </w:tc>
        <w:tc>
          <w:tcPr>
            <w:tcW w:w="3613" w:type="dxa"/>
            <w:tcBorders>
              <w:top w:val="dashed" w:sz="4" w:space="0" w:color="auto"/>
              <w:left w:val="nil"/>
              <w:bottom w:val="nil"/>
              <w:right w:val="nil"/>
            </w:tcBorders>
            <w:hideMark/>
          </w:tcPr>
          <w:p w14:paraId="2E3AC4F1" w14:textId="77777777" w:rsidR="00D930D2" w:rsidRPr="00B463DB" w:rsidRDefault="00D930D2" w:rsidP="00D930D2">
            <w:pPr>
              <w:tabs>
                <w:tab w:val="center" w:pos="7088"/>
              </w:tabs>
              <w:rPr>
                <w:b/>
              </w:rPr>
            </w:pPr>
            <w:r w:rsidRPr="00B463DB">
              <w:rPr>
                <w:rFonts w:eastAsia="Times New Roman" w:cs="Calibri"/>
                <w:b/>
                <w:lang w:eastAsia="cs-CZ"/>
              </w:rPr>
              <w:t xml:space="preserve">Mgr. Zdeňka Valečková, </w:t>
            </w:r>
            <w:proofErr w:type="spellStart"/>
            <w:r w:rsidRPr="00B463DB">
              <w:rPr>
                <w:rFonts w:eastAsia="Times New Roman" w:cs="Calibri"/>
                <w:b/>
                <w:lang w:eastAsia="cs-CZ"/>
              </w:rPr>
              <w:t>MSc</w:t>
            </w:r>
            <w:proofErr w:type="spellEnd"/>
            <w:r w:rsidRPr="00B463DB">
              <w:rPr>
                <w:b/>
              </w:rPr>
              <w:t>.</w:t>
            </w:r>
          </w:p>
          <w:p w14:paraId="1FA22F5D" w14:textId="77777777" w:rsidR="00D930D2" w:rsidRDefault="00D930D2" w:rsidP="00D930D2">
            <w:pPr>
              <w:tabs>
                <w:tab w:val="center" w:pos="7088"/>
              </w:tabs>
            </w:pPr>
            <w:r>
              <w:t>ř</w:t>
            </w:r>
            <w:r w:rsidRPr="00F97483">
              <w:t>editelka</w:t>
            </w:r>
          </w:p>
          <w:p w14:paraId="2573ED59" w14:textId="055AED86" w:rsidR="00E40767" w:rsidRPr="00D930D2" w:rsidRDefault="00D930D2" w:rsidP="00D930D2">
            <w:pPr>
              <w:tabs>
                <w:tab w:val="center" w:pos="7088"/>
              </w:tabs>
            </w:pPr>
            <w:r w:rsidRPr="000D2251">
              <w:rPr>
                <w:rFonts w:eastAsia="Times New Roman" w:cs="Calibri"/>
                <w:lang w:eastAsia="cs-CZ"/>
              </w:rPr>
              <w:t>Střední škola, Bor</w:t>
            </w:r>
            <w:r w:rsidR="00181AE5">
              <w:rPr>
                <w:rFonts w:eastAsia="Times New Roman" w:cs="Calibri"/>
                <w:lang w:eastAsia="cs-CZ"/>
              </w:rPr>
              <w:t>, Plzeňská 231</w:t>
            </w:r>
            <w:bookmarkStart w:id="1" w:name="_GoBack"/>
            <w:bookmarkEnd w:id="1"/>
          </w:p>
          <w:p w14:paraId="6B653E14" w14:textId="77777777" w:rsidR="00E40767" w:rsidRDefault="00E40767" w:rsidP="00E40767">
            <w:pPr>
              <w:spacing w:line="240" w:lineRule="atLeast"/>
              <w:rPr>
                <w:rFonts w:cstheme="minorHAnsi"/>
                <w:bCs/>
                <w:color w:val="000000"/>
              </w:rPr>
            </w:pPr>
          </w:p>
          <w:p w14:paraId="7D9281EC" w14:textId="77777777" w:rsidR="003225F6" w:rsidRDefault="003225F6" w:rsidP="00E40767">
            <w:pPr>
              <w:spacing w:line="240" w:lineRule="atLeast"/>
              <w:rPr>
                <w:rFonts w:cstheme="minorHAnsi"/>
                <w:bCs/>
                <w:color w:val="000000"/>
              </w:rPr>
            </w:pPr>
          </w:p>
          <w:p w14:paraId="59A7977A" w14:textId="605B3101" w:rsidR="00E40767" w:rsidRPr="00D61529" w:rsidRDefault="00E40767" w:rsidP="00E40767">
            <w:pPr>
              <w:spacing w:line="240" w:lineRule="atLeast"/>
              <w:rPr>
                <w:rFonts w:cstheme="minorHAnsi"/>
                <w:bCs/>
                <w:color w:val="000000"/>
              </w:rPr>
            </w:pPr>
            <w:r>
              <w:rPr>
                <w:rFonts w:cstheme="minorHAnsi"/>
                <w:bCs/>
                <w:color w:val="000000"/>
              </w:rPr>
              <w:t>za Kupujícího</w:t>
            </w:r>
          </w:p>
          <w:p w14:paraId="3B323FA4" w14:textId="4E62943C" w:rsidR="0008233B" w:rsidRPr="00644B5C" w:rsidRDefault="0008233B" w:rsidP="000B7883">
            <w:pPr>
              <w:spacing w:before="120"/>
              <w:rPr>
                <w:rFonts w:cstheme="minorHAnsi"/>
                <w:bCs/>
                <w:lang w:eastAsia="cs-CZ"/>
              </w:rPr>
            </w:pPr>
          </w:p>
        </w:tc>
      </w:tr>
      <w:tr w:rsidR="0008233B" w14:paraId="627527F1" w14:textId="77777777" w:rsidTr="00E40767">
        <w:trPr>
          <w:trHeight w:val="284"/>
        </w:trPr>
        <w:tc>
          <w:tcPr>
            <w:tcW w:w="3312" w:type="dxa"/>
          </w:tcPr>
          <w:p w14:paraId="1AC2C012" w14:textId="77777777" w:rsidR="0008233B" w:rsidRPr="00CB4734" w:rsidRDefault="0008233B" w:rsidP="000B7883">
            <w:pPr>
              <w:rPr>
                <w:rFonts w:cstheme="minorHAnsi"/>
                <w:bCs/>
                <w:lang w:eastAsia="cs-CZ"/>
              </w:rPr>
            </w:pPr>
          </w:p>
        </w:tc>
        <w:tc>
          <w:tcPr>
            <w:tcW w:w="3279" w:type="dxa"/>
          </w:tcPr>
          <w:p w14:paraId="3C4F3108" w14:textId="77777777" w:rsidR="0008233B" w:rsidRDefault="0008233B" w:rsidP="000B7883">
            <w:pPr>
              <w:rPr>
                <w:rFonts w:cstheme="minorHAnsi"/>
                <w:bCs/>
              </w:rPr>
            </w:pPr>
          </w:p>
        </w:tc>
        <w:tc>
          <w:tcPr>
            <w:tcW w:w="3613" w:type="dxa"/>
            <w:hideMark/>
          </w:tcPr>
          <w:p w14:paraId="4518C61D" w14:textId="77777777" w:rsidR="0008233B" w:rsidRDefault="0008233B" w:rsidP="000B7883">
            <w:pPr>
              <w:rPr>
                <w:rFonts w:cstheme="minorHAnsi"/>
                <w:bCs/>
              </w:rPr>
            </w:pPr>
          </w:p>
        </w:tc>
      </w:tr>
    </w:tbl>
    <w:p w14:paraId="438A277C" w14:textId="575A3C5A" w:rsidR="0008233B" w:rsidRPr="00C67774" w:rsidRDefault="0008233B" w:rsidP="0008233B">
      <w:pPr>
        <w:spacing w:before="240" w:after="0"/>
        <w:rPr>
          <w:rFonts w:eastAsia="Times New Roman" w:cstheme="minorHAnsi"/>
          <w:b/>
          <w:szCs w:val="24"/>
          <w:lang w:eastAsia="cs-CZ"/>
        </w:rPr>
      </w:pPr>
    </w:p>
    <w:p w14:paraId="26199F35" w14:textId="77777777" w:rsidR="0008233B" w:rsidRDefault="0008233B" w:rsidP="0008233B">
      <w:pPr>
        <w:spacing w:before="240" w:after="0"/>
        <w:rPr>
          <w:rFonts w:eastAsia="Times New Roman" w:cstheme="minorHAnsi"/>
          <w:szCs w:val="24"/>
          <w:lang w:eastAsia="cs-CZ"/>
        </w:rPr>
      </w:pPr>
    </w:p>
    <w:p w14:paraId="3FFD81F4" w14:textId="77777777" w:rsidR="0008233B" w:rsidRDefault="0008233B" w:rsidP="0008233B">
      <w:pPr>
        <w:spacing w:after="0" w:line="276" w:lineRule="auto"/>
        <w:rPr>
          <w:rFonts w:ascii="Calibri" w:eastAsia="Times New Roman" w:hAnsi="Calibri" w:cs="Calibri"/>
          <w:lang w:eastAsia="cs-CZ"/>
        </w:rPr>
      </w:pPr>
      <w:r>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E40767" w14:paraId="3FBB8E76" w14:textId="77777777" w:rsidTr="000B7883">
        <w:trPr>
          <w:trHeight w:val="284"/>
        </w:trPr>
        <w:tc>
          <w:tcPr>
            <w:tcW w:w="3398" w:type="dxa"/>
          </w:tcPr>
          <w:p w14:paraId="7B6F5557" w14:textId="77777777" w:rsidR="00E40767" w:rsidRDefault="00E40767" w:rsidP="000B7883">
            <w:pPr>
              <w:rPr>
                <w:rFonts w:cstheme="minorHAnsi"/>
              </w:rPr>
            </w:pPr>
          </w:p>
        </w:tc>
        <w:tc>
          <w:tcPr>
            <w:tcW w:w="3398" w:type="dxa"/>
          </w:tcPr>
          <w:p w14:paraId="7929D36D" w14:textId="77777777" w:rsidR="00E40767" w:rsidRDefault="00E40767" w:rsidP="000B7883">
            <w:pPr>
              <w:spacing w:before="120"/>
              <w:rPr>
                <w:rFonts w:cstheme="minorHAnsi"/>
              </w:rPr>
            </w:pPr>
          </w:p>
        </w:tc>
      </w:tr>
      <w:tr w:rsidR="00E40767" w14:paraId="4EFB108B" w14:textId="77777777" w:rsidTr="000B7883">
        <w:trPr>
          <w:trHeight w:val="284"/>
        </w:trPr>
        <w:tc>
          <w:tcPr>
            <w:tcW w:w="3398" w:type="dxa"/>
          </w:tcPr>
          <w:p w14:paraId="19551425" w14:textId="77777777" w:rsidR="00E40767" w:rsidRDefault="00E40767" w:rsidP="000B7883">
            <w:pPr>
              <w:rPr>
                <w:rFonts w:cstheme="minorHAnsi"/>
                <w:bCs/>
              </w:rPr>
            </w:pPr>
          </w:p>
        </w:tc>
        <w:tc>
          <w:tcPr>
            <w:tcW w:w="3398" w:type="dxa"/>
          </w:tcPr>
          <w:p w14:paraId="6FF289A8" w14:textId="77777777" w:rsidR="00E40767" w:rsidRDefault="00E40767" w:rsidP="000B7883">
            <w:pPr>
              <w:rPr>
                <w:rFonts w:cstheme="minorHAnsi"/>
                <w:bCs/>
              </w:rPr>
            </w:pPr>
          </w:p>
        </w:tc>
      </w:tr>
      <w:tr w:rsidR="00E40767" w14:paraId="33B14225" w14:textId="77777777" w:rsidTr="000B7883">
        <w:trPr>
          <w:trHeight w:val="284"/>
        </w:trPr>
        <w:tc>
          <w:tcPr>
            <w:tcW w:w="3398" w:type="dxa"/>
          </w:tcPr>
          <w:p w14:paraId="10B69471" w14:textId="77777777" w:rsidR="00E40767" w:rsidRDefault="00E40767" w:rsidP="000B7883">
            <w:pPr>
              <w:rPr>
                <w:rFonts w:cstheme="minorHAnsi"/>
              </w:rPr>
            </w:pPr>
          </w:p>
        </w:tc>
        <w:tc>
          <w:tcPr>
            <w:tcW w:w="3398" w:type="dxa"/>
          </w:tcPr>
          <w:p w14:paraId="476974C3" w14:textId="77777777" w:rsidR="00E40767" w:rsidRDefault="00E40767" w:rsidP="000B7883">
            <w:pPr>
              <w:rPr>
                <w:rFonts w:cstheme="minorHAnsi"/>
              </w:rPr>
            </w:pPr>
          </w:p>
        </w:tc>
      </w:tr>
      <w:tr w:rsidR="00E40767" w14:paraId="13E2AC36" w14:textId="77777777" w:rsidTr="000B7883">
        <w:trPr>
          <w:trHeight w:val="73"/>
        </w:trPr>
        <w:tc>
          <w:tcPr>
            <w:tcW w:w="3398" w:type="dxa"/>
          </w:tcPr>
          <w:p w14:paraId="32434F19" w14:textId="77777777" w:rsidR="00E40767" w:rsidRDefault="00E40767" w:rsidP="000B7883">
            <w:pPr>
              <w:rPr>
                <w:rFonts w:cstheme="minorHAnsi"/>
              </w:rPr>
            </w:pPr>
          </w:p>
        </w:tc>
        <w:tc>
          <w:tcPr>
            <w:tcW w:w="3398" w:type="dxa"/>
          </w:tcPr>
          <w:p w14:paraId="5B3E3AC3" w14:textId="77777777" w:rsidR="00E40767" w:rsidRDefault="00E40767" w:rsidP="000B7883">
            <w:pPr>
              <w:rPr>
                <w:rFonts w:cstheme="minorHAnsi"/>
              </w:rPr>
            </w:pPr>
          </w:p>
        </w:tc>
      </w:tr>
      <w:tr w:rsidR="00E40767" w14:paraId="1AAA0EAA" w14:textId="77777777" w:rsidTr="000B7883">
        <w:trPr>
          <w:trHeight w:val="625"/>
        </w:trPr>
        <w:tc>
          <w:tcPr>
            <w:tcW w:w="3398" w:type="dxa"/>
          </w:tcPr>
          <w:p w14:paraId="79F558C6" w14:textId="77777777" w:rsidR="00E40767" w:rsidRDefault="00E40767" w:rsidP="000B7883">
            <w:pPr>
              <w:rPr>
                <w:rFonts w:cstheme="minorHAnsi"/>
                <w:b/>
                <w:bCs/>
              </w:rPr>
            </w:pPr>
          </w:p>
        </w:tc>
        <w:tc>
          <w:tcPr>
            <w:tcW w:w="3398" w:type="dxa"/>
          </w:tcPr>
          <w:p w14:paraId="545B96DE" w14:textId="77777777" w:rsidR="00E40767" w:rsidRDefault="00E40767" w:rsidP="000B7883">
            <w:pPr>
              <w:rPr>
                <w:rFonts w:ascii="Calibri" w:eastAsia="Times New Roman" w:hAnsi="Calibri" w:cs="Calibri"/>
                <w:b/>
                <w:bCs/>
                <w:szCs w:val="24"/>
                <w:lang w:eastAsia="cs-CZ"/>
              </w:rPr>
            </w:pPr>
          </w:p>
        </w:tc>
      </w:tr>
    </w:tbl>
    <w:p w14:paraId="3AFAE9E4" w14:textId="77777777" w:rsidR="00092A59" w:rsidRPr="00092A59" w:rsidRDefault="00092A59" w:rsidP="0008233B">
      <w:pPr>
        <w:spacing w:before="240" w:after="720"/>
      </w:pPr>
    </w:p>
    <w:sectPr w:rsidR="00092A59" w:rsidRPr="00092A59"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F2D1" w14:textId="77777777" w:rsidR="00182DC2" w:rsidRDefault="00182DC2" w:rsidP="005F0732">
      <w:pPr>
        <w:spacing w:after="0" w:line="240" w:lineRule="auto"/>
      </w:pPr>
      <w:r>
        <w:separator/>
      </w:r>
    </w:p>
  </w:endnote>
  <w:endnote w:type="continuationSeparator" w:id="0">
    <w:p w14:paraId="12CFE8B2" w14:textId="77777777" w:rsidR="00182DC2" w:rsidRDefault="00182DC2"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0B7883" w:rsidRDefault="000B7883">
        <w:pPr>
          <w:pStyle w:val="Zpat"/>
          <w:jc w:val="center"/>
        </w:pPr>
        <w:r>
          <w:fldChar w:fldCharType="begin"/>
        </w:r>
        <w:r>
          <w:instrText>PAGE   \* MERGEFORMAT</w:instrText>
        </w:r>
        <w:r>
          <w:fldChar w:fldCharType="separate"/>
        </w:r>
        <w:r w:rsidR="00181AE5">
          <w:rPr>
            <w:noProof/>
          </w:rPr>
          <w:t>9</w:t>
        </w:r>
        <w:r>
          <w:fldChar w:fldCharType="end"/>
        </w:r>
      </w:p>
    </w:sdtContent>
  </w:sdt>
  <w:p w14:paraId="7AB9AAD9" w14:textId="77777777" w:rsidR="000B7883" w:rsidRDefault="000B7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0B7883" w:rsidRDefault="000B7883">
        <w:pPr>
          <w:pStyle w:val="Zpat"/>
          <w:jc w:val="center"/>
        </w:pPr>
        <w:r>
          <w:fldChar w:fldCharType="begin"/>
        </w:r>
        <w:r>
          <w:instrText>PAGE   \* MERGEFORMAT</w:instrText>
        </w:r>
        <w:r>
          <w:fldChar w:fldCharType="separate"/>
        </w:r>
        <w:r w:rsidR="00181AE5">
          <w:rPr>
            <w:noProof/>
          </w:rPr>
          <w:t>1</w:t>
        </w:r>
        <w:r>
          <w:fldChar w:fldCharType="end"/>
        </w:r>
      </w:p>
    </w:sdtContent>
  </w:sdt>
  <w:p w14:paraId="19559C7B" w14:textId="77777777" w:rsidR="000B7883" w:rsidRDefault="000B78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6E1FE" w14:textId="77777777" w:rsidR="00182DC2" w:rsidRDefault="00182DC2" w:rsidP="005F0732">
      <w:pPr>
        <w:spacing w:after="0" w:line="240" w:lineRule="auto"/>
      </w:pPr>
      <w:r>
        <w:separator/>
      </w:r>
    </w:p>
  </w:footnote>
  <w:footnote w:type="continuationSeparator" w:id="0">
    <w:p w14:paraId="7FED4C5A" w14:textId="77777777" w:rsidR="00182DC2" w:rsidRDefault="00182DC2"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8FB8" w14:textId="77777777" w:rsidR="000B7883" w:rsidRDefault="000B7883">
    <w:pPr>
      <w:pStyle w:val="Zhlav"/>
    </w:pPr>
  </w:p>
  <w:p w14:paraId="4AC548F1" w14:textId="77777777" w:rsidR="000B7883" w:rsidRDefault="000B7883" w:rsidP="006F0159">
    <w:pPr>
      <w:pStyle w:val="Zhlav"/>
    </w:pPr>
  </w:p>
  <w:p w14:paraId="0D8C24B7" w14:textId="20332CDA" w:rsidR="000B7883" w:rsidRPr="00516C1C" w:rsidRDefault="000B7883" w:rsidP="006F0159">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Příloha č. 3 Z</w:t>
    </w:r>
    <w:r w:rsidR="000D5EDC">
      <w:rPr>
        <w:rFonts w:ascii="Calibri" w:eastAsia="Times New Roman" w:hAnsi="Calibri" w:cs="Calibri"/>
        <w:b/>
        <w:sz w:val="24"/>
        <w:szCs w:val="48"/>
        <w:lang w:eastAsia="cs-CZ"/>
      </w:rPr>
      <w:t>D – Návrh kupní smlouvy – část 2</w:t>
    </w:r>
  </w:p>
  <w:p w14:paraId="30C32DEA" w14:textId="77777777" w:rsidR="000B7883" w:rsidRDefault="000B78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9C8135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i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8A1DBD"/>
    <w:multiLevelType w:val="multilevel"/>
    <w:tmpl w:val="0D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1B2EC3"/>
    <w:multiLevelType w:val="hybridMultilevel"/>
    <w:tmpl w:val="47BAFBD6"/>
    <w:lvl w:ilvl="0" w:tplc="C2523D56">
      <w:start w:val="1"/>
      <w:numFmt w:val="bullet"/>
      <w:lvlText w:val=""/>
      <w:lvlJc w:val="left"/>
      <w:pPr>
        <w:ind w:left="1080" w:hanging="360"/>
      </w:pPr>
      <w:rPr>
        <w:rFonts w:ascii="Symbol" w:hAnsi="Symbol" w:hint="default"/>
      </w:rPr>
    </w:lvl>
    <w:lvl w:ilvl="1" w:tplc="9904BC6E">
      <w:start w:val="1"/>
      <w:numFmt w:val="bullet"/>
      <w:lvlText w:val="o"/>
      <w:lvlJc w:val="left"/>
      <w:pPr>
        <w:ind w:left="1800" w:hanging="360"/>
      </w:pPr>
      <w:rPr>
        <w:rFonts w:ascii="Courier New" w:hAnsi="Courier New" w:cs="Courier New" w:hint="default"/>
      </w:rPr>
    </w:lvl>
    <w:lvl w:ilvl="2" w:tplc="501220BE">
      <w:start w:val="1"/>
      <w:numFmt w:val="bullet"/>
      <w:lvlText w:val=""/>
      <w:lvlJc w:val="left"/>
      <w:pPr>
        <w:ind w:left="2520" w:hanging="360"/>
      </w:pPr>
      <w:rPr>
        <w:rFonts w:ascii="Wingdings" w:hAnsi="Wingdings" w:hint="default"/>
      </w:rPr>
    </w:lvl>
    <w:lvl w:ilvl="3" w:tplc="6720BC6C">
      <w:start w:val="1"/>
      <w:numFmt w:val="bullet"/>
      <w:lvlText w:val=""/>
      <w:lvlJc w:val="left"/>
      <w:pPr>
        <w:ind w:left="3240" w:hanging="360"/>
      </w:pPr>
      <w:rPr>
        <w:rFonts w:ascii="Symbol" w:hAnsi="Symbol" w:hint="default"/>
      </w:rPr>
    </w:lvl>
    <w:lvl w:ilvl="4" w:tplc="32C8AB0A">
      <w:start w:val="1"/>
      <w:numFmt w:val="bullet"/>
      <w:lvlText w:val="o"/>
      <w:lvlJc w:val="left"/>
      <w:pPr>
        <w:ind w:left="3960" w:hanging="360"/>
      </w:pPr>
      <w:rPr>
        <w:rFonts w:ascii="Courier New" w:hAnsi="Courier New" w:cs="Courier New" w:hint="default"/>
      </w:rPr>
    </w:lvl>
    <w:lvl w:ilvl="5" w:tplc="510CA012">
      <w:start w:val="1"/>
      <w:numFmt w:val="bullet"/>
      <w:lvlText w:val=""/>
      <w:lvlJc w:val="left"/>
      <w:pPr>
        <w:ind w:left="4680" w:hanging="360"/>
      </w:pPr>
      <w:rPr>
        <w:rFonts w:ascii="Wingdings" w:hAnsi="Wingdings" w:hint="default"/>
      </w:rPr>
    </w:lvl>
    <w:lvl w:ilvl="6" w:tplc="5D8C5E74">
      <w:start w:val="1"/>
      <w:numFmt w:val="bullet"/>
      <w:lvlText w:val=""/>
      <w:lvlJc w:val="left"/>
      <w:pPr>
        <w:ind w:left="5400" w:hanging="360"/>
      </w:pPr>
      <w:rPr>
        <w:rFonts w:ascii="Symbol" w:hAnsi="Symbol" w:hint="default"/>
      </w:rPr>
    </w:lvl>
    <w:lvl w:ilvl="7" w:tplc="ED0A4820">
      <w:start w:val="1"/>
      <w:numFmt w:val="bullet"/>
      <w:lvlText w:val="o"/>
      <w:lvlJc w:val="left"/>
      <w:pPr>
        <w:ind w:left="6120" w:hanging="360"/>
      </w:pPr>
      <w:rPr>
        <w:rFonts w:ascii="Courier New" w:hAnsi="Courier New" w:cs="Courier New" w:hint="default"/>
      </w:rPr>
    </w:lvl>
    <w:lvl w:ilvl="8" w:tplc="405ECC94">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7"/>
  </w:num>
  <w:num w:numId="5">
    <w:abstractNumId w:val="11"/>
  </w:num>
  <w:num w:numId="6">
    <w:abstractNumId w:val="22"/>
  </w:num>
  <w:num w:numId="7">
    <w:abstractNumId w:val="3"/>
  </w:num>
  <w:num w:numId="8">
    <w:abstractNumId w:val="19"/>
  </w:num>
  <w:num w:numId="9">
    <w:abstractNumId w:val="10"/>
  </w:num>
  <w:num w:numId="10">
    <w:abstractNumId w:val="1"/>
  </w:num>
  <w:num w:numId="11">
    <w:abstractNumId w:val="0"/>
  </w:num>
  <w:num w:numId="12">
    <w:abstractNumId w:val="5"/>
  </w:num>
  <w:num w:numId="13">
    <w:abstractNumId w:val="18"/>
  </w:num>
  <w:num w:numId="14">
    <w:abstractNumId w:val="14"/>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2"/>
  </w:num>
  <w:num w:numId="38">
    <w:abstractNumId w:val="7"/>
  </w:num>
  <w:num w:numId="39">
    <w:abstractNumId w:val="7"/>
  </w:num>
  <w:num w:numId="40">
    <w:abstractNumId w:val="7"/>
  </w:num>
  <w:num w:numId="41">
    <w:abstractNumId w:val="8"/>
  </w:num>
  <w:num w:numId="42">
    <w:abstractNumId w:val="7"/>
  </w:num>
  <w:num w:numId="43">
    <w:abstractNumId w:val="7"/>
  </w:num>
  <w:num w:numId="44">
    <w:abstractNumId w:val="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76BD"/>
    <w:rsid w:val="000132BC"/>
    <w:rsid w:val="00026BD0"/>
    <w:rsid w:val="00033FC1"/>
    <w:rsid w:val="00042B5F"/>
    <w:rsid w:val="00042DC1"/>
    <w:rsid w:val="00046FC7"/>
    <w:rsid w:val="0004716C"/>
    <w:rsid w:val="00054A60"/>
    <w:rsid w:val="00055D61"/>
    <w:rsid w:val="00056462"/>
    <w:rsid w:val="00056E1A"/>
    <w:rsid w:val="00065D5F"/>
    <w:rsid w:val="0008233B"/>
    <w:rsid w:val="00083790"/>
    <w:rsid w:val="000847BF"/>
    <w:rsid w:val="0008682F"/>
    <w:rsid w:val="00087F0E"/>
    <w:rsid w:val="00090A78"/>
    <w:rsid w:val="00092A59"/>
    <w:rsid w:val="000A17FD"/>
    <w:rsid w:val="000A71CD"/>
    <w:rsid w:val="000A7BE9"/>
    <w:rsid w:val="000B7883"/>
    <w:rsid w:val="000C271D"/>
    <w:rsid w:val="000C6C8E"/>
    <w:rsid w:val="000C6F29"/>
    <w:rsid w:val="000D5EDC"/>
    <w:rsid w:val="000E2392"/>
    <w:rsid w:val="000F38EE"/>
    <w:rsid w:val="001157FB"/>
    <w:rsid w:val="00121E89"/>
    <w:rsid w:val="00124857"/>
    <w:rsid w:val="00127BF7"/>
    <w:rsid w:val="00133187"/>
    <w:rsid w:val="00136892"/>
    <w:rsid w:val="00140637"/>
    <w:rsid w:val="00140792"/>
    <w:rsid w:val="00143211"/>
    <w:rsid w:val="00147A3F"/>
    <w:rsid w:val="0017132B"/>
    <w:rsid w:val="00171D1B"/>
    <w:rsid w:val="0017438F"/>
    <w:rsid w:val="00176808"/>
    <w:rsid w:val="00181AE5"/>
    <w:rsid w:val="00182281"/>
    <w:rsid w:val="0018236E"/>
    <w:rsid w:val="00182DC2"/>
    <w:rsid w:val="00196770"/>
    <w:rsid w:val="0019748A"/>
    <w:rsid w:val="001A3F54"/>
    <w:rsid w:val="001B2B4B"/>
    <w:rsid w:val="001C1BDD"/>
    <w:rsid w:val="001C6E99"/>
    <w:rsid w:val="001D1D53"/>
    <w:rsid w:val="001E05CE"/>
    <w:rsid w:val="001E1FC2"/>
    <w:rsid w:val="001E6C57"/>
    <w:rsid w:val="001F4469"/>
    <w:rsid w:val="00205092"/>
    <w:rsid w:val="00212776"/>
    <w:rsid w:val="0021485C"/>
    <w:rsid w:val="00223DCB"/>
    <w:rsid w:val="00227335"/>
    <w:rsid w:val="0023055A"/>
    <w:rsid w:val="00243A43"/>
    <w:rsid w:val="00260EB3"/>
    <w:rsid w:val="0027569B"/>
    <w:rsid w:val="00277444"/>
    <w:rsid w:val="0027757A"/>
    <w:rsid w:val="00283C56"/>
    <w:rsid w:val="00283CE4"/>
    <w:rsid w:val="00297B1B"/>
    <w:rsid w:val="002A0856"/>
    <w:rsid w:val="002A13EC"/>
    <w:rsid w:val="002B501A"/>
    <w:rsid w:val="002B5CF7"/>
    <w:rsid w:val="002C04C1"/>
    <w:rsid w:val="002C13E9"/>
    <w:rsid w:val="002C17C7"/>
    <w:rsid w:val="002C341D"/>
    <w:rsid w:val="002D5F82"/>
    <w:rsid w:val="002E117D"/>
    <w:rsid w:val="002E3B21"/>
    <w:rsid w:val="002E425C"/>
    <w:rsid w:val="002E42C7"/>
    <w:rsid w:val="002E5897"/>
    <w:rsid w:val="002F51A0"/>
    <w:rsid w:val="003008D6"/>
    <w:rsid w:val="00302808"/>
    <w:rsid w:val="00312CD8"/>
    <w:rsid w:val="00313005"/>
    <w:rsid w:val="00317358"/>
    <w:rsid w:val="003225F6"/>
    <w:rsid w:val="003369F0"/>
    <w:rsid w:val="003400BA"/>
    <w:rsid w:val="003412E0"/>
    <w:rsid w:val="00341DDF"/>
    <w:rsid w:val="0034244A"/>
    <w:rsid w:val="00343172"/>
    <w:rsid w:val="003469CB"/>
    <w:rsid w:val="00347717"/>
    <w:rsid w:val="00351883"/>
    <w:rsid w:val="003608F6"/>
    <w:rsid w:val="00367B20"/>
    <w:rsid w:val="00371FF5"/>
    <w:rsid w:val="00373419"/>
    <w:rsid w:val="00373DF3"/>
    <w:rsid w:val="003766B2"/>
    <w:rsid w:val="00377123"/>
    <w:rsid w:val="00385B1B"/>
    <w:rsid w:val="003A24C9"/>
    <w:rsid w:val="003B1805"/>
    <w:rsid w:val="003B70E7"/>
    <w:rsid w:val="003C0B0F"/>
    <w:rsid w:val="003E1FDC"/>
    <w:rsid w:val="003E6ADB"/>
    <w:rsid w:val="00403805"/>
    <w:rsid w:val="00406F05"/>
    <w:rsid w:val="004127DF"/>
    <w:rsid w:val="00427522"/>
    <w:rsid w:val="00434D5E"/>
    <w:rsid w:val="00441F6A"/>
    <w:rsid w:val="00443AA9"/>
    <w:rsid w:val="004442C4"/>
    <w:rsid w:val="00446681"/>
    <w:rsid w:val="00451269"/>
    <w:rsid w:val="00460B08"/>
    <w:rsid w:val="00466DDD"/>
    <w:rsid w:val="00475012"/>
    <w:rsid w:val="0048374E"/>
    <w:rsid w:val="00484357"/>
    <w:rsid w:val="004844E8"/>
    <w:rsid w:val="0048506A"/>
    <w:rsid w:val="004861CD"/>
    <w:rsid w:val="00490F0D"/>
    <w:rsid w:val="00493391"/>
    <w:rsid w:val="0049778F"/>
    <w:rsid w:val="004A2D3A"/>
    <w:rsid w:val="004A49C7"/>
    <w:rsid w:val="004A546E"/>
    <w:rsid w:val="004A7091"/>
    <w:rsid w:val="004B251A"/>
    <w:rsid w:val="004B5161"/>
    <w:rsid w:val="004B7EA4"/>
    <w:rsid w:val="004C1A8B"/>
    <w:rsid w:val="004C1E83"/>
    <w:rsid w:val="004D00E8"/>
    <w:rsid w:val="004D10E6"/>
    <w:rsid w:val="004D4CF3"/>
    <w:rsid w:val="004E0577"/>
    <w:rsid w:val="004E31D0"/>
    <w:rsid w:val="004E46DF"/>
    <w:rsid w:val="004E4A11"/>
    <w:rsid w:val="0051544C"/>
    <w:rsid w:val="00516C1C"/>
    <w:rsid w:val="00520107"/>
    <w:rsid w:val="00530AB1"/>
    <w:rsid w:val="00536133"/>
    <w:rsid w:val="00543AC5"/>
    <w:rsid w:val="00545C63"/>
    <w:rsid w:val="00547ACA"/>
    <w:rsid w:val="0055109C"/>
    <w:rsid w:val="00553E5E"/>
    <w:rsid w:val="005709DC"/>
    <w:rsid w:val="00575F59"/>
    <w:rsid w:val="00577CC0"/>
    <w:rsid w:val="0058069C"/>
    <w:rsid w:val="00581A33"/>
    <w:rsid w:val="005965A4"/>
    <w:rsid w:val="005A0FC6"/>
    <w:rsid w:val="005A2852"/>
    <w:rsid w:val="005A58A8"/>
    <w:rsid w:val="005A5FC1"/>
    <w:rsid w:val="005B1984"/>
    <w:rsid w:val="005C35A6"/>
    <w:rsid w:val="005C3E73"/>
    <w:rsid w:val="005D31BF"/>
    <w:rsid w:val="005E0844"/>
    <w:rsid w:val="005E57AA"/>
    <w:rsid w:val="005F0732"/>
    <w:rsid w:val="005F5B15"/>
    <w:rsid w:val="00601187"/>
    <w:rsid w:val="006023F8"/>
    <w:rsid w:val="00603A47"/>
    <w:rsid w:val="006076E6"/>
    <w:rsid w:val="00607AEF"/>
    <w:rsid w:val="00612344"/>
    <w:rsid w:val="006126FD"/>
    <w:rsid w:val="0061417B"/>
    <w:rsid w:val="00624366"/>
    <w:rsid w:val="006275C3"/>
    <w:rsid w:val="00641810"/>
    <w:rsid w:val="00641FCD"/>
    <w:rsid w:val="0064248B"/>
    <w:rsid w:val="006512DD"/>
    <w:rsid w:val="00653F2C"/>
    <w:rsid w:val="00654967"/>
    <w:rsid w:val="0065711E"/>
    <w:rsid w:val="00662B1D"/>
    <w:rsid w:val="00667188"/>
    <w:rsid w:val="00673013"/>
    <w:rsid w:val="00687E94"/>
    <w:rsid w:val="006A3D4B"/>
    <w:rsid w:val="006A425A"/>
    <w:rsid w:val="006A486E"/>
    <w:rsid w:val="006B7989"/>
    <w:rsid w:val="006C6CCD"/>
    <w:rsid w:val="006D18DC"/>
    <w:rsid w:val="006E3954"/>
    <w:rsid w:val="006E77EB"/>
    <w:rsid w:val="006F0159"/>
    <w:rsid w:val="006F4476"/>
    <w:rsid w:val="00701C27"/>
    <w:rsid w:val="00703B68"/>
    <w:rsid w:val="0071117C"/>
    <w:rsid w:val="00716ABC"/>
    <w:rsid w:val="007213CC"/>
    <w:rsid w:val="007253DB"/>
    <w:rsid w:val="007341EE"/>
    <w:rsid w:val="0074589D"/>
    <w:rsid w:val="00745955"/>
    <w:rsid w:val="00747A9A"/>
    <w:rsid w:val="00760F07"/>
    <w:rsid w:val="00763615"/>
    <w:rsid w:val="00766C71"/>
    <w:rsid w:val="0079432F"/>
    <w:rsid w:val="007951B9"/>
    <w:rsid w:val="007A14B6"/>
    <w:rsid w:val="007A7125"/>
    <w:rsid w:val="007B0FB3"/>
    <w:rsid w:val="007C352C"/>
    <w:rsid w:val="007D25B9"/>
    <w:rsid w:val="007D27DB"/>
    <w:rsid w:val="007E71AE"/>
    <w:rsid w:val="007E7CB7"/>
    <w:rsid w:val="007E7D2A"/>
    <w:rsid w:val="007F270A"/>
    <w:rsid w:val="007F2C95"/>
    <w:rsid w:val="0080593C"/>
    <w:rsid w:val="008132AA"/>
    <w:rsid w:val="00815716"/>
    <w:rsid w:val="00815780"/>
    <w:rsid w:val="008207C7"/>
    <w:rsid w:val="00822CDC"/>
    <w:rsid w:val="00826B72"/>
    <w:rsid w:val="00833608"/>
    <w:rsid w:val="00833B7E"/>
    <w:rsid w:val="0084665B"/>
    <w:rsid w:val="0085457C"/>
    <w:rsid w:val="00862C59"/>
    <w:rsid w:val="00870348"/>
    <w:rsid w:val="00871470"/>
    <w:rsid w:val="00876D1E"/>
    <w:rsid w:val="00880CC8"/>
    <w:rsid w:val="00882986"/>
    <w:rsid w:val="00885C7B"/>
    <w:rsid w:val="008927AB"/>
    <w:rsid w:val="00894023"/>
    <w:rsid w:val="0089679F"/>
    <w:rsid w:val="00897338"/>
    <w:rsid w:val="008A4693"/>
    <w:rsid w:val="008B3C69"/>
    <w:rsid w:val="008C0397"/>
    <w:rsid w:val="008C2FE1"/>
    <w:rsid w:val="008D10D4"/>
    <w:rsid w:val="008D3C19"/>
    <w:rsid w:val="008D538A"/>
    <w:rsid w:val="008F7E80"/>
    <w:rsid w:val="00901C9D"/>
    <w:rsid w:val="009022D5"/>
    <w:rsid w:val="00906E32"/>
    <w:rsid w:val="00915930"/>
    <w:rsid w:val="00923576"/>
    <w:rsid w:val="00925BD5"/>
    <w:rsid w:val="009341B0"/>
    <w:rsid w:val="00936230"/>
    <w:rsid w:val="00941475"/>
    <w:rsid w:val="0094195F"/>
    <w:rsid w:val="0095004A"/>
    <w:rsid w:val="00950455"/>
    <w:rsid w:val="00964C5F"/>
    <w:rsid w:val="00972137"/>
    <w:rsid w:val="00980086"/>
    <w:rsid w:val="00980744"/>
    <w:rsid w:val="00992624"/>
    <w:rsid w:val="00996CB4"/>
    <w:rsid w:val="009A0C85"/>
    <w:rsid w:val="009B435D"/>
    <w:rsid w:val="009B59E7"/>
    <w:rsid w:val="009C023A"/>
    <w:rsid w:val="009D3096"/>
    <w:rsid w:val="009D3E3C"/>
    <w:rsid w:val="009F0FF1"/>
    <w:rsid w:val="009F41B5"/>
    <w:rsid w:val="009F4ED3"/>
    <w:rsid w:val="00A01CA3"/>
    <w:rsid w:val="00A105B7"/>
    <w:rsid w:val="00A130C7"/>
    <w:rsid w:val="00A25917"/>
    <w:rsid w:val="00A378CC"/>
    <w:rsid w:val="00A43655"/>
    <w:rsid w:val="00A439C6"/>
    <w:rsid w:val="00A4753C"/>
    <w:rsid w:val="00A52DE7"/>
    <w:rsid w:val="00A545D1"/>
    <w:rsid w:val="00A55528"/>
    <w:rsid w:val="00A60B03"/>
    <w:rsid w:val="00A61793"/>
    <w:rsid w:val="00A62786"/>
    <w:rsid w:val="00A716D0"/>
    <w:rsid w:val="00A727F7"/>
    <w:rsid w:val="00A90999"/>
    <w:rsid w:val="00AA6DD2"/>
    <w:rsid w:val="00AB169F"/>
    <w:rsid w:val="00AB7574"/>
    <w:rsid w:val="00AC0D22"/>
    <w:rsid w:val="00AC61A8"/>
    <w:rsid w:val="00AC6400"/>
    <w:rsid w:val="00AF4479"/>
    <w:rsid w:val="00AF6B1B"/>
    <w:rsid w:val="00AF73B1"/>
    <w:rsid w:val="00B03BAD"/>
    <w:rsid w:val="00B06147"/>
    <w:rsid w:val="00B06629"/>
    <w:rsid w:val="00B13401"/>
    <w:rsid w:val="00B22CBC"/>
    <w:rsid w:val="00B25A69"/>
    <w:rsid w:val="00B30E8F"/>
    <w:rsid w:val="00B310F5"/>
    <w:rsid w:val="00B401A2"/>
    <w:rsid w:val="00B45C92"/>
    <w:rsid w:val="00B46699"/>
    <w:rsid w:val="00B618C1"/>
    <w:rsid w:val="00B712A4"/>
    <w:rsid w:val="00B75EB1"/>
    <w:rsid w:val="00B80B19"/>
    <w:rsid w:val="00B82EA1"/>
    <w:rsid w:val="00B870BF"/>
    <w:rsid w:val="00B90390"/>
    <w:rsid w:val="00BA13AA"/>
    <w:rsid w:val="00BA6463"/>
    <w:rsid w:val="00BB01D9"/>
    <w:rsid w:val="00BB0A92"/>
    <w:rsid w:val="00BE0D14"/>
    <w:rsid w:val="00BE4607"/>
    <w:rsid w:val="00BF4887"/>
    <w:rsid w:val="00BF520F"/>
    <w:rsid w:val="00C02272"/>
    <w:rsid w:val="00C04678"/>
    <w:rsid w:val="00C310D4"/>
    <w:rsid w:val="00C3334F"/>
    <w:rsid w:val="00C36D69"/>
    <w:rsid w:val="00C41407"/>
    <w:rsid w:val="00C45163"/>
    <w:rsid w:val="00C45424"/>
    <w:rsid w:val="00C459CD"/>
    <w:rsid w:val="00C5502B"/>
    <w:rsid w:val="00C7636D"/>
    <w:rsid w:val="00C7735F"/>
    <w:rsid w:val="00C83845"/>
    <w:rsid w:val="00CA2229"/>
    <w:rsid w:val="00CB5355"/>
    <w:rsid w:val="00CC2BA8"/>
    <w:rsid w:val="00CC3A52"/>
    <w:rsid w:val="00CC4170"/>
    <w:rsid w:val="00CC58B8"/>
    <w:rsid w:val="00CE3C70"/>
    <w:rsid w:val="00CE7108"/>
    <w:rsid w:val="00CF512E"/>
    <w:rsid w:val="00CF5314"/>
    <w:rsid w:val="00CF6614"/>
    <w:rsid w:val="00D05F36"/>
    <w:rsid w:val="00D0792B"/>
    <w:rsid w:val="00D20ABD"/>
    <w:rsid w:val="00D218E9"/>
    <w:rsid w:val="00D23AF0"/>
    <w:rsid w:val="00D40E8D"/>
    <w:rsid w:val="00D4424B"/>
    <w:rsid w:val="00D512ED"/>
    <w:rsid w:val="00D8399E"/>
    <w:rsid w:val="00D9014B"/>
    <w:rsid w:val="00D930D2"/>
    <w:rsid w:val="00DA3FD6"/>
    <w:rsid w:val="00DA4F59"/>
    <w:rsid w:val="00DB2240"/>
    <w:rsid w:val="00DB39C8"/>
    <w:rsid w:val="00DD6E62"/>
    <w:rsid w:val="00DD7136"/>
    <w:rsid w:val="00DE788B"/>
    <w:rsid w:val="00E01DB7"/>
    <w:rsid w:val="00E03AB5"/>
    <w:rsid w:val="00E15681"/>
    <w:rsid w:val="00E2226E"/>
    <w:rsid w:val="00E2348D"/>
    <w:rsid w:val="00E40767"/>
    <w:rsid w:val="00E41654"/>
    <w:rsid w:val="00E46928"/>
    <w:rsid w:val="00E46AC3"/>
    <w:rsid w:val="00E47675"/>
    <w:rsid w:val="00E477FF"/>
    <w:rsid w:val="00E57A2F"/>
    <w:rsid w:val="00E6467E"/>
    <w:rsid w:val="00E705E8"/>
    <w:rsid w:val="00E87D16"/>
    <w:rsid w:val="00EB3F10"/>
    <w:rsid w:val="00EC1271"/>
    <w:rsid w:val="00EC431E"/>
    <w:rsid w:val="00EC6B8B"/>
    <w:rsid w:val="00ED2D4C"/>
    <w:rsid w:val="00ED4947"/>
    <w:rsid w:val="00ED6E8F"/>
    <w:rsid w:val="00ED721E"/>
    <w:rsid w:val="00EE66BB"/>
    <w:rsid w:val="00EE7F8A"/>
    <w:rsid w:val="00EF3904"/>
    <w:rsid w:val="00EF58B1"/>
    <w:rsid w:val="00F14C6B"/>
    <w:rsid w:val="00F17EA5"/>
    <w:rsid w:val="00F20572"/>
    <w:rsid w:val="00F2407B"/>
    <w:rsid w:val="00F242FD"/>
    <w:rsid w:val="00F32A63"/>
    <w:rsid w:val="00F440F9"/>
    <w:rsid w:val="00F50DD8"/>
    <w:rsid w:val="00F702FF"/>
    <w:rsid w:val="00F800C4"/>
    <w:rsid w:val="00F87B64"/>
    <w:rsid w:val="00F9116F"/>
    <w:rsid w:val="00F95C48"/>
    <w:rsid w:val="00FA1D04"/>
    <w:rsid w:val="00FA4CAE"/>
    <w:rsid w:val="00FA7504"/>
    <w:rsid w:val="00FB0600"/>
    <w:rsid w:val="00FB0A20"/>
    <w:rsid w:val="00FB2C94"/>
    <w:rsid w:val="00FB520F"/>
    <w:rsid w:val="00FC080F"/>
    <w:rsid w:val="00FD1FE2"/>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AC0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adpis2Char">
    <w:name w:val="Nadpis 2 Char"/>
    <w:basedOn w:val="Standardnpsmoodstavce"/>
    <w:link w:val="Nadpis2"/>
    <w:uiPriority w:val="9"/>
    <w:semiHidden/>
    <w:rsid w:val="00AC0D22"/>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1E1FC2"/>
    <w:rPr>
      <w:color w:val="605E5C"/>
      <w:shd w:val="clear" w:color="auto" w:fill="E1DFDD"/>
    </w:rPr>
  </w:style>
  <w:style w:type="character" w:customStyle="1" w:styleId="Nevyeenzmnka2">
    <w:name w:val="Nevyřešená zmínka2"/>
    <w:basedOn w:val="Standardnpsmoodstavce"/>
    <w:uiPriority w:val="99"/>
    <w:semiHidden/>
    <w:unhideWhenUsed/>
    <w:rsid w:val="00CF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22578199">
      <w:bodyDiv w:val="1"/>
      <w:marLeft w:val="0"/>
      <w:marRight w:val="0"/>
      <w:marTop w:val="0"/>
      <w:marBottom w:val="0"/>
      <w:divBdr>
        <w:top w:val="none" w:sz="0" w:space="0" w:color="auto"/>
        <w:left w:val="none" w:sz="0" w:space="0" w:color="auto"/>
        <w:bottom w:val="none" w:sz="0" w:space="0" w:color="auto"/>
        <w:right w:val="none" w:sz="0" w:space="0" w:color="auto"/>
      </w:divBdr>
    </w:div>
    <w:div w:id="1021928537">
      <w:bodyDiv w:val="1"/>
      <w:marLeft w:val="0"/>
      <w:marRight w:val="0"/>
      <w:marTop w:val="0"/>
      <w:marBottom w:val="0"/>
      <w:divBdr>
        <w:top w:val="none" w:sz="0" w:space="0" w:color="auto"/>
        <w:left w:val="none" w:sz="0" w:space="0" w:color="auto"/>
        <w:bottom w:val="none" w:sz="0" w:space="0" w:color="auto"/>
        <w:right w:val="none" w:sz="0" w:space="0" w:color="auto"/>
      </w:divBdr>
    </w:div>
    <w:div w:id="1139687118">
      <w:bodyDiv w:val="1"/>
      <w:marLeft w:val="0"/>
      <w:marRight w:val="0"/>
      <w:marTop w:val="0"/>
      <w:marBottom w:val="0"/>
      <w:divBdr>
        <w:top w:val="none" w:sz="0" w:space="0" w:color="auto"/>
        <w:left w:val="none" w:sz="0" w:space="0" w:color="auto"/>
        <w:bottom w:val="none" w:sz="0" w:space="0" w:color="auto"/>
        <w:right w:val="none" w:sz="0" w:space="0" w:color="auto"/>
      </w:divBdr>
    </w:div>
    <w:div w:id="1379161741">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8775733">
      <w:bodyDiv w:val="1"/>
      <w:marLeft w:val="0"/>
      <w:marRight w:val="0"/>
      <w:marTop w:val="0"/>
      <w:marBottom w:val="0"/>
      <w:divBdr>
        <w:top w:val="none" w:sz="0" w:space="0" w:color="auto"/>
        <w:left w:val="none" w:sz="0" w:space="0" w:color="auto"/>
        <w:bottom w:val="none" w:sz="0" w:space="0" w:color="auto"/>
        <w:right w:val="none" w:sz="0" w:space="0" w:color="auto"/>
      </w:divBdr>
    </w:div>
    <w:div w:id="174807392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da@ssbo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ditel@ssbor.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konom@ssbo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5179-A070-45B3-8AC3-9FA1EDB4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CB03BD30-153F-46CE-BD3A-40C2FDF5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3680</Words>
  <Characters>21718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CNPK</cp:lastModifiedBy>
  <cp:revision>3</cp:revision>
  <cp:lastPrinted>2021-12-03T08:53:00Z</cp:lastPrinted>
  <dcterms:created xsi:type="dcterms:W3CDTF">2026-03-11T11:07:00Z</dcterms:created>
  <dcterms:modified xsi:type="dcterms:W3CDTF">2026-03-11T11:48:00Z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