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92"/>
        <w:gridCol w:w="4868"/>
      </w:tblGrid>
      <w:tr w:rsidR="006810D2" w:rsidRPr="006810D2" w14:paraId="33BA2385" w14:textId="77777777" w:rsidTr="005851E7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62C332D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14:paraId="68B40AA7" w14:textId="77777777" w:rsidR="006810D2" w:rsidRPr="006810D2" w:rsidRDefault="005851E7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KRYCÍ LIST NABÍDKY</w:t>
            </w:r>
          </w:p>
          <w:p w14:paraId="5E09A98B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C05795" w14:paraId="78307813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06F17FFC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5298" w:type="dxa"/>
          </w:tcPr>
          <w:p w14:paraId="79C791C7" w14:textId="0A2D8A54" w:rsidR="006810D2" w:rsidRPr="00C05795" w:rsidRDefault="005851E7" w:rsidP="00BF0FCE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„</w:t>
            </w:r>
            <w:r w:rsidR="00067BC2" w:rsidRPr="00067BC2">
              <w:rPr>
                <w:rFonts w:ascii="Calibri" w:hAnsi="Calibri" w:cs="Times New Roman"/>
                <w:b/>
              </w:rPr>
              <w:t xml:space="preserve">Modernizace </w:t>
            </w:r>
            <w:r w:rsidR="00BF0FCE">
              <w:rPr>
                <w:rFonts w:ascii="Calibri" w:hAnsi="Calibri" w:cs="Times New Roman"/>
                <w:b/>
              </w:rPr>
              <w:t>zasedací místnosti</w:t>
            </w:r>
            <w:r w:rsidR="00067BC2" w:rsidRPr="00067BC2">
              <w:rPr>
                <w:rFonts w:ascii="Calibri" w:hAnsi="Calibri" w:cs="Times New Roman"/>
                <w:b/>
              </w:rPr>
              <w:t xml:space="preserve"> KÚPK</w:t>
            </w:r>
            <w:r w:rsidR="00437A36">
              <w:rPr>
                <w:rFonts w:ascii="Calibri" w:hAnsi="Calibri" w:cs="Times New Roman"/>
                <w:b/>
              </w:rPr>
              <w:t xml:space="preserve"> </w:t>
            </w:r>
            <w:r w:rsidR="00F5585E">
              <w:rPr>
                <w:rFonts w:ascii="Calibri" w:hAnsi="Calibri" w:cs="Times New Roman"/>
                <w:b/>
              </w:rPr>
              <w:t>č. E104</w:t>
            </w:r>
            <w:r w:rsidR="00067BC2">
              <w:rPr>
                <w:rFonts w:ascii="Calibri" w:hAnsi="Calibri" w:cs="Times New Roman"/>
                <w:b/>
              </w:rPr>
              <w:t>“</w:t>
            </w:r>
          </w:p>
        </w:tc>
      </w:tr>
      <w:tr w:rsidR="006810D2" w:rsidRPr="00C05795" w14:paraId="193EFBCF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767B699C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5298" w:type="dxa"/>
          </w:tcPr>
          <w:p w14:paraId="778F777C" w14:textId="77777777"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Zadavatel: Plzeňský kraj</w:t>
            </w:r>
          </w:p>
          <w:p w14:paraId="55E7CCF4" w14:textId="77777777"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Sídlo: Škroupova 1760/18,</w:t>
            </w:r>
            <w:r w:rsidR="003F68CA">
              <w:rPr>
                <w:rFonts w:ascii="Calibri" w:hAnsi="Calibri" w:cs="Times New Roman"/>
              </w:rPr>
              <w:t xml:space="preserve"> Jižní Předměstí, 301 00 Plzeň </w:t>
            </w:r>
          </w:p>
          <w:p w14:paraId="38AE7EB0" w14:textId="77777777" w:rsidR="006810D2" w:rsidRPr="00C05795" w:rsidRDefault="00646CCD" w:rsidP="00646CCD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IČO: 70890366</w:t>
            </w:r>
          </w:p>
        </w:tc>
      </w:tr>
      <w:tr w:rsidR="006810D2" w:rsidRPr="00C05795" w14:paraId="0F065EEB" w14:textId="77777777" w:rsidTr="005851E7">
        <w:tc>
          <w:tcPr>
            <w:tcW w:w="9060" w:type="dxa"/>
            <w:gridSpan w:val="2"/>
            <w:shd w:val="clear" w:color="auto" w:fill="BFBFBF" w:themeFill="background1" w:themeFillShade="BF"/>
          </w:tcPr>
          <w:p w14:paraId="204EEDD2" w14:textId="4B936689" w:rsidR="006810D2" w:rsidRPr="00443E9F" w:rsidRDefault="006810D2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 w:rsidRPr="00443E9F">
              <w:rPr>
                <w:rFonts w:ascii="Calibri" w:hAnsi="Calibri" w:cs="Times New Roman"/>
                <w:b/>
              </w:rPr>
              <w:t xml:space="preserve">IDENTIFIKAČNÍ ÚDAJE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443E9F">
              <w:rPr>
                <w:rFonts w:ascii="Calibri" w:hAnsi="Calibri" w:cs="Times New Roman"/>
                <w:b/>
              </w:rPr>
              <w:t>E</w:t>
            </w:r>
          </w:p>
        </w:tc>
      </w:tr>
      <w:tr w:rsidR="006810D2" w:rsidRPr="00C05795" w14:paraId="639B0A32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027417BF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298" w:type="dxa"/>
          </w:tcPr>
          <w:p w14:paraId="3ABF9A9B" w14:textId="30348881" w:rsidR="006810D2" w:rsidRPr="00C05795" w:rsidRDefault="008E6977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2EDDF1BA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4DE3017F" w14:textId="77777777" w:rsidR="006810D2" w:rsidRPr="00C05795" w:rsidRDefault="006810D2" w:rsidP="00646CCD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Právní forma</w:t>
            </w:r>
            <w:r w:rsidRPr="00C05795">
              <w:rPr>
                <w:rFonts w:ascii="Calibri" w:hAnsi="Calibri" w:cs="Times New Roman"/>
              </w:rPr>
              <w:t xml:space="preserve"> (popř. údaj o zápisu v OR)</w:t>
            </w:r>
          </w:p>
        </w:tc>
        <w:tc>
          <w:tcPr>
            <w:tcW w:w="5298" w:type="dxa"/>
          </w:tcPr>
          <w:p w14:paraId="18BD3D1B" w14:textId="568706BC"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1DB64694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138F39E6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298" w:type="dxa"/>
          </w:tcPr>
          <w:p w14:paraId="78ACF169" w14:textId="299F70C4"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56EA6EC4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74BE51F0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Sídlo/místo </w:t>
            </w:r>
            <w:r w:rsidR="00646CCD" w:rsidRPr="00C05795">
              <w:rPr>
                <w:rFonts w:ascii="Calibri" w:hAnsi="Calibri" w:cs="Times New Roman"/>
                <w:b/>
                <w:i/>
              </w:rPr>
              <w:t>podnikání</w:t>
            </w:r>
          </w:p>
        </w:tc>
        <w:tc>
          <w:tcPr>
            <w:tcW w:w="5298" w:type="dxa"/>
          </w:tcPr>
          <w:p w14:paraId="445A4A8A" w14:textId="319D5DF6"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61AB22A7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7AA83ED9" w14:textId="62E13EC9" w:rsidR="006810D2" w:rsidRPr="00C05795" w:rsidRDefault="00547212" w:rsidP="00815BB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Osoba oprávněná</w:t>
            </w:r>
            <w:r w:rsidR="006810D2" w:rsidRPr="00C05795">
              <w:rPr>
                <w:rFonts w:ascii="Calibri" w:hAnsi="Calibri" w:cs="Times New Roman"/>
                <w:b/>
                <w:i/>
              </w:rPr>
              <w:t xml:space="preserve"> jednat za </w:t>
            </w:r>
            <w:r w:rsidR="008A2BC8">
              <w:rPr>
                <w:rFonts w:ascii="Calibri" w:hAnsi="Calibri" w:cs="Times New Roman"/>
                <w:b/>
                <w:i/>
              </w:rPr>
              <w:t>dodavatel</w:t>
            </w:r>
            <w:r w:rsidR="006810D2" w:rsidRPr="00C05795">
              <w:rPr>
                <w:rFonts w:ascii="Calibri" w:hAnsi="Calibri" w:cs="Times New Roman"/>
                <w:b/>
                <w:i/>
              </w:rPr>
              <w:t>e</w:t>
            </w:r>
          </w:p>
        </w:tc>
        <w:tc>
          <w:tcPr>
            <w:tcW w:w="5298" w:type="dxa"/>
          </w:tcPr>
          <w:p w14:paraId="23800F62" w14:textId="0D69EADE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02DAE285" w14:textId="20484F3A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Funkce: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2230B979" w14:textId="4CD7D083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4248106E" w14:textId="216AD56E"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Oprávnění zastupovat (odkaz na OR, popř. na plnou moc):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03EC7D06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7D5D4093" w14:textId="77777777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Kontaktní osoba</w:t>
            </w:r>
            <w:r w:rsidRPr="00C05795">
              <w:rPr>
                <w:rFonts w:ascii="Calibri" w:hAnsi="Calibri" w:cs="Times New Roman"/>
              </w:rPr>
              <w:t xml:space="preserve"> </w:t>
            </w:r>
          </w:p>
          <w:p w14:paraId="7D83346B" w14:textId="77777777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(je-li odlišná od oprávněné osoby)</w:t>
            </w:r>
          </w:p>
        </w:tc>
        <w:tc>
          <w:tcPr>
            <w:tcW w:w="5298" w:type="dxa"/>
          </w:tcPr>
          <w:p w14:paraId="2D7EF82A" w14:textId="528316F6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7B033081" w14:textId="56C08C34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4468CF7B" w14:textId="39C120A9"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Adresa pro doručování (je-li odlišná od sídla/místa podnikání):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BE7FB8" w:rsidRPr="00C05795" w14:paraId="662DBCE5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512C4" w14:textId="6D0FE90E" w:rsidR="00BE7FB8" w:rsidRPr="00C05795" w:rsidRDefault="00BE7FB8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NABÍDKOVÁ CENA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E</w:t>
            </w:r>
          </w:p>
        </w:tc>
      </w:tr>
      <w:tr w:rsidR="00E659CD" w:rsidRPr="00C05795" w14:paraId="4D11F230" w14:textId="77777777" w:rsidTr="009003E2">
        <w:tc>
          <w:tcPr>
            <w:tcW w:w="3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03B49947" w14:textId="77777777" w:rsidR="00E659CD" w:rsidRPr="00C05795" w:rsidRDefault="00E659CD" w:rsidP="008F137C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Nabídková cena v Kč bez DPH</w:t>
            </w:r>
            <w:r w:rsidR="008E6977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8E47A" w14:textId="65232ABF" w:rsidR="00E659CD" w:rsidRPr="00C05795" w:rsidRDefault="008E6977" w:rsidP="008E6977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BE7FB8" w:rsidRPr="00C05795" w14:paraId="00D577A9" w14:textId="77777777" w:rsidTr="009003E2">
        <w:tc>
          <w:tcPr>
            <w:tcW w:w="3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84FB6C" w14:textId="77777777" w:rsidR="00BE7FB8" w:rsidRPr="00C05795" w:rsidRDefault="00BE7FB8" w:rsidP="008F137C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Nabídková cena v Kč s DPH </w:t>
            </w:r>
            <w:r w:rsidR="00C05795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E2BDC" w14:textId="5B2C9305" w:rsidR="00BE7FB8" w:rsidRPr="00C05795" w:rsidRDefault="00BE7FB8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C05795" w:rsidRPr="00C05795" w14:paraId="23751AEC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C2E9E" w14:textId="77777777" w:rsidR="00C05795" w:rsidRPr="00443E9F" w:rsidRDefault="00C05795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C05795" w:rsidRPr="00C05795" w14:paraId="72F1175D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6A590" w14:textId="1EAF2614" w:rsidR="00C05795" w:rsidRDefault="00C05795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Jako oprávněný zástupce čestně prohlašuji, že výše uvedený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:</w:t>
            </w:r>
          </w:p>
          <w:p w14:paraId="545A74FE" w14:textId="77777777" w:rsidR="003F68CA" w:rsidRPr="00C05795" w:rsidRDefault="003F68CA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</w:p>
          <w:p w14:paraId="2D47172E" w14:textId="057FA354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nebyl v zemi svého sídla v posledních 5 letech před zahájením poptávkového řízení pravomocně odsouzen pro trestný čin uvedený v Příloze č. 3 k zákonu č. 134/2016 Sb. nebo obdobný trestný čin podle právního řádu země sídla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e, přičemž k zahlazeným odsouzením se nepřihlíží;</w:t>
            </w:r>
          </w:p>
          <w:p w14:paraId="1B511090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v evidenci daní zachycen splatný daňový nedoplatek;</w:t>
            </w:r>
          </w:p>
          <w:p w14:paraId="0FF5176B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veřejné zdravotní pojištění;</w:t>
            </w:r>
          </w:p>
          <w:p w14:paraId="489012B3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A2A4B05" w14:textId="5D000ADE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není v likvidaci, nebylo proti němu vydáno rozhodnutí o úpadku, nebyla vůči němu nařízena nucená správa podle jiného právního předpisu nebo v obdobné situaci podle právního řádu země sídla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e;</w:t>
            </w:r>
          </w:p>
          <w:p w14:paraId="238CF189" w14:textId="77777777" w:rsid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je zapsán v obchodním rejstříku nebo jiné obdobné evidenci;</w:t>
            </w:r>
          </w:p>
          <w:p w14:paraId="2C08047B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se v plném rozsahu seznámil se zadávacími podmínkami (Výzvou), rozsahem a povahou veřejné zakázky, na kterou podává nabídku, že jsou mu známy veškeré podmínky nezbytné k její realizaci;</w:t>
            </w:r>
          </w:p>
          <w:p w14:paraId="4AA0BA46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si před podáním nabídky vyjasnil všechna sporná ustanovení či nejasnosti a že se zadávacími podmínkami (Výzvou) souhlasí a respektuje je;</w:t>
            </w:r>
          </w:p>
          <w:p w14:paraId="1316F63C" w14:textId="3D84BB54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uvádí v nabídce údaje pravdivé a odpovídají</w:t>
            </w:r>
            <w:r w:rsidR="009003E2">
              <w:rPr>
                <w:rFonts w:ascii="Calibri" w:hAnsi="Calibri" w:cs="Times New Roman"/>
                <w:b/>
              </w:rPr>
              <w:t>cí</w:t>
            </w:r>
            <w:r w:rsidRPr="00C05795">
              <w:rPr>
                <w:rFonts w:ascii="Calibri" w:hAnsi="Calibri" w:cs="Times New Roman"/>
                <w:b/>
              </w:rPr>
              <w:t xml:space="preserve"> skutečnosti.</w:t>
            </w:r>
          </w:p>
        </w:tc>
      </w:tr>
      <w:tr w:rsidR="00BF0FCE" w:rsidRPr="00C05795" w14:paraId="564EE52D" w14:textId="77777777" w:rsidTr="00BF0FCE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A3423" w14:textId="77777777" w:rsidR="00BF0FCE" w:rsidRPr="00C05795" w:rsidRDefault="00BF0FCE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lastRenderedPageBreak/>
              <w:t xml:space="preserve">SEZNAM VÝZNAMNÝCH </w:t>
            </w:r>
            <w:r w:rsidR="00443E9F">
              <w:rPr>
                <w:rFonts w:ascii="Calibri" w:hAnsi="Calibri" w:cs="Times New Roman"/>
                <w:b/>
              </w:rPr>
              <w:t xml:space="preserve">(REFERENČNÍCH) </w:t>
            </w:r>
            <w:r>
              <w:rPr>
                <w:rFonts w:ascii="Calibri" w:hAnsi="Calibri" w:cs="Times New Roman"/>
                <w:b/>
              </w:rPr>
              <w:t>STAVEBNÍCH PRACÍ</w:t>
            </w:r>
          </w:p>
        </w:tc>
      </w:tr>
      <w:tr w:rsidR="00BF0FCE" w:rsidRPr="00C05795" w14:paraId="5F20F719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Mkatabulky"/>
              <w:tblW w:w="8940" w:type="dxa"/>
              <w:tblLook w:val="04A0" w:firstRow="1" w:lastRow="0" w:firstColumn="1" w:lastColumn="0" w:noHBand="0" w:noVBand="1"/>
            </w:tblPr>
            <w:tblGrid>
              <w:gridCol w:w="388"/>
              <w:gridCol w:w="1349"/>
              <w:gridCol w:w="1349"/>
              <w:gridCol w:w="1391"/>
              <w:gridCol w:w="1349"/>
              <w:gridCol w:w="1508"/>
              <w:gridCol w:w="1606"/>
            </w:tblGrid>
            <w:tr w:rsidR="00721B4C" w:rsidRPr="001E32C1" w14:paraId="79C0DFE6" w14:textId="77777777" w:rsidTr="008A2BC8">
              <w:trPr>
                <w:cantSplit/>
                <w:trHeight w:val="2541"/>
              </w:trPr>
              <w:tc>
                <w:tcPr>
                  <w:tcW w:w="388" w:type="dxa"/>
                  <w:shd w:val="clear" w:color="auto" w:fill="D9D9D9" w:themeFill="background1" w:themeFillShade="D9"/>
                  <w:vAlign w:val="center"/>
                </w:tcPr>
                <w:p w14:paraId="2BBACD9C" w14:textId="77777777" w:rsidR="00721B4C" w:rsidRPr="001E32C1" w:rsidRDefault="00721B4C" w:rsidP="001E32C1">
                  <w:pPr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386EA07B" w14:textId="6EC611D5" w:rsidR="00721B4C" w:rsidRPr="001E32C1" w:rsidRDefault="008A2BC8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Dodavatel</w:t>
                  </w:r>
                  <w:r w:rsidR="00721B4C" w:rsidRPr="001E32C1">
                    <w:rPr>
                      <w:rFonts w:ascii="Calibri" w:hAnsi="Calibri"/>
                      <w:b/>
                    </w:rPr>
                    <w:t xml:space="preserve"> </w:t>
                  </w:r>
                  <w:r w:rsidR="00721B4C">
                    <w:rPr>
                      <w:rFonts w:ascii="Calibri" w:hAnsi="Calibri"/>
                      <w:b/>
                    </w:rPr>
                    <w:t>(název a IČO)</w:t>
                  </w:r>
                </w:p>
                <w:p w14:paraId="070F5B1D" w14:textId="77777777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73272580" w14:textId="77777777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Doba plnění zakázky (datum zahájení a ukončení)</w:t>
                  </w:r>
                </w:p>
              </w:tc>
              <w:tc>
                <w:tcPr>
                  <w:tcW w:w="1391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3FD681A8" w14:textId="77777777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Stručný popis předmětu zakázky</w:t>
                  </w: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5845B6C9" w14:textId="75B03429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Celková cena zakázky v</w:t>
                  </w:r>
                  <w:r w:rsidR="001A7D93">
                    <w:rPr>
                      <w:rFonts w:ascii="Calibri" w:hAnsi="Calibri"/>
                      <w:b/>
                    </w:rPr>
                    <w:t> </w:t>
                  </w:r>
                  <w:r w:rsidRPr="001E32C1">
                    <w:rPr>
                      <w:rFonts w:ascii="Calibri" w:hAnsi="Calibri"/>
                      <w:b/>
                    </w:rPr>
                    <w:t>Kč</w:t>
                  </w:r>
                  <w:r w:rsidR="001A7D93">
                    <w:rPr>
                      <w:rFonts w:ascii="Calibri" w:hAnsi="Calibri"/>
                      <w:b/>
                    </w:rPr>
                    <w:t xml:space="preserve"> </w:t>
                  </w:r>
                  <w:r w:rsidRPr="001E32C1">
                    <w:rPr>
                      <w:rFonts w:ascii="Calibri" w:hAnsi="Calibri"/>
                      <w:b/>
                    </w:rPr>
                    <w:t xml:space="preserve">bez DPH </w:t>
                  </w:r>
                </w:p>
              </w:tc>
              <w:tc>
                <w:tcPr>
                  <w:tcW w:w="1508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05822C97" w14:textId="33B63704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Kontaktní osoba objednatele</w:t>
                  </w:r>
                  <w:r w:rsidR="008A2BC8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 xml:space="preserve">(jméno, funkce, tel. č., </w:t>
                  </w:r>
                  <w:r w:rsidRPr="00721B4C">
                    <w:rPr>
                      <w:rFonts w:ascii="Calibri" w:hAnsi="Calibri"/>
                      <w:b/>
                    </w:rPr>
                    <w:t>e-mail)</w:t>
                  </w:r>
                </w:p>
              </w:tc>
              <w:tc>
                <w:tcPr>
                  <w:tcW w:w="1606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6DF56216" w14:textId="5801D294" w:rsidR="00721B4C" w:rsidRDefault="008A2BC8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8A2BC8">
                    <w:rPr>
                      <w:rFonts w:ascii="Calibri" w:hAnsi="Calibri"/>
                      <w:b/>
                    </w:rPr>
                    <w:t>Objednatel (název a IČO)</w:t>
                  </w:r>
                </w:p>
              </w:tc>
            </w:tr>
            <w:tr w:rsidR="008A2BC8" w:rsidRPr="001E32C1" w14:paraId="564D6CBA" w14:textId="77777777" w:rsidTr="008A2BC8">
              <w:trPr>
                <w:cantSplit/>
                <w:trHeight w:val="1966"/>
              </w:trPr>
              <w:tc>
                <w:tcPr>
                  <w:tcW w:w="388" w:type="dxa"/>
                  <w:shd w:val="clear" w:color="auto" w:fill="D9D9D9" w:themeFill="background1" w:themeFillShade="D9"/>
                  <w:vAlign w:val="center"/>
                </w:tcPr>
                <w:p w14:paraId="775A68C5" w14:textId="77777777" w:rsidR="008A2BC8" w:rsidRPr="001E32C1" w:rsidRDefault="008A2BC8" w:rsidP="008A2BC8">
                  <w:pPr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1.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62725543" w14:textId="7A062988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573DC361" w14:textId="5AC037B2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91" w:type="dxa"/>
                  <w:textDirection w:val="tbRl"/>
                  <w:vAlign w:val="center"/>
                </w:tcPr>
                <w:p w14:paraId="777D4A7C" w14:textId="0BCE820B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1C9F669E" w14:textId="4A9DAFA3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508" w:type="dxa"/>
                  <w:textDirection w:val="tbRl"/>
                  <w:vAlign w:val="center"/>
                </w:tcPr>
                <w:p w14:paraId="2A3080B5" w14:textId="10534634" w:rsidR="008A2BC8" w:rsidRPr="00721B4C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606" w:type="dxa"/>
                  <w:textDirection w:val="tbRl"/>
                  <w:vAlign w:val="center"/>
                </w:tcPr>
                <w:p w14:paraId="21C67A45" w14:textId="1DB488FA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</w:tr>
            <w:tr w:rsidR="008A2BC8" w:rsidRPr="001E32C1" w14:paraId="52E26714" w14:textId="77777777" w:rsidTr="008A2BC8">
              <w:trPr>
                <w:cantSplit/>
                <w:trHeight w:val="1979"/>
              </w:trPr>
              <w:tc>
                <w:tcPr>
                  <w:tcW w:w="388" w:type="dxa"/>
                  <w:shd w:val="clear" w:color="auto" w:fill="D9D9D9" w:themeFill="background1" w:themeFillShade="D9"/>
                  <w:vAlign w:val="center"/>
                </w:tcPr>
                <w:p w14:paraId="7350F63B" w14:textId="77777777" w:rsidR="008A2BC8" w:rsidRPr="001E32C1" w:rsidRDefault="008A2BC8" w:rsidP="008A2BC8">
                  <w:pPr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2.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04032D66" w14:textId="01568F13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08F14E31" w14:textId="65FE07CB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91" w:type="dxa"/>
                  <w:textDirection w:val="tbRl"/>
                  <w:vAlign w:val="center"/>
                </w:tcPr>
                <w:p w14:paraId="2C5160C1" w14:textId="44049F1F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48F9935F" w14:textId="7CED5E3B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508" w:type="dxa"/>
                  <w:textDirection w:val="tbRl"/>
                  <w:vAlign w:val="center"/>
                </w:tcPr>
                <w:p w14:paraId="29977363" w14:textId="2883A22D" w:rsidR="008A2BC8" w:rsidRPr="00721B4C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606" w:type="dxa"/>
                  <w:textDirection w:val="tbRl"/>
                  <w:vAlign w:val="center"/>
                </w:tcPr>
                <w:p w14:paraId="32326892" w14:textId="31F79931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</w:tr>
          </w:tbl>
          <w:p w14:paraId="52995364" w14:textId="77777777" w:rsidR="00BF0FCE" w:rsidRPr="00C05795" w:rsidRDefault="00BF0FCE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C05795" w:rsidRPr="00C05795" w14:paraId="34A1ED51" w14:textId="77777777" w:rsidTr="009003E2">
        <w:tc>
          <w:tcPr>
            <w:tcW w:w="3762" w:type="dxa"/>
            <w:shd w:val="clear" w:color="auto" w:fill="D9D9D9" w:themeFill="background1" w:themeFillShade="D9"/>
          </w:tcPr>
          <w:p w14:paraId="38D8E492" w14:textId="319D3C51"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Datum: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73C57FE4" w14:textId="77777777"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98" w:type="dxa"/>
          </w:tcPr>
          <w:p w14:paraId="7AC83946" w14:textId="77777777"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Podpis:</w:t>
            </w:r>
          </w:p>
          <w:p w14:paraId="6E4A1E8C" w14:textId="71DB9C86" w:rsidR="00C05795" w:rsidRPr="00C05795" w:rsidRDefault="00C05795" w:rsidP="00C05795">
            <w:pPr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A PODEPÍŠE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2C82E542" w14:textId="77777777" w:rsidR="00C05795" w:rsidRPr="00C05795" w:rsidRDefault="00C05795" w:rsidP="00C05795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14:paraId="431A1C2F" w14:textId="77777777" w:rsidR="002F7541" w:rsidRPr="00C05795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C05795" w:rsidSect="00DF3343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C117" w14:textId="77777777"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14:paraId="228B0F38" w14:textId="77777777"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946381"/>
      <w:docPartObj>
        <w:docPartGallery w:val="Page Numbers (Bottom of Page)"/>
        <w:docPartUnique/>
      </w:docPartObj>
    </w:sdtPr>
    <w:sdtEndPr/>
    <w:sdtContent>
      <w:p w14:paraId="4C91BF61" w14:textId="77777777"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05D">
          <w:rPr>
            <w:noProof/>
          </w:rPr>
          <w:t>2</w:t>
        </w:r>
        <w:r>
          <w:fldChar w:fldCharType="end"/>
        </w:r>
      </w:p>
    </w:sdtContent>
  </w:sdt>
  <w:p w14:paraId="0E67CE9F" w14:textId="77777777" w:rsidR="006744AE" w:rsidRDefault="00674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E9A1" w14:textId="77777777"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14:paraId="3DB84E5D" w14:textId="77777777"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7037" w14:textId="77777777" w:rsidR="006744AE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F250B"/>
    <w:multiLevelType w:val="hybridMultilevel"/>
    <w:tmpl w:val="9FAC3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F4BAA"/>
    <w:multiLevelType w:val="hybridMultilevel"/>
    <w:tmpl w:val="0C4AE936"/>
    <w:lvl w:ilvl="0" w:tplc="4FD89CC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C269EF"/>
    <w:multiLevelType w:val="hybridMultilevel"/>
    <w:tmpl w:val="A38A96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16333">
    <w:abstractNumId w:val="0"/>
  </w:num>
  <w:num w:numId="2" w16cid:durableId="1399130860">
    <w:abstractNumId w:val="7"/>
  </w:num>
  <w:num w:numId="3" w16cid:durableId="416902447">
    <w:abstractNumId w:val="1"/>
  </w:num>
  <w:num w:numId="4" w16cid:durableId="137041621">
    <w:abstractNumId w:val="5"/>
  </w:num>
  <w:num w:numId="5" w16cid:durableId="1750804247">
    <w:abstractNumId w:val="3"/>
  </w:num>
  <w:num w:numId="6" w16cid:durableId="661394183">
    <w:abstractNumId w:val="1"/>
  </w:num>
  <w:num w:numId="7" w16cid:durableId="1281259004">
    <w:abstractNumId w:val="4"/>
  </w:num>
  <w:num w:numId="8" w16cid:durableId="364063807">
    <w:abstractNumId w:val="6"/>
  </w:num>
  <w:num w:numId="9" w16cid:durableId="189079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3FB4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67BC2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0FD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604C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A7D93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1BD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2C1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410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1A0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627"/>
    <w:rsid w:val="00242FF5"/>
    <w:rsid w:val="0024302B"/>
    <w:rsid w:val="002439BC"/>
    <w:rsid w:val="002456A1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255A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3F68C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37A36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E9F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864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5F52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076A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2CC6"/>
    <w:rsid w:val="004E33C8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626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212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1E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C91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5B88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CCD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510A"/>
    <w:rsid w:val="0066657A"/>
    <w:rsid w:val="00666A14"/>
    <w:rsid w:val="00666DF8"/>
    <w:rsid w:val="00667276"/>
    <w:rsid w:val="0067022C"/>
    <w:rsid w:val="0067211A"/>
    <w:rsid w:val="0067389F"/>
    <w:rsid w:val="006744AE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0BA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1B4C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750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249D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17FC"/>
    <w:rsid w:val="00812608"/>
    <w:rsid w:val="00812E30"/>
    <w:rsid w:val="00813350"/>
    <w:rsid w:val="00813C16"/>
    <w:rsid w:val="00814F4B"/>
    <w:rsid w:val="00815B13"/>
    <w:rsid w:val="00815BB2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2BC8"/>
    <w:rsid w:val="008A40A9"/>
    <w:rsid w:val="008B0F5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D7FF3"/>
    <w:rsid w:val="008E11C4"/>
    <w:rsid w:val="008E29C1"/>
    <w:rsid w:val="008E2F7A"/>
    <w:rsid w:val="008E360C"/>
    <w:rsid w:val="008E551E"/>
    <w:rsid w:val="008E6977"/>
    <w:rsid w:val="008F137C"/>
    <w:rsid w:val="008F1623"/>
    <w:rsid w:val="008F283C"/>
    <w:rsid w:val="008F3F56"/>
    <w:rsid w:val="008F46AD"/>
    <w:rsid w:val="008F4B01"/>
    <w:rsid w:val="008F57BF"/>
    <w:rsid w:val="008F6615"/>
    <w:rsid w:val="009003E2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48BA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205D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4FCB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6CC9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546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0E67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B7FFA"/>
    <w:rsid w:val="00AC0F38"/>
    <w:rsid w:val="00AC1292"/>
    <w:rsid w:val="00AC35F6"/>
    <w:rsid w:val="00AC400B"/>
    <w:rsid w:val="00AC5E37"/>
    <w:rsid w:val="00AC7FFD"/>
    <w:rsid w:val="00AD0376"/>
    <w:rsid w:val="00AD2637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0549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33B1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2E3A"/>
    <w:rsid w:val="00B63FDF"/>
    <w:rsid w:val="00B65C16"/>
    <w:rsid w:val="00B666A7"/>
    <w:rsid w:val="00B67A18"/>
    <w:rsid w:val="00B67C73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E7FB8"/>
    <w:rsid w:val="00BF02B8"/>
    <w:rsid w:val="00BF0FCE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795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46E5"/>
    <w:rsid w:val="00C55233"/>
    <w:rsid w:val="00C55A2F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0EBA"/>
    <w:rsid w:val="00D72668"/>
    <w:rsid w:val="00D72D81"/>
    <w:rsid w:val="00D72FE2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6DAB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51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2804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0C6B"/>
    <w:rsid w:val="00E6155A"/>
    <w:rsid w:val="00E62AE6"/>
    <w:rsid w:val="00E63EF1"/>
    <w:rsid w:val="00E64151"/>
    <w:rsid w:val="00E64290"/>
    <w:rsid w:val="00E6574F"/>
    <w:rsid w:val="00E659CD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046"/>
    <w:rsid w:val="00F1157E"/>
    <w:rsid w:val="00F13CA6"/>
    <w:rsid w:val="00F13D02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585E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402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654A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31CF"/>
  <w15:docId w15:val="{AD3D8FAA-6579-4CB0-B0E0-44354829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5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51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51E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340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340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3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C572-BD3A-44CE-BD06-6A91521C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Lucáková Helena</cp:lastModifiedBy>
  <cp:revision>4</cp:revision>
  <dcterms:created xsi:type="dcterms:W3CDTF">2026-02-25T09:42:00Z</dcterms:created>
  <dcterms:modified xsi:type="dcterms:W3CDTF">2026-03-03T13:43:00Z</dcterms:modified>
</cp:coreProperties>
</file>