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0C1226C6"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19AB9EF3"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Michal Filař - člen představenstva</w:t>
      </w:r>
    </w:p>
    <w:p w14:paraId="67BB231A" w14:textId="3FDF6CFA"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r>
      <w:r w:rsidR="00BF5892">
        <w:rPr>
          <w:rFonts w:ascii="Calibri" w:eastAsia="Times New Roman" w:hAnsi="Calibri" w:cs="Calibri"/>
          <w:lang w:eastAsia="cs-CZ"/>
        </w:rPr>
        <w:t>František Bubrle</w:t>
      </w:r>
    </w:p>
    <w:p w14:paraId="113E8FC3" w14:textId="4F03BC8E" w:rsidR="00985A50" w:rsidRPr="008A0823" w:rsidRDefault="00985A50" w:rsidP="00985A50">
      <w:pPr>
        <w:tabs>
          <w:tab w:val="left" w:pos="3119"/>
        </w:tabs>
        <w:spacing w:after="0" w:line="360" w:lineRule="auto"/>
        <w:jc w:val="both"/>
        <w:rPr>
          <w:rFonts w:ascii="Calibri" w:eastAsia="Times New Roman" w:hAnsi="Calibri" w:cs="Calibri"/>
          <w:color w:val="0070C0"/>
          <w:lang w:eastAsia="cs-CZ"/>
        </w:rPr>
      </w:pPr>
      <w:r w:rsidRPr="00985A50">
        <w:rPr>
          <w:rFonts w:ascii="Calibri" w:eastAsia="Times New Roman" w:hAnsi="Calibri" w:cs="Calibri"/>
          <w:lang w:eastAsia="cs-CZ"/>
        </w:rPr>
        <w:t xml:space="preserve">                                                               tel: +</w:t>
      </w:r>
      <w:proofErr w:type="gramStart"/>
      <w:r w:rsidRPr="00985A50">
        <w:rPr>
          <w:rFonts w:ascii="Calibri" w:eastAsia="Times New Roman" w:hAnsi="Calibri" w:cs="Calibri"/>
          <w:lang w:eastAsia="cs-CZ"/>
        </w:rPr>
        <w:t>420</w:t>
      </w:r>
      <w:r w:rsidR="00BF5892">
        <w:rPr>
          <w:rFonts w:ascii="Calibri" w:eastAsia="Times New Roman" w:hAnsi="Calibri" w:cs="Calibri"/>
          <w:lang w:eastAsia="cs-CZ"/>
        </w:rPr>
        <w:t> 734 579 274</w:t>
      </w:r>
      <w:r w:rsidRPr="00985A50">
        <w:rPr>
          <w:rFonts w:ascii="Calibri" w:eastAsia="Times New Roman" w:hAnsi="Calibri" w:cs="Calibri"/>
          <w:lang w:eastAsia="cs-CZ"/>
        </w:rPr>
        <w:t xml:space="preserve"> , e-mail</w:t>
      </w:r>
      <w:proofErr w:type="gramEnd"/>
      <w:r w:rsidRPr="00985A50">
        <w:rPr>
          <w:rFonts w:ascii="Calibri" w:eastAsia="Times New Roman" w:hAnsi="Calibri" w:cs="Calibri"/>
          <w:lang w:eastAsia="cs-CZ"/>
        </w:rPr>
        <w:t xml:space="preserve">: </w:t>
      </w:r>
      <w:r w:rsidR="00BF5892">
        <w:rPr>
          <w:rFonts w:ascii="Calibri" w:eastAsia="Times New Roman" w:hAnsi="Calibri" w:cs="Calibri"/>
          <w:color w:val="0070C0"/>
          <w:u w:val="single"/>
          <w:lang w:eastAsia="cs-CZ"/>
        </w:rPr>
        <w:t>frantisek.bubrle</w:t>
      </w:r>
      <w:r w:rsidRPr="008A0823">
        <w:rPr>
          <w:rFonts w:ascii="Calibri" w:eastAsia="Times New Roman" w:hAnsi="Calibri" w:cs="Calibri"/>
          <w:color w:val="0070C0"/>
          <w:u w:val="single"/>
          <w:lang w:eastAsia="cs-CZ"/>
        </w:rPr>
        <w:t>@nemocnicepk.cz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4115F0B9" w:rsidR="00804E63" w:rsidRDefault="00804E63" w:rsidP="001C2162">
      <w:pPr>
        <w:pStyle w:val="Odstavecseseznamem"/>
        <w:ind w:left="567" w:hanging="567"/>
      </w:pPr>
      <w:r>
        <w:t xml:space="preserve">Tato Smlouva 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BF5892" w:rsidRPr="00BF5892">
        <w:t>INKONTINENČNÍ POMŮCKY A DĚTSKÉ PLENY</w:t>
      </w:r>
      <w:r w:rsidR="008A0823" w:rsidRPr="008A0823">
        <w:t xml:space="preserve"> PRO NEMOCNICE PLZEŇSKÉHO KRAJE</w:t>
      </w:r>
      <w:r w:rsidR="00E2799C" w:rsidRPr="002229C8">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DYNAMICKÝ NÁKUPNÍ SYTÉM - </w:t>
      </w:r>
      <w:r w:rsidR="00BF5892" w:rsidRPr="00BF5892">
        <w:t xml:space="preserve">INKONTINENČNÍ POMŮCKY A DĚTSKÉ PLENY </w:t>
      </w:r>
      <w:r w:rsidR="008A0823" w:rsidRPr="008A0823">
        <w:t xml:space="preserve">PRO </w:t>
      </w:r>
      <w:r w:rsidR="008A0823" w:rsidRPr="008A0823">
        <w:lastRenderedPageBreak/>
        <w:t>NEMOCNICE PLZEŇSKÉHO KRAJE</w:t>
      </w:r>
      <w:r w:rsidR="00B4273E" w:rsidRPr="00B4273E">
        <w:t>“</w:t>
      </w:r>
      <w:r w:rsidR="002229C8">
        <w:t xml:space="preserve"> </w:t>
      </w:r>
      <w:r w:rsidR="008A0823" w:rsidRPr="008A0823">
        <w:rPr>
          <w:color w:val="FF0000"/>
        </w:rPr>
        <w:t>KATEGORIE 1 -</w:t>
      </w:r>
      <w:r w:rsidR="00BF5892">
        <w:rPr>
          <w:color w:val="FF0000"/>
        </w:rPr>
        <w:t xml:space="preserve"> </w:t>
      </w:r>
      <w:r w:rsidR="00BF5892" w:rsidRPr="00BF5892">
        <w:rPr>
          <w:color w:val="FF0000"/>
        </w:rPr>
        <w:t>PLENKOVÉ KALHOTKY PRO DOSPĚLÉ DENNÍ A NOČNÍ</w:t>
      </w:r>
      <w:r w:rsidR="0005446D" w:rsidRPr="008A0823">
        <w:rPr>
          <w:color w:val="FF0000"/>
        </w:rPr>
        <w:t>.</w:t>
      </w:r>
      <w:r w:rsidR="00E2799C" w:rsidRPr="00B4273E">
        <w:t xml:space="preserve"> </w:t>
      </w:r>
      <w:r>
        <w:t>Nabídka Prodávajícího byla Kupujícím jako zadavatelem vyhodnocena jako nejvýhodnější.</w:t>
      </w:r>
    </w:p>
    <w:p w14:paraId="16519F06" w14:textId="07310338" w:rsidR="00B4273E" w:rsidRDefault="00B4273E" w:rsidP="00B4273E">
      <w:pPr>
        <w:pStyle w:val="Odstavecseseznamem"/>
        <w:numPr>
          <w:ilvl w:val="0"/>
          <w:numId w:val="0"/>
        </w:numPr>
        <w:spacing w:before="0"/>
        <w:ind w:left="567"/>
      </w:pPr>
      <w:r w:rsidRPr="00B4273E">
        <w:t>Kupující je v pozici centrálního zadavatele dle § 9 ZZVZ, když pořídil dodávky pro sebe a ve prospěch a na účet zúčastněných zadavatelů, kterými jsou nemocnice Plzeňského kraje</w:t>
      </w:r>
      <w:r>
        <w:t xml:space="preserve"> (</w:t>
      </w:r>
      <w:r w:rsidRPr="00704E13">
        <w:rPr>
          <w:rFonts w:cstheme="minorHAnsi"/>
        </w:rPr>
        <w:t>Klatovská nemocnice</w:t>
      </w:r>
      <w:r w:rsidR="00BF5892">
        <w:rPr>
          <w:rFonts w:cstheme="minorHAnsi"/>
        </w:rPr>
        <w:t>,</w:t>
      </w:r>
      <w:r w:rsidRPr="00704E13">
        <w:rPr>
          <w:rFonts w:cstheme="minorHAnsi"/>
        </w:rPr>
        <w:t xml:space="preserve"> a.s.</w:t>
      </w:r>
      <w:r>
        <w:rPr>
          <w:rFonts w:cstheme="minorHAnsi"/>
        </w:rPr>
        <w:t xml:space="preserve">, </w:t>
      </w:r>
      <w:r w:rsidRPr="00704E13">
        <w:rPr>
          <w:rFonts w:cstheme="minorHAnsi"/>
        </w:rPr>
        <w:t>Domažlická nemocnice</w:t>
      </w:r>
      <w:r w:rsidR="00BF5892">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BF5892">
        <w:rPr>
          <w:rFonts w:cstheme="minorHAnsi"/>
        </w:rPr>
        <w:t>,</w:t>
      </w:r>
      <w:r w:rsidRPr="00704E13">
        <w:rPr>
          <w:rFonts w:cstheme="minorHAnsi"/>
        </w:rPr>
        <w:t xml:space="preserve"> a.s.</w:t>
      </w:r>
      <w:r>
        <w:rPr>
          <w:rFonts w:cstheme="minorHAnsi"/>
        </w:rPr>
        <w:t xml:space="preserve">, </w:t>
      </w:r>
      <w:r w:rsidR="00BF5892">
        <w:rPr>
          <w:rFonts w:cstheme="minorHAnsi"/>
        </w:rPr>
        <w:t>Rokycanská n</w:t>
      </w:r>
      <w:r w:rsidRPr="00704E13">
        <w:rPr>
          <w:rFonts w:cstheme="minorHAnsi"/>
        </w:rPr>
        <w:t>emocnice</w:t>
      </w:r>
      <w:r w:rsidR="00BF5892">
        <w:rPr>
          <w:rFonts w:cstheme="minorHAnsi"/>
        </w:rPr>
        <w:t>,</w:t>
      </w:r>
      <w:r w:rsidRPr="00704E13">
        <w:rPr>
          <w:rFonts w:cstheme="minorHAnsi"/>
        </w:rPr>
        <w:t xml:space="preserve"> a.s.</w:t>
      </w:r>
      <w:r>
        <w:rPr>
          <w:rFonts w:cstheme="minorHAnsi"/>
        </w:rPr>
        <w:t xml:space="preserve">, </w:t>
      </w:r>
      <w:r w:rsidRPr="00704E13">
        <w:rPr>
          <w:rFonts w:cstheme="minorHAnsi"/>
        </w:rPr>
        <w:t>Nemocnice následné péče LDN Horažďovice</w:t>
      </w:r>
      <w:r w:rsidR="00BF5892">
        <w:rPr>
          <w:rFonts w:cstheme="minorHAnsi"/>
        </w:rPr>
        <w:t>,</w:t>
      </w:r>
      <w:r w:rsidRPr="00704E13">
        <w:rPr>
          <w:rFonts w:cstheme="minorHAnsi"/>
        </w:rPr>
        <w:t xml:space="preserve"> s.r.o.</w:t>
      </w:r>
      <w:r>
        <w:rPr>
          <w:rFonts w:cstheme="minorHAnsi"/>
        </w:rPr>
        <w:t xml:space="preserve"> a </w:t>
      </w:r>
      <w:r w:rsidRPr="00704E13">
        <w:rPr>
          <w:rFonts w:cstheme="minorHAnsi"/>
        </w:rPr>
        <w:t>Nemocnice následné péče Svatá Anna</w:t>
      </w:r>
      <w:r w:rsidR="00BF5892">
        <w:rPr>
          <w:rFonts w:cstheme="minorHAnsi"/>
        </w:rPr>
        <w:t>,</w:t>
      </w:r>
      <w:r w:rsidRPr="00704E13">
        <w:rPr>
          <w:rFonts w:cstheme="minorHAnsi"/>
        </w:rPr>
        <w:t xml:space="preserve"> s.r.o.</w:t>
      </w:r>
      <w:r>
        <w:t>)</w:t>
      </w:r>
      <w:r w:rsidRPr="00B4273E">
        <w:t xml:space="preserve">. </w:t>
      </w:r>
    </w:p>
    <w:p w14:paraId="614ED50B" w14:textId="4EC00923" w:rsidR="00B4273E" w:rsidRDefault="00B4273E" w:rsidP="00B4273E">
      <w:pPr>
        <w:pStyle w:val="Odstavecseseznamem"/>
        <w:numPr>
          <w:ilvl w:val="0"/>
          <w:numId w:val="0"/>
        </w:numPr>
        <w:spacing w:before="0"/>
        <w:ind w:left="567"/>
      </w:pPr>
      <w:r w:rsidRPr="00B4273E">
        <w:t>Zúčastněný zadavatel se stává účastníkem této Smlouvy po doručení první objednávky zboží Prodávajícímu. Tímto okamžikem má zúčastněný zadavatel stejná oprávnění ze Smlouvy jako Klatovská nemocnic</w:t>
      </w:r>
      <w:r>
        <w:t xml:space="preserve">e, a.s., není-li uvedeno jinak. </w:t>
      </w:r>
      <w:r w:rsidRPr="00B4273E">
        <w:t>Pod označením Kupující se v této Smlouvě rozumí Klatovská nemocnice</w:t>
      </w:r>
      <w:r w:rsidR="00E553DF">
        <w:t>, a.s.,</w:t>
      </w:r>
      <w:r w:rsidRPr="00B4273E">
        <w:t xml:space="preserve"> i všichni zúčastnění zadavatelé.</w:t>
      </w:r>
    </w:p>
    <w:p w14:paraId="2C429EB5" w14:textId="1B26D75A" w:rsidR="009C023A" w:rsidRDefault="009C023A" w:rsidP="00D4424B">
      <w:pPr>
        <w:pStyle w:val="Odstavecseseznamem"/>
        <w:ind w:left="567" w:hanging="567"/>
      </w:pPr>
      <w:r>
        <w:t>Prodávající pr</w:t>
      </w:r>
      <w:r w:rsidR="007F0E90">
        <w:t xml:space="preserve">ohlašuje, že se zcela </w:t>
      </w:r>
      <w:r>
        <w:t>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5A796AC9" w:rsidR="00EF58B1" w:rsidRPr="00B4273E" w:rsidRDefault="00EF58B1" w:rsidP="00D4424B">
      <w:pPr>
        <w:pStyle w:val="Odstavecseseznamem"/>
        <w:ind w:left="567" w:hanging="567"/>
      </w:pPr>
      <w:r>
        <w:t>Účelem Smlo</w:t>
      </w:r>
      <w:r w:rsidRPr="0017438F">
        <w:t>uvy je</w:t>
      </w:r>
      <w:r w:rsidR="00FB3738">
        <w:t xml:space="preserve"> zajistit </w:t>
      </w:r>
      <w:r w:rsidR="00FB3738" w:rsidRPr="00B4273E">
        <w:t>pravidelné pořizování zboží na základě aktuálních potřeb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02763031" w:rsidR="00592FCE" w:rsidRDefault="00592FCE" w:rsidP="00592FCE">
      <w:pPr>
        <w:pStyle w:val="Odstavecseseznamem"/>
        <w:ind w:left="567" w:hanging="567"/>
      </w:pPr>
      <w:r>
        <w:t xml:space="preserve">Předmětem této Smlouvy jsou průběžné dodávky </w:t>
      </w:r>
      <w:r w:rsidR="009D7255" w:rsidRPr="009D7255">
        <w:t>denních a nočních plenkových kalhotek pro dospělé</w:t>
      </w:r>
      <w:bookmarkStart w:id="0" w:name="_GoBack"/>
      <w:bookmarkEnd w:id="0"/>
      <w:r>
        <w:t>. Smlouva sjednává podmínky, za kterých budou po dobu trvání Smlouvy uzavírány jednotlivé kupní smlouvy (objednávky) na dodání zboží v požadovaném množství.</w:t>
      </w:r>
    </w:p>
    <w:p w14:paraId="6ED432D7" w14:textId="7CE8BB25" w:rsidR="00592FCE" w:rsidRDefault="00F02817" w:rsidP="00592FCE">
      <w:pPr>
        <w:pStyle w:val="Odstavecseseznamem"/>
        <w:ind w:left="567" w:hanging="567"/>
      </w:pPr>
      <w:r>
        <w:t>Zboží je specifikováno v P</w:t>
      </w:r>
      <w:r w:rsidR="00592FCE">
        <w:t xml:space="preserve">říloze č. 1 této Smlouvy a bude dodáváno na základě jednotlivých objednávek za ceny předložené v nabídce prodávajícího. </w:t>
      </w:r>
    </w:p>
    <w:p w14:paraId="3E070F05" w14:textId="77777777" w:rsidR="00592FCE" w:rsidRDefault="00592FCE" w:rsidP="00592FCE">
      <w:pPr>
        <w:pStyle w:val="Odstavecseseznamem"/>
        <w:ind w:left="567" w:hanging="567"/>
      </w:pPr>
      <w:r>
        <w:t xml:space="preserve">Tato Smlouva 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303E2E84"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 a výrobky nebyly jednotlivě baleny.</w:t>
      </w:r>
    </w:p>
    <w:p w14:paraId="61D62280" w14:textId="77777777" w:rsidR="004474DD" w:rsidRDefault="004474DD" w:rsidP="004474DD">
      <w:pPr>
        <w:pStyle w:val="Odstavecseseznamem"/>
        <w:ind w:left="567" w:hanging="567"/>
      </w:pPr>
      <w:r>
        <w:t>Prodávající garantuje dodávku předmětu plnění za sjednaných podmínek po celou dobu účinnosti této smlouvy.</w:t>
      </w:r>
    </w:p>
    <w:p w14:paraId="6EF663D6" w14:textId="77777777" w:rsidR="004474DD" w:rsidRDefault="004474DD" w:rsidP="004474DD">
      <w:pPr>
        <w:pStyle w:val="Odstavecseseznamem"/>
        <w:ind w:left="567" w:hanging="567"/>
      </w:pPr>
      <w:r>
        <w:t>Dílčí kupující se zavazují za dodávky poskytované na základě objednávky podle této Smlouvy zaplatit prodávajícímu cenu plnění, a to v souladu se zněním této Smlouvy.</w:t>
      </w:r>
    </w:p>
    <w:p w14:paraId="23BC08A9" w14:textId="17A8700B" w:rsidR="00876D1E" w:rsidRDefault="00876D1E" w:rsidP="00876D1E">
      <w:pPr>
        <w:pStyle w:val="Odstavecseseznamem"/>
        <w:ind w:left="567" w:hanging="567"/>
      </w:pPr>
      <w:r w:rsidRPr="00876D1E">
        <w:lastRenderedPageBreak/>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6F676965" w14:textId="77777777" w:rsidR="004474DD" w:rsidRPr="004474DD" w:rsidRDefault="004474DD" w:rsidP="004474DD">
      <w:pPr>
        <w:pStyle w:val="Nadpis1"/>
        <w:keepLines w:val="0"/>
        <w:ind w:left="432" w:hanging="432"/>
      </w:pPr>
      <w:r w:rsidRPr="004474DD">
        <w:t>DOBA TRVÁNÍ SMLOUVY</w:t>
      </w:r>
    </w:p>
    <w:p w14:paraId="6D433CE0" w14:textId="7C75C964"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Pr="004474DD">
        <w:rPr>
          <w:rFonts w:asciiTheme="minorHAnsi" w:hAnsiTheme="minorHAnsi" w:cstheme="minorHAnsi"/>
          <w:color w:val="auto"/>
          <w:sz w:val="22"/>
          <w:szCs w:val="22"/>
        </w:rPr>
        <w:t>Smlouva</w:t>
      </w:r>
      <w:r w:rsidRPr="004474DD">
        <w:rPr>
          <w:rFonts w:asciiTheme="minorHAnsi" w:hAnsiTheme="minorHAnsi"/>
          <w:color w:val="auto"/>
          <w:sz w:val="22"/>
          <w:szCs w:val="22"/>
        </w:rPr>
        <w:t xml:space="preserve"> je uzavřena na dobu 12 měsíců. Plnění bude zahájeno po její účinnosti. </w:t>
      </w:r>
    </w:p>
    <w:p w14:paraId="478360E0" w14:textId="2645F338"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t xml:space="preserve">4.2.    </w:t>
      </w:r>
      <w:r w:rsidRPr="004474DD">
        <w:rPr>
          <w:rFonts w:asciiTheme="minorHAnsi" w:hAnsiTheme="minorHAnsi" w:cs="Arial"/>
          <w:color w:val="auto"/>
          <w:sz w:val="22"/>
          <w:szCs w:val="22"/>
        </w:rPr>
        <w:t xml:space="preserve">Plnění na základě této Smlouvy budou probíhat </w:t>
      </w:r>
      <w:r w:rsidR="00C667FC">
        <w:rPr>
          <w:rFonts w:asciiTheme="minorHAnsi" w:hAnsiTheme="minorHAnsi" w:cs="Arial"/>
          <w:color w:val="auto"/>
          <w:sz w:val="22"/>
          <w:szCs w:val="22"/>
        </w:rPr>
        <w:t>pouze</w:t>
      </w:r>
      <w:r w:rsidR="00C667FC" w:rsidRPr="004474DD">
        <w:rPr>
          <w:rFonts w:asciiTheme="minorHAnsi" w:hAnsiTheme="minorHAnsi" w:cs="Arial"/>
          <w:color w:val="auto"/>
          <w:sz w:val="22"/>
          <w:szCs w:val="22"/>
        </w:rPr>
        <w:t xml:space="preserve"> </w:t>
      </w:r>
      <w:r w:rsidRPr="004474DD">
        <w:rPr>
          <w:rFonts w:asciiTheme="minorHAnsi" w:hAnsiTheme="minorHAnsi" w:cs="Arial"/>
          <w:color w:val="auto"/>
          <w:sz w:val="22"/>
          <w:szCs w:val="22"/>
        </w:rPr>
        <w:t>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617DE7B" w:rsidR="004474DD" w:rsidRPr="004474DD" w:rsidRDefault="004474DD" w:rsidP="004474DD">
      <w:pPr>
        <w:pStyle w:val="Odstavecseseznamem"/>
        <w:ind w:left="567" w:hanging="567"/>
      </w:pPr>
      <w:r>
        <w:t xml:space="preserve">Předmět </w:t>
      </w:r>
      <w:r w:rsidRPr="004474DD">
        <w:t xml:space="preserve">a konkrétní rozsah jednotlivých dodávek podle této Smlouvy bude jednoznačně určen v samostatné objednávce dílčího kupujícího. </w:t>
      </w:r>
    </w:p>
    <w:p w14:paraId="3698BEF3" w14:textId="77777777" w:rsidR="004474DD" w:rsidRPr="004474DD" w:rsidRDefault="004474DD" w:rsidP="004474DD">
      <w:pPr>
        <w:pStyle w:val="Odstavecseseznamem"/>
        <w:ind w:left="567" w:hanging="567"/>
      </w:pPr>
      <w:r w:rsidRPr="004474DD">
        <w:t>Konkrétní termín dodávky zboží na základě této Smlouvy stanoví dílčí kupující v objednávce provedené dle čl. 5 této Smlouvy v souladu s termínem uvedeným v čl. 5.3 této Smlouvy.</w:t>
      </w:r>
    </w:p>
    <w:p w14:paraId="1CE2495F" w14:textId="77777777"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77777777" w:rsidR="004474DD" w:rsidRPr="004474DD" w:rsidRDefault="004474DD" w:rsidP="004474DD">
      <w:pPr>
        <w:pStyle w:val="Odstavecseseznamem"/>
        <w:ind w:left="567" w:hanging="567"/>
      </w:pPr>
      <w:r w:rsidRPr="004474DD">
        <w:t>Objednávka, která dosáhne minimální výše žádaného plnění dle čl. 5.4 této Smlouvy, bude dopravena do místa určení konkrétního dílčího kupujícího bez nároku na dopravné. Objednávky o nižší výši žádaného plnění dle čl. 5. 4. této Smlouvy nebudou realizovány.</w:t>
      </w:r>
    </w:p>
    <w:p w14:paraId="0E3EFC29" w14:textId="77777777" w:rsidR="004474DD" w:rsidRPr="004474DD" w:rsidRDefault="004474DD" w:rsidP="004474DD">
      <w:pPr>
        <w:pStyle w:val="Odstavecseseznamem"/>
        <w:ind w:left="567" w:hanging="567"/>
      </w:pPr>
      <w:r w:rsidRPr="004474DD">
        <w:rPr>
          <w:iCs/>
        </w:rPr>
        <w:t>Dodané Zboží dle dílčích objednávek přistoupivších dílčích kupujících dle této smlouvy 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77777777"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maximální po celou dobu trvání této smlouvy ode dne její účinnosti. Jednotkové ceny jsou uvedeny v příloze č. 1. Změnu jednotkových cen lze sjednat pouze dohodou smluvních stran dodatkem k této smlouvě a ceny sjednané snížit. Změnu jednotkových cen vlivem změny DPH lze sjednat dohodou smluvních stran dodatkem k této smlouvě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24F83735"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.2 a v Příloze č. 1 této S</w:t>
      </w:r>
      <w:r w:rsidRPr="004474DD">
        <w:t xml:space="preserve">mlouvy 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lastRenderedPageBreak/>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7777777"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emailový kontakt dílčího kupujícího uvedený v objednávce.</w:t>
      </w:r>
    </w:p>
    <w:p w14:paraId="2E2169BA" w14:textId="77777777" w:rsidR="005F61F6" w:rsidRPr="005F61F6" w:rsidRDefault="005F61F6" w:rsidP="008A0823">
      <w:pPr>
        <w:spacing w:after="0"/>
      </w:pPr>
    </w:p>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5F61F6">
      <w:pPr>
        <w:ind w:left="993" w:hanging="284"/>
      </w:pPr>
      <w:r>
        <w:t>•</w:t>
      </w:r>
      <w:r>
        <w:tab/>
        <w:t>Adresáta objednávky, tj. název, sídlo, IČO Prodávajícího</w:t>
      </w:r>
    </w:p>
    <w:p w14:paraId="6324E21F" w14:textId="77777777" w:rsidR="005F61F6" w:rsidRDefault="005F61F6" w:rsidP="005F61F6">
      <w:pPr>
        <w:ind w:left="993" w:hanging="284"/>
      </w:pPr>
      <w:r>
        <w:t>•</w:t>
      </w:r>
      <w:r>
        <w:tab/>
        <w:t>Název, sídlo, IČO, DIČ, kontakt (telefon, fax nebo emailovou adresu) dílčího Kupujícího</w:t>
      </w:r>
    </w:p>
    <w:p w14:paraId="1903B4E7" w14:textId="77777777" w:rsidR="005F61F6" w:rsidRDefault="005F61F6" w:rsidP="005F61F6">
      <w:pPr>
        <w:ind w:left="993" w:hanging="284"/>
      </w:pPr>
      <w:r>
        <w:t>•</w:t>
      </w:r>
      <w:r>
        <w:tab/>
        <w:t>Název Zboží dle Přílohy č. 1 této Smlouvy.</w:t>
      </w:r>
    </w:p>
    <w:p w14:paraId="5181CAFC" w14:textId="3E3FBC23" w:rsidR="004474DD" w:rsidRDefault="005F61F6" w:rsidP="005F61F6">
      <w:pPr>
        <w:ind w:left="993" w:hanging="284"/>
      </w:pPr>
      <w:r>
        <w:t>•</w:t>
      </w:r>
      <w:r>
        <w:tab/>
        <w:t>Množství objednávaného Zboží.</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55F45D56"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říloze č. 1 této Smlouvy.</w:t>
      </w:r>
    </w:p>
    <w:p w14:paraId="64F161B2" w14:textId="10D7D874" w:rsidR="005F61F6" w:rsidRDefault="005F61F6" w:rsidP="00384750">
      <w:pPr>
        <w:ind w:left="567" w:hanging="567"/>
        <w:jc w:val="both"/>
      </w:pPr>
      <w:r>
        <w:t>6.2</w:t>
      </w:r>
      <w:r>
        <w:tab/>
        <w:t>Veškeré položkové ceny jsou pevné, zahrnují veškeré náklady prodávajícího spojené s dodáním požadovaného zboží včetně dopravy po celou dobu účinnosti této Smlouvy.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0CCC3099" w:rsidR="005F61F6" w:rsidRPr="005F61F6" w:rsidRDefault="005F61F6" w:rsidP="005F61F6">
      <w:pPr>
        <w:pStyle w:val="Odstavecseseznamem"/>
        <w:ind w:left="567" w:hanging="567"/>
      </w:pPr>
      <w:r w:rsidRPr="005F61F6">
        <w:t xml:space="preserve">Dílčí kupující zašlou prodávajícímu 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06A175C0" w:rsidR="005F61F6" w:rsidRPr="005F61F6" w:rsidRDefault="005F61F6" w:rsidP="005F61F6">
      <w:pPr>
        <w:pStyle w:val="Odstavecseseznamem"/>
        <w:ind w:left="567" w:hanging="567"/>
      </w:pPr>
      <w:r w:rsidRPr="005F61F6">
        <w:t xml:space="preserve">Faktura bude vystavena na základě předávacího protokolu k datu předání zboží prodávajícím dílčímu kupujícímu. </w:t>
      </w:r>
    </w:p>
    <w:p w14:paraId="02CBE4F2" w14:textId="77777777" w:rsidR="005F61F6" w:rsidRPr="005F61F6" w:rsidRDefault="005F61F6" w:rsidP="005F61F6">
      <w:pPr>
        <w:pStyle w:val="Odstavecseseznamem"/>
        <w:ind w:left="567" w:hanging="567"/>
      </w:pPr>
      <w:r w:rsidRPr="005F61F6">
        <w:t>Dílčí kupující uhradí řádně předloženou fakturu (daňový doklad) do 30 dnů po jejím obdržení převodem na účet Prodávajícího. Dnem splnění lhůty splatnosti se rozumí den uvedený na přijatém příkazu k úhradě, který předal kupující (nebo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35B247AF"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ani dílčím kupujícím v souvislosti s plněním této Smlouvy 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lastRenderedPageBreak/>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77777777" w:rsidR="00F26105" w:rsidRDefault="00F26105" w:rsidP="00F26105">
      <w:pPr>
        <w:pStyle w:val="Odstavecseseznamem"/>
        <w:ind w:left="567" w:hanging="567"/>
      </w:pPr>
      <w:r>
        <w:t>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 v souladu s čl. 12 této Smlouvy</w:t>
      </w:r>
    </w:p>
    <w:p w14:paraId="63B1C426" w14:textId="3175A918" w:rsidR="004B4415" w:rsidRDefault="00F26105" w:rsidP="0005446D">
      <w:pPr>
        <w:pStyle w:val="Odstavecseseznamem"/>
        <w:ind w:left="567" w:hanging="567"/>
      </w:pPr>
      <w:r>
        <w:t xml:space="preserve">Osobou oprávněnou převzít zboží ze strany dílčího kupujícího bude osoba, která objednávku provedla. Tato osoba je povinna v objednávce uvést jméno a kontaktní údaje (email,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4B4415" w:rsidRPr="00BD7BFE">
        <w:t>zboží do sídla Kupujícího. Následně si Kupující zboží prohlédne, zda nemá vady. Je-li zboží bezvadné a odpovídá Smlouvě, podepíší smluvní strany předávací protokol. Jsou-li zjištěny vady při předání, Kupující je zaznamená do předávacího protokolu s termínem odstranění. Jedná-li se o závažné vady nebo vady, kt</w:t>
      </w:r>
      <w:r w:rsidR="001F3482">
        <w:t xml:space="preserve">eré brání užívání zboží. </w:t>
      </w:r>
      <w:r w:rsidR="004B4415" w:rsidRPr="00BD7BFE">
        <w:t>Nedodá-li Prodávající zboží bez vad, které netrpí závažnými vadami nebo vadami, které brání užívání zboží v termínu stanoveném Kupujícím po odmítnutí převzetí zboží, je Kupující oprávněn odstoupit od Smlouvy. Okamžikem podpisu konečného předávacího protokolu přechází na Kupujícího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0472A9F1" w:rsidR="0005446D" w:rsidRPr="0005446D" w:rsidRDefault="0005446D" w:rsidP="0041024A">
      <w:pPr>
        <w:pStyle w:val="Odstavecseseznamem"/>
        <w:ind w:left="567" w:hanging="425"/>
      </w:pPr>
      <w:r w:rsidRPr="0005446D">
        <w:t>Prodávající odpovídá za provádění dodávky v požadované kvalitě, dle zadávacích podmínek, v souladu s požadavkem objednatele a ve stanovených termínech.</w:t>
      </w:r>
    </w:p>
    <w:p w14:paraId="161FEEDD" w14:textId="3B9C3A35" w:rsidR="0005446D" w:rsidRPr="0005446D" w:rsidRDefault="0005446D" w:rsidP="0041024A">
      <w:pPr>
        <w:pStyle w:val="Odstavecseseznamem"/>
        <w:ind w:left="567" w:hanging="425"/>
      </w:pPr>
      <w:r w:rsidRPr="0005446D">
        <w:t>Pokud v průběhu platnosti Smlouvy nastane situace, kdy není možné dodat část předmětu plnění (např. z důvodu ukončení výroby), je dodavatel povinen nabídnout zadavateli 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5EA36E1E"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 velkospotřebitelských baleních a výrobky nebyly jednotlivě baleny.</w:t>
      </w:r>
    </w:p>
    <w:p w14:paraId="19862FBC" w14:textId="21CCA599" w:rsidR="0005446D" w:rsidRPr="0005446D" w:rsidRDefault="0005446D" w:rsidP="0041024A">
      <w:pPr>
        <w:pStyle w:val="Odstavecseseznamem"/>
        <w:ind w:left="567" w:hanging="425"/>
      </w:pPr>
      <w:r w:rsidRPr="0005446D">
        <w:t xml:space="preserve">Prodávající je povinen zasílat centrálnímu zadavateli, kterým je Klatovská nemocnice a.s., za každé kalendářní čtvrtletí plnění smlouvy písemně celkový přehled vyčerpaných dodávek (tj. od všech dílčích zadavatelů) na základě této smlouvy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lastRenderedPageBreak/>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77777777" w:rsidR="0005446D" w:rsidRPr="0005446D" w:rsidRDefault="0005446D" w:rsidP="0041024A">
      <w:pPr>
        <w:pStyle w:val="Odstavecseseznamem"/>
        <w:numPr>
          <w:ilvl w:val="0"/>
          <w:numId w:val="0"/>
        </w:numPr>
        <w:ind w:left="567"/>
      </w:pPr>
      <w:r w:rsidRPr="0005446D">
        <w:t>-</w:t>
      </w:r>
      <w:r w:rsidRPr="0005446D">
        <w:tab/>
        <w:t>identifikační údaje konkrétního 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2C36F8EE" w:rsidR="00752C1F" w:rsidRDefault="00752C1F" w:rsidP="00752C1F">
      <w:pPr>
        <w:pStyle w:val="Odstavecseseznamem"/>
        <w:ind w:left="567" w:hanging="567"/>
      </w:pPr>
      <w:r>
        <w:t xml:space="preserve"> </w:t>
      </w:r>
      <w:r w:rsidRPr="00752C1F">
        <w:t>Kupující si vyhradil v čl. 2.4.</w:t>
      </w:r>
      <w:r>
        <w:t xml:space="preserve"> </w:t>
      </w:r>
      <w:r w:rsidRPr="00752C1F">
        <w:t>Výzvy změny závazku, které se týkají nahrazení vybraného dodavatele dodavatelem dalším v pořadí v případě, že bude Smlouva 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77777777" w:rsidR="00752C1F" w:rsidRDefault="00752C1F" w:rsidP="00752C1F">
      <w:pPr>
        <w:pStyle w:val="Odstavecseseznamem"/>
      </w:pPr>
      <w:r>
        <w:t xml:space="preserve">Kupující může odstoupit od Smlouvy, nejsou-li plněny Prodávajícím řádně jeho povinnosti, zejména: </w:t>
      </w:r>
    </w:p>
    <w:p w14:paraId="7CBEB25F" w14:textId="13712779"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Smlouvy a </w:t>
      </w:r>
      <w:proofErr w:type="gramStart"/>
      <w:r>
        <w:t xml:space="preserve">po </w:t>
      </w:r>
      <w:r w:rsidR="00985A50">
        <w:t xml:space="preserve">  </w:t>
      </w:r>
      <w:r>
        <w:t>předchozí</w:t>
      </w:r>
      <w:proofErr w:type="gramEnd"/>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77777777" w:rsidR="00752C1F" w:rsidRDefault="00752C1F" w:rsidP="00752C1F">
      <w:pPr>
        <w:pStyle w:val="Odstavecseseznamem"/>
      </w:pPr>
      <w:r>
        <w:t>V případě odstoupení od Smlouvy 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lastRenderedPageBreak/>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41FC678D" w:rsidR="0041024A" w:rsidRPr="0041024A" w:rsidRDefault="0041024A" w:rsidP="0041024A">
      <w:pPr>
        <w:pStyle w:val="Odstavecseseznamem"/>
        <w:ind w:left="567" w:hanging="567"/>
      </w:pPr>
      <w:r w:rsidRPr="0041024A">
        <w:t>Kupující je oprávněn požadovat po prodávajícím zaplacení smluvní pokuty ve výši 500,- Kč (slovy: pětsetkorun českých) za každé nesplnění či porušení povinnosti dle této Smlouvy, kromě případu uvedeného v odst. 1 tohoto článku, a to za každý den prodlení se splněním povinnosti. Takovou pokutu lze udělit opakovaně, a to až do úplného splnění povinnosti.</w:t>
      </w:r>
    </w:p>
    <w:p w14:paraId="5C4A5C61" w14:textId="77777777" w:rsidR="0041024A" w:rsidRPr="0041024A" w:rsidRDefault="0041024A" w:rsidP="0041024A">
      <w:pPr>
        <w:pStyle w:val="Odstavecseseznamem"/>
        <w:ind w:left="567" w:hanging="567"/>
        <w:rPr>
          <w:b/>
          <w:bCs/>
        </w:rPr>
      </w:pPr>
      <w:r w:rsidRPr="0041024A">
        <w:t>V případě neodstranění ohlášených vad Prodávajícím v termínech stanovených touto smlouvou je stanovena smluvní pokuta ve výši 1 % z hodnoty příslušného zboží, u něhož byla nahlášena závada, v Kč bez DPH, a to 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180AF2BA" w:rsidR="00F87B64" w:rsidRPr="00BD7BFE" w:rsidRDefault="00F87B64" w:rsidP="005D610F">
      <w:pPr>
        <w:pStyle w:val="Odstavecseseznamem"/>
        <w:ind w:left="567" w:hanging="567"/>
      </w:pPr>
      <w:r w:rsidRPr="00BD7BFE">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62877F55" w:rsidR="00766C71" w:rsidRDefault="00575F59" w:rsidP="005D610F">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79FC8DD9" w14:textId="77777777" w:rsidR="00FE6C7F" w:rsidRPr="00262D41" w:rsidRDefault="00FE6C7F" w:rsidP="00FE6C7F">
      <w:pPr>
        <w:pStyle w:val="Nadpis1"/>
        <w:rPr>
          <w:rFonts w:eastAsia="Times New Roman"/>
          <w:lang w:eastAsia="cs-CZ"/>
        </w:rPr>
      </w:pPr>
      <w:r w:rsidRPr="00BD7BFE">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lastRenderedPageBreak/>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5419C617" w14:textId="25885557" w:rsidR="00FD6EB1" w:rsidRPr="005D610F" w:rsidRDefault="00FD6EB1" w:rsidP="00D4424B">
      <w:pPr>
        <w:pStyle w:val="Odstavecseseznamem"/>
        <w:ind w:left="567" w:hanging="567"/>
      </w:pPr>
      <w:r w:rsidRPr="005D610F">
        <w:t>Ačkoli Smlouva obsahuje rámcový prvek ohledně rozsahu plnění, nejedná se o rámcovou dohodu ve smyslu § 131 a násl. ZZVZ.</w:t>
      </w:r>
    </w:p>
    <w:p w14:paraId="57C9C704" w14:textId="76A36E70" w:rsidR="00EC00E8" w:rsidRPr="005D610F" w:rsidRDefault="00EC00E8" w:rsidP="00E67387">
      <w:pPr>
        <w:pStyle w:val="Odstavecseseznamem"/>
        <w:ind w:left="567" w:hanging="567"/>
      </w:pPr>
      <w:r w:rsidRPr="005D610F">
        <w:t>Smluvní strany prohlašují, ze skutečnosti uvedené v této Smlouvě nepovažují za obchodní tajemství ve smyslu § 504 OZ a udělují svolení k jejich užití a zveřejnění v plném rozsahu bez stanovení jakýchkoliv dalších podmínek.</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3E419D4D" w:rsidR="00B06147" w:rsidRPr="00D95ED3" w:rsidRDefault="00B43000" w:rsidP="00D4424B">
      <w:pPr>
        <w:pStyle w:val="Odstavecseseznamem"/>
        <w:ind w:left="567" w:hanging="567"/>
      </w:pPr>
      <w:r>
        <w:t xml:space="preserve"> </w:t>
      </w:r>
      <w:r w:rsidR="00B06147" w:rsidRPr="00D95ED3">
        <w:t>Nedílnou součástí Smlouvy je následující příloha:</w:t>
      </w:r>
    </w:p>
    <w:p w14:paraId="7A20E371" w14:textId="416B6448" w:rsidR="00B06147" w:rsidRPr="005D610F" w:rsidRDefault="00B06147" w:rsidP="00B06147">
      <w:pPr>
        <w:pStyle w:val="Odstavecseseznamem"/>
        <w:numPr>
          <w:ilvl w:val="0"/>
          <w:numId w:val="0"/>
        </w:numPr>
        <w:ind w:left="567"/>
      </w:pPr>
      <w:r w:rsidRPr="005D610F">
        <w:t>Přílo</w:t>
      </w:r>
      <w:r w:rsidR="00901CAD" w:rsidRPr="005D610F">
        <w:t>ha č. 1 – Technická specifikace</w:t>
      </w:r>
      <w:r w:rsidR="005D610F" w:rsidRPr="005D610F">
        <w:t xml:space="preserve"> včetně ocenění</w:t>
      </w:r>
    </w:p>
    <w:p w14:paraId="02F438B1" w14:textId="343CF6D8" w:rsidR="005D610F" w:rsidRPr="005D610F" w:rsidRDefault="00CF6614" w:rsidP="005D610F">
      <w:pPr>
        <w:pStyle w:val="Odstavecseseznamem"/>
        <w:ind w:left="567" w:hanging="567"/>
      </w:pPr>
      <w:r w:rsidRPr="00D95ED3">
        <w:t xml:space="preserve">Smluvní strany </w:t>
      </w:r>
      <w:r w:rsidR="005D610F" w:rsidRPr="005D610F">
        <w:t xml:space="preserve">prohlašují, že si text Smlouvy řádně přečetly, souhlasí s jejím obsahem, Smlouva byla sepsána určitě, srozumitelně, na základě jejich pravé a svobodné vůle a na důkaz toho obě smluvní strany připojují své podpisy. </w:t>
      </w:r>
    </w:p>
    <w:p w14:paraId="11F2786D" w14:textId="77777777" w:rsidR="001333A9" w:rsidRPr="00967C00" w:rsidRDefault="001333A9" w:rsidP="00901CAD"/>
    <w:p w14:paraId="748B982E" w14:textId="53B24098"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333023">
        <w:rPr>
          <w:rFonts w:eastAsia="Times New Roman" w:cstheme="minorHAnsi"/>
          <w:szCs w:val="24"/>
          <w:lang w:eastAsia="cs-CZ"/>
        </w:rPr>
        <w:t> …………</w:t>
      </w:r>
      <w:proofErr w:type="gramStart"/>
      <w:r w:rsidR="00333023">
        <w:rPr>
          <w:rFonts w:eastAsia="Times New Roman" w:cstheme="minorHAnsi"/>
          <w:szCs w:val="24"/>
          <w:lang w:eastAsia="cs-CZ"/>
        </w:rPr>
        <w:t>…..</w:t>
      </w:r>
      <w:r w:rsidR="00901CAD">
        <w:rPr>
          <w:rFonts w:eastAsia="Times New Roman" w:cstheme="minorHAnsi"/>
          <w:szCs w:val="24"/>
          <w:lang w:eastAsia="cs-CZ"/>
        </w:rPr>
        <w:t xml:space="preserve">                            </w:t>
      </w:r>
      <w:r w:rsidR="00804E63">
        <w:rPr>
          <w:rFonts w:eastAsia="Times New Roman" w:cstheme="minorHAnsi"/>
          <w:szCs w:val="24"/>
          <w:lang w:eastAsia="cs-CZ"/>
        </w:rPr>
        <w:t xml:space="preserve">                                                 </w:t>
      </w:r>
      <w:r w:rsidR="005D610F">
        <w:rPr>
          <w:rFonts w:eastAsia="Times New Roman" w:cstheme="minorHAnsi"/>
          <w:szCs w:val="24"/>
          <w:lang w:eastAsia="cs-CZ"/>
        </w:rPr>
        <w:t xml:space="preserve">               </w:t>
      </w:r>
      <w:r w:rsidR="00333023">
        <w:rPr>
          <w:rFonts w:eastAsia="Times New Roman" w:cstheme="minorHAnsi"/>
          <w:szCs w:val="24"/>
          <w:lang w:eastAsia="cs-CZ"/>
        </w:rPr>
        <w:t>V …</w:t>
      </w:r>
      <w:proofErr w:type="gramEnd"/>
      <w:r w:rsidR="00333023">
        <w:rPr>
          <w:rFonts w:eastAsia="Times New Roman" w:cstheme="minorHAnsi"/>
          <w:szCs w:val="24"/>
          <w:lang w:eastAsia="cs-CZ"/>
        </w:rPr>
        <w:t>………………</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6784D67C" w14:textId="77777777" w:rsidR="005D610F" w:rsidRPr="005D610F" w:rsidRDefault="005D610F" w:rsidP="005D610F">
      <w:pPr>
        <w:spacing w:after="0" w:line="276" w:lineRule="auto"/>
        <w:ind w:left="720"/>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77777777" w:rsidR="005D610F" w:rsidRPr="005D610F" w:rsidRDefault="005D610F" w:rsidP="005D610F">
      <w:pPr>
        <w:spacing w:after="0" w:line="276" w:lineRule="auto"/>
        <w:rPr>
          <w:rFonts w:ascii="Calibri" w:eastAsia="Times New Roman" w:hAnsi="Calibri" w:cs="Calibri"/>
          <w:lang w:eastAsia="cs-CZ"/>
        </w:rPr>
      </w:pPr>
      <w:r w:rsidRPr="005D610F">
        <w:rPr>
          <w:rFonts w:ascii="Calibri" w:eastAsia="Times New Roman" w:hAnsi="Calibri" w:cs="Calibri"/>
          <w:lang w:eastAsia="cs-CZ"/>
        </w:rPr>
        <w:t>Za kupujícího:                                                                                        Za prodávajícího:</w:t>
      </w:r>
    </w:p>
    <w:p w14:paraId="15D2E492" w14:textId="77777777" w:rsidR="005D610F" w:rsidRPr="005D610F" w:rsidRDefault="005D610F" w:rsidP="005D610F">
      <w:pPr>
        <w:spacing w:after="0" w:line="276" w:lineRule="auto"/>
        <w:ind w:left="720"/>
        <w:rPr>
          <w:rFonts w:ascii="Calibri" w:eastAsia="Times New Roman" w:hAnsi="Calibri" w:cs="Calibri"/>
          <w:lang w:eastAsia="cs-CZ"/>
        </w:rPr>
      </w:pPr>
    </w:p>
    <w:p w14:paraId="56977E51" w14:textId="77777777" w:rsidR="005D610F" w:rsidRPr="005D610F" w:rsidRDefault="005D610F" w:rsidP="005D610F">
      <w:pPr>
        <w:spacing w:after="0" w:line="276" w:lineRule="auto"/>
        <w:ind w:left="720"/>
        <w:rPr>
          <w:rFonts w:ascii="Calibri" w:eastAsia="Times New Roman" w:hAnsi="Calibri" w:cs="Calibri"/>
          <w:lang w:eastAsia="cs-CZ"/>
        </w:rPr>
      </w:pPr>
    </w:p>
    <w:p w14:paraId="0CD5DBFF" w14:textId="77777777" w:rsidR="005D610F" w:rsidRPr="005D610F" w:rsidRDefault="005D610F" w:rsidP="005D610F">
      <w:pPr>
        <w:spacing w:after="0" w:line="276" w:lineRule="auto"/>
        <w:ind w:left="720"/>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představenstva                                                                            Klatovská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lastRenderedPageBreak/>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985A50">
      <w:footerReference w:type="default" r:id="rId13"/>
      <w:headerReference w:type="first" r:id="rId14"/>
      <w:footerReference w:type="first" r:id="rId15"/>
      <w:pgSz w:w="11906" w:h="16838" w:code="9"/>
      <w:pgMar w:top="1560"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C869B" w14:textId="77777777" w:rsidR="009A07C1" w:rsidRDefault="009A07C1" w:rsidP="005F0732">
      <w:pPr>
        <w:spacing w:after="0" w:line="240" w:lineRule="auto"/>
      </w:pPr>
      <w:r>
        <w:separator/>
      </w:r>
    </w:p>
  </w:endnote>
  <w:endnote w:type="continuationSeparator" w:id="0">
    <w:p w14:paraId="071E1996" w14:textId="77777777" w:rsidR="009A07C1" w:rsidRDefault="009A07C1"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9D7255">
          <w:rPr>
            <w:noProof/>
          </w:rPr>
          <w:t>4</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9D7255">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2B4FF" w14:textId="77777777" w:rsidR="009A07C1" w:rsidRDefault="009A07C1" w:rsidP="005F0732">
      <w:pPr>
        <w:spacing w:after="0" w:line="240" w:lineRule="auto"/>
      </w:pPr>
      <w:r>
        <w:separator/>
      </w:r>
    </w:p>
  </w:footnote>
  <w:footnote w:type="continuationSeparator" w:id="0">
    <w:p w14:paraId="1C6B2F74" w14:textId="77777777" w:rsidR="009A07C1" w:rsidRDefault="009A07C1"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1F5F"/>
    <w:rsid w:val="00042B5F"/>
    <w:rsid w:val="00042DC1"/>
    <w:rsid w:val="00045FCF"/>
    <w:rsid w:val="00046FC7"/>
    <w:rsid w:val="0005446D"/>
    <w:rsid w:val="00054A60"/>
    <w:rsid w:val="00055D61"/>
    <w:rsid w:val="00056462"/>
    <w:rsid w:val="00056E1A"/>
    <w:rsid w:val="00064B73"/>
    <w:rsid w:val="000847BF"/>
    <w:rsid w:val="0008682F"/>
    <w:rsid w:val="000A17FD"/>
    <w:rsid w:val="000A71CD"/>
    <w:rsid w:val="000C271D"/>
    <w:rsid w:val="000C6C8E"/>
    <w:rsid w:val="000C6F29"/>
    <w:rsid w:val="000F38EE"/>
    <w:rsid w:val="00121E89"/>
    <w:rsid w:val="00124857"/>
    <w:rsid w:val="00127BF7"/>
    <w:rsid w:val="00133187"/>
    <w:rsid w:val="001333A9"/>
    <w:rsid w:val="00134069"/>
    <w:rsid w:val="00136892"/>
    <w:rsid w:val="00140637"/>
    <w:rsid w:val="00140792"/>
    <w:rsid w:val="00147A3F"/>
    <w:rsid w:val="0016232A"/>
    <w:rsid w:val="00171D1B"/>
    <w:rsid w:val="0017438F"/>
    <w:rsid w:val="00176808"/>
    <w:rsid w:val="00182281"/>
    <w:rsid w:val="0018236E"/>
    <w:rsid w:val="00196770"/>
    <w:rsid w:val="001A3F54"/>
    <w:rsid w:val="001B2B4B"/>
    <w:rsid w:val="001C1BDD"/>
    <w:rsid w:val="001C2162"/>
    <w:rsid w:val="001D1D53"/>
    <w:rsid w:val="001D412D"/>
    <w:rsid w:val="001E05CE"/>
    <w:rsid w:val="001E6C57"/>
    <w:rsid w:val="001F02F6"/>
    <w:rsid w:val="001F3482"/>
    <w:rsid w:val="001F4469"/>
    <w:rsid w:val="00200F6A"/>
    <w:rsid w:val="00206795"/>
    <w:rsid w:val="00212776"/>
    <w:rsid w:val="00212BDE"/>
    <w:rsid w:val="00214A8E"/>
    <w:rsid w:val="002209D7"/>
    <w:rsid w:val="002229C8"/>
    <w:rsid w:val="00227335"/>
    <w:rsid w:val="002473D8"/>
    <w:rsid w:val="00253C92"/>
    <w:rsid w:val="00260EB3"/>
    <w:rsid w:val="00271316"/>
    <w:rsid w:val="0027569B"/>
    <w:rsid w:val="0027757A"/>
    <w:rsid w:val="00283C56"/>
    <w:rsid w:val="00283CE4"/>
    <w:rsid w:val="0029458C"/>
    <w:rsid w:val="002A0856"/>
    <w:rsid w:val="002A13EC"/>
    <w:rsid w:val="002B501A"/>
    <w:rsid w:val="002B5CF7"/>
    <w:rsid w:val="002B6612"/>
    <w:rsid w:val="002B722F"/>
    <w:rsid w:val="002C04C1"/>
    <w:rsid w:val="002C17C7"/>
    <w:rsid w:val="002C341D"/>
    <w:rsid w:val="002C5AD3"/>
    <w:rsid w:val="002D0316"/>
    <w:rsid w:val="002E425C"/>
    <w:rsid w:val="002E42C7"/>
    <w:rsid w:val="002E5897"/>
    <w:rsid w:val="00302808"/>
    <w:rsid w:val="00312CD8"/>
    <w:rsid w:val="00317358"/>
    <w:rsid w:val="00333023"/>
    <w:rsid w:val="003369F0"/>
    <w:rsid w:val="003400BA"/>
    <w:rsid w:val="003412E0"/>
    <w:rsid w:val="00341DDF"/>
    <w:rsid w:val="0034244A"/>
    <w:rsid w:val="00343172"/>
    <w:rsid w:val="00346761"/>
    <w:rsid w:val="00351883"/>
    <w:rsid w:val="003608F6"/>
    <w:rsid w:val="00367B20"/>
    <w:rsid w:val="00371FF5"/>
    <w:rsid w:val="00377123"/>
    <w:rsid w:val="00384750"/>
    <w:rsid w:val="00385B1B"/>
    <w:rsid w:val="003A1032"/>
    <w:rsid w:val="003A24C9"/>
    <w:rsid w:val="003B1805"/>
    <w:rsid w:val="003B70E7"/>
    <w:rsid w:val="003C0B0F"/>
    <w:rsid w:val="003D3D90"/>
    <w:rsid w:val="003E1FDC"/>
    <w:rsid w:val="003E6ADB"/>
    <w:rsid w:val="00406D6F"/>
    <w:rsid w:val="00406F05"/>
    <w:rsid w:val="0041024A"/>
    <w:rsid w:val="004127DF"/>
    <w:rsid w:val="00434D5E"/>
    <w:rsid w:val="00441F6A"/>
    <w:rsid w:val="004442C4"/>
    <w:rsid w:val="0044554F"/>
    <w:rsid w:val="004474DD"/>
    <w:rsid w:val="00451269"/>
    <w:rsid w:val="00460B08"/>
    <w:rsid w:val="00466DDD"/>
    <w:rsid w:val="0048506A"/>
    <w:rsid w:val="004861CD"/>
    <w:rsid w:val="00490C35"/>
    <w:rsid w:val="00490F0D"/>
    <w:rsid w:val="00493391"/>
    <w:rsid w:val="0049778F"/>
    <w:rsid w:val="004A190D"/>
    <w:rsid w:val="004A2D3A"/>
    <w:rsid w:val="004A49C7"/>
    <w:rsid w:val="004A546E"/>
    <w:rsid w:val="004A7091"/>
    <w:rsid w:val="004B251A"/>
    <w:rsid w:val="004B4415"/>
    <w:rsid w:val="004B5161"/>
    <w:rsid w:val="004C1A8B"/>
    <w:rsid w:val="004C1E83"/>
    <w:rsid w:val="004D00E8"/>
    <w:rsid w:val="004D10E6"/>
    <w:rsid w:val="004D393A"/>
    <w:rsid w:val="004E31D0"/>
    <w:rsid w:val="004E3EDD"/>
    <w:rsid w:val="004E46DF"/>
    <w:rsid w:val="004E4A11"/>
    <w:rsid w:val="00502DEA"/>
    <w:rsid w:val="00506EB9"/>
    <w:rsid w:val="00520107"/>
    <w:rsid w:val="0053485B"/>
    <w:rsid w:val="00545C63"/>
    <w:rsid w:val="00547ACA"/>
    <w:rsid w:val="0055109C"/>
    <w:rsid w:val="00554899"/>
    <w:rsid w:val="00561E21"/>
    <w:rsid w:val="005709DC"/>
    <w:rsid w:val="005719DE"/>
    <w:rsid w:val="00575F59"/>
    <w:rsid w:val="00576A42"/>
    <w:rsid w:val="00577CC0"/>
    <w:rsid w:val="0058069C"/>
    <w:rsid w:val="00591213"/>
    <w:rsid w:val="00592FCE"/>
    <w:rsid w:val="005A03DF"/>
    <w:rsid w:val="005A0FC6"/>
    <w:rsid w:val="005A2852"/>
    <w:rsid w:val="005A58A8"/>
    <w:rsid w:val="005A5FC1"/>
    <w:rsid w:val="005B1984"/>
    <w:rsid w:val="005B342C"/>
    <w:rsid w:val="005C35A6"/>
    <w:rsid w:val="005D1D6E"/>
    <w:rsid w:val="005D31BF"/>
    <w:rsid w:val="005D610F"/>
    <w:rsid w:val="005E1538"/>
    <w:rsid w:val="005E57AA"/>
    <w:rsid w:val="005F0732"/>
    <w:rsid w:val="005F61F6"/>
    <w:rsid w:val="00601187"/>
    <w:rsid w:val="00601A63"/>
    <w:rsid w:val="00612344"/>
    <w:rsid w:val="0061417B"/>
    <w:rsid w:val="00620032"/>
    <w:rsid w:val="00624366"/>
    <w:rsid w:val="006275C3"/>
    <w:rsid w:val="00641FCD"/>
    <w:rsid w:val="0064248B"/>
    <w:rsid w:val="006512DD"/>
    <w:rsid w:val="00654967"/>
    <w:rsid w:val="0065711E"/>
    <w:rsid w:val="00661EBF"/>
    <w:rsid w:val="00662B1D"/>
    <w:rsid w:val="0067359F"/>
    <w:rsid w:val="00695643"/>
    <w:rsid w:val="006A3D50"/>
    <w:rsid w:val="006A486E"/>
    <w:rsid w:val="006B78D9"/>
    <w:rsid w:val="006B7989"/>
    <w:rsid w:val="006C6CCD"/>
    <w:rsid w:val="006D18DC"/>
    <w:rsid w:val="006E77EB"/>
    <w:rsid w:val="00701C27"/>
    <w:rsid w:val="00703B68"/>
    <w:rsid w:val="0071117C"/>
    <w:rsid w:val="00723550"/>
    <w:rsid w:val="007253DB"/>
    <w:rsid w:val="00725610"/>
    <w:rsid w:val="00726AD1"/>
    <w:rsid w:val="007341EE"/>
    <w:rsid w:val="0074589D"/>
    <w:rsid w:val="00745955"/>
    <w:rsid w:val="00752C1F"/>
    <w:rsid w:val="00754795"/>
    <w:rsid w:val="00760F07"/>
    <w:rsid w:val="00763615"/>
    <w:rsid w:val="00766C71"/>
    <w:rsid w:val="007A14B6"/>
    <w:rsid w:val="007A403F"/>
    <w:rsid w:val="007A6190"/>
    <w:rsid w:val="007A7125"/>
    <w:rsid w:val="007B0FB3"/>
    <w:rsid w:val="007B761F"/>
    <w:rsid w:val="007C352C"/>
    <w:rsid w:val="007D25B9"/>
    <w:rsid w:val="007D27DB"/>
    <w:rsid w:val="007F0E90"/>
    <w:rsid w:val="007F1B05"/>
    <w:rsid w:val="007F2C95"/>
    <w:rsid w:val="007F3617"/>
    <w:rsid w:val="00804E63"/>
    <w:rsid w:val="008132AA"/>
    <w:rsid w:val="00815437"/>
    <w:rsid w:val="00815716"/>
    <w:rsid w:val="00815780"/>
    <w:rsid w:val="008207C7"/>
    <w:rsid w:val="00822CDC"/>
    <w:rsid w:val="0083222C"/>
    <w:rsid w:val="00833608"/>
    <w:rsid w:val="00833B7E"/>
    <w:rsid w:val="00840217"/>
    <w:rsid w:val="0084665B"/>
    <w:rsid w:val="0085457C"/>
    <w:rsid w:val="0086160C"/>
    <w:rsid w:val="00862AE8"/>
    <w:rsid w:val="00870348"/>
    <w:rsid w:val="00871470"/>
    <w:rsid w:val="008736A8"/>
    <w:rsid w:val="00876D1E"/>
    <w:rsid w:val="00880CC8"/>
    <w:rsid w:val="00882986"/>
    <w:rsid w:val="00885C7B"/>
    <w:rsid w:val="00887F16"/>
    <w:rsid w:val="00897338"/>
    <w:rsid w:val="008A0823"/>
    <w:rsid w:val="008A4693"/>
    <w:rsid w:val="008A6CA0"/>
    <w:rsid w:val="008B3C69"/>
    <w:rsid w:val="008C279B"/>
    <w:rsid w:val="008D3C19"/>
    <w:rsid w:val="008D538A"/>
    <w:rsid w:val="008E5881"/>
    <w:rsid w:val="008F52B0"/>
    <w:rsid w:val="00901CAD"/>
    <w:rsid w:val="009022D5"/>
    <w:rsid w:val="00915930"/>
    <w:rsid w:val="00925BD5"/>
    <w:rsid w:val="009341B0"/>
    <w:rsid w:val="00936230"/>
    <w:rsid w:val="00937FE0"/>
    <w:rsid w:val="00941475"/>
    <w:rsid w:val="0095004A"/>
    <w:rsid w:val="00950455"/>
    <w:rsid w:val="00967C00"/>
    <w:rsid w:val="00972137"/>
    <w:rsid w:val="00980744"/>
    <w:rsid w:val="009809A2"/>
    <w:rsid w:val="00982163"/>
    <w:rsid w:val="00985A50"/>
    <w:rsid w:val="009A07C1"/>
    <w:rsid w:val="009A0C85"/>
    <w:rsid w:val="009A5A56"/>
    <w:rsid w:val="009A75CD"/>
    <w:rsid w:val="009B59E7"/>
    <w:rsid w:val="009B781C"/>
    <w:rsid w:val="009C023A"/>
    <w:rsid w:val="009D3B90"/>
    <w:rsid w:val="009D3E3C"/>
    <w:rsid w:val="009D7255"/>
    <w:rsid w:val="009F0FF1"/>
    <w:rsid w:val="009F41B5"/>
    <w:rsid w:val="00A01CA3"/>
    <w:rsid w:val="00A105B7"/>
    <w:rsid w:val="00A130C7"/>
    <w:rsid w:val="00A25917"/>
    <w:rsid w:val="00A26D75"/>
    <w:rsid w:val="00A31BF0"/>
    <w:rsid w:val="00A43655"/>
    <w:rsid w:val="00A55528"/>
    <w:rsid w:val="00A56F1A"/>
    <w:rsid w:val="00A60B03"/>
    <w:rsid w:val="00A716D0"/>
    <w:rsid w:val="00A727F7"/>
    <w:rsid w:val="00AB7574"/>
    <w:rsid w:val="00AC61A8"/>
    <w:rsid w:val="00AE604A"/>
    <w:rsid w:val="00AF3F38"/>
    <w:rsid w:val="00AF4479"/>
    <w:rsid w:val="00AF6B1B"/>
    <w:rsid w:val="00B03BAD"/>
    <w:rsid w:val="00B06147"/>
    <w:rsid w:val="00B13401"/>
    <w:rsid w:val="00B2402C"/>
    <w:rsid w:val="00B25A69"/>
    <w:rsid w:val="00B30E8F"/>
    <w:rsid w:val="00B310F5"/>
    <w:rsid w:val="00B33FDB"/>
    <w:rsid w:val="00B425C3"/>
    <w:rsid w:val="00B4273E"/>
    <w:rsid w:val="00B43000"/>
    <w:rsid w:val="00B45C92"/>
    <w:rsid w:val="00B46699"/>
    <w:rsid w:val="00B712A4"/>
    <w:rsid w:val="00B80B19"/>
    <w:rsid w:val="00B82EA1"/>
    <w:rsid w:val="00B84841"/>
    <w:rsid w:val="00B84A23"/>
    <w:rsid w:val="00B870BF"/>
    <w:rsid w:val="00B90390"/>
    <w:rsid w:val="00BA3C56"/>
    <w:rsid w:val="00BA6463"/>
    <w:rsid w:val="00BB0A92"/>
    <w:rsid w:val="00BD39E0"/>
    <w:rsid w:val="00BD7BFE"/>
    <w:rsid w:val="00BE0D14"/>
    <w:rsid w:val="00BF4887"/>
    <w:rsid w:val="00BF5892"/>
    <w:rsid w:val="00C310D4"/>
    <w:rsid w:val="00C3334F"/>
    <w:rsid w:val="00C36ADA"/>
    <w:rsid w:val="00C36D69"/>
    <w:rsid w:val="00C45163"/>
    <w:rsid w:val="00C459CD"/>
    <w:rsid w:val="00C51AD2"/>
    <w:rsid w:val="00C524F6"/>
    <w:rsid w:val="00C5502B"/>
    <w:rsid w:val="00C60A1E"/>
    <w:rsid w:val="00C667FC"/>
    <w:rsid w:val="00C7636D"/>
    <w:rsid w:val="00C7735F"/>
    <w:rsid w:val="00CB5355"/>
    <w:rsid w:val="00CC2BA8"/>
    <w:rsid w:val="00CC3A52"/>
    <w:rsid w:val="00CC58B8"/>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A2218"/>
    <w:rsid w:val="00DA3FD6"/>
    <w:rsid w:val="00DA4F59"/>
    <w:rsid w:val="00DB2240"/>
    <w:rsid w:val="00DC58FE"/>
    <w:rsid w:val="00DD5E07"/>
    <w:rsid w:val="00DD6E62"/>
    <w:rsid w:val="00DD7136"/>
    <w:rsid w:val="00DE788B"/>
    <w:rsid w:val="00E14686"/>
    <w:rsid w:val="00E15681"/>
    <w:rsid w:val="00E2226E"/>
    <w:rsid w:val="00E22B0C"/>
    <w:rsid w:val="00E2799C"/>
    <w:rsid w:val="00E41654"/>
    <w:rsid w:val="00E42AA0"/>
    <w:rsid w:val="00E477FF"/>
    <w:rsid w:val="00E553DF"/>
    <w:rsid w:val="00E6467E"/>
    <w:rsid w:val="00E67387"/>
    <w:rsid w:val="00E7212A"/>
    <w:rsid w:val="00EB3F10"/>
    <w:rsid w:val="00EC00E8"/>
    <w:rsid w:val="00EC1271"/>
    <w:rsid w:val="00EC431E"/>
    <w:rsid w:val="00EC6864"/>
    <w:rsid w:val="00ED4947"/>
    <w:rsid w:val="00ED721E"/>
    <w:rsid w:val="00EE66BB"/>
    <w:rsid w:val="00EE7F8A"/>
    <w:rsid w:val="00EF3904"/>
    <w:rsid w:val="00EF58B1"/>
    <w:rsid w:val="00F02640"/>
    <w:rsid w:val="00F02817"/>
    <w:rsid w:val="00F14AC5"/>
    <w:rsid w:val="00F14C6B"/>
    <w:rsid w:val="00F20572"/>
    <w:rsid w:val="00F2407B"/>
    <w:rsid w:val="00F242FD"/>
    <w:rsid w:val="00F26105"/>
    <w:rsid w:val="00F32A63"/>
    <w:rsid w:val="00F440F9"/>
    <w:rsid w:val="00F50DD8"/>
    <w:rsid w:val="00F702FF"/>
    <w:rsid w:val="00F800C4"/>
    <w:rsid w:val="00F87B64"/>
    <w:rsid w:val="00F9116F"/>
    <w:rsid w:val="00F9256A"/>
    <w:rsid w:val="00F95C48"/>
    <w:rsid w:val="00F97354"/>
    <w:rsid w:val="00FA1D04"/>
    <w:rsid w:val="00FA3381"/>
    <w:rsid w:val="00FA4CAE"/>
    <w:rsid w:val="00FA7ED4"/>
    <w:rsid w:val="00FB0600"/>
    <w:rsid w:val="00FB0A20"/>
    <w:rsid w:val="00FB1220"/>
    <w:rsid w:val="00FB3738"/>
    <w:rsid w:val="00FB520F"/>
    <w:rsid w:val="00FD397D"/>
    <w:rsid w:val="00FD6E84"/>
    <w:rsid w:val="00FD6EB1"/>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939E5C60-B4A3-41DE-833D-EAFC41300EE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5978bbf-7a32-4d44-a522-db5e1c0c70d4"/>
    <ds:schemaRef ds:uri="http://www.w3.org/XML/1998/namespace"/>
  </ds:schemaRefs>
</ds:datastoreItem>
</file>

<file path=customXml/itemProps3.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4FE72-742F-4E2F-98DD-7BCE8BCD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3037</Words>
  <Characters>17919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4</cp:revision>
  <cp:lastPrinted>2024-05-16T11:08:00Z</cp:lastPrinted>
  <dcterms:created xsi:type="dcterms:W3CDTF">2025-10-14T04:33:00Z</dcterms:created>
  <dcterms:modified xsi:type="dcterms:W3CDTF">2025-10-14T05:02:00Z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