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F14FC7" w14:paraId="50B6432D" w14:textId="77777777" w:rsidTr="00C5259F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318488" w14:textId="77777777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F14FC7" w14:paraId="45EC2F41" w14:textId="77777777" w:rsidTr="00C5259F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3BF328" w14:textId="77777777" w:rsidR="00F14FC7" w:rsidRDefault="00F14FC7" w:rsidP="00C5259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F14FC7" w14:paraId="2495E228" w14:textId="77777777" w:rsidTr="00C5259F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DB5D8" w14:textId="5EF36581" w:rsidR="00F14FC7" w:rsidRDefault="00723FCB" w:rsidP="00390D4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20489C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JAZYKOVÉ VZDĚLÁVÁNÍ VEDOUCÍCH ZAMĚSTNANCŮ KÚPK 2025 – 2027</w:t>
            </w:r>
          </w:p>
        </w:tc>
      </w:tr>
      <w:tr w:rsidR="00F14FC7" w14:paraId="6CE1037C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11E55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CEB0" w14:textId="53B3780F" w:rsidR="00F14FC7" w:rsidRDefault="00117085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723FCB" w:rsidRPr="00AC0AF2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https://ezak.cnpk.cz/contract_display_12058.html</w:t>
              </w:r>
            </w:hyperlink>
            <w:r w:rsidR="00723FCB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  <w:tr w:rsidR="00723FCB" w14:paraId="030D60FB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4FAC2D" w14:textId="77777777" w:rsidR="00723FCB" w:rsidRDefault="00723FCB" w:rsidP="00723FC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8D0533" w14:textId="2FA0B8C1" w:rsidR="00723FCB" w:rsidRPr="00390D44" w:rsidRDefault="00723FCB" w:rsidP="00723FCB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20489C">
              <w:rPr>
                <w:rFonts w:eastAsia="Times New Roman" w:cs="Times New Roman"/>
                <w:b/>
                <w:lang w:eastAsia="cs-CZ"/>
              </w:rPr>
              <w:t>Plzeňský kraj</w:t>
            </w:r>
          </w:p>
        </w:tc>
      </w:tr>
      <w:tr w:rsidR="00723FCB" w14:paraId="086D8D38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34E1C94" w14:textId="77777777" w:rsidR="00723FCB" w:rsidRDefault="00723FCB" w:rsidP="00723FCB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B37BA" w14:textId="7FB6018E" w:rsidR="00723FCB" w:rsidRPr="00390D44" w:rsidRDefault="00723FCB" w:rsidP="00723FCB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20489C">
              <w:rPr>
                <w:rFonts w:eastAsia="Times New Roman" w:cs="Times New Roman"/>
                <w:lang w:eastAsia="cs-CZ"/>
              </w:rPr>
              <w:t>Škroupova 18, Plzeň, 306 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85C2E0" w14:textId="77777777" w:rsidR="00723FCB" w:rsidRPr="00390D44" w:rsidRDefault="00723FCB" w:rsidP="00723FCB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390D44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1B8DC" w14:textId="5D704104" w:rsidR="00723FCB" w:rsidRPr="00390D44" w:rsidRDefault="00723FCB" w:rsidP="00723FCB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723FCB">
              <w:rPr>
                <w:rFonts w:ascii="Calibri" w:eastAsia="Times New Roman" w:hAnsi="Calibri" w:cs="Calibri"/>
                <w:lang w:eastAsia="cs-CZ"/>
              </w:rPr>
              <w:t>70890366</w:t>
            </w:r>
          </w:p>
        </w:tc>
      </w:tr>
      <w:tr w:rsidR="00F14FC7" w14:paraId="671CFC71" w14:textId="77777777" w:rsidTr="00C5259F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CF4C47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E43CC" w14:textId="25B503E9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23FCB"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6BCCD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E24E0" w14:textId="409AAFA3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F99E63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DFCED" w14:textId="7EEC6FB1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poptávkové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131"/>
        <w:gridCol w:w="7224"/>
      </w:tblGrid>
      <w:tr w:rsidR="008752E9" w:rsidRPr="007B7E8C" w14:paraId="260DD398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501507" w:rsidRDefault="008752E9" w:rsidP="008752E9">
            <w:pPr>
              <w:rPr>
                <w:b/>
                <w:lang w:eastAsia="cs-CZ"/>
              </w:rPr>
            </w:pPr>
            <w:r w:rsidRPr="00501507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95C86FE" w:rsidR="008752E9" w:rsidRPr="00606085" w:rsidRDefault="00501507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</w:t>
            </w:r>
            <w:r w:rsidR="008752E9">
              <w:rPr>
                <w:rFonts w:ascii="Calibri" w:hAnsi="Calibri"/>
                <w:lang w:eastAsia="cs-CZ"/>
              </w:rPr>
              <w:t>:</w:t>
            </w:r>
            <w:r w:rsidR="008752E9"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2DB37EB7" w:rsidR="008752E9" w:rsidRPr="007B7E8C" w:rsidRDefault="008752E9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773DC2D6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F90E" w14:textId="6C8AEC2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360673769"/>
            <w:placeholder>
              <w:docPart w:val="85C30BE90E044E429EBF89153C4D5A00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B3C66BB" w14:textId="2A0B3566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6116A97C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1DA4" w14:textId="3FBD53B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8E01FC62ABB14947959F831F5B408C5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999EC9A" w14:textId="7C0A7321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C95774" w:rsidRPr="007B7E8C" w14:paraId="01A9740B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5AA9" w14:textId="535A9E00" w:rsidR="00C95774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4A2B93E" w14:textId="5F6396CC" w:rsidR="00C95774" w:rsidRDefault="00117085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FB3ABEEB895246B9A583848E5333EFE3"/>
                </w:placeholder>
                <w:showingPlcHdr/>
                <w15:appearance w15:val="hidden"/>
                <w:text/>
              </w:sdtPr>
              <w:sdtEndPr/>
              <w:sdtContent>
                <w:r w:rsidR="00C95774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501507" w:rsidRPr="007B7E8C" w14:paraId="29E6410E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9822" w14:textId="7E5C68BB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B842C5" w14:textId="4F3F4401" w:rsidR="00501507" w:rsidRDefault="00117085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59588750"/>
                <w:placeholder>
                  <w:docPart w:val="1D810638701B42DCA635794BCE1896DE"/>
                </w:placeholder>
                <w:showingPlcHdr/>
                <w15:appearance w15:val="hidden"/>
                <w:text/>
              </w:sdtPr>
              <w:sdtEndPr/>
              <w:sdtContent>
                <w:r w:rsidR="00501507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11ED1574" w:rsidR="0081239B" w:rsidRPr="0021326B" w:rsidRDefault="0081239B" w:rsidP="001E3D03">
      <w:pPr>
        <w:spacing w:before="360" w:after="240" w:line="240" w:lineRule="auto"/>
        <w:jc w:val="both"/>
        <w:rPr>
          <w:rFonts w:cs="Times New Roman"/>
          <w:b/>
          <w:iCs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 xml:space="preserve">je způsobilý a splňuje níže uvedené </w:t>
      </w:r>
      <w:r w:rsidR="0021326B">
        <w:rPr>
          <w:rFonts w:cs="Times New Roman"/>
          <w:b/>
          <w:iCs/>
          <w:sz w:val="24"/>
          <w:szCs w:val="24"/>
        </w:rPr>
        <w:t xml:space="preserve">kvalifikační </w:t>
      </w:r>
      <w:r w:rsidRPr="0081239B">
        <w:rPr>
          <w:rFonts w:cs="Times New Roman"/>
          <w:b/>
          <w:iCs/>
          <w:sz w:val="24"/>
          <w:szCs w:val="24"/>
        </w:rPr>
        <w:t>požadavky.</w:t>
      </w:r>
    </w:p>
    <w:p w14:paraId="0176BF49" w14:textId="5EDDE61A" w:rsidR="004275D5" w:rsidRPr="00FF60C3" w:rsidRDefault="00654FAB" w:rsidP="00FF60C3">
      <w:pPr>
        <w:pStyle w:val="Nadpis3"/>
      </w:pPr>
      <w:r w:rsidRPr="00FF60C3">
        <w:t>ZÁKLADNÍ ZPŮSOBILOST</w:t>
      </w:r>
    </w:p>
    <w:p w14:paraId="457CAA5B" w14:textId="3D397A7D" w:rsidR="004275D5" w:rsidRPr="00410980" w:rsidRDefault="0081239B" w:rsidP="00EB21B8">
      <w:pPr>
        <w:spacing w:before="120" w:after="120" w:line="240" w:lineRule="auto"/>
        <w:jc w:val="both"/>
        <w:rPr>
          <w:rFonts w:cs="Times New Roman"/>
          <w:iCs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</w:t>
      </w:r>
      <w:r w:rsidR="00410980">
        <w:rPr>
          <w:rFonts w:cs="Times New Roman"/>
          <w:iCs/>
          <w:szCs w:val="20"/>
        </w:rPr>
        <w:t>bilý v rozsahu podle § 74 ZZVZ</w:t>
      </w:r>
      <w:r w:rsidR="004910F6">
        <w:rPr>
          <w:rFonts w:cs="Times New Roman"/>
          <w:iCs/>
          <w:szCs w:val="20"/>
        </w:rPr>
        <w:t>, neboť</w:t>
      </w:r>
      <w:r w:rsidR="00410980">
        <w:rPr>
          <w:rFonts w:cs="Times New Roman"/>
          <w:iCs/>
          <w:szCs w:val="20"/>
        </w:rPr>
        <w:t>:</w:t>
      </w:r>
      <w:r w:rsidR="005E7693">
        <w:rPr>
          <w:rFonts w:cs="Times New Roman"/>
          <w:iCs/>
          <w:szCs w:val="20"/>
        </w:rPr>
        <w:t> </w:t>
      </w:r>
    </w:p>
    <w:p w14:paraId="5AA03C80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EB21B8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lastRenderedPageBreak/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543F8E7" w14:textId="561137DF" w:rsidR="004275D5" w:rsidRPr="00117085" w:rsidRDefault="00A2365B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 předmětu veřejné zakázky, pokud jiné právní předpisy takové oprávnění vyžadují; tímto oprávněním se rozumí živnostenské oprá</w:t>
      </w:r>
      <w:r>
        <w:rPr>
          <w:lang w:eastAsia="cs-CZ"/>
        </w:rPr>
        <w:t xml:space="preserve">vnění, a to alespoň pro živnost </w:t>
      </w:r>
      <w:r w:rsidRPr="00117085">
        <w:rPr>
          <w:lang w:eastAsia="cs-CZ"/>
        </w:rPr>
        <w:t>„výroba, obchod a služby neuvedené v přílohách 1 až 3 živnostenského zákona.</w:t>
      </w:r>
      <w:r w:rsidR="00643F3E" w:rsidRPr="00117085">
        <w:rPr>
          <w:lang w:eastAsia="cs-CZ"/>
        </w:rPr>
        <w:t>“</w:t>
      </w:r>
    </w:p>
    <w:p w14:paraId="49B0D4DF" w14:textId="15926755" w:rsidR="00A2365B" w:rsidRPr="00A2365B" w:rsidRDefault="00A2365B" w:rsidP="00EB21B8">
      <w:pPr>
        <w:pStyle w:val="Odstavecseseznamem"/>
        <w:numPr>
          <w:ilvl w:val="0"/>
          <w:numId w:val="11"/>
        </w:numPr>
        <w:spacing w:before="120"/>
        <w:ind w:left="284" w:right="-57" w:hanging="284"/>
        <w:contextualSpacing w:val="0"/>
        <w:rPr>
          <w:lang w:eastAsia="cs-CZ"/>
        </w:rPr>
      </w:pPr>
      <w:bookmarkStart w:id="0" w:name="_GoBack"/>
      <w:bookmarkEnd w:id="0"/>
      <w:r w:rsidRPr="00A2365B">
        <w:rPr>
          <w:lang w:eastAsia="cs-CZ"/>
        </w:rPr>
        <w:t xml:space="preserve">odborně </w:t>
      </w:r>
      <w:r>
        <w:rPr>
          <w:lang w:eastAsia="cs-CZ"/>
        </w:rPr>
        <w:t>způsobilý nebo disponuje osobou, jejímž prostřednictvím odbornou způsobilost zabezpečuje.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3B865DC4" w:rsidR="004275D5" w:rsidRDefault="0081239B" w:rsidP="00DE2379">
      <w:pPr>
        <w:spacing w:before="12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4910F6">
        <w:rPr>
          <w:lang w:eastAsia="cs-CZ"/>
        </w:rPr>
        <w:t>echnickou kvalifikaci</w:t>
      </w:r>
      <w:r w:rsidR="005E7693">
        <w:rPr>
          <w:lang w:eastAsia="cs-CZ"/>
        </w:rPr>
        <w:t>:</w:t>
      </w:r>
    </w:p>
    <w:p w14:paraId="1DA31FF6" w14:textId="39B61A8E" w:rsidR="0007558B" w:rsidRDefault="00485343" w:rsidP="00DE2379">
      <w:pPr>
        <w:pStyle w:val="Nadpis4"/>
        <w:spacing w:before="120" w:after="120" w:line="240" w:lineRule="auto"/>
      </w:pPr>
      <w:r>
        <w:rPr>
          <w:lang w:eastAsia="cs-CZ"/>
        </w:rPr>
        <w:t>Referenční zakázky</w:t>
      </w:r>
    </w:p>
    <w:p w14:paraId="576B1BCB" w14:textId="08E55461" w:rsidR="0007558B" w:rsidRDefault="0007558B" w:rsidP="00DE2379">
      <w:pPr>
        <w:pStyle w:val="Nadpis5"/>
        <w:spacing w:before="120" w:after="120" w:line="240" w:lineRule="auto"/>
        <w:ind w:left="714" w:hanging="357"/>
        <w:rPr>
          <w:lang w:eastAsia="cs-CZ"/>
        </w:rPr>
      </w:pPr>
      <w:bookmarkStart w:id="1" w:name="_Toc146184559"/>
      <w:r>
        <w:rPr>
          <w:lang w:eastAsia="cs-CZ"/>
        </w:rPr>
        <w:t>Požadavky na referenční zakázky</w:t>
      </w:r>
      <w:bookmarkEnd w:id="1"/>
    </w:p>
    <w:p w14:paraId="21424045" w14:textId="5716CC41" w:rsidR="00485343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r</w:t>
      </w:r>
      <w:r w:rsidR="0007558B" w:rsidRPr="00F46104">
        <w:rPr>
          <w:lang w:eastAsia="cs-CZ"/>
        </w:rPr>
        <w:t xml:space="preserve">eferenční zakázkou jsou </w:t>
      </w:r>
      <w:r w:rsidR="00A2365B">
        <w:rPr>
          <w:lang w:eastAsia="cs-CZ"/>
        </w:rPr>
        <w:t xml:space="preserve">významné </w:t>
      </w:r>
      <w:r w:rsidR="00723FCB">
        <w:rPr>
          <w:lang w:eastAsia="cs-CZ"/>
        </w:rPr>
        <w:t xml:space="preserve">min. 2 </w:t>
      </w:r>
      <w:r w:rsidR="00485343" w:rsidRPr="00117085">
        <w:rPr>
          <w:lang w:eastAsia="cs-CZ"/>
        </w:rPr>
        <w:t>služby</w:t>
      </w:r>
      <w:r w:rsidR="00485343">
        <w:rPr>
          <w:lang w:eastAsia="cs-CZ"/>
        </w:rPr>
        <w:t xml:space="preserve"> poskytnuté za poslední 3 roky</w:t>
      </w:r>
      <w:r w:rsidR="0007558B" w:rsidRPr="00F46104">
        <w:rPr>
          <w:lang w:eastAsia="cs-CZ"/>
        </w:rPr>
        <w:t xml:space="preserve"> p</w:t>
      </w:r>
      <w:r w:rsidR="00A2365B">
        <w:rPr>
          <w:lang w:eastAsia="cs-CZ"/>
        </w:rPr>
        <w:t xml:space="preserve">řed zahájením </w:t>
      </w:r>
      <w:r w:rsidR="00723FCB">
        <w:rPr>
          <w:lang w:eastAsia="cs-CZ"/>
        </w:rPr>
        <w:t>poptávkového</w:t>
      </w:r>
      <w:r w:rsidR="00A2365B">
        <w:rPr>
          <w:lang w:eastAsia="cs-CZ"/>
        </w:rPr>
        <w:t xml:space="preserve"> řízení;</w:t>
      </w:r>
    </w:p>
    <w:p w14:paraId="06C15093" w14:textId="1F99BB28" w:rsidR="00A2365B" w:rsidRDefault="00197ABE" w:rsidP="00723FCB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723FCB">
        <w:rPr>
          <w:lang w:eastAsia="cs-CZ"/>
        </w:rPr>
        <w:t>p</w:t>
      </w:r>
      <w:r w:rsidR="00A2365B" w:rsidRPr="00723FCB">
        <w:rPr>
          <w:lang w:eastAsia="cs-CZ"/>
        </w:rPr>
        <w:t>ředmětem služeb jsou</w:t>
      </w:r>
      <w:r w:rsidR="00A2365B">
        <w:rPr>
          <w:lang w:eastAsia="cs-CZ"/>
        </w:rPr>
        <w:t xml:space="preserve"> </w:t>
      </w:r>
      <w:r w:rsidR="00723FCB" w:rsidRPr="00723FCB">
        <w:rPr>
          <w:lang w:eastAsia="cs-CZ"/>
        </w:rPr>
        <w:t>služby spočívající v individuální jazykové výuce</w:t>
      </w:r>
      <w:r w:rsidR="00A2365B">
        <w:rPr>
          <w:lang w:eastAsia="cs-CZ"/>
        </w:rPr>
        <w:t xml:space="preserve">; </w:t>
      </w:r>
    </w:p>
    <w:p w14:paraId="7AC11F6C" w14:textId="1A67EA71" w:rsidR="00A2365B" w:rsidRPr="00723FCB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723FCB">
        <w:rPr>
          <w:lang w:eastAsia="cs-CZ"/>
        </w:rPr>
        <w:t>v</w:t>
      </w:r>
      <w:r w:rsidR="00A2365B" w:rsidRPr="00723FCB">
        <w:rPr>
          <w:lang w:eastAsia="cs-CZ"/>
        </w:rPr>
        <w:t xml:space="preserve">ýznamnou službou se rozumí </w:t>
      </w:r>
      <w:r w:rsidR="00723FCB" w:rsidRPr="00723FCB">
        <w:rPr>
          <w:lang w:eastAsia="cs-CZ"/>
        </w:rPr>
        <w:t>služba v minimální hodnotě alespoň 500 000,00 Kč bez DPH za dobu plnění</w:t>
      </w:r>
      <w:r w:rsidR="00A2365B" w:rsidRPr="00723FCB">
        <w:rPr>
          <w:lang w:eastAsia="cs-CZ"/>
        </w:rPr>
        <w:t>.</w:t>
      </w:r>
      <w:r w:rsidR="00F77C95" w:rsidRPr="00723FCB">
        <w:rPr>
          <w:lang w:eastAsia="cs-CZ"/>
        </w:rPr>
        <w:t>;</w:t>
      </w:r>
    </w:p>
    <w:p w14:paraId="61C782DC" w14:textId="2D0C2357" w:rsidR="00A2365B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</w:t>
      </w:r>
      <w:r w:rsidR="00A2365B">
        <w:rPr>
          <w:lang w:eastAsia="cs-CZ"/>
        </w:rPr>
        <w:t>působ prokázání: dodavatel vyplní požadované údaje v tabulce níže</w:t>
      </w:r>
    </w:p>
    <w:p w14:paraId="1B49424C" w14:textId="77777777" w:rsidR="00936317" w:rsidRDefault="00936317" w:rsidP="00936317">
      <w:pPr>
        <w:rPr>
          <w:lang w:eastAsia="cs-CZ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977"/>
      </w:tblGrid>
      <w:tr w:rsidR="00936317" w:rsidRPr="0027739A" w14:paraId="5946EFBE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06C43759" w:rsidR="00936317" w:rsidRPr="0027739A" w:rsidRDefault="004910F6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Doba r</w:t>
            </w:r>
            <w:r w:rsidR="00936317" w:rsidRPr="0027739A">
              <w:rPr>
                <w:rFonts w:ascii="Calibri" w:eastAsia="Times New Roman" w:hAnsi="Calibri" w:cs="Calibri"/>
                <w:b/>
                <w:lang w:eastAsia="cs-CZ"/>
              </w:rPr>
              <w:t>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4910F6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4910F6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4910F6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573634AC" w14:textId="77777777" w:rsidR="00936317" w:rsidRDefault="00936317" w:rsidP="00936317">
      <w:pPr>
        <w:rPr>
          <w:lang w:eastAsia="cs-CZ"/>
        </w:rPr>
      </w:pPr>
    </w:p>
    <w:p w14:paraId="0BB4A142" w14:textId="429A7D1D" w:rsidR="00936317" w:rsidRDefault="00936317" w:rsidP="00DE2379">
      <w:pPr>
        <w:pStyle w:val="Nadpis4"/>
        <w:spacing w:before="120" w:after="120" w:line="240" w:lineRule="auto"/>
      </w:pPr>
      <w:r>
        <w:rPr>
          <w:lang w:eastAsia="cs-CZ"/>
        </w:rPr>
        <w:t xml:space="preserve">Seznam </w:t>
      </w:r>
      <w:r w:rsidR="00723FCB">
        <w:rPr>
          <w:lang w:eastAsia="cs-CZ"/>
        </w:rPr>
        <w:t>lektorů</w:t>
      </w:r>
    </w:p>
    <w:p w14:paraId="76C5BF4F" w14:textId="332B9F45" w:rsidR="00936317" w:rsidRDefault="00197ABE" w:rsidP="00DE2379">
      <w:pPr>
        <w:pStyle w:val="Nadpis5"/>
        <w:spacing w:before="120" w:after="120" w:line="240" w:lineRule="auto"/>
        <w:rPr>
          <w:lang w:eastAsia="cs-CZ"/>
        </w:rPr>
      </w:pPr>
      <w:r>
        <w:rPr>
          <w:lang w:eastAsia="cs-CZ"/>
        </w:rPr>
        <w:t>požadavky na technika nebo technické útvary</w:t>
      </w:r>
    </w:p>
    <w:p w14:paraId="43575A3C" w14:textId="3655A3A9" w:rsidR="00197ABE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 xml:space="preserve">minimálně </w:t>
      </w:r>
      <w:r w:rsidR="00723FCB">
        <w:rPr>
          <w:lang w:eastAsia="cs-CZ"/>
        </w:rPr>
        <w:t>5</w:t>
      </w:r>
      <w:r>
        <w:rPr>
          <w:lang w:eastAsia="cs-CZ"/>
        </w:rPr>
        <w:t xml:space="preserve"> </w:t>
      </w:r>
      <w:r w:rsidR="00723FCB">
        <w:rPr>
          <w:lang w:eastAsia="cs-CZ"/>
        </w:rPr>
        <w:t>lektorů</w:t>
      </w:r>
      <w:r>
        <w:rPr>
          <w:lang w:eastAsia="cs-CZ"/>
        </w:rPr>
        <w:t>, kteří se budou podílet na plnění veřejné zakázky</w:t>
      </w:r>
    </w:p>
    <w:p w14:paraId="29B059E4" w14:textId="17727410" w:rsidR="00197ABE" w:rsidRDefault="00723FCB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lektor</w:t>
      </w:r>
      <w:r w:rsidR="00197ABE">
        <w:rPr>
          <w:lang w:eastAsia="cs-CZ"/>
        </w:rPr>
        <w:t xml:space="preserve"> musí disponovat praxí min. </w:t>
      </w:r>
      <w:r>
        <w:rPr>
          <w:lang w:eastAsia="cs-CZ"/>
        </w:rPr>
        <w:t>5</w:t>
      </w:r>
      <w:r w:rsidR="00197ABE">
        <w:rPr>
          <w:lang w:eastAsia="cs-CZ"/>
        </w:rPr>
        <w:t xml:space="preserve"> let v oboru </w:t>
      </w:r>
      <w:r>
        <w:rPr>
          <w:lang w:eastAsia="cs-CZ"/>
        </w:rPr>
        <w:t>jazykové výuky</w:t>
      </w:r>
      <w:r w:rsidR="00B82E80">
        <w:rPr>
          <w:lang w:eastAsia="cs-CZ"/>
        </w:rPr>
        <w:t>;</w:t>
      </w:r>
    </w:p>
    <w:p w14:paraId="47E42462" w14:textId="2B376AFB" w:rsidR="00197ABE" w:rsidRDefault="00B82E80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způsob prokázání: dodavatel vyplní požadované údaje v tabulce níže</w:t>
      </w:r>
    </w:p>
    <w:p w14:paraId="080FEB77" w14:textId="6B456877" w:rsidR="00B82E80" w:rsidRPr="00117085" w:rsidRDefault="00080387" w:rsidP="00B82E80">
      <w:pPr>
        <w:rPr>
          <w:b/>
          <w:lang w:eastAsia="cs-CZ"/>
        </w:rPr>
      </w:pPr>
      <w:r w:rsidRPr="00117085">
        <w:rPr>
          <w:b/>
          <w:lang w:eastAsia="cs-CZ"/>
        </w:rPr>
        <w:t>Přílohou seznamu budou profesní životopisy a doklady o dosaženém vzdělání lektorů.</w:t>
      </w:r>
    </w:p>
    <w:p w14:paraId="60C58FDE" w14:textId="77777777" w:rsidR="00080387" w:rsidRPr="00197ABE" w:rsidRDefault="00080387" w:rsidP="00B82E80">
      <w:pPr>
        <w:rPr>
          <w:lang w:eastAsia="cs-CZ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1"/>
        <w:gridCol w:w="3260"/>
        <w:gridCol w:w="4394"/>
        <w:gridCol w:w="1985"/>
      </w:tblGrid>
      <w:tr w:rsidR="00B82E80" w:rsidRPr="0027739A" w14:paraId="2AC253E1" w14:textId="77777777" w:rsidTr="00723FCB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34A9F9C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7DF29D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Jméno, příjmení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475611CC" w14:textId="5EC9C3B6" w:rsidR="00B82E80" w:rsidRPr="0027739A" w:rsidRDefault="00723FCB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723FCB">
              <w:rPr>
                <w:rFonts w:ascii="Calibri" w:eastAsia="Times New Roman" w:hAnsi="Calibri" w:cs="Calibri"/>
                <w:b/>
                <w:lang w:eastAsia="cs-CZ"/>
              </w:rPr>
              <w:t>Informace o vzdělání a praxi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BF5AB88" w14:textId="2CC61936" w:rsidR="00B82E80" w:rsidRPr="0027739A" w:rsidRDefault="00723FCB" w:rsidP="00723FCB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Délka praxe</w:t>
            </w:r>
          </w:p>
        </w:tc>
      </w:tr>
      <w:tr w:rsidR="00B82E80" w:rsidRPr="0027739A" w14:paraId="796D8E47" w14:textId="77777777" w:rsidTr="00723FCB">
        <w:tc>
          <w:tcPr>
            <w:tcW w:w="421" w:type="dxa"/>
            <w:vAlign w:val="center"/>
          </w:tcPr>
          <w:p w14:paraId="7C189F8C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57ADC2A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394" w:type="dxa"/>
            <w:vAlign w:val="center"/>
          </w:tcPr>
          <w:p w14:paraId="4010959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5" w:type="dxa"/>
            <w:vAlign w:val="center"/>
          </w:tcPr>
          <w:p w14:paraId="5747D2C4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C48B8" w:rsidRPr="0027739A" w14:paraId="0FA209B7" w14:textId="77777777" w:rsidTr="00723FCB">
        <w:tc>
          <w:tcPr>
            <w:tcW w:w="421" w:type="dxa"/>
            <w:vAlign w:val="center"/>
          </w:tcPr>
          <w:p w14:paraId="2BAF0267" w14:textId="565B7849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73FBE4FC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394" w:type="dxa"/>
            <w:vAlign w:val="center"/>
          </w:tcPr>
          <w:p w14:paraId="218C80E6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5" w:type="dxa"/>
            <w:vAlign w:val="center"/>
          </w:tcPr>
          <w:p w14:paraId="2639BA05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C48B8" w:rsidRPr="0027739A" w14:paraId="621C027A" w14:textId="77777777" w:rsidTr="00723FCB">
        <w:tc>
          <w:tcPr>
            <w:tcW w:w="421" w:type="dxa"/>
            <w:vAlign w:val="center"/>
          </w:tcPr>
          <w:p w14:paraId="38B1C5C2" w14:textId="6797F88E" w:rsidR="005C48B8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6FC7BE5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394" w:type="dxa"/>
            <w:vAlign w:val="center"/>
          </w:tcPr>
          <w:p w14:paraId="6F29C08D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5" w:type="dxa"/>
            <w:vAlign w:val="center"/>
          </w:tcPr>
          <w:p w14:paraId="2FCCE28D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23FCB" w:rsidRPr="0027739A" w14:paraId="00F7035F" w14:textId="77777777" w:rsidTr="00723FCB">
        <w:tc>
          <w:tcPr>
            <w:tcW w:w="421" w:type="dxa"/>
            <w:vAlign w:val="center"/>
          </w:tcPr>
          <w:p w14:paraId="611D09DF" w14:textId="0E7464D6" w:rsidR="00723FCB" w:rsidRDefault="00723FCB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4. </w:t>
            </w:r>
          </w:p>
        </w:tc>
        <w:tc>
          <w:tcPr>
            <w:tcW w:w="3260" w:type="dxa"/>
            <w:vAlign w:val="center"/>
          </w:tcPr>
          <w:p w14:paraId="3210922B" w14:textId="77777777" w:rsidR="00723FCB" w:rsidRPr="0027739A" w:rsidRDefault="00723FCB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394" w:type="dxa"/>
            <w:vAlign w:val="center"/>
          </w:tcPr>
          <w:p w14:paraId="40C45383" w14:textId="77777777" w:rsidR="00723FCB" w:rsidRPr="0027739A" w:rsidRDefault="00723FCB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5" w:type="dxa"/>
            <w:vAlign w:val="center"/>
          </w:tcPr>
          <w:p w14:paraId="46C4A4E7" w14:textId="77777777" w:rsidR="00723FCB" w:rsidRPr="0027739A" w:rsidRDefault="00723FCB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23FCB" w:rsidRPr="0027739A" w14:paraId="610A185D" w14:textId="77777777" w:rsidTr="00723FCB">
        <w:tc>
          <w:tcPr>
            <w:tcW w:w="421" w:type="dxa"/>
            <w:vAlign w:val="center"/>
          </w:tcPr>
          <w:p w14:paraId="1F48F1A3" w14:textId="224D2270" w:rsidR="00723FCB" w:rsidRDefault="00723FCB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5.</w:t>
            </w:r>
          </w:p>
        </w:tc>
        <w:tc>
          <w:tcPr>
            <w:tcW w:w="3260" w:type="dxa"/>
            <w:vAlign w:val="center"/>
          </w:tcPr>
          <w:p w14:paraId="4C6AAE71" w14:textId="77777777" w:rsidR="00723FCB" w:rsidRPr="0027739A" w:rsidRDefault="00723FCB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394" w:type="dxa"/>
            <w:vAlign w:val="center"/>
          </w:tcPr>
          <w:p w14:paraId="33B2FB2F" w14:textId="77777777" w:rsidR="00723FCB" w:rsidRPr="0027739A" w:rsidRDefault="00723FCB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5" w:type="dxa"/>
            <w:vAlign w:val="center"/>
          </w:tcPr>
          <w:p w14:paraId="745AF8DC" w14:textId="77777777" w:rsidR="00723FCB" w:rsidRPr="0027739A" w:rsidRDefault="00723FCB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248F8C67" w14:textId="77777777" w:rsidR="003B3199" w:rsidRDefault="003B3199" w:rsidP="003B3199">
      <w:pPr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410DEDF4" w14:textId="48A37974" w:rsidR="00B82E80" w:rsidRDefault="00B82E80" w:rsidP="00DE2379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  <w:r w:rsidR="00C65A6F">
        <w:rPr>
          <w:lang w:eastAsia="cs-CZ"/>
        </w:rPr>
        <w:t xml:space="preserve"> </w:t>
      </w:r>
      <w:r>
        <w:rPr>
          <w:lang w:eastAsia="cs-CZ"/>
        </w:rPr>
        <w:t>provede veřejnou zakázku samostatně bez poddodavatelů.</w:t>
      </w: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lastRenderedPageBreak/>
        <w:t>PROHLÁŠENÍ K ODPOVĚDNÉMU VEŘEJNÉMU ZADÁVÁNÍ</w:t>
      </w:r>
    </w:p>
    <w:p w14:paraId="15F670C6" w14:textId="54DB0BDA" w:rsidR="004275D5" w:rsidRPr="00080387" w:rsidRDefault="005E7693" w:rsidP="00EB21B8">
      <w:pPr>
        <w:spacing w:before="120" w:after="120" w:line="240" w:lineRule="auto"/>
        <w:ind w:right="-284"/>
        <w:rPr>
          <w:rFonts w:cs="Calibri"/>
        </w:rPr>
      </w:pPr>
      <w:r w:rsidRPr="00080387">
        <w:rPr>
          <w:rFonts w:cs="Calibri"/>
        </w:rPr>
        <w:t>Jako uchazeč o veřejnou zakázku čestně prohlašuji, že</w:t>
      </w:r>
      <w:r w:rsidR="001F3D8B" w:rsidRPr="00080387">
        <w:rPr>
          <w:rFonts w:cs="Calibri"/>
        </w:rPr>
        <w:t>:</w:t>
      </w:r>
    </w:p>
    <w:p w14:paraId="2A5123F0" w14:textId="0FED1268" w:rsidR="004275D5" w:rsidRPr="00080387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080387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 w:rsidRPr="00080387">
        <w:rPr>
          <w:lang w:eastAsia="cs-CZ"/>
        </w:rPr>
        <w:t>tovatelem či jeho poddodavateli;</w:t>
      </w:r>
    </w:p>
    <w:p w14:paraId="05DC7706" w14:textId="77777777" w:rsidR="004275D5" w:rsidRPr="00080387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080387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Pr="00080387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080387">
        <w:rPr>
          <w:lang w:eastAsia="cs-CZ"/>
        </w:rPr>
        <w:t>zajistím dodržování předpisů BOZP;</w:t>
      </w:r>
    </w:p>
    <w:p w14:paraId="240C8782" w14:textId="4512E686" w:rsidR="009156F2" w:rsidRPr="009156F2" w:rsidRDefault="00F911A4" w:rsidP="005931BD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K POPTÁVKOVÉMU</w:t>
      </w:r>
      <w:r w:rsidR="00654FAB" w:rsidRPr="009156F2">
        <w:rPr>
          <w:lang w:eastAsia="cs-CZ"/>
        </w:rPr>
        <w:t xml:space="preserve"> ŘÍZENÍ</w:t>
      </w:r>
    </w:p>
    <w:p w14:paraId="0FB73E5A" w14:textId="726280A9" w:rsidR="005E7693" w:rsidRPr="005E7693" w:rsidRDefault="005E7693" w:rsidP="00DE2379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43178AF6" w14:textId="0CE76E18" w:rsidR="001F3D8B" w:rsidRPr="000A303E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  <w:r w:rsidRPr="000A303E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DE2379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6E0D1C">
      <w:footerReference w:type="default" r:id="rId9"/>
      <w:headerReference w:type="first" r:id="rId10"/>
      <w:pgSz w:w="11906" w:h="16838"/>
      <w:pgMar w:top="1857" w:right="1021" w:bottom="1418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3BAF4" w14:textId="77777777" w:rsidR="00A06BD9" w:rsidRDefault="00A06BD9">
      <w:pPr>
        <w:spacing w:line="240" w:lineRule="auto"/>
      </w:pPr>
      <w:r>
        <w:separator/>
      </w:r>
    </w:p>
  </w:endnote>
  <w:endnote w:type="continuationSeparator" w:id="0">
    <w:p w14:paraId="1F2BCA4A" w14:textId="77777777" w:rsidR="00A06BD9" w:rsidRDefault="00A06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987720"/>
      <w:docPartObj>
        <w:docPartGallery w:val="Page Numbers (Bottom of Page)"/>
        <w:docPartUnique/>
      </w:docPartObj>
    </w:sdtPr>
    <w:sdtEndPr/>
    <w:sdtContent>
      <w:p w14:paraId="3CC228DB" w14:textId="27E8EC64" w:rsidR="00A215F9" w:rsidRDefault="00A215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085">
          <w:rPr>
            <w:noProof/>
          </w:rPr>
          <w:t>2</w:t>
        </w:r>
        <w:r>
          <w:fldChar w:fldCharType="end"/>
        </w:r>
      </w:p>
    </w:sdtContent>
  </w:sdt>
  <w:p w14:paraId="7163422B" w14:textId="77777777" w:rsidR="00A215F9" w:rsidRDefault="00A215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D16D1" w14:textId="77777777" w:rsidR="00A06BD9" w:rsidRDefault="00A06BD9">
      <w:pPr>
        <w:spacing w:line="240" w:lineRule="auto"/>
      </w:pPr>
      <w:r>
        <w:separator/>
      </w:r>
    </w:p>
  </w:footnote>
  <w:footnote w:type="continuationSeparator" w:id="0">
    <w:p w14:paraId="643EB56E" w14:textId="77777777" w:rsidR="00A06BD9" w:rsidRDefault="00A06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EB0D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DCCDA3D" wp14:editId="06DD0E23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 k podání nabídky</w:t>
    </w:r>
  </w:p>
  <w:p w14:paraId="36A12EC9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608C9F6C" w14:textId="77777777" w:rsidR="006E0D1C" w:rsidRDefault="006E0D1C" w:rsidP="006E0D1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3F614847" w14:textId="77777777" w:rsidR="006E0D1C" w:rsidRDefault="006E0D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316E"/>
    <w:rsid w:val="0007558B"/>
    <w:rsid w:val="00080387"/>
    <w:rsid w:val="000A303E"/>
    <w:rsid w:val="000E5BD4"/>
    <w:rsid w:val="000F0D6F"/>
    <w:rsid w:val="00117085"/>
    <w:rsid w:val="001540C7"/>
    <w:rsid w:val="00174AF8"/>
    <w:rsid w:val="00175CE3"/>
    <w:rsid w:val="00197ABE"/>
    <w:rsid w:val="001A1872"/>
    <w:rsid w:val="001E3D03"/>
    <w:rsid w:val="001F3D8B"/>
    <w:rsid w:val="0021326B"/>
    <w:rsid w:val="002A557F"/>
    <w:rsid w:val="002F2CAF"/>
    <w:rsid w:val="00300F74"/>
    <w:rsid w:val="00316A97"/>
    <w:rsid w:val="00326A57"/>
    <w:rsid w:val="0038339F"/>
    <w:rsid w:val="00390D44"/>
    <w:rsid w:val="003A22EA"/>
    <w:rsid w:val="003A299C"/>
    <w:rsid w:val="003A49F3"/>
    <w:rsid w:val="003B2ECA"/>
    <w:rsid w:val="003B3199"/>
    <w:rsid w:val="003C5E4E"/>
    <w:rsid w:val="003D37F9"/>
    <w:rsid w:val="00401600"/>
    <w:rsid w:val="00410980"/>
    <w:rsid w:val="00415160"/>
    <w:rsid w:val="00421ECC"/>
    <w:rsid w:val="004275D5"/>
    <w:rsid w:val="00434112"/>
    <w:rsid w:val="00437598"/>
    <w:rsid w:val="00473A4C"/>
    <w:rsid w:val="00474E3E"/>
    <w:rsid w:val="00485343"/>
    <w:rsid w:val="004910F6"/>
    <w:rsid w:val="004A5D9D"/>
    <w:rsid w:val="004B20AA"/>
    <w:rsid w:val="004D1A41"/>
    <w:rsid w:val="004F7408"/>
    <w:rsid w:val="00501507"/>
    <w:rsid w:val="005072A7"/>
    <w:rsid w:val="00515673"/>
    <w:rsid w:val="00532648"/>
    <w:rsid w:val="00537FB3"/>
    <w:rsid w:val="00566798"/>
    <w:rsid w:val="005931BD"/>
    <w:rsid w:val="005C48B8"/>
    <w:rsid w:val="005D1B66"/>
    <w:rsid w:val="005E7693"/>
    <w:rsid w:val="005F7C45"/>
    <w:rsid w:val="00606085"/>
    <w:rsid w:val="00643F3E"/>
    <w:rsid w:val="00654FAB"/>
    <w:rsid w:val="0066717A"/>
    <w:rsid w:val="00687463"/>
    <w:rsid w:val="00693634"/>
    <w:rsid w:val="006A5353"/>
    <w:rsid w:val="006E0D1C"/>
    <w:rsid w:val="007067B9"/>
    <w:rsid w:val="00723FCB"/>
    <w:rsid w:val="00732581"/>
    <w:rsid w:val="00750894"/>
    <w:rsid w:val="00756758"/>
    <w:rsid w:val="007732D9"/>
    <w:rsid w:val="00786772"/>
    <w:rsid w:val="007B7E8C"/>
    <w:rsid w:val="007E5D25"/>
    <w:rsid w:val="0081239B"/>
    <w:rsid w:val="008364DF"/>
    <w:rsid w:val="00867DAE"/>
    <w:rsid w:val="008752E9"/>
    <w:rsid w:val="00897EFD"/>
    <w:rsid w:val="008E4B75"/>
    <w:rsid w:val="008F267B"/>
    <w:rsid w:val="009156F2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A06BD9"/>
    <w:rsid w:val="00A215F9"/>
    <w:rsid w:val="00A2365B"/>
    <w:rsid w:val="00A75574"/>
    <w:rsid w:val="00A976B8"/>
    <w:rsid w:val="00AD2711"/>
    <w:rsid w:val="00B025A8"/>
    <w:rsid w:val="00B06BA0"/>
    <w:rsid w:val="00B10396"/>
    <w:rsid w:val="00B1323D"/>
    <w:rsid w:val="00B32EE9"/>
    <w:rsid w:val="00B47130"/>
    <w:rsid w:val="00B82E80"/>
    <w:rsid w:val="00B94624"/>
    <w:rsid w:val="00B977AA"/>
    <w:rsid w:val="00C43E7B"/>
    <w:rsid w:val="00C46B67"/>
    <w:rsid w:val="00C5554F"/>
    <w:rsid w:val="00C567EF"/>
    <w:rsid w:val="00C65A6F"/>
    <w:rsid w:val="00C858BA"/>
    <w:rsid w:val="00C95774"/>
    <w:rsid w:val="00CA0535"/>
    <w:rsid w:val="00D47B35"/>
    <w:rsid w:val="00D952B2"/>
    <w:rsid w:val="00DA23B0"/>
    <w:rsid w:val="00DE2379"/>
    <w:rsid w:val="00DF6B03"/>
    <w:rsid w:val="00E06D84"/>
    <w:rsid w:val="00E15C14"/>
    <w:rsid w:val="00E166EE"/>
    <w:rsid w:val="00E40EC1"/>
    <w:rsid w:val="00EB21B8"/>
    <w:rsid w:val="00ED5FFB"/>
    <w:rsid w:val="00F14FC7"/>
    <w:rsid w:val="00F16B97"/>
    <w:rsid w:val="00F41DC9"/>
    <w:rsid w:val="00F77C95"/>
    <w:rsid w:val="00F911A4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2058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3ABEEB895246B9A583848E5333E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7FA83-8640-4380-A265-9583F257587D}"/>
      </w:docPartPr>
      <w:docPartBody>
        <w:p w:rsidR="00E24632" w:rsidRDefault="00FB3F6F" w:rsidP="00FB3F6F">
          <w:pPr>
            <w:pStyle w:val="FB3ABEEB895246B9A583848E5333EFE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5C30BE90E044E429EBF89153C4D5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C0D0D-3E2C-44CE-9C86-1942560A24AE}"/>
      </w:docPartPr>
      <w:docPartBody>
        <w:p w:rsidR="00E56A7A" w:rsidRDefault="005654D9" w:rsidP="005654D9">
          <w:pPr>
            <w:pStyle w:val="85C30BE90E044E429EBF89153C4D5A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E01FC62ABB14947959F831F5B408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FA7AF-49E9-46C8-B9F6-7936D468A6DB}"/>
      </w:docPartPr>
      <w:docPartBody>
        <w:p w:rsidR="00E56A7A" w:rsidRDefault="005654D9" w:rsidP="005654D9">
          <w:pPr>
            <w:pStyle w:val="8E01FC62ABB14947959F831F5B408C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D810638701B42DCA635794BCE18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E4190-E597-4CFD-A541-833329221FD4}"/>
      </w:docPartPr>
      <w:docPartBody>
        <w:p w:rsidR="00E56A7A" w:rsidRDefault="005654D9" w:rsidP="005654D9">
          <w:pPr>
            <w:pStyle w:val="1D810638701B42DCA635794BCE1896D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420F4D"/>
    <w:rsid w:val="005654D9"/>
    <w:rsid w:val="0059724B"/>
    <w:rsid w:val="006B19D8"/>
    <w:rsid w:val="00770956"/>
    <w:rsid w:val="007B4F04"/>
    <w:rsid w:val="0089789D"/>
    <w:rsid w:val="00965E60"/>
    <w:rsid w:val="00975F40"/>
    <w:rsid w:val="009D769C"/>
    <w:rsid w:val="00A430DB"/>
    <w:rsid w:val="00C144A5"/>
    <w:rsid w:val="00C166C4"/>
    <w:rsid w:val="00C66A33"/>
    <w:rsid w:val="00CA342B"/>
    <w:rsid w:val="00CC2FA0"/>
    <w:rsid w:val="00D243DF"/>
    <w:rsid w:val="00DE7768"/>
    <w:rsid w:val="00E24632"/>
    <w:rsid w:val="00E56A7A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85C30BE90E044E429EBF89153C4D5A00">
    <w:name w:val="85C30BE90E044E429EBF89153C4D5A00"/>
    <w:rsid w:val="005654D9"/>
  </w:style>
  <w:style w:type="paragraph" w:customStyle="1" w:styleId="8E01FC62ABB14947959F831F5B408C51">
    <w:name w:val="8E01FC62ABB14947959F831F5B408C51"/>
    <w:rsid w:val="005654D9"/>
  </w:style>
  <w:style w:type="paragraph" w:customStyle="1" w:styleId="1D810638701B42DCA635794BCE1896DE">
    <w:name w:val="1D810638701B42DCA635794BCE1896DE"/>
    <w:rsid w:val="0056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97A6F-9402-429A-A688-28002D40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949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Renata Janoušková</cp:lastModifiedBy>
  <cp:revision>6</cp:revision>
  <dcterms:created xsi:type="dcterms:W3CDTF">2024-01-26T13:47:00Z</dcterms:created>
  <dcterms:modified xsi:type="dcterms:W3CDTF">2025-07-16T07:37:00Z</dcterms:modified>
</cp:coreProperties>
</file>