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017482" w:rsidRDefault="00017482" w:rsidP="00017482"/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2FF238C1" w14:textId="77777777" w:rsidR="00E6337A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Adéla Kratochvílová, odborná referentka</w:t>
      </w:r>
    </w:p>
    <w:p w14:paraId="7A780CCA" w14:textId="77777777" w:rsidR="00E6337A" w:rsidRPr="00D8665E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Pr="008D017A">
        <w:rPr>
          <w:rFonts w:asciiTheme="minorHAnsi" w:hAnsiTheme="minorHAnsi" w:cstheme="minorHAnsi"/>
          <w:sz w:val="22"/>
          <w:szCs w:val="22"/>
        </w:rPr>
        <w:t>tel: 777 366 167</w:t>
      </w:r>
      <w:r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Pr="00CB58B1">
          <w:rPr>
            <w:rStyle w:val="Hypertextovodkaz"/>
            <w:rFonts w:asciiTheme="minorHAnsi" w:hAnsiTheme="minorHAnsi" w:cstheme="minorHAnsi"/>
            <w:sz w:val="22"/>
            <w:szCs w:val="22"/>
          </w:rPr>
          <w:t>adela.kratochvilova@cnpk.cz</w:t>
        </w:r>
      </w:hyperlink>
      <w:r>
        <w:rPr>
          <w:rStyle w:val="Hypertextovodkaz"/>
          <w:rFonts w:asciiTheme="minorHAnsi" w:hAnsiTheme="minorHAnsi" w:cstheme="minorHAnsi"/>
          <w:sz w:val="22"/>
          <w:szCs w:val="22"/>
        </w:rPr>
        <w:t xml:space="preserve"> </w:t>
      </w:r>
    </w:p>
    <w:p w14:paraId="6A8FA8ED" w14:textId="77777777" w:rsidR="00E6337A" w:rsidRPr="00D8665E" w:rsidRDefault="00E6337A" w:rsidP="00E6337A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24507C91" w14:textId="77777777" w:rsidR="00E6337A" w:rsidRPr="00BB47C7" w:rsidRDefault="00E6337A" w:rsidP="00E6337A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Pr="00516ACD">
        <w:rPr>
          <w:rFonts w:asciiTheme="minorHAnsi" w:hAnsiTheme="minorHAnsi" w:cstheme="minorHAnsi"/>
          <w:b/>
          <w:color w:val="FF0000"/>
          <w:sz w:val="22"/>
          <w:szCs w:val="22"/>
        </w:rPr>
        <w:t>DOPLNIT</w:t>
      </w:r>
    </w:p>
    <w:p w14:paraId="3EC792CE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0957B14C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>Zapsaný v OR: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04395687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>IČO: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6B92913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>Zastoupený: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86981F0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72AAAB54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627E73">
        <w:rPr>
          <w:rFonts w:asciiTheme="minorHAnsi" w:hAnsiTheme="minorHAnsi" w:cstheme="minorHAnsi"/>
          <w:sz w:val="22"/>
          <w:szCs w:val="22"/>
        </w:rPr>
        <w:tab/>
      </w:r>
    </w:p>
    <w:p w14:paraId="187B98E0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 xml:space="preserve">Banka: 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8A47774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>Číslo účtu: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61086DDD" w:rsidR="00B67DEE" w:rsidRPr="001F6589" w:rsidRDefault="00B67DEE" w:rsidP="00E6337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Rámcová </w:t>
      </w:r>
      <w:r w:rsidR="002E54D3" w:rsidRPr="001F6589">
        <w:rPr>
          <w:rFonts w:asciiTheme="minorHAnsi" w:hAnsiTheme="minorHAnsi" w:cstheme="minorHAnsi"/>
          <w:sz w:val="22"/>
          <w:szCs w:val="22"/>
        </w:rPr>
        <w:t xml:space="preserve">kupní smlouva </w:t>
      </w:r>
      <w:r w:rsidRPr="001F6589">
        <w:rPr>
          <w:rFonts w:asciiTheme="minorHAnsi" w:hAnsiTheme="minorHAnsi" w:cstheme="minorHAnsi"/>
          <w:sz w:val="22"/>
          <w:szCs w:val="22"/>
        </w:rPr>
        <w:t>(dále jen „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Smlouva</w:t>
      </w:r>
      <w:r w:rsidRPr="001F6589">
        <w:rPr>
          <w:rFonts w:asciiTheme="minorHAnsi" w:hAnsiTheme="minorHAnsi" w:cstheme="minorHAnsi"/>
          <w:sz w:val="22"/>
          <w:szCs w:val="22"/>
        </w:rPr>
        <w:t xml:space="preserve">“) je uzavřena na základě </w:t>
      </w:r>
      <w:r w:rsidR="00924B94" w:rsidRPr="001F6589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AA69AD" w:rsidRPr="001F6589">
        <w:rPr>
          <w:rFonts w:asciiTheme="minorHAnsi" w:hAnsiTheme="minorHAnsi" w:cstheme="minorHAnsi"/>
          <w:sz w:val="22"/>
          <w:szCs w:val="22"/>
        </w:rPr>
        <w:t xml:space="preserve">zadávané v dynamickém nákupním systému s názvem </w:t>
      </w:r>
      <w:r w:rsidR="00E6337A" w:rsidRPr="001F6589">
        <w:rPr>
          <w:rFonts w:asciiTheme="minorHAnsi" w:hAnsiTheme="minorHAnsi" w:cstheme="minorHAnsi"/>
          <w:b/>
          <w:sz w:val="22"/>
          <w:szCs w:val="22"/>
        </w:rPr>
        <w:t>„</w:t>
      </w:r>
      <w:r w:rsidR="00AE4E9B">
        <w:rPr>
          <w:rFonts w:asciiTheme="minorHAnsi" w:hAnsiTheme="minorHAnsi" w:cstheme="minorHAnsi"/>
          <w:b/>
          <w:sz w:val="22"/>
          <w:szCs w:val="22"/>
        </w:rPr>
        <w:t>Výzva č. 9</w:t>
      </w:r>
      <w:r w:rsidR="00634093" w:rsidRPr="001F6589">
        <w:rPr>
          <w:rFonts w:asciiTheme="minorHAnsi" w:hAnsiTheme="minorHAnsi" w:cstheme="minorHAnsi"/>
          <w:b/>
          <w:sz w:val="22"/>
          <w:szCs w:val="22"/>
        </w:rPr>
        <w:t xml:space="preserve"> - dynamický nákupní systém na dodávky papírové a ostatní hygieny - Kategorie I. Papírová hygiena s náhradním plněním</w:t>
      </w:r>
      <w:r w:rsidR="00E6337A" w:rsidRPr="001F6589">
        <w:rPr>
          <w:rFonts w:asciiTheme="minorHAnsi" w:hAnsiTheme="minorHAnsi" w:cstheme="minorHAnsi"/>
          <w:b/>
          <w:sz w:val="22"/>
          <w:szCs w:val="22"/>
        </w:rPr>
        <w:t>“</w:t>
      </w:r>
      <w:r w:rsidR="00E6337A" w:rsidRPr="001F6589">
        <w:rPr>
          <w:rFonts w:asciiTheme="minorHAnsi" w:hAnsiTheme="minorHAnsi" w:cstheme="minorHAnsi"/>
          <w:sz w:val="22"/>
          <w:szCs w:val="22"/>
        </w:rPr>
        <w:t>.</w:t>
      </w:r>
    </w:p>
    <w:p w14:paraId="14E5854A" w14:textId="282E83B7" w:rsidR="00BB7C56" w:rsidRPr="001F6589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Smlouva</w:t>
      </w:r>
      <w:r w:rsidR="00BB7C56" w:rsidRPr="001F6589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 w:rsidRPr="001F6589"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1F6589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1F6589">
        <w:rPr>
          <w:rFonts w:asciiTheme="minorHAnsi" w:hAnsiTheme="minorHAnsi" w:cstheme="minorHAnsi"/>
          <w:sz w:val="22"/>
          <w:szCs w:val="22"/>
        </w:rPr>
        <w:t>a</w:t>
      </w:r>
      <w:r w:rsidR="00BB7C56" w:rsidRPr="001F6589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1F6589">
        <w:rPr>
          <w:rFonts w:asciiTheme="minorHAnsi" w:hAnsiTheme="minorHAnsi" w:cstheme="minorHAnsi"/>
          <w:sz w:val="22"/>
          <w:szCs w:val="22"/>
        </w:rPr>
        <w:t>pr</w:t>
      </w:r>
      <w:r w:rsidRPr="001F6589">
        <w:rPr>
          <w:rFonts w:asciiTheme="minorHAnsi" w:hAnsiTheme="minorHAnsi" w:cstheme="minorHAnsi"/>
          <w:sz w:val="22"/>
          <w:szCs w:val="22"/>
        </w:rPr>
        <w:t>o něž byla</w:t>
      </w:r>
      <w:r w:rsidR="00AA69AD" w:rsidRPr="001F6589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1F6589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 w:rsidRPr="001F6589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 w:rsidRPr="001F6589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 w:rsidRPr="001F6589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 w:rsidRPr="001F6589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1F6589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 w:rsidRPr="001F6589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 w:rsidRPr="001F658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 w:rsidRPr="001F6589">
        <w:rPr>
          <w:rFonts w:asciiTheme="minorHAnsi" w:hAnsiTheme="minorHAnsi" w:cstheme="minorHAnsi"/>
          <w:sz w:val="22"/>
          <w:szCs w:val="22"/>
        </w:rPr>
        <w:t>Smlouvy</w:t>
      </w:r>
      <w:r w:rsidR="00124299" w:rsidRPr="001F658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53CBA152" w:rsidR="002A656E" w:rsidRPr="001F6589" w:rsidRDefault="002A656E" w:rsidP="00634093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jsou</w:t>
      </w:r>
      <w:r w:rsidR="00750050" w:rsidRPr="001F6589">
        <w:rPr>
          <w:rFonts w:asciiTheme="minorHAnsi" w:hAnsiTheme="minorHAnsi" w:cstheme="minorHAnsi"/>
          <w:sz w:val="22"/>
          <w:szCs w:val="22"/>
        </w:rPr>
        <w:t xml:space="preserve"> průběžné dodávky</w:t>
      </w:r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634093" w:rsidRPr="001F6589">
        <w:rPr>
          <w:rFonts w:asciiTheme="minorHAnsi" w:hAnsiTheme="minorHAnsi" w:cstheme="minorHAnsi"/>
          <w:sz w:val="22"/>
          <w:szCs w:val="22"/>
        </w:rPr>
        <w:t xml:space="preserve">papírové hygieny s náhradním plněním </w:t>
      </w:r>
      <w:r w:rsidR="00E6337A" w:rsidRPr="001F6589">
        <w:rPr>
          <w:rFonts w:asciiTheme="minorHAnsi" w:hAnsiTheme="minorHAnsi" w:cstheme="minorHAnsi"/>
          <w:sz w:val="22"/>
          <w:szCs w:val="22"/>
        </w:rPr>
        <w:t xml:space="preserve">(dále jen „zboží“).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Smlouva</w:t>
      </w:r>
      <w:r w:rsidRPr="001F6589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1F6589">
        <w:rPr>
          <w:rFonts w:asciiTheme="minorHAnsi" w:hAnsiTheme="minorHAnsi" w:cstheme="minorHAnsi"/>
          <w:sz w:val="22"/>
          <w:szCs w:val="22"/>
        </w:rPr>
        <w:t>kupní 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1F6589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6079972A" w:rsidR="002A656E" w:rsidRPr="001F6589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Zboží</w:t>
      </w:r>
      <w:r w:rsidR="00643A63" w:rsidRPr="001F6589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1F6589">
        <w:rPr>
          <w:rFonts w:asciiTheme="minorHAnsi" w:hAnsiTheme="minorHAnsi" w:cstheme="minorHAnsi"/>
          <w:sz w:val="22"/>
          <w:szCs w:val="22"/>
        </w:rPr>
        <w:t>přílo</w:t>
      </w:r>
      <w:r w:rsidR="0069519A" w:rsidRPr="001F6589">
        <w:rPr>
          <w:rFonts w:asciiTheme="minorHAnsi" w:hAnsiTheme="minorHAnsi" w:cstheme="minorHAnsi"/>
          <w:sz w:val="22"/>
          <w:szCs w:val="22"/>
        </w:rPr>
        <w:t>ze</w:t>
      </w:r>
      <w:r w:rsidR="00643A63" w:rsidRPr="001F6589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 w:rsidRPr="001F6589">
        <w:rPr>
          <w:rFonts w:asciiTheme="minorHAnsi" w:hAnsiTheme="minorHAnsi" w:cstheme="minorHAnsi"/>
          <w:sz w:val="22"/>
          <w:szCs w:val="22"/>
        </w:rPr>
        <w:t>1 a č. 2</w:t>
      </w:r>
      <w:r w:rsidR="00060B37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E47BF7" w:rsidRPr="00022969">
        <w:rPr>
          <w:rFonts w:asciiTheme="minorHAnsi" w:hAnsiTheme="minorHAnsi" w:cstheme="minorHAnsi"/>
          <w:color w:val="FF0000"/>
          <w:sz w:val="22"/>
          <w:szCs w:val="22"/>
        </w:rPr>
        <w:t>a č. 3</w:t>
      </w:r>
      <w:r w:rsidR="00E47BF7">
        <w:rPr>
          <w:rStyle w:val="Znakapoznpodarou"/>
          <w:rFonts w:asciiTheme="minorHAnsi" w:hAnsiTheme="minorHAnsi" w:cstheme="minorHAnsi"/>
          <w:color w:val="FF0000"/>
          <w:sz w:val="22"/>
          <w:szCs w:val="22"/>
        </w:rPr>
        <w:footnoteReference w:id="1"/>
      </w:r>
      <w:r w:rsidR="00E47BF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43A63" w:rsidRPr="001F6589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 w:rsidRPr="001F6589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1F6589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1F6589">
        <w:rPr>
          <w:rFonts w:asciiTheme="minorHAnsi" w:hAnsiTheme="minorHAnsi" w:cstheme="minorHAnsi"/>
          <w:sz w:val="22"/>
          <w:szCs w:val="22"/>
        </w:rPr>
        <w:t>v</w:t>
      </w:r>
      <w:r w:rsidRPr="001F6589">
        <w:rPr>
          <w:rFonts w:asciiTheme="minorHAnsi" w:hAnsiTheme="minorHAnsi" w:cstheme="minorHAnsi"/>
          <w:sz w:val="22"/>
          <w:szCs w:val="22"/>
        </w:rPr>
        <w:t> </w:t>
      </w:r>
      <w:r w:rsidR="007E30CD" w:rsidRPr="001F6589">
        <w:rPr>
          <w:rFonts w:asciiTheme="minorHAnsi" w:hAnsiTheme="minorHAnsi" w:cstheme="minorHAnsi"/>
          <w:sz w:val="22"/>
          <w:szCs w:val="22"/>
        </w:rPr>
        <w:t>nabídce</w:t>
      </w:r>
      <w:r w:rsidR="00E91883" w:rsidRPr="001F6589">
        <w:rPr>
          <w:rFonts w:asciiTheme="minorHAnsi" w:hAnsiTheme="minorHAnsi" w:cstheme="minorHAnsi"/>
          <w:sz w:val="22"/>
          <w:szCs w:val="22"/>
        </w:rPr>
        <w:t xml:space="preserve"> p</w:t>
      </w:r>
      <w:r w:rsidRPr="001F6589">
        <w:rPr>
          <w:rFonts w:asciiTheme="minorHAnsi" w:hAnsiTheme="minorHAnsi" w:cstheme="minorHAnsi"/>
          <w:sz w:val="22"/>
          <w:szCs w:val="22"/>
        </w:rPr>
        <w:t>rodávajícího</w:t>
      </w:r>
      <w:r w:rsidR="00C550CD" w:rsidRPr="001F6589">
        <w:rPr>
          <w:rFonts w:asciiTheme="minorHAnsi" w:hAnsiTheme="minorHAnsi" w:cstheme="minorHAnsi"/>
          <w:sz w:val="22"/>
          <w:szCs w:val="22"/>
        </w:rPr>
        <w:t>.</w:t>
      </w:r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1F6589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Smlouva</w:t>
      </w:r>
      <w:r w:rsidRPr="001F6589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 w:rsidRPr="001F6589">
        <w:rPr>
          <w:rFonts w:asciiTheme="minorHAnsi" w:hAnsiTheme="minorHAnsi" w:cstheme="minorHAnsi"/>
          <w:sz w:val="22"/>
          <w:szCs w:val="22"/>
        </w:rPr>
        <w:t>kupní smlouvou</w:t>
      </w:r>
      <w:r w:rsidRPr="001F6589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1F6589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 w:rsidRPr="001F6589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1F6589">
        <w:rPr>
          <w:rFonts w:asciiTheme="minorHAnsi" w:hAnsiTheme="minorHAnsi" w:cstheme="minorHAnsi"/>
          <w:sz w:val="22"/>
          <w:szCs w:val="22"/>
        </w:rPr>
        <w:t xml:space="preserve"> k</w:t>
      </w:r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1F6589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1F658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1F6589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1F6589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 w:rsidRPr="001F6589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1F6589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1F6589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 w:rsidRPr="001F6589">
        <w:rPr>
          <w:rFonts w:asciiTheme="minorHAnsi" w:hAnsiTheme="minorHAnsi" w:cstheme="minorHAnsi"/>
          <w:sz w:val="22"/>
          <w:szCs w:val="22"/>
        </w:rPr>
        <w:t>k</w:t>
      </w:r>
      <w:r w:rsidR="002A656E" w:rsidRPr="001F6589">
        <w:rPr>
          <w:rFonts w:asciiTheme="minorHAnsi" w:hAnsiTheme="minorHAnsi" w:cstheme="minorHAnsi"/>
          <w:sz w:val="22"/>
          <w:szCs w:val="22"/>
        </w:rPr>
        <w:t>upující</w:t>
      </w:r>
      <w:r w:rsidR="0053196C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1F6589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1F6589">
        <w:rPr>
          <w:rFonts w:asciiTheme="minorHAnsi" w:hAnsiTheme="minorHAnsi" w:cstheme="minorHAnsi"/>
          <w:sz w:val="22"/>
          <w:szCs w:val="22"/>
        </w:rPr>
        <w:t>dodávky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1F6589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Smlouvy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 w:rsidRPr="001F6589">
        <w:rPr>
          <w:rFonts w:asciiTheme="minorHAnsi" w:hAnsiTheme="minorHAnsi" w:cstheme="minorHAnsi"/>
          <w:sz w:val="22"/>
          <w:szCs w:val="22"/>
        </w:rPr>
        <w:t>p</w:t>
      </w:r>
      <w:r w:rsidR="002A656E" w:rsidRPr="001F6589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1F6589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1F6589">
        <w:rPr>
          <w:rFonts w:asciiTheme="minorHAnsi" w:hAnsiTheme="minorHAnsi" w:cstheme="minorHAnsi"/>
          <w:sz w:val="22"/>
          <w:szCs w:val="22"/>
        </w:rPr>
        <w:t>,</w:t>
      </w:r>
      <w:r w:rsidR="00770982" w:rsidRPr="001F6589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1F6589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Za p</w:t>
      </w:r>
      <w:r w:rsidR="002A656E" w:rsidRPr="001F6589">
        <w:rPr>
          <w:rFonts w:asciiTheme="minorHAnsi" w:hAnsiTheme="minorHAnsi" w:cstheme="minorHAnsi"/>
          <w:sz w:val="22"/>
          <w:szCs w:val="22"/>
        </w:rPr>
        <w:t>rodávající</w:t>
      </w:r>
      <w:r w:rsidRPr="001F6589"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Smlouvy.</w:t>
      </w:r>
    </w:p>
    <w:p w14:paraId="74119879" w14:textId="437FF67C" w:rsidR="00E47BF7" w:rsidRPr="00E47BF7" w:rsidRDefault="00E47BF7" w:rsidP="00E47BF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D2B3C">
        <w:rPr>
          <w:rFonts w:asciiTheme="minorHAnsi" w:hAnsiTheme="minorHAnsi" w:cstheme="minorHAnsi"/>
          <w:sz w:val="22"/>
          <w:szCs w:val="22"/>
        </w:rPr>
        <w:t>Prodávající garantuje po celou dobu účinnosti této Dohody, že z celkového počtu svých zaměstnanců zaměstnává více než 50 % zaměstnanců osobami se zdravotním postižením dle § 67 zákona č. 435/2004 Sb., o zaměstnanosti. Prodávající garantuje na výrobky dle této Dohody 100% výši poskytovaného náhradního plnění.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18FE6344" w14:textId="753EF277" w:rsidR="00E6337A" w:rsidRPr="000A3378" w:rsidRDefault="002E54D3" w:rsidP="00493CFC">
      <w:pPr>
        <w:pStyle w:val="Nadpis2"/>
        <w:rPr>
          <w:rFonts w:asciiTheme="minorHAnsi" w:hAnsiTheme="minorHAnsi" w:cs="Arial"/>
          <w:sz w:val="22"/>
          <w:szCs w:val="22"/>
        </w:rPr>
      </w:pPr>
      <w:r w:rsidRPr="000A3378">
        <w:rPr>
          <w:rFonts w:asciiTheme="minorHAnsi" w:hAnsiTheme="minorHAnsi" w:cstheme="minorHAnsi"/>
          <w:sz w:val="22"/>
          <w:szCs w:val="22"/>
        </w:rPr>
        <w:t>Smlouva</w:t>
      </w:r>
      <w:r w:rsidR="00347BCF" w:rsidRPr="000A3378">
        <w:rPr>
          <w:rFonts w:asciiTheme="minorHAnsi" w:hAnsiTheme="minorHAnsi"/>
          <w:sz w:val="22"/>
          <w:szCs w:val="22"/>
        </w:rPr>
        <w:t xml:space="preserve"> je </w:t>
      </w:r>
      <w:r w:rsidR="00E6337A" w:rsidRPr="000A3378">
        <w:rPr>
          <w:sz w:val="22"/>
          <w:szCs w:val="22"/>
        </w:rPr>
        <w:t>uzavřena na dobu určitou tj. od</w:t>
      </w:r>
      <w:r w:rsidR="00AE4E9B">
        <w:rPr>
          <w:b/>
          <w:sz w:val="22"/>
          <w:szCs w:val="22"/>
        </w:rPr>
        <w:t xml:space="preserve"> 26. 04</w:t>
      </w:r>
      <w:r w:rsidR="00E6337A" w:rsidRPr="000A3378">
        <w:rPr>
          <w:b/>
          <w:sz w:val="22"/>
          <w:szCs w:val="22"/>
        </w:rPr>
        <w:t>. 2025</w:t>
      </w:r>
      <w:r w:rsidR="00E6337A" w:rsidRPr="000A3378">
        <w:rPr>
          <w:sz w:val="22"/>
          <w:szCs w:val="22"/>
        </w:rPr>
        <w:t xml:space="preserve"> do </w:t>
      </w:r>
      <w:r w:rsidR="00AE4E9B">
        <w:rPr>
          <w:b/>
          <w:sz w:val="22"/>
          <w:szCs w:val="22"/>
        </w:rPr>
        <w:t>26. 07</w:t>
      </w:r>
      <w:bookmarkStart w:id="0" w:name="_GoBack"/>
      <w:bookmarkEnd w:id="0"/>
      <w:r w:rsidR="00E6337A" w:rsidRPr="000A3378">
        <w:rPr>
          <w:b/>
          <w:sz w:val="22"/>
          <w:szCs w:val="22"/>
        </w:rPr>
        <w:t>. 2025.</w:t>
      </w:r>
    </w:p>
    <w:p w14:paraId="2FE1B852" w14:textId="7232EDE8" w:rsidR="00C96FCA" w:rsidRPr="000A3378" w:rsidRDefault="007728D3" w:rsidP="00493CFC">
      <w:pPr>
        <w:pStyle w:val="Nadpis2"/>
        <w:rPr>
          <w:rFonts w:asciiTheme="minorHAnsi" w:hAnsiTheme="minorHAnsi" w:cs="Arial"/>
          <w:sz w:val="22"/>
          <w:szCs w:val="22"/>
        </w:rPr>
      </w:pPr>
      <w:r w:rsidRPr="000A3378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 w:rsidRPr="000A3378">
        <w:rPr>
          <w:rFonts w:asciiTheme="minorHAnsi" w:hAnsiTheme="minorHAnsi" w:cs="Arial"/>
          <w:sz w:val="22"/>
          <w:szCs w:val="22"/>
        </w:rPr>
        <w:t>Smlouvy</w:t>
      </w:r>
      <w:r w:rsidRPr="000A3378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0A3378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0A3378">
        <w:rPr>
          <w:rFonts w:asciiTheme="minorHAnsi" w:hAnsiTheme="minorHAnsi" w:cs="Arial"/>
          <w:sz w:val="22"/>
          <w:szCs w:val="22"/>
        </w:rPr>
        <w:t xml:space="preserve">do částky </w:t>
      </w:r>
      <w:r w:rsidR="007E3D91" w:rsidRPr="000A3378">
        <w:rPr>
          <w:rFonts w:asciiTheme="minorHAnsi" w:hAnsiTheme="minorHAnsi" w:cs="Arial"/>
          <w:sz w:val="22"/>
          <w:szCs w:val="22"/>
        </w:rPr>
        <w:t xml:space="preserve">uvedené ve </w:t>
      </w:r>
      <w:r w:rsidR="00C96FCA" w:rsidRPr="000A3378">
        <w:rPr>
          <w:rFonts w:asciiTheme="minorHAnsi" w:hAnsiTheme="minorHAnsi" w:cs="Arial"/>
          <w:sz w:val="22"/>
          <w:szCs w:val="22"/>
        </w:rPr>
        <w:t xml:space="preserve">čl. </w:t>
      </w:r>
      <w:r w:rsidR="000A794F" w:rsidRPr="000A3378">
        <w:rPr>
          <w:rFonts w:asciiTheme="minorHAnsi" w:hAnsiTheme="minorHAnsi" w:cs="Arial"/>
          <w:sz w:val="22"/>
          <w:szCs w:val="22"/>
        </w:rPr>
        <w:t>8.3</w:t>
      </w:r>
      <w:r w:rsidR="007E3D91" w:rsidRPr="000A3378">
        <w:rPr>
          <w:rFonts w:asciiTheme="minorHAnsi" w:hAnsiTheme="minorHAnsi" w:cs="Arial"/>
          <w:sz w:val="22"/>
          <w:szCs w:val="22"/>
        </w:rPr>
        <w:t xml:space="preserve"> </w:t>
      </w:r>
      <w:r w:rsidR="002E54D3" w:rsidRPr="000A3378">
        <w:rPr>
          <w:rFonts w:asciiTheme="minorHAnsi" w:hAnsiTheme="minorHAnsi" w:cs="Arial"/>
          <w:sz w:val="22"/>
          <w:szCs w:val="22"/>
        </w:rPr>
        <w:t>Smlouvy</w:t>
      </w:r>
      <w:r w:rsidR="00415830" w:rsidRPr="000A3378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Pr="001F6589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Předmět a konkrétní rozsah jednotlivých dodávek podle této </w:t>
      </w:r>
      <w:r w:rsidR="001476EB" w:rsidRPr="001F6589">
        <w:rPr>
          <w:rFonts w:asciiTheme="minorHAnsi" w:hAnsiTheme="minorHAnsi" w:cstheme="minorHAnsi"/>
          <w:sz w:val="22"/>
          <w:szCs w:val="22"/>
        </w:rPr>
        <w:t>Smlouvy</w:t>
      </w:r>
      <w:r w:rsidR="000B43DC" w:rsidRPr="001F6589">
        <w:rPr>
          <w:rFonts w:asciiTheme="minorHAnsi" w:hAnsiTheme="minorHAnsi" w:cstheme="minorHAnsi"/>
          <w:sz w:val="22"/>
          <w:szCs w:val="22"/>
        </w:rPr>
        <w:t xml:space="preserve"> bude jednoznačně určen v </w:t>
      </w:r>
      <w:r w:rsidRPr="001F6589">
        <w:rPr>
          <w:rFonts w:asciiTheme="minorHAnsi" w:hAnsiTheme="minorHAnsi" w:cstheme="minorHAnsi"/>
          <w:sz w:val="22"/>
          <w:szCs w:val="22"/>
        </w:rPr>
        <w:t xml:space="preserve">samostatné objednávce dílčího kupujícího. </w:t>
      </w:r>
    </w:p>
    <w:p w14:paraId="4ACC94A5" w14:textId="57186F30" w:rsidR="00F75B13" w:rsidRPr="001F6589" w:rsidRDefault="00F75B13" w:rsidP="00F75B13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Konkrétní termín dodávky zboží na základě této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stanoví dílčí kupující v objednávce provedené dle čl. 5 této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v soula</w:t>
      </w:r>
      <w:r w:rsidR="00C96FCA" w:rsidRPr="001F6589">
        <w:rPr>
          <w:rFonts w:asciiTheme="minorHAnsi" w:hAnsiTheme="minorHAnsi" w:cstheme="minorHAnsi"/>
          <w:sz w:val="22"/>
          <w:szCs w:val="22"/>
        </w:rPr>
        <w:t xml:space="preserve">du s termínem uvedeným v čl. </w:t>
      </w:r>
      <w:r w:rsidR="00124299" w:rsidRPr="001F6589">
        <w:rPr>
          <w:rFonts w:asciiTheme="minorHAnsi" w:hAnsiTheme="minorHAnsi" w:cstheme="minorHAnsi"/>
          <w:sz w:val="22"/>
          <w:szCs w:val="22"/>
        </w:rPr>
        <w:t>5.3</w:t>
      </w:r>
      <w:r w:rsidRPr="001F6589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>.</w:t>
      </w:r>
    </w:p>
    <w:p w14:paraId="3649EE97" w14:textId="257A333E" w:rsidR="0093565A" w:rsidRPr="001F6589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Prodávající se zavazuje dodat zboží na základě konkrétní objednávky nejpozději</w:t>
      </w:r>
      <w:r w:rsidR="0093712A" w:rsidRPr="001F6589">
        <w:rPr>
          <w:rFonts w:asciiTheme="minorHAnsi" w:hAnsiTheme="minorHAnsi" w:cstheme="minorHAnsi"/>
          <w:sz w:val="22"/>
          <w:szCs w:val="22"/>
        </w:rPr>
        <w:t xml:space="preserve"> do</w:t>
      </w:r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552FF8" w:rsidRPr="001F6589">
        <w:rPr>
          <w:rFonts w:asciiTheme="minorHAnsi" w:hAnsiTheme="minorHAnsi" w:cstheme="minorHAnsi"/>
          <w:b/>
          <w:sz w:val="22"/>
          <w:szCs w:val="22"/>
        </w:rPr>
        <w:t>5</w:t>
      </w:r>
      <w:r w:rsidRPr="001F6589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="00162927" w:rsidRPr="001F6589">
        <w:rPr>
          <w:rFonts w:asciiTheme="minorHAnsi" w:hAnsiTheme="minorHAnsi" w:cstheme="minorHAnsi"/>
          <w:sz w:val="22"/>
          <w:szCs w:val="22"/>
        </w:rPr>
        <w:t xml:space="preserve"> od </w:t>
      </w:r>
      <w:r w:rsidR="002320A8" w:rsidRPr="001F6589">
        <w:rPr>
          <w:rFonts w:asciiTheme="minorHAnsi" w:hAnsiTheme="minorHAnsi" w:cstheme="minorHAnsi"/>
          <w:sz w:val="22"/>
          <w:szCs w:val="22"/>
        </w:rPr>
        <w:t xml:space="preserve">potvrzení o </w:t>
      </w:r>
      <w:r w:rsidRPr="001F6589">
        <w:rPr>
          <w:rFonts w:asciiTheme="minorHAnsi" w:hAnsiTheme="minorHAnsi" w:cstheme="minorHAnsi"/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 w:rsidRPr="001F6589">
        <w:rPr>
          <w:rFonts w:asciiTheme="minorHAnsi" w:hAnsiTheme="minorHAnsi" w:cstheme="minorHAnsi"/>
          <w:b/>
          <w:sz w:val="22"/>
          <w:szCs w:val="22"/>
        </w:rPr>
        <w:t>5</w:t>
      </w:r>
      <w:r w:rsidRPr="001F6589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1F6589">
        <w:rPr>
          <w:rFonts w:asciiTheme="minorHAnsi" w:hAnsiTheme="minorHAnsi" w:cstheme="minorHAnsi"/>
          <w:sz w:val="22"/>
          <w:szCs w:val="22"/>
        </w:rPr>
        <w:t xml:space="preserve"> od nahlášení dílčím kupujícím. </w:t>
      </w:r>
    </w:p>
    <w:p w14:paraId="4D52F950" w14:textId="583C3972" w:rsidR="0093565A" w:rsidRPr="001F6589" w:rsidRDefault="0093565A" w:rsidP="00E6337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Jednotlivá objednávka ze strany dílčího kupujícího nesmí mít žádané plnění nižší než částku </w:t>
      </w:r>
      <w:r w:rsidR="00E6337A" w:rsidRPr="001F6589">
        <w:rPr>
          <w:rFonts w:asciiTheme="minorHAnsi" w:hAnsiTheme="minorHAnsi" w:cstheme="minorHAnsi"/>
          <w:b/>
          <w:sz w:val="22"/>
          <w:szCs w:val="22"/>
        </w:rPr>
        <w:t xml:space="preserve">500,00 </w:t>
      </w:r>
      <w:r w:rsidRPr="001F6589">
        <w:rPr>
          <w:rFonts w:asciiTheme="minorHAnsi" w:hAnsiTheme="minorHAnsi" w:cstheme="minorHAnsi"/>
          <w:b/>
          <w:sz w:val="22"/>
          <w:szCs w:val="22"/>
        </w:rPr>
        <w:t>Kč bez DPH.</w:t>
      </w:r>
      <w:r w:rsidR="007E3D91" w:rsidRPr="001F65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3D91" w:rsidRPr="001F6589">
        <w:rPr>
          <w:rFonts w:asciiTheme="minorHAnsi" w:hAnsiTheme="minorHAnsi" w:cs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701FD7C0" w:rsidR="0093565A" w:rsidRPr="001F6589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lastRenderedPageBreak/>
        <w:t>Objednávka, která dosáhne minimální v</w:t>
      </w:r>
      <w:r w:rsidR="00C96FCA" w:rsidRPr="001F6589">
        <w:rPr>
          <w:rFonts w:asciiTheme="minorHAnsi" w:hAnsiTheme="minorHAnsi" w:cstheme="minorHAnsi"/>
          <w:sz w:val="22"/>
          <w:szCs w:val="22"/>
        </w:rPr>
        <w:t xml:space="preserve">ýši žádaného plnění dle čl. </w:t>
      </w:r>
      <w:r w:rsidR="001C4868" w:rsidRPr="001F6589">
        <w:rPr>
          <w:rFonts w:asciiTheme="minorHAnsi" w:hAnsiTheme="minorHAnsi" w:cstheme="minorHAnsi"/>
          <w:sz w:val="22"/>
          <w:szCs w:val="22"/>
        </w:rPr>
        <w:t>5.</w:t>
      </w:r>
      <w:r w:rsidR="002455D3" w:rsidRPr="001F6589">
        <w:rPr>
          <w:rFonts w:asciiTheme="minorHAnsi" w:hAnsiTheme="minorHAnsi" w:cstheme="minorHAnsi"/>
          <w:sz w:val="22"/>
          <w:szCs w:val="22"/>
        </w:rPr>
        <w:t>4</w:t>
      </w:r>
      <w:r w:rsidR="00C550CD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Pr="001F6589">
        <w:rPr>
          <w:rFonts w:asciiTheme="minorHAnsi" w:hAnsiTheme="minorHAnsi" w:cstheme="minorHAnsi"/>
          <w:sz w:val="22"/>
          <w:szCs w:val="22"/>
        </w:rPr>
        <w:t xml:space="preserve">této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, bude dopravena do místa určení konkrétního objednatele bez nároku na dopravné. Objednávky o nižší </w:t>
      </w:r>
      <w:r w:rsidR="00C96FCA" w:rsidRPr="001F6589">
        <w:rPr>
          <w:rFonts w:asciiTheme="minorHAnsi" w:hAnsiTheme="minorHAnsi" w:cstheme="minorHAnsi"/>
          <w:sz w:val="22"/>
          <w:szCs w:val="22"/>
        </w:rPr>
        <w:t xml:space="preserve">výši žádaného plnění dle čl. </w:t>
      </w:r>
      <w:r w:rsidR="001C4868" w:rsidRPr="001F6589">
        <w:rPr>
          <w:rFonts w:asciiTheme="minorHAnsi" w:hAnsiTheme="minorHAnsi" w:cstheme="minorHAnsi"/>
          <w:sz w:val="22"/>
          <w:szCs w:val="22"/>
        </w:rPr>
        <w:t>5. 4.</w:t>
      </w:r>
      <w:r w:rsidRPr="001F6589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nebudou realizovány.</w:t>
      </w:r>
    </w:p>
    <w:p w14:paraId="61C3525A" w14:textId="3A6DEF99" w:rsidR="00017482" w:rsidRPr="001F6589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Objednávky budou realizovány přes </w:t>
      </w:r>
      <w:r w:rsidRPr="001F6589">
        <w:rPr>
          <w:rFonts w:asciiTheme="minorHAnsi" w:hAnsiTheme="minorHAnsi" w:cstheme="minorHAnsi"/>
          <w:b/>
          <w:sz w:val="22"/>
          <w:szCs w:val="22"/>
        </w:rPr>
        <w:t>interní</w:t>
      </w:r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Pr="001F6589">
        <w:rPr>
          <w:rFonts w:asciiTheme="minorHAnsi" w:hAnsiTheme="minorHAnsi" w:cstheme="minorHAnsi"/>
          <w:b/>
          <w:sz w:val="22"/>
          <w:szCs w:val="22"/>
        </w:rPr>
        <w:t>webovou aplikaci CN</w:t>
      </w:r>
      <w:r w:rsidR="00F75B13" w:rsidRPr="001F6589">
        <w:rPr>
          <w:rFonts w:asciiTheme="minorHAnsi" w:hAnsiTheme="minorHAnsi" w:cstheme="minorHAnsi"/>
          <w:b/>
          <w:sz w:val="22"/>
          <w:szCs w:val="22"/>
        </w:rPr>
        <w:t>PK</w:t>
      </w:r>
      <w:r w:rsidR="001F6589">
        <w:rPr>
          <w:rFonts w:asciiTheme="minorHAnsi" w:hAnsiTheme="minorHAnsi" w:cstheme="minorHAnsi"/>
          <w:b/>
          <w:sz w:val="22"/>
          <w:szCs w:val="22"/>
        </w:rPr>
        <w:t xml:space="preserve"> E</w:t>
      </w:r>
      <w:r w:rsidRPr="001F6589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Pr="001F6589">
        <w:rPr>
          <w:rFonts w:asciiTheme="minorHAnsi" w:hAnsiTheme="minorHAnsi" w:cstheme="minorHAnsi"/>
          <w:b/>
          <w:sz w:val="22"/>
          <w:szCs w:val="22"/>
        </w:rPr>
        <w:t>shop</w:t>
      </w:r>
      <w:proofErr w:type="spellEnd"/>
      <w:r w:rsidR="00F75B13" w:rsidRPr="001F6589">
        <w:rPr>
          <w:rFonts w:asciiTheme="minorHAnsi" w:hAnsiTheme="minorHAnsi" w:cstheme="minorHAnsi"/>
          <w:sz w:val="22"/>
          <w:szCs w:val="22"/>
        </w:rPr>
        <w:t>. Takto provedená objednávka</w:t>
      </w:r>
      <w:r w:rsidRPr="001F6589">
        <w:rPr>
          <w:rFonts w:asciiTheme="minorHAnsi" w:hAnsiTheme="minorHAnsi" w:cstheme="minorHAnsi"/>
          <w:sz w:val="22"/>
          <w:szCs w:val="22"/>
        </w:rPr>
        <w:t xml:space="preserve"> bude do</w:t>
      </w:r>
      <w:r w:rsidR="000B43DC" w:rsidRPr="001F6589">
        <w:rPr>
          <w:rFonts w:asciiTheme="minorHAnsi" w:hAnsiTheme="minorHAnsi" w:cstheme="minorHAnsi"/>
          <w:sz w:val="22"/>
          <w:szCs w:val="22"/>
        </w:rPr>
        <w:t>r</w:t>
      </w:r>
      <w:r w:rsidR="00F75B13" w:rsidRPr="001F6589">
        <w:rPr>
          <w:rFonts w:asciiTheme="minorHAnsi" w:hAnsiTheme="minorHAnsi" w:cstheme="minorHAnsi"/>
          <w:sz w:val="22"/>
          <w:szCs w:val="22"/>
        </w:rPr>
        <w:t>učena p</w:t>
      </w:r>
      <w:r w:rsidRPr="001F6589">
        <w:rPr>
          <w:rFonts w:asciiTheme="minorHAnsi" w:hAnsiTheme="minorHAnsi" w:cstheme="minorHAnsi"/>
          <w:sz w:val="22"/>
          <w:szCs w:val="22"/>
        </w:rPr>
        <w:t>rodávajícímu na</w:t>
      </w:r>
      <w:r w:rsidR="00F75B13" w:rsidRPr="001F6589">
        <w:rPr>
          <w:rFonts w:asciiTheme="minorHAnsi" w:hAnsiTheme="minorHAnsi" w:cstheme="minorHAnsi"/>
          <w:sz w:val="22"/>
          <w:szCs w:val="22"/>
        </w:rPr>
        <w:t xml:space="preserve"> kontaktní e</w:t>
      </w:r>
      <w:r w:rsidR="001F6589">
        <w:rPr>
          <w:rFonts w:asciiTheme="minorHAnsi" w:hAnsiTheme="minorHAnsi" w:cstheme="minorHAnsi"/>
          <w:sz w:val="22"/>
          <w:szCs w:val="22"/>
        </w:rPr>
        <w:t>-</w:t>
      </w:r>
      <w:r w:rsidR="00F75B13" w:rsidRPr="001F6589">
        <w:rPr>
          <w:rFonts w:asciiTheme="minorHAnsi" w:hAnsiTheme="minorHAnsi" w:cstheme="minorHAnsi"/>
          <w:sz w:val="22"/>
          <w:szCs w:val="22"/>
        </w:rPr>
        <w:t xml:space="preserve">mail uvedený v čl. 1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>. V případě dočasné nefunkčn</w:t>
      </w:r>
      <w:r w:rsidR="001F6589">
        <w:rPr>
          <w:rFonts w:asciiTheme="minorHAnsi" w:hAnsiTheme="minorHAnsi" w:cstheme="minorHAnsi"/>
          <w:sz w:val="22"/>
          <w:szCs w:val="22"/>
        </w:rPr>
        <w:t>osti nebo nevyhovujícího stavu E</w:t>
      </w:r>
      <w:r w:rsidRPr="001F6589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1F6589">
        <w:rPr>
          <w:rFonts w:asciiTheme="minorHAnsi" w:hAnsiTheme="minorHAnsi" w:cstheme="minorHAnsi"/>
          <w:sz w:val="22"/>
          <w:szCs w:val="22"/>
        </w:rPr>
        <w:t>shopu</w:t>
      </w:r>
      <w:proofErr w:type="spellEnd"/>
      <w:r w:rsidRPr="001F6589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1F6589">
        <w:rPr>
          <w:rFonts w:asciiTheme="minorHAnsi" w:hAnsiTheme="minorHAnsi" w:cstheme="minorHAnsi"/>
          <w:sz w:val="22"/>
          <w:szCs w:val="22"/>
        </w:rPr>
        <w:t>PK</w:t>
      </w:r>
      <w:r w:rsidRPr="001F6589">
        <w:rPr>
          <w:rFonts w:asciiTheme="minorHAnsi" w:hAnsiTheme="minorHAnsi" w:cstheme="minorHAnsi"/>
          <w:sz w:val="22"/>
          <w:szCs w:val="22"/>
        </w:rPr>
        <w:t xml:space="preserve"> je možné pro objednávky využít další možnosti objednávání:</w:t>
      </w:r>
    </w:p>
    <w:p w14:paraId="39634475" w14:textId="1825BE82" w:rsidR="0093565A" w:rsidRPr="001F6589" w:rsidRDefault="00875948" w:rsidP="00F75B13">
      <w:pPr>
        <w:pStyle w:val="Nadpis3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elektronickou formou (e</w:t>
      </w:r>
      <w:r w:rsidR="001F6589">
        <w:rPr>
          <w:rFonts w:asciiTheme="minorHAnsi" w:hAnsiTheme="minorHAnsi" w:cstheme="minorHAnsi"/>
          <w:sz w:val="22"/>
          <w:szCs w:val="22"/>
        </w:rPr>
        <w:t>-</w:t>
      </w:r>
      <w:r w:rsidRPr="001F6589">
        <w:rPr>
          <w:rFonts w:asciiTheme="minorHAnsi" w:hAnsiTheme="minorHAnsi" w:cstheme="minorHAnsi"/>
          <w:sz w:val="22"/>
          <w:szCs w:val="22"/>
        </w:rPr>
        <w:t>mail, datová schránka)</w:t>
      </w:r>
    </w:p>
    <w:p w14:paraId="30460855" w14:textId="2A8597C8" w:rsidR="0093565A" w:rsidRPr="001F6589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Kontaktním spojením </w:t>
      </w:r>
      <w:r w:rsidR="00F75B13" w:rsidRPr="001F6589">
        <w:rPr>
          <w:rFonts w:asciiTheme="minorHAnsi" w:hAnsiTheme="minorHAnsi" w:cstheme="minorHAnsi"/>
          <w:sz w:val="22"/>
          <w:szCs w:val="22"/>
        </w:rPr>
        <w:t>p</w:t>
      </w:r>
      <w:r w:rsidR="00367899" w:rsidRPr="001F6589">
        <w:rPr>
          <w:rFonts w:asciiTheme="minorHAnsi" w:hAnsiTheme="minorHAnsi" w:cstheme="minorHAnsi"/>
          <w:sz w:val="22"/>
          <w:szCs w:val="22"/>
        </w:rPr>
        <w:t>rodávajícího</w:t>
      </w:r>
      <w:r w:rsidRPr="001F6589">
        <w:rPr>
          <w:rFonts w:asciiTheme="minorHAnsi" w:hAnsiTheme="minorHAnsi" w:cstheme="minorHAnsi"/>
          <w:sz w:val="22"/>
          <w:szCs w:val="22"/>
        </w:rPr>
        <w:t xml:space="preserve"> pro zasílání objednávek </w:t>
      </w:r>
      <w:r w:rsidR="00BF6CC3" w:rsidRPr="001F6589">
        <w:rPr>
          <w:rFonts w:asciiTheme="minorHAnsi" w:hAnsiTheme="minorHAnsi" w:cstheme="minorHAnsi"/>
          <w:sz w:val="22"/>
          <w:szCs w:val="22"/>
        </w:rPr>
        <w:t xml:space="preserve">bude </w:t>
      </w:r>
      <w:r w:rsidRPr="001F6589">
        <w:rPr>
          <w:rFonts w:asciiTheme="minorHAnsi" w:hAnsiTheme="minorHAnsi" w:cstheme="minorHAnsi"/>
          <w:sz w:val="22"/>
          <w:szCs w:val="22"/>
        </w:rPr>
        <w:t>webov</w:t>
      </w:r>
      <w:r w:rsidR="00BF6CC3" w:rsidRPr="001F6589">
        <w:rPr>
          <w:rFonts w:asciiTheme="minorHAnsi" w:hAnsiTheme="minorHAnsi" w:cstheme="minorHAnsi"/>
          <w:sz w:val="22"/>
          <w:szCs w:val="22"/>
        </w:rPr>
        <w:t>á</w:t>
      </w:r>
      <w:r w:rsidRPr="001F6589">
        <w:rPr>
          <w:rFonts w:asciiTheme="minorHAnsi" w:hAnsiTheme="minorHAnsi" w:cstheme="minorHAnsi"/>
          <w:sz w:val="22"/>
          <w:szCs w:val="22"/>
        </w:rPr>
        <w:t xml:space="preserve"> aplikac</w:t>
      </w:r>
      <w:r w:rsidR="00BF6CC3" w:rsidRPr="001F6589">
        <w:rPr>
          <w:rFonts w:asciiTheme="minorHAnsi" w:hAnsiTheme="minorHAnsi" w:cstheme="minorHAnsi"/>
          <w:sz w:val="22"/>
          <w:szCs w:val="22"/>
        </w:rPr>
        <w:t>e</w:t>
      </w:r>
      <w:r w:rsidRPr="001F6589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1F6589">
        <w:rPr>
          <w:rFonts w:asciiTheme="minorHAnsi" w:hAnsiTheme="minorHAnsi" w:cstheme="minorHAnsi"/>
          <w:sz w:val="22"/>
          <w:szCs w:val="22"/>
        </w:rPr>
        <w:t>PK</w:t>
      </w:r>
      <w:r w:rsidR="001F6589">
        <w:rPr>
          <w:rFonts w:asciiTheme="minorHAnsi" w:hAnsiTheme="minorHAnsi" w:cstheme="minorHAnsi"/>
          <w:sz w:val="22"/>
          <w:szCs w:val="22"/>
        </w:rPr>
        <w:t xml:space="preserve"> E</w:t>
      </w:r>
      <w:r w:rsidRPr="001F6589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1F6589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BF6CC3" w:rsidRPr="001F6589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1F6589">
        <w:rPr>
          <w:rFonts w:asciiTheme="minorHAnsi" w:hAnsiTheme="minorHAnsi" w:cstheme="minorHAnsi"/>
          <w:sz w:val="22"/>
          <w:szCs w:val="22"/>
        </w:rPr>
        <w:br/>
      </w:r>
      <w:r w:rsidR="00BF6CC3" w:rsidRPr="001F6589">
        <w:rPr>
          <w:rFonts w:asciiTheme="minorHAnsi" w:hAnsiTheme="minorHAnsi" w:cstheme="minorHAnsi"/>
          <w:sz w:val="22"/>
          <w:szCs w:val="22"/>
        </w:rPr>
        <w:t xml:space="preserve">e-mail prodávajícího </w:t>
      </w:r>
      <w:r w:rsidR="0028007E" w:rsidRPr="001F6589">
        <w:rPr>
          <w:rFonts w:asciiTheme="minorHAnsi" w:hAnsiTheme="minorHAnsi" w:cstheme="minorHAnsi"/>
          <w:sz w:val="22"/>
          <w:szCs w:val="22"/>
        </w:rPr>
        <w:t xml:space="preserve">uvedený ve čl. 1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B625A0" w14:textId="243FF867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t>Objednávka se považuje za doručenou potvrzením</w:t>
      </w:r>
      <w:r w:rsidR="001F6589">
        <w:rPr>
          <w:sz w:val="22"/>
          <w:szCs w:val="22"/>
        </w:rPr>
        <w:t xml:space="preserve"> přijetí zprávy v systému CNPK E</w:t>
      </w:r>
      <w:r w:rsidRPr="006710A8">
        <w:rPr>
          <w:sz w:val="22"/>
          <w:szCs w:val="22"/>
        </w:rPr>
        <w:t>-</w:t>
      </w:r>
      <w:proofErr w:type="spellStart"/>
      <w:r w:rsidRPr="006710A8">
        <w:rPr>
          <w:sz w:val="22"/>
          <w:szCs w:val="22"/>
        </w:rPr>
        <w:t>shop</w:t>
      </w:r>
      <w:proofErr w:type="spellEnd"/>
      <w:r w:rsidRPr="006710A8">
        <w:rPr>
          <w:sz w:val="22"/>
          <w:szCs w:val="22"/>
        </w:rPr>
        <w:t>, případně potvrzením přijetí e-mailu</w:t>
      </w:r>
      <w:r w:rsidR="00E47BF7">
        <w:rPr>
          <w:sz w:val="22"/>
          <w:szCs w:val="22"/>
        </w:rPr>
        <w:t>.</w:t>
      </w:r>
    </w:p>
    <w:p w14:paraId="4A761A74" w14:textId="7B0A2F4E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</w:t>
      </w:r>
      <w:r w:rsidR="001F6589">
        <w:rPr>
          <w:sz w:val="22"/>
          <w:szCs w:val="22"/>
        </w:rPr>
        <w:t>-</w:t>
      </w:r>
      <w:r w:rsidRPr="00B31C37">
        <w:rPr>
          <w:sz w:val="22"/>
          <w:szCs w:val="22"/>
        </w:rPr>
        <w:t>mail,</w:t>
      </w:r>
      <w:r w:rsidR="0028007E" w:rsidRPr="00B31C37">
        <w:rPr>
          <w:sz w:val="22"/>
          <w:szCs w:val="22"/>
        </w:rPr>
        <w:t xml:space="preserve"> tel.)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271B0DF1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1B5494">
        <w:rPr>
          <w:rFonts w:asciiTheme="minorHAnsi" w:hAnsiTheme="minorHAnsi"/>
          <w:sz w:val="22"/>
          <w:szCs w:val="22"/>
        </w:rPr>
        <w:t>, které uvede v příslušné 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0FF6CC27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0F73E4" w:rsidRPr="006E7307">
        <w:rPr>
          <w:rFonts w:asciiTheme="minorHAnsi" w:hAnsiTheme="minorHAnsi" w:cs="Arial"/>
          <w:sz w:val="22"/>
          <w:szCs w:val="22"/>
        </w:rPr>
        <w:t>2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Pr="000A3378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/>
          <w:sz w:val="22"/>
          <w:szCs w:val="22"/>
        </w:rPr>
        <w:t>Prodávající</w:t>
      </w:r>
      <w:r w:rsidR="002B5475" w:rsidRPr="000A3378">
        <w:rPr>
          <w:rFonts w:asciiTheme="minorHAnsi" w:hAnsiTheme="minorHAnsi"/>
          <w:sz w:val="22"/>
          <w:szCs w:val="22"/>
        </w:rPr>
        <w:t xml:space="preserve"> </w:t>
      </w:r>
      <w:r w:rsidR="00B065B3" w:rsidRPr="000A3378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0A3378">
        <w:rPr>
          <w:rFonts w:asciiTheme="minorHAnsi" w:hAnsiTheme="minorHAnsi"/>
          <w:sz w:val="22"/>
          <w:szCs w:val="22"/>
        </w:rPr>
        <w:t>dodávky</w:t>
      </w:r>
      <w:r w:rsidR="00B065B3" w:rsidRPr="000A3378">
        <w:rPr>
          <w:rFonts w:asciiTheme="minorHAnsi" w:hAnsiTheme="minorHAnsi"/>
          <w:sz w:val="22"/>
          <w:szCs w:val="22"/>
        </w:rPr>
        <w:t xml:space="preserve"> </w:t>
      </w:r>
      <w:r w:rsidR="00770982" w:rsidRPr="000A3378">
        <w:rPr>
          <w:rFonts w:asciiTheme="minorHAnsi" w:hAnsiTheme="minorHAnsi"/>
          <w:sz w:val="22"/>
          <w:szCs w:val="22"/>
        </w:rPr>
        <w:t>v požadované</w:t>
      </w:r>
      <w:r w:rsidR="00B065B3" w:rsidRPr="000A3378">
        <w:rPr>
          <w:rFonts w:asciiTheme="minorHAnsi" w:hAnsiTheme="minorHAnsi"/>
          <w:sz w:val="22"/>
          <w:szCs w:val="22"/>
        </w:rPr>
        <w:t xml:space="preserve"> kvalitě</w:t>
      </w:r>
      <w:r w:rsidR="00193A80" w:rsidRPr="000A3378">
        <w:rPr>
          <w:rFonts w:asciiTheme="minorHAnsi" w:hAnsiTheme="minorHAnsi"/>
          <w:sz w:val="22"/>
          <w:szCs w:val="22"/>
        </w:rPr>
        <w:t>,</w:t>
      </w:r>
      <w:r w:rsidR="00B065B3" w:rsidRPr="000A3378">
        <w:rPr>
          <w:rFonts w:asciiTheme="minorHAnsi" w:hAnsiTheme="minorHAnsi"/>
          <w:sz w:val="22"/>
          <w:szCs w:val="22"/>
        </w:rPr>
        <w:t xml:space="preserve"> </w:t>
      </w:r>
      <w:r w:rsidR="0071101D" w:rsidRPr="000A3378">
        <w:rPr>
          <w:rFonts w:asciiTheme="minorHAnsi" w:hAnsiTheme="minorHAnsi"/>
          <w:sz w:val="22"/>
          <w:szCs w:val="22"/>
        </w:rPr>
        <w:t>dle zadávacích podmínek</w:t>
      </w:r>
      <w:r w:rsidR="00193A80" w:rsidRPr="000A3378">
        <w:rPr>
          <w:rFonts w:asciiTheme="minorHAnsi" w:hAnsiTheme="minorHAnsi"/>
          <w:sz w:val="22"/>
          <w:szCs w:val="22"/>
        </w:rPr>
        <w:t>,</w:t>
      </w:r>
      <w:r w:rsidR="003A752E" w:rsidRPr="000A3378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0A3378">
        <w:rPr>
          <w:rFonts w:asciiTheme="minorHAnsi" w:hAnsiTheme="minorHAnsi"/>
          <w:sz w:val="22"/>
          <w:szCs w:val="22"/>
        </w:rPr>
        <w:t xml:space="preserve"> </w:t>
      </w:r>
      <w:r w:rsidR="00B065B3" w:rsidRPr="000A3378">
        <w:rPr>
          <w:rFonts w:asciiTheme="minorHAnsi" w:hAnsiTheme="minorHAnsi"/>
          <w:sz w:val="22"/>
          <w:szCs w:val="22"/>
        </w:rPr>
        <w:t>a</w:t>
      </w:r>
      <w:r w:rsidR="0071101D" w:rsidRPr="000A3378">
        <w:rPr>
          <w:rFonts w:asciiTheme="minorHAnsi" w:hAnsiTheme="minorHAnsi"/>
          <w:sz w:val="22"/>
          <w:szCs w:val="22"/>
        </w:rPr>
        <w:t xml:space="preserve"> ve</w:t>
      </w:r>
      <w:r w:rsidR="00B065B3" w:rsidRPr="000A3378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0A3378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Pr="000A3378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 w:rsidRPr="000A3378">
        <w:rPr>
          <w:rFonts w:asciiTheme="minorHAnsi" w:hAnsiTheme="minorHAnsi" w:cstheme="minorHAnsi"/>
          <w:sz w:val="22"/>
          <w:szCs w:val="22"/>
        </w:rPr>
        <w:t>Smlouvy</w:t>
      </w:r>
      <w:r w:rsidRPr="000A3378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0A3378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0A3378" w:rsidRDefault="00A51D17" w:rsidP="00A51D17">
      <w:pPr>
        <w:pStyle w:val="Nadpis2"/>
        <w:rPr>
          <w:sz w:val="22"/>
          <w:szCs w:val="22"/>
        </w:rPr>
      </w:pPr>
      <w:r w:rsidRPr="000A3378">
        <w:rPr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49BDD090" w14:textId="28461227" w:rsidR="00A51D17" w:rsidRPr="000A3378" w:rsidRDefault="00A51D17" w:rsidP="00A51D17">
      <w:pPr>
        <w:pStyle w:val="Odstavecseseznamem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A3378">
        <w:rPr>
          <w:rFonts w:ascii="Calibri" w:hAnsi="Calibri" w:cs="Calibri"/>
          <w:sz w:val="22"/>
          <w:szCs w:val="22"/>
        </w:rPr>
        <w:t xml:space="preserve">7.4 </w:t>
      </w:r>
      <w:r w:rsidRPr="000A3378">
        <w:rPr>
          <w:rFonts w:ascii="Calibri" w:hAnsi="Calibri" w:cs="Calibri"/>
          <w:sz w:val="22"/>
          <w:szCs w:val="22"/>
        </w:rPr>
        <w:tab/>
        <w:t>Prodávající je povinen zajistit, aby byly veškeré obaly koncipovány tak, aby jich bylo využíváno minimální množství, aby dodávky proběhly v přiměřeně velkých velkospotřebitelských baleních a výrobky nebyly jednotlivě baleny.</w:t>
      </w:r>
    </w:p>
    <w:p w14:paraId="11A9496A" w14:textId="232817D1" w:rsidR="00E6337A" w:rsidRPr="000A3378" w:rsidRDefault="00E6337A" w:rsidP="00E6337A">
      <w:pPr>
        <w:pStyle w:val="Odstavecseseznamem"/>
        <w:ind w:left="567" w:hanging="567"/>
        <w:jc w:val="both"/>
        <w:rPr>
          <w:rFonts w:ascii="Calibri" w:hAnsi="Calibri" w:cs="Calibri"/>
          <w:color w:val="FF0000"/>
          <w:sz w:val="22"/>
          <w:szCs w:val="22"/>
        </w:rPr>
      </w:pPr>
      <w:r w:rsidRPr="000A3378">
        <w:rPr>
          <w:rFonts w:ascii="Calibri" w:hAnsi="Calibri" w:cs="Calibri"/>
          <w:sz w:val="22"/>
          <w:szCs w:val="22"/>
        </w:rPr>
        <w:lastRenderedPageBreak/>
        <w:t>7.5</w:t>
      </w:r>
      <w:r w:rsidRPr="000A3378">
        <w:rPr>
          <w:rFonts w:ascii="Calibri" w:hAnsi="Calibri" w:cs="Calibri"/>
          <w:sz w:val="22"/>
          <w:szCs w:val="22"/>
        </w:rPr>
        <w:tab/>
      </w:r>
      <w:r w:rsidRPr="000A3378">
        <w:rPr>
          <w:rFonts w:ascii="Calibri" w:hAnsi="Calibri" w:cs="Calibri"/>
          <w:color w:val="FF0000"/>
          <w:sz w:val="22"/>
          <w:szCs w:val="22"/>
        </w:rPr>
        <w:t>Prodávající je povinen po celou dobu účinnosti této Smlouvy nabízet ekologicky šetrné produkty u položek uvedených v Příloze č. 3 Smlouvy.</w:t>
      </w:r>
      <w:r w:rsidRPr="000A3378">
        <w:rPr>
          <w:rStyle w:val="Znakapoznpodarou"/>
          <w:rFonts w:ascii="Calibri" w:hAnsi="Calibri" w:cs="Calibri"/>
          <w:color w:val="FF0000"/>
          <w:sz w:val="22"/>
          <w:szCs w:val="22"/>
        </w:rPr>
        <w:footnoteReference w:id="2"/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98F1335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389FD631" w:rsidR="00C96FCA" w:rsidRPr="001F6589" w:rsidRDefault="002E18AF" w:rsidP="00E6337A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Celková kupní cena dílčích plnění uskutečněných po dobu účinnosti a na základě této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nepřekročí částku </w:t>
      </w:r>
      <w:r w:rsidR="00E6337A" w:rsidRPr="001F6589">
        <w:rPr>
          <w:rFonts w:asciiTheme="minorHAnsi" w:hAnsiTheme="minorHAnsi" w:cstheme="minorHAnsi"/>
          <w:b/>
          <w:sz w:val="22"/>
          <w:szCs w:val="22"/>
        </w:rPr>
        <w:t xml:space="preserve">600 000,- </w:t>
      </w:r>
      <w:r w:rsidRPr="001F6589">
        <w:rPr>
          <w:rFonts w:asciiTheme="minorHAnsi" w:hAnsiTheme="minorHAnsi" w:cstheme="minorHAnsi"/>
          <w:b/>
          <w:sz w:val="22"/>
          <w:szCs w:val="22"/>
        </w:rPr>
        <w:t xml:space="preserve">Kč bez DPH </w:t>
      </w:r>
      <w:r w:rsidRPr="001F6589">
        <w:rPr>
          <w:rFonts w:asciiTheme="minorHAnsi" w:hAnsiTheme="minorHAnsi" w:cstheme="minorHAnsi"/>
          <w:sz w:val="22"/>
          <w:szCs w:val="22"/>
        </w:rPr>
        <w:t xml:space="preserve">(slovy: </w:t>
      </w:r>
      <w:proofErr w:type="spellStart"/>
      <w:r w:rsidR="00E6337A" w:rsidRPr="001F6589">
        <w:rPr>
          <w:rFonts w:asciiTheme="minorHAnsi" w:hAnsiTheme="minorHAnsi" w:cstheme="minorHAnsi"/>
          <w:sz w:val="22"/>
          <w:szCs w:val="22"/>
        </w:rPr>
        <w:t>šestsettisíc</w:t>
      </w:r>
      <w:proofErr w:type="spellEnd"/>
      <w:r w:rsidR="00E6337A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1F6589">
        <w:rPr>
          <w:rFonts w:asciiTheme="minorHAnsi" w:hAnsiTheme="minorHAnsi" w:cstheme="minorHAnsi"/>
          <w:sz w:val="22"/>
          <w:szCs w:val="22"/>
        </w:rPr>
        <w:t>korun</w:t>
      </w:r>
      <w:r w:rsidR="00E534C9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1F6589">
        <w:rPr>
          <w:rFonts w:asciiTheme="minorHAnsi" w:hAnsiTheme="minorHAnsi" w:cstheme="minorHAnsi"/>
          <w:sz w:val="22"/>
          <w:szCs w:val="22"/>
        </w:rPr>
        <w:t>českých</w:t>
      </w:r>
      <w:r w:rsidRPr="001F6589">
        <w:rPr>
          <w:rFonts w:asciiTheme="minorHAnsi" w:hAnsiTheme="minorHAnsi" w:cstheme="minorHAnsi"/>
          <w:sz w:val="22"/>
          <w:szCs w:val="22"/>
        </w:rPr>
        <w:t>)</w:t>
      </w:r>
      <w:r w:rsidRPr="001F6589">
        <w:rPr>
          <w:rFonts w:asciiTheme="minorHAnsi" w:hAnsiTheme="minorHAnsi" w:cs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53F2AA3F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>rodávajícího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kupujícímu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lastRenderedPageBreak/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794A89B9" w14:textId="77777777" w:rsidR="00750050" w:rsidRPr="001F6589" w:rsidRDefault="00750050" w:rsidP="0075005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Kupující si dále vyhradil v čl. 2.4 Výzvy změny závazku, které se týkají možného prodloužení dodací lhůty, předpokládaného termínu dodání a zvýšení kupní ceny v případě změny sazby DPH.</w:t>
      </w:r>
    </w:p>
    <w:p w14:paraId="2AED4245" w14:textId="6F0540AE" w:rsidR="0052336D" w:rsidRPr="00191947" w:rsidRDefault="00750050" w:rsidP="0052336D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color w:val="000000" w:themeColor="text1"/>
          <w:sz w:val="22"/>
          <w:szCs w:val="22"/>
        </w:rPr>
        <w:t>Kupující si vyhradil v čl. 2.4. Výzvy změny závazku, které se týkají nahrazení vybraného dodavatele dodavatelem dalším v pořadí v případě, že bude Smlouva ukončena odstoupením nebo výpovědí z důvodu porušení povinností Prodávajícího.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0A3378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/>
          <w:sz w:val="22"/>
          <w:szCs w:val="22"/>
        </w:rPr>
        <w:t xml:space="preserve">Kupující </w:t>
      </w:r>
      <w:r w:rsidR="00B065B3" w:rsidRPr="000A3378">
        <w:rPr>
          <w:rFonts w:asciiTheme="minorHAnsi" w:hAnsiTheme="minorHAnsi"/>
          <w:sz w:val="22"/>
          <w:szCs w:val="22"/>
        </w:rPr>
        <w:t xml:space="preserve">může odstoupit od </w:t>
      </w:r>
      <w:r w:rsidR="00B31C37" w:rsidRPr="000A3378">
        <w:rPr>
          <w:rFonts w:asciiTheme="minorHAnsi" w:hAnsiTheme="minorHAnsi" w:cstheme="minorHAnsi"/>
          <w:sz w:val="22"/>
          <w:szCs w:val="22"/>
        </w:rPr>
        <w:t>Smlouvy</w:t>
      </w:r>
      <w:r w:rsidR="00B065B3" w:rsidRPr="000A3378">
        <w:rPr>
          <w:rFonts w:asciiTheme="minorHAnsi" w:hAnsiTheme="minorHAnsi"/>
          <w:sz w:val="22"/>
          <w:szCs w:val="22"/>
        </w:rPr>
        <w:t>, nejsou-</w:t>
      </w:r>
      <w:r w:rsidR="00C64F4F" w:rsidRPr="000A3378">
        <w:rPr>
          <w:rFonts w:asciiTheme="minorHAnsi" w:hAnsiTheme="minorHAnsi"/>
          <w:sz w:val="22"/>
          <w:szCs w:val="22"/>
        </w:rPr>
        <w:t>l</w:t>
      </w:r>
      <w:r w:rsidR="00B065B3" w:rsidRPr="000A3378">
        <w:rPr>
          <w:rFonts w:asciiTheme="minorHAnsi" w:hAnsiTheme="minorHAnsi"/>
          <w:sz w:val="22"/>
          <w:szCs w:val="22"/>
        </w:rPr>
        <w:t xml:space="preserve">i plněny </w:t>
      </w:r>
      <w:r w:rsidR="00FF77DD" w:rsidRPr="000A3378">
        <w:rPr>
          <w:rFonts w:asciiTheme="minorHAnsi" w:hAnsiTheme="minorHAnsi"/>
          <w:sz w:val="22"/>
          <w:szCs w:val="22"/>
        </w:rPr>
        <w:t>Prodávajícím</w:t>
      </w:r>
      <w:r w:rsidR="002B5475" w:rsidRPr="000A3378">
        <w:rPr>
          <w:rFonts w:asciiTheme="minorHAnsi" w:hAnsiTheme="minorHAnsi"/>
          <w:sz w:val="22"/>
          <w:szCs w:val="22"/>
        </w:rPr>
        <w:t xml:space="preserve"> </w:t>
      </w:r>
      <w:r w:rsidR="00B065B3" w:rsidRPr="000A3378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0A3378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/>
          <w:sz w:val="22"/>
          <w:szCs w:val="22"/>
        </w:rPr>
        <w:t xml:space="preserve">pokud </w:t>
      </w:r>
      <w:r w:rsidR="00DC17E7" w:rsidRPr="000A3378">
        <w:rPr>
          <w:rFonts w:asciiTheme="minorHAnsi" w:hAnsiTheme="minorHAnsi"/>
          <w:sz w:val="22"/>
          <w:szCs w:val="22"/>
        </w:rPr>
        <w:t>p</w:t>
      </w:r>
      <w:r w:rsidR="00FF77DD" w:rsidRPr="000A3378">
        <w:rPr>
          <w:rFonts w:asciiTheme="minorHAnsi" w:hAnsiTheme="minorHAnsi"/>
          <w:sz w:val="22"/>
          <w:szCs w:val="22"/>
        </w:rPr>
        <w:t>rodávající</w:t>
      </w:r>
      <w:r w:rsidR="002B5475" w:rsidRPr="000A3378">
        <w:rPr>
          <w:rFonts w:asciiTheme="minorHAnsi" w:hAnsiTheme="minorHAnsi"/>
          <w:sz w:val="22"/>
          <w:szCs w:val="22"/>
        </w:rPr>
        <w:t xml:space="preserve"> </w:t>
      </w:r>
      <w:r w:rsidR="00565AF3" w:rsidRPr="000A3378">
        <w:rPr>
          <w:rFonts w:asciiTheme="minorHAnsi" w:hAnsiTheme="minorHAnsi"/>
          <w:sz w:val="22"/>
          <w:szCs w:val="22"/>
        </w:rPr>
        <w:t>ne</w:t>
      </w:r>
      <w:r w:rsidRPr="000A3378">
        <w:rPr>
          <w:rFonts w:asciiTheme="minorHAnsi" w:hAnsiTheme="minorHAnsi"/>
          <w:sz w:val="22"/>
          <w:szCs w:val="22"/>
        </w:rPr>
        <w:t xml:space="preserve">provádí </w:t>
      </w:r>
      <w:r w:rsidR="00D90BC5" w:rsidRPr="000A3378">
        <w:rPr>
          <w:rFonts w:asciiTheme="minorHAnsi" w:hAnsiTheme="minorHAnsi"/>
          <w:sz w:val="22"/>
          <w:szCs w:val="22"/>
        </w:rPr>
        <w:t>dodávku</w:t>
      </w:r>
      <w:r w:rsidR="00565AF3" w:rsidRPr="000A3378">
        <w:rPr>
          <w:rFonts w:asciiTheme="minorHAnsi" w:hAnsiTheme="minorHAnsi"/>
          <w:sz w:val="22"/>
          <w:szCs w:val="22"/>
        </w:rPr>
        <w:t xml:space="preserve"> </w:t>
      </w:r>
      <w:r w:rsidRPr="000A3378">
        <w:rPr>
          <w:rFonts w:asciiTheme="minorHAnsi" w:hAnsiTheme="minorHAnsi"/>
          <w:sz w:val="22"/>
          <w:szCs w:val="22"/>
        </w:rPr>
        <w:t>kvalitně</w:t>
      </w:r>
      <w:r w:rsidR="00565AF3" w:rsidRPr="000A3378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 w:rsidRPr="000A3378">
        <w:rPr>
          <w:rFonts w:asciiTheme="minorHAnsi" w:hAnsiTheme="minorHAnsi" w:cstheme="minorHAnsi"/>
          <w:sz w:val="22"/>
          <w:szCs w:val="22"/>
        </w:rPr>
        <w:t>Smlouvy</w:t>
      </w:r>
      <w:r w:rsidR="000B43DC" w:rsidRPr="000A3378">
        <w:rPr>
          <w:rFonts w:asciiTheme="minorHAnsi" w:hAnsiTheme="minorHAnsi"/>
          <w:sz w:val="22"/>
          <w:szCs w:val="22"/>
        </w:rPr>
        <w:t xml:space="preserve"> a po </w:t>
      </w:r>
      <w:r w:rsidRPr="000A3378">
        <w:rPr>
          <w:rFonts w:asciiTheme="minorHAnsi" w:hAnsiTheme="minorHAnsi"/>
          <w:sz w:val="22"/>
          <w:szCs w:val="22"/>
        </w:rPr>
        <w:t>předchozí výzvě v</w:t>
      </w:r>
      <w:r w:rsidR="00A863FB" w:rsidRPr="000A3378">
        <w:rPr>
          <w:rFonts w:asciiTheme="minorHAnsi" w:hAnsiTheme="minorHAnsi"/>
          <w:sz w:val="22"/>
          <w:szCs w:val="22"/>
        </w:rPr>
        <w:t>e stanovené</w:t>
      </w:r>
      <w:r w:rsidRPr="000A3378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0A3378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0A3378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/>
          <w:sz w:val="22"/>
          <w:szCs w:val="22"/>
        </w:rPr>
        <w:t xml:space="preserve">pokud </w:t>
      </w:r>
      <w:r w:rsidR="00DC17E7" w:rsidRPr="000A3378">
        <w:rPr>
          <w:rFonts w:asciiTheme="minorHAnsi" w:hAnsiTheme="minorHAnsi"/>
          <w:sz w:val="22"/>
          <w:szCs w:val="22"/>
        </w:rPr>
        <w:t>prodávající</w:t>
      </w:r>
      <w:r w:rsidR="002B5475" w:rsidRPr="000A3378">
        <w:rPr>
          <w:rFonts w:asciiTheme="minorHAnsi" w:hAnsiTheme="minorHAnsi"/>
          <w:sz w:val="22"/>
          <w:szCs w:val="22"/>
        </w:rPr>
        <w:t xml:space="preserve"> </w:t>
      </w:r>
      <w:r w:rsidR="00FF77DD" w:rsidRPr="000A3378">
        <w:rPr>
          <w:rFonts w:asciiTheme="minorHAnsi" w:hAnsiTheme="minorHAnsi"/>
          <w:sz w:val="22"/>
          <w:szCs w:val="22"/>
        </w:rPr>
        <w:t xml:space="preserve">opakovaně </w:t>
      </w:r>
      <w:r w:rsidR="00DC17E7" w:rsidRPr="000A3378">
        <w:rPr>
          <w:rFonts w:asciiTheme="minorHAnsi" w:hAnsiTheme="minorHAnsi"/>
          <w:sz w:val="22"/>
          <w:szCs w:val="22"/>
        </w:rPr>
        <w:t>neplní jiné</w:t>
      </w:r>
      <w:r w:rsidRPr="000A3378">
        <w:rPr>
          <w:rFonts w:asciiTheme="minorHAnsi" w:hAnsiTheme="minorHAnsi"/>
          <w:sz w:val="22"/>
          <w:szCs w:val="22"/>
        </w:rPr>
        <w:t xml:space="preserve"> povinnosti </w:t>
      </w:r>
      <w:r w:rsidR="00FF77DD" w:rsidRPr="000A3378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 w:rsidRPr="000A3378">
        <w:rPr>
          <w:rFonts w:asciiTheme="minorHAnsi" w:hAnsiTheme="minorHAnsi" w:cstheme="minorHAnsi"/>
          <w:sz w:val="22"/>
          <w:szCs w:val="22"/>
        </w:rPr>
        <w:t>Smlouvy</w:t>
      </w:r>
      <w:r w:rsidR="00B31C37" w:rsidRPr="000A3378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Pr="000A3378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0A3378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0A3378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0A3378">
        <w:rPr>
          <w:sz w:val="22"/>
          <w:szCs w:val="22"/>
        </w:rPr>
        <w:t xml:space="preserve">pokud kupující zjistí, že v rámci plnění došlo k porušení pracovněprávních předpisů, zejména zákona </w:t>
      </w:r>
      <w:r w:rsidRPr="000A3378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2347229" w:rsidR="00FF77DD" w:rsidRPr="000A3378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/>
          <w:sz w:val="22"/>
          <w:szCs w:val="22"/>
        </w:rPr>
        <w:t>Prodávající</w:t>
      </w:r>
      <w:r w:rsidR="00DC17E7" w:rsidRPr="000A3378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0A3378">
        <w:rPr>
          <w:rFonts w:asciiTheme="minorHAnsi" w:hAnsiTheme="minorHAnsi" w:cs="Arial"/>
          <w:sz w:val="22"/>
          <w:szCs w:val="22"/>
        </w:rPr>
        <w:t xml:space="preserve"> dílčí o</w:t>
      </w:r>
      <w:r w:rsidR="00DC17E7" w:rsidRPr="000A3378">
        <w:rPr>
          <w:rFonts w:asciiTheme="minorHAnsi" w:hAnsiTheme="minorHAnsi" w:cs="Arial"/>
          <w:sz w:val="22"/>
          <w:szCs w:val="22"/>
        </w:rPr>
        <w:t>bjednávky, jestliže bude dílčí k</w:t>
      </w:r>
      <w:r w:rsidRPr="000A3378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5486F4BA" w14:textId="2CA778F5" w:rsidR="00972624" w:rsidRPr="000A3378" w:rsidRDefault="00FF77DD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0A3378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2FD82626" w14:textId="52E6FC6A" w:rsidR="00972624" w:rsidRPr="000A3378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0A3378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59C64742" w14:textId="7E938ADE" w:rsidR="00972624" w:rsidRPr="000A3378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0A3378">
        <w:rPr>
          <w:rFonts w:asciiTheme="minorHAnsi" w:hAnsiTheme="minorHAnsi" w:cs="Arial"/>
          <w:sz w:val="22"/>
          <w:szCs w:val="22"/>
        </w:rPr>
        <w:t>V případě odstoupení od Smlouvy není dotčeno právo smluvních stran na náhradu škody podle platných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6E7307">
        <w:rPr>
          <w:rFonts w:asciiTheme="minorHAnsi" w:hAnsiTheme="minorHAnsi"/>
          <w:sz w:val="22"/>
          <w:szCs w:val="22"/>
        </w:rPr>
        <w:t>0,</w:t>
      </w:r>
      <w:r w:rsidR="00760CDF" w:rsidRPr="006E7307">
        <w:rPr>
          <w:rFonts w:asciiTheme="minorHAnsi" w:hAnsiTheme="minorHAnsi"/>
          <w:sz w:val="22"/>
          <w:szCs w:val="22"/>
        </w:rPr>
        <w:t>2</w:t>
      </w:r>
      <w:r w:rsidR="009E0A19" w:rsidRPr="006E7307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>
        <w:rPr>
          <w:rFonts w:asciiTheme="minorHAnsi" w:hAnsiTheme="minorHAnsi" w:cs="Arial"/>
          <w:b/>
          <w:sz w:val="22"/>
          <w:szCs w:val="22"/>
        </w:rPr>
        <w:t>500,-</w:t>
      </w:r>
      <w:r w:rsidRPr="00162927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6FC33486" w14:textId="2AB436D2" w:rsidR="006C0B8B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</w:t>
      </w:r>
      <w:r w:rsidR="00B24D68">
        <w:rPr>
          <w:rFonts w:asciiTheme="minorHAnsi" w:hAnsiTheme="minorHAnsi"/>
          <w:sz w:val="22"/>
          <w:szCs w:val="22"/>
        </w:rPr>
        <w:t xml:space="preserve"> vč. DPH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5D48EC62" w14:textId="34DBFD3D" w:rsidR="00E47BF7" w:rsidRPr="00E47BF7" w:rsidRDefault="00E47BF7" w:rsidP="00E47BF7">
      <w:pPr>
        <w:pStyle w:val="Nadpis2"/>
        <w:rPr>
          <w:sz w:val="22"/>
          <w:szCs w:val="22"/>
        </w:rPr>
      </w:pPr>
      <w:r w:rsidRPr="00C602C4">
        <w:rPr>
          <w:sz w:val="22"/>
          <w:szCs w:val="22"/>
        </w:rPr>
        <w:t>V případě, že dodané zboží nebude splňovat 100% uznatelnost náhradního plnění dle zákona č. 435/2004 Sb., o zaměstnanosti, v platném znění, je prodávající povinen zaplatit smluvní pokutu ve výši 100 % z hodnoty dodaného zboží vč. DPH, které tuto podmínku uznatelnosti náhradního plnění nebude splňovat.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lastRenderedPageBreak/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2D0762D6" w:rsidR="0007614A" w:rsidRPr="00C96FCA" w:rsidRDefault="00F75B13" w:rsidP="00C96FCA">
      <w:pPr>
        <w:pStyle w:val="Nadpis2"/>
        <w:rPr>
          <w:rFonts w:asciiTheme="minorHAnsi" w:hAnsiTheme="minorHAnsi"/>
          <w:sz w:val="22"/>
          <w:szCs w:val="22"/>
        </w:rPr>
      </w:pPr>
      <w:r w:rsidRPr="00F75B13"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</w:t>
      </w:r>
      <w:r w:rsidR="001476EB">
        <w:rPr>
          <w:rFonts w:asciiTheme="minorHAnsi" w:hAnsiTheme="minorHAnsi" w:cstheme="minorHAnsi"/>
          <w:sz w:val="22"/>
          <w:szCs w:val="22"/>
        </w:rPr>
        <w:t>mlouva</w:t>
      </w:r>
      <w:r w:rsidRPr="00F75B13">
        <w:rPr>
          <w:rFonts w:asciiTheme="minorHAnsi" w:hAnsiTheme="minorHAnsi"/>
          <w:sz w:val="22"/>
          <w:szCs w:val="22"/>
        </w:rPr>
        <w:t xml:space="preserve"> nabývá platnosti dnem podpisu obou smluvních stran a účinnosti uveřejněním </w:t>
      </w:r>
      <w:r w:rsidR="0007614A">
        <w:rPr>
          <w:rFonts w:asciiTheme="minorHAnsi" w:hAnsiTheme="minorHAnsi"/>
          <w:sz w:val="22"/>
          <w:szCs w:val="22"/>
        </w:rPr>
        <w:t>v r</w:t>
      </w:r>
      <w:r w:rsidRPr="00F75B13">
        <w:rPr>
          <w:rFonts w:asciiTheme="minorHAnsi" w:hAnsiTheme="minorHAnsi"/>
          <w:sz w:val="22"/>
          <w:szCs w:val="22"/>
        </w:rPr>
        <w:t>egistru smluv.</w:t>
      </w:r>
    </w:p>
    <w:p w14:paraId="76BA1CA6" w14:textId="68E833DC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</w:t>
      </w:r>
      <w:r w:rsidR="00B24D68">
        <w:rPr>
          <w:rFonts w:asciiTheme="minorHAnsi" w:hAnsiTheme="minorHAnsi"/>
          <w:sz w:val="22"/>
          <w:szCs w:val="22"/>
        </w:rPr>
        <w:t>ajistí kupující nejpozději do 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63EF2FB5" w14:textId="1FC270C3" w:rsidR="001C4F0D" w:rsidRPr="001C4F0D" w:rsidRDefault="00894589" w:rsidP="001C4F0D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647A0E93" w14:textId="6B0503EE" w:rsidR="00E47BF7" w:rsidRPr="00E47BF7" w:rsidRDefault="00894589" w:rsidP="00E47BF7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  <w:r w:rsidR="00E47BF7" w:rsidRPr="00E47BF7">
        <w:rPr>
          <w:rFonts w:asciiTheme="minorHAnsi" w:hAnsiTheme="minorHAnsi"/>
          <w:sz w:val="22"/>
          <w:szCs w:val="22"/>
        </w:rPr>
        <w:br w:type="page"/>
      </w:r>
    </w:p>
    <w:p w14:paraId="3A74A38B" w14:textId="77777777" w:rsidR="00E47BF7" w:rsidRDefault="00E47BF7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404BAE1" w14:textId="768EEF2A" w:rsidR="00332BAA" w:rsidRPr="006C14E5" w:rsidRDefault="00332BAA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6C14E5">
        <w:rPr>
          <w:rFonts w:asciiTheme="minorHAnsi" w:hAnsiTheme="minorHAnsi"/>
          <w:sz w:val="22"/>
          <w:szCs w:val="22"/>
        </w:rPr>
        <w:t>Přílohy:</w:t>
      </w:r>
    </w:p>
    <w:p w14:paraId="273070B7" w14:textId="5B7618D9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D57D16">
        <w:rPr>
          <w:rFonts w:asciiTheme="minorHAnsi" w:hAnsiTheme="minorHAnsi" w:cs="Calibri"/>
          <w:sz w:val="22"/>
          <w:szCs w:val="22"/>
        </w:rPr>
        <w:t>Technická specifikace</w:t>
      </w:r>
    </w:p>
    <w:p w14:paraId="0860F6FF" w14:textId="7BF18C2B" w:rsidR="006710A8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D57D16">
        <w:rPr>
          <w:rFonts w:asciiTheme="minorHAnsi" w:hAnsiTheme="minorHAnsi" w:cs="Calibri"/>
          <w:sz w:val="22"/>
          <w:szCs w:val="22"/>
        </w:rPr>
        <w:t>Katalog</w:t>
      </w:r>
    </w:p>
    <w:p w14:paraId="1DD86431" w14:textId="0A091594" w:rsidR="00036348" w:rsidRPr="00036348" w:rsidRDefault="00036348" w:rsidP="0003634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A43A9B">
        <w:rPr>
          <w:rFonts w:asciiTheme="minorHAnsi" w:hAnsiTheme="minorHAnsi" w:cs="Calibri"/>
          <w:color w:val="FF0000"/>
          <w:sz w:val="22"/>
          <w:szCs w:val="22"/>
        </w:rPr>
        <w:t>Příloha č. 3 – Katalog ekologicky šetrných produktů</w:t>
      </w:r>
      <w:r>
        <w:rPr>
          <w:rStyle w:val="Znakapoznpodarou"/>
          <w:rFonts w:asciiTheme="minorHAnsi" w:hAnsiTheme="minorHAnsi" w:cs="Calibri"/>
          <w:color w:val="FF0000"/>
          <w:sz w:val="22"/>
          <w:szCs w:val="22"/>
        </w:rPr>
        <w:footnoteReference w:id="3"/>
      </w:r>
    </w:p>
    <w:p w14:paraId="0AF0584D" w14:textId="1DCEBBAE" w:rsidR="006710A8" w:rsidRDefault="006710A8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1F02D1CA" w14:textId="77777777" w:rsidR="00255F7B" w:rsidRDefault="00255F7B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C1E8F56" w14:textId="77777777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E4ABDB" w14:textId="5D0E53D3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                                                                                        Za prodávajícího:</w:t>
      </w:r>
    </w:p>
    <w:p w14:paraId="2B6D9E4A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75E3604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644B1154" w14:textId="77777777" w:rsidR="006C14E5" w:rsidRPr="006E7307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4631"/>
      </w:tblGrid>
      <w:tr w:rsidR="002142D6" w:rsidRPr="00211C28" w14:paraId="17F1B402" w14:textId="77777777" w:rsidTr="00DA77F1">
        <w:tc>
          <w:tcPr>
            <w:tcW w:w="5573" w:type="dxa"/>
          </w:tcPr>
          <w:p w14:paraId="6ADECDF0" w14:textId="77777777" w:rsidR="002142D6" w:rsidRPr="00312A05" w:rsidRDefault="006E7307" w:rsidP="002351A2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>Mgr.</w:t>
            </w:r>
            <w:r w:rsidR="000D194B"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 xml:space="preserve"> Bc. Jana Dubcová</w:t>
            </w:r>
          </w:p>
        </w:tc>
        <w:tc>
          <w:tcPr>
            <w:tcW w:w="4631" w:type="dxa"/>
          </w:tcPr>
          <w:p w14:paraId="008F63BB" w14:textId="77777777" w:rsidR="002142D6" w:rsidRPr="00036348" w:rsidRDefault="00971F5D" w:rsidP="002351A2">
            <w:pPr>
              <w:spacing w:before="960"/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036348"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  <w:t>/jméno a příjmení/</w:t>
            </w:r>
            <w:r w:rsidR="00B63D77" w:rsidRPr="00036348"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2142D6" w:rsidRPr="00211C28" w14:paraId="637494E9" w14:textId="77777777" w:rsidTr="00DA77F1">
        <w:tc>
          <w:tcPr>
            <w:tcW w:w="5573" w:type="dxa"/>
          </w:tcPr>
          <w:p w14:paraId="2E93779C" w14:textId="18AF677D" w:rsidR="004B2C3B" w:rsidRPr="00312A05" w:rsidRDefault="000908AB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ř</w:t>
            </w:r>
            <w:r w:rsidR="000D194B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editelka</w:t>
            </w:r>
          </w:p>
          <w:p w14:paraId="107EB887" w14:textId="77777777" w:rsidR="00312A05" w:rsidRPr="00312A05" w:rsidRDefault="004B2C3B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Centrální nákup</w:t>
            </w:r>
            <w:r w:rsidR="00013446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Plzeňského kraje</w:t>
            </w: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, </w:t>
            </w:r>
          </w:p>
          <w:p w14:paraId="6A607A91" w14:textId="6879C9AA" w:rsidR="00EF4BD5" w:rsidRPr="00312A05" w:rsidRDefault="004B2C3B" w:rsidP="002351A2">
            <w:pPr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příspěvková organizace</w:t>
            </w:r>
          </w:p>
        </w:tc>
        <w:tc>
          <w:tcPr>
            <w:tcW w:w="4631" w:type="dxa"/>
          </w:tcPr>
          <w:p w14:paraId="124AFB89" w14:textId="77777777" w:rsidR="004B2C3B" w:rsidRPr="00036348" w:rsidRDefault="00971F5D" w:rsidP="002351A2">
            <w:pPr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</w:pPr>
            <w:r w:rsidRPr="00036348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/funkce/</w:t>
            </w:r>
          </w:p>
          <w:p w14:paraId="61A0734F" w14:textId="77777777" w:rsidR="00971F5D" w:rsidRPr="00036348" w:rsidRDefault="00971F5D" w:rsidP="002351A2">
            <w:pPr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</w:pPr>
            <w:r w:rsidRPr="00036348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/název poskytovatele</w:t>
            </w:r>
            <w:r w:rsidR="0009465D" w:rsidRPr="00036348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</w:t>
            </w:r>
          </w:p>
        </w:tc>
      </w:tr>
    </w:tbl>
    <w:p w14:paraId="177B40B5" w14:textId="77777777" w:rsidR="008922B4" w:rsidRDefault="008922B4" w:rsidP="008922B4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6E6E1C71" w14:textId="77777777" w:rsidR="008922B4" w:rsidRDefault="008922B4" w:rsidP="008922B4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11462034" w14:textId="77777777" w:rsidR="008922B4" w:rsidRPr="00C95910" w:rsidRDefault="008922B4" w:rsidP="008922B4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95910">
        <w:rPr>
          <w:rFonts w:asciiTheme="minorHAnsi" w:hAnsiTheme="minorHAnsi" w:cstheme="minorHAnsi"/>
          <w:i/>
          <w:sz w:val="22"/>
          <w:szCs w:val="22"/>
        </w:rPr>
        <w:t>Za obsahovou správnost: Adéla Kratochvílová</w:t>
      </w:r>
    </w:p>
    <w:p w14:paraId="264F6F5E" w14:textId="77777777" w:rsidR="00727705" w:rsidRPr="00312A05" w:rsidRDefault="00727705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sectPr w:rsidR="00727705" w:rsidRPr="00312A05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76FB1" w14:textId="77777777" w:rsidR="004658B3" w:rsidRDefault="004658B3">
      <w:r>
        <w:separator/>
      </w:r>
    </w:p>
    <w:p w14:paraId="0DA4B76A" w14:textId="77777777" w:rsidR="004658B3" w:rsidRDefault="004658B3"/>
  </w:endnote>
  <w:endnote w:type="continuationSeparator" w:id="0">
    <w:p w14:paraId="0DF05BE9" w14:textId="77777777" w:rsidR="004658B3" w:rsidRDefault="004658B3">
      <w:r>
        <w:continuationSeparator/>
      </w:r>
    </w:p>
    <w:p w14:paraId="5902B6DD" w14:textId="77777777" w:rsidR="004658B3" w:rsidRDefault="00465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AE4E9B">
      <w:rPr>
        <w:rFonts w:asciiTheme="minorHAnsi" w:hAnsiTheme="minorHAnsi" w:cstheme="minorHAnsi"/>
        <w:noProof/>
        <w:sz w:val="20"/>
        <w:szCs w:val="20"/>
      </w:rPr>
      <w:t>2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AE4E9B">
      <w:rPr>
        <w:rFonts w:asciiTheme="minorHAnsi" w:hAnsiTheme="minorHAnsi" w:cstheme="minorHAnsi"/>
        <w:noProof/>
        <w:sz w:val="20"/>
        <w:szCs w:val="20"/>
      </w:rPr>
      <w:t>7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DE1CC" w14:textId="77777777" w:rsidR="004658B3" w:rsidRDefault="004658B3">
      <w:r>
        <w:separator/>
      </w:r>
    </w:p>
    <w:p w14:paraId="712C1936" w14:textId="77777777" w:rsidR="004658B3" w:rsidRDefault="004658B3"/>
  </w:footnote>
  <w:footnote w:type="continuationSeparator" w:id="0">
    <w:p w14:paraId="22463DA1" w14:textId="77777777" w:rsidR="004658B3" w:rsidRDefault="004658B3">
      <w:r>
        <w:continuationSeparator/>
      </w:r>
    </w:p>
    <w:p w14:paraId="7BB715C3" w14:textId="77777777" w:rsidR="004658B3" w:rsidRDefault="004658B3"/>
  </w:footnote>
  <w:footnote w:id="1">
    <w:p w14:paraId="33A9136E" w14:textId="77777777" w:rsidR="00E47BF7" w:rsidRDefault="00E47BF7" w:rsidP="00E47BF7">
      <w:pPr>
        <w:pStyle w:val="Normlnweb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Příloha bude zmíněna pouze v případě, že </w:t>
      </w:r>
      <w:r w:rsidRPr="00A875F6">
        <w:rPr>
          <w:rFonts w:asciiTheme="minorHAnsi" w:hAnsiTheme="minorHAnsi" w:cstheme="minorHAnsi"/>
          <w:color w:val="FF0000"/>
          <w:sz w:val="22"/>
          <w:szCs w:val="22"/>
        </w:rPr>
        <w:t>dodavatel nabídne ekologicky šetrné prostředky dle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FF0000"/>
          <w:sz w:val="22"/>
          <w:szCs w:val="22"/>
        </w:rPr>
        <w:t>dílčího hodnotícího</w:t>
      </w:r>
      <w:r w:rsidRPr="00A875F6">
        <w:rPr>
          <w:rFonts w:asciiTheme="minorHAnsi" w:hAnsiTheme="minorHAnsi" w:cstheme="minorHAnsi"/>
          <w:color w:val="FF0000"/>
          <w:sz w:val="22"/>
          <w:szCs w:val="22"/>
        </w:rPr>
        <w:t xml:space="preserve"> kritéria b), a Katalog ekologicky šetrných p</w:t>
      </w:r>
      <w:r>
        <w:rPr>
          <w:rFonts w:asciiTheme="minorHAnsi" w:hAnsiTheme="minorHAnsi" w:cstheme="minorHAnsi"/>
          <w:color w:val="FF0000"/>
          <w:sz w:val="22"/>
          <w:szCs w:val="22"/>
        </w:rPr>
        <w:t>roduktů bude přílohou smlouvy.</w:t>
      </w:r>
    </w:p>
  </w:footnote>
  <w:footnote w:id="2">
    <w:p w14:paraId="45EC1A06" w14:textId="77777777" w:rsidR="00E6337A" w:rsidRDefault="00E6337A" w:rsidP="00E633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="Calibri"/>
          <w:color w:val="FF0000"/>
          <w:sz w:val="22"/>
          <w:szCs w:val="22"/>
        </w:rPr>
        <w:t>Ustanovení bude součástí Smlouvy pouze v případě, že dodavatel v rámci své nabídky nabízí ekologicky šetrné prostředky dle dílčího hodnotícího kritéria b), v opačném případě bude odstraněno.</w:t>
      </w:r>
    </w:p>
  </w:footnote>
  <w:footnote w:id="3">
    <w:p w14:paraId="39F535DD" w14:textId="77777777" w:rsidR="00036348" w:rsidRDefault="00036348" w:rsidP="000363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3A9B">
        <w:rPr>
          <w:rFonts w:asciiTheme="minorHAnsi" w:hAnsiTheme="minorHAnsi" w:cs="Calibri"/>
          <w:color w:val="FF0000"/>
          <w:sz w:val="22"/>
          <w:szCs w:val="22"/>
        </w:rPr>
        <w:t>Katalog ekologicky šetrných produktů</w:t>
      </w:r>
      <w:r>
        <w:rPr>
          <w:rFonts w:asciiTheme="minorHAnsi" w:hAnsiTheme="minorHAnsi" w:cs="Calibri"/>
          <w:color w:val="FF0000"/>
          <w:sz w:val="22"/>
          <w:szCs w:val="22"/>
        </w:rPr>
        <w:t xml:space="preserve"> bude přílohou Smlouvy pouze v případě, že dodavatel v rámci své nabídky nabízí ekologicky šetrné prostředky dle dílčího hodnotícího kritéria b)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7E40E8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94EC0"/>
    <w:multiLevelType w:val="multilevel"/>
    <w:tmpl w:val="4DE6D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2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1"/>
  </w:num>
  <w:num w:numId="17">
    <w:abstractNumId w:val="5"/>
  </w:num>
  <w:num w:numId="18">
    <w:abstractNumId w:val="12"/>
  </w:num>
  <w:num w:numId="19">
    <w:abstractNumId w:val="20"/>
  </w:num>
  <w:num w:numId="20">
    <w:abstractNumId w:val="9"/>
  </w:num>
  <w:num w:numId="21">
    <w:abstractNumId w:val="16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3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6348"/>
    <w:rsid w:val="00046137"/>
    <w:rsid w:val="00047EDE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3378"/>
    <w:rsid w:val="000A794F"/>
    <w:rsid w:val="000B14CB"/>
    <w:rsid w:val="000B1D17"/>
    <w:rsid w:val="000B3C25"/>
    <w:rsid w:val="000B3EDA"/>
    <w:rsid w:val="000B43DC"/>
    <w:rsid w:val="000D194B"/>
    <w:rsid w:val="000E2B61"/>
    <w:rsid w:val="000F2F70"/>
    <w:rsid w:val="000F52D0"/>
    <w:rsid w:val="000F60A8"/>
    <w:rsid w:val="000F73E4"/>
    <w:rsid w:val="001003AD"/>
    <w:rsid w:val="00111261"/>
    <w:rsid w:val="0011458C"/>
    <w:rsid w:val="00116F41"/>
    <w:rsid w:val="00122A97"/>
    <w:rsid w:val="00124299"/>
    <w:rsid w:val="00136272"/>
    <w:rsid w:val="001476EB"/>
    <w:rsid w:val="00160A35"/>
    <w:rsid w:val="00162927"/>
    <w:rsid w:val="00163E16"/>
    <w:rsid w:val="00176AD3"/>
    <w:rsid w:val="00182533"/>
    <w:rsid w:val="00187DD3"/>
    <w:rsid w:val="00191947"/>
    <w:rsid w:val="00193A80"/>
    <w:rsid w:val="001956DE"/>
    <w:rsid w:val="00196129"/>
    <w:rsid w:val="001A10E6"/>
    <w:rsid w:val="001A4499"/>
    <w:rsid w:val="001A7866"/>
    <w:rsid w:val="001B1CB3"/>
    <w:rsid w:val="001B5411"/>
    <w:rsid w:val="001B5494"/>
    <w:rsid w:val="001C1987"/>
    <w:rsid w:val="001C1CAA"/>
    <w:rsid w:val="001C31E3"/>
    <w:rsid w:val="001C4868"/>
    <w:rsid w:val="001C4F0D"/>
    <w:rsid w:val="001C5200"/>
    <w:rsid w:val="001C5609"/>
    <w:rsid w:val="001D1EBA"/>
    <w:rsid w:val="001E26CD"/>
    <w:rsid w:val="001E3516"/>
    <w:rsid w:val="001E641E"/>
    <w:rsid w:val="001F0587"/>
    <w:rsid w:val="001F3668"/>
    <w:rsid w:val="001F5822"/>
    <w:rsid w:val="001F6589"/>
    <w:rsid w:val="00202048"/>
    <w:rsid w:val="00211C28"/>
    <w:rsid w:val="002142D6"/>
    <w:rsid w:val="00227BE5"/>
    <w:rsid w:val="002320A8"/>
    <w:rsid w:val="0023516D"/>
    <w:rsid w:val="002351A2"/>
    <w:rsid w:val="002455D3"/>
    <w:rsid w:val="00255F7B"/>
    <w:rsid w:val="00264DC2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7F26"/>
    <w:rsid w:val="0030594C"/>
    <w:rsid w:val="00310511"/>
    <w:rsid w:val="00311781"/>
    <w:rsid w:val="00312A05"/>
    <w:rsid w:val="00330813"/>
    <w:rsid w:val="00332BAA"/>
    <w:rsid w:val="003449D5"/>
    <w:rsid w:val="00347BCF"/>
    <w:rsid w:val="00353A08"/>
    <w:rsid w:val="003621F1"/>
    <w:rsid w:val="00367899"/>
    <w:rsid w:val="00370AC2"/>
    <w:rsid w:val="00372039"/>
    <w:rsid w:val="0037645E"/>
    <w:rsid w:val="0038196E"/>
    <w:rsid w:val="00383B31"/>
    <w:rsid w:val="003857C2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355B5"/>
    <w:rsid w:val="00440A6D"/>
    <w:rsid w:val="00455875"/>
    <w:rsid w:val="00456104"/>
    <w:rsid w:val="00457965"/>
    <w:rsid w:val="00462428"/>
    <w:rsid w:val="00464D5E"/>
    <w:rsid w:val="004658B3"/>
    <w:rsid w:val="0046795A"/>
    <w:rsid w:val="004725DC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336D"/>
    <w:rsid w:val="0052495B"/>
    <w:rsid w:val="0053196C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22F7E"/>
    <w:rsid w:val="00627E73"/>
    <w:rsid w:val="006303DB"/>
    <w:rsid w:val="00634093"/>
    <w:rsid w:val="00634F9B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C14E5"/>
    <w:rsid w:val="006D6C6D"/>
    <w:rsid w:val="006D7F73"/>
    <w:rsid w:val="006E3B3E"/>
    <w:rsid w:val="006E7307"/>
    <w:rsid w:val="006E7E11"/>
    <w:rsid w:val="006F7144"/>
    <w:rsid w:val="006F7B4B"/>
    <w:rsid w:val="00702033"/>
    <w:rsid w:val="00704CA6"/>
    <w:rsid w:val="0071101D"/>
    <w:rsid w:val="00712944"/>
    <w:rsid w:val="00720894"/>
    <w:rsid w:val="00725061"/>
    <w:rsid w:val="00727705"/>
    <w:rsid w:val="0073094B"/>
    <w:rsid w:val="00750050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2F84"/>
    <w:rsid w:val="007F74DF"/>
    <w:rsid w:val="007F7633"/>
    <w:rsid w:val="008064AF"/>
    <w:rsid w:val="0080675C"/>
    <w:rsid w:val="00815251"/>
    <w:rsid w:val="0081581F"/>
    <w:rsid w:val="00816986"/>
    <w:rsid w:val="0082761D"/>
    <w:rsid w:val="00827E1A"/>
    <w:rsid w:val="00834904"/>
    <w:rsid w:val="00836D49"/>
    <w:rsid w:val="00837552"/>
    <w:rsid w:val="00844C28"/>
    <w:rsid w:val="00845103"/>
    <w:rsid w:val="008459B3"/>
    <w:rsid w:val="00847086"/>
    <w:rsid w:val="008568F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22B4"/>
    <w:rsid w:val="008943D4"/>
    <w:rsid w:val="00894589"/>
    <w:rsid w:val="008A6E04"/>
    <w:rsid w:val="008B2770"/>
    <w:rsid w:val="008C7665"/>
    <w:rsid w:val="008D22DE"/>
    <w:rsid w:val="008D2EFB"/>
    <w:rsid w:val="008D6976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2624"/>
    <w:rsid w:val="00976834"/>
    <w:rsid w:val="00981260"/>
    <w:rsid w:val="009812D6"/>
    <w:rsid w:val="00981C6C"/>
    <w:rsid w:val="00983392"/>
    <w:rsid w:val="0098585C"/>
    <w:rsid w:val="00986E8A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C7098"/>
    <w:rsid w:val="009D6C45"/>
    <w:rsid w:val="009E0A19"/>
    <w:rsid w:val="009F29ED"/>
    <w:rsid w:val="009F49E4"/>
    <w:rsid w:val="00A00A7C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C4D9C"/>
    <w:rsid w:val="00AC6179"/>
    <w:rsid w:val="00AC65D5"/>
    <w:rsid w:val="00AD3AA6"/>
    <w:rsid w:val="00AE4D05"/>
    <w:rsid w:val="00AE4E9B"/>
    <w:rsid w:val="00AE5E6D"/>
    <w:rsid w:val="00AE71BA"/>
    <w:rsid w:val="00AF48B3"/>
    <w:rsid w:val="00B065B3"/>
    <w:rsid w:val="00B07AEA"/>
    <w:rsid w:val="00B10F0D"/>
    <w:rsid w:val="00B20961"/>
    <w:rsid w:val="00B24D68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85CDB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249CB"/>
    <w:rsid w:val="00C30807"/>
    <w:rsid w:val="00C30AA0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D05863"/>
    <w:rsid w:val="00D07BF0"/>
    <w:rsid w:val="00D12E92"/>
    <w:rsid w:val="00D171E8"/>
    <w:rsid w:val="00D2318D"/>
    <w:rsid w:val="00D23AF0"/>
    <w:rsid w:val="00D305EF"/>
    <w:rsid w:val="00D32918"/>
    <w:rsid w:val="00D33670"/>
    <w:rsid w:val="00D338E7"/>
    <w:rsid w:val="00D43B1F"/>
    <w:rsid w:val="00D45F34"/>
    <w:rsid w:val="00D57825"/>
    <w:rsid w:val="00D57D16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D071D"/>
    <w:rsid w:val="00DD4DB8"/>
    <w:rsid w:val="00DE244E"/>
    <w:rsid w:val="00DE56B6"/>
    <w:rsid w:val="00DF20E9"/>
    <w:rsid w:val="00E16B7F"/>
    <w:rsid w:val="00E20716"/>
    <w:rsid w:val="00E2324C"/>
    <w:rsid w:val="00E26296"/>
    <w:rsid w:val="00E34F77"/>
    <w:rsid w:val="00E4174E"/>
    <w:rsid w:val="00E47BF7"/>
    <w:rsid w:val="00E534C9"/>
    <w:rsid w:val="00E551DC"/>
    <w:rsid w:val="00E62313"/>
    <w:rsid w:val="00E6337A"/>
    <w:rsid w:val="00E75303"/>
    <w:rsid w:val="00E86BDA"/>
    <w:rsid w:val="00E91883"/>
    <w:rsid w:val="00E93EB2"/>
    <w:rsid w:val="00EA06A7"/>
    <w:rsid w:val="00EC51B6"/>
    <w:rsid w:val="00EC688E"/>
    <w:rsid w:val="00EC7D87"/>
    <w:rsid w:val="00ED2516"/>
    <w:rsid w:val="00EE32A3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671E"/>
    <w:rsid w:val="00FA0272"/>
    <w:rsid w:val="00FA1100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  <w:style w:type="paragraph" w:styleId="Bezmezer">
    <w:name w:val="No Spacing"/>
    <w:aliases w:val="Zvýrazněný bez mezer"/>
    <w:uiPriority w:val="1"/>
    <w:qFormat/>
    <w:rsid w:val="005233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E47B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a.kratochvil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1E4A3-A252-4AA7-8319-EBE415FE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70</TotalTime>
  <Pages>7</Pages>
  <Words>2056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13977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Adéla Kratochvílová</cp:lastModifiedBy>
  <cp:revision>18</cp:revision>
  <cp:lastPrinted>2021-08-06T05:47:00Z</cp:lastPrinted>
  <dcterms:created xsi:type="dcterms:W3CDTF">2023-03-20T07:09:00Z</dcterms:created>
  <dcterms:modified xsi:type="dcterms:W3CDTF">2025-04-07T05:52:00Z</dcterms:modified>
</cp:coreProperties>
</file>