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CFB452" w14:textId="6E633454" w:rsidR="7CAE6CAB" w:rsidRPr="00F57713" w:rsidRDefault="00896E27">
      <w:r>
        <w:rPr>
          <w:noProof/>
        </w:rPr>
        <w:drawing>
          <wp:anchor distT="0" distB="0" distL="114300" distR="114300" simplePos="0" relativeHeight="251669504" behindDoc="0" locked="0" layoutInCell="1" allowOverlap="1" wp14:anchorId="6EDB78FE" wp14:editId="0208314F">
            <wp:simplePos x="0" y="0"/>
            <wp:positionH relativeFrom="margin">
              <wp:posOffset>-18011</wp:posOffset>
            </wp:positionH>
            <wp:positionV relativeFrom="paragraph">
              <wp:posOffset>-1200092</wp:posOffset>
            </wp:positionV>
            <wp:extent cx="2225040" cy="889648"/>
            <wp:effectExtent l="0" t="0" r="0" b="0"/>
            <wp:wrapNone/>
            <wp:docPr id="861557893" name="Obrázek 2" descr="Obsah obrázku Barevnos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557893" name="Obrázek 2" descr="Obsah obrázku Barevnost, Grafika&#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25040" cy="889648"/>
                    </a:xfrm>
                    <a:prstGeom prst="rect">
                      <a:avLst/>
                    </a:prstGeom>
                  </pic:spPr>
                </pic:pic>
              </a:graphicData>
            </a:graphic>
          </wp:anchor>
        </w:drawing>
      </w:r>
    </w:p>
    <w:p w14:paraId="699CF2FB" w14:textId="7CC48F71" w:rsidR="00936C94" w:rsidRPr="004A372C" w:rsidRDefault="00631179" w:rsidP="0062211C">
      <w:pPr>
        <w:pStyle w:val="Normlnodsazen"/>
        <w:ind w:left="0"/>
        <w:rPr>
          <w:b/>
          <w:bCs/>
          <w:sz w:val="56"/>
          <w:szCs w:val="56"/>
        </w:rPr>
      </w:pPr>
      <w:r>
        <w:rPr>
          <w:b/>
          <w:bCs/>
          <w:sz w:val="56"/>
          <w:szCs w:val="56"/>
        </w:rPr>
        <w:t>Dílny SPŠ strojnická a SOŠ prof. Švejcara</w:t>
      </w:r>
    </w:p>
    <w:p w14:paraId="1F029141" w14:textId="18D8FE9C" w:rsidR="00FD006B" w:rsidRPr="00BA6D9C" w:rsidRDefault="006A730B" w:rsidP="00BA6D9C">
      <w:pPr>
        <w:pStyle w:val="Subtitlesmall"/>
        <w:rPr>
          <w:rStyle w:val="Siln"/>
          <w:b w:val="0"/>
          <w:bCs w:val="0"/>
          <w:sz w:val="56"/>
          <w:szCs w:val="56"/>
        </w:rPr>
      </w:pPr>
      <w:r w:rsidRPr="00C2412E">
        <w:rPr>
          <w:sz w:val="56"/>
          <w:szCs w:val="56"/>
        </w:rPr>
        <w:t>BIM Protokol</w:t>
      </w:r>
      <w:r w:rsidR="003D7500" w:rsidRPr="00C2412E">
        <w:rPr>
          <w:noProof/>
          <w:sz w:val="56"/>
          <w:szCs w:val="56"/>
          <w:lang w:eastAsia="cs-CZ"/>
        </w:rPr>
        <w:drawing>
          <wp:anchor distT="0" distB="0" distL="114300" distR="114300" simplePos="0" relativeHeight="251667456" behindDoc="0" locked="1" layoutInCell="1" allowOverlap="1" wp14:anchorId="34F235ED" wp14:editId="18762A87">
            <wp:simplePos x="0" y="0"/>
            <wp:positionH relativeFrom="column">
              <wp:posOffset>24130</wp:posOffset>
            </wp:positionH>
            <wp:positionV relativeFrom="page">
              <wp:posOffset>3733800</wp:posOffset>
            </wp:positionV>
            <wp:extent cx="5003800" cy="6586220"/>
            <wp:effectExtent l="0" t="0" r="0" b="5080"/>
            <wp:wrapTopAndBottom/>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vergrid350.png"/>
                    <pic:cNvPicPr/>
                  </pic:nvPicPr>
                  <pic:blipFill rotWithShape="1">
                    <a:blip r:embed="rId12" cstate="print">
                      <a:extLst>
                        <a:ext uri="{28A0092B-C50C-407E-A947-70E740481C1C}">
                          <a14:useLocalDpi xmlns:a14="http://schemas.microsoft.com/office/drawing/2010/main" val="0"/>
                        </a:ext>
                      </a:extLst>
                    </a:blip>
                    <a:srcRect t="-406" b="-143"/>
                    <a:stretch/>
                  </pic:blipFill>
                  <pic:spPr bwMode="auto">
                    <a:xfrm>
                      <a:off x="0" y="0"/>
                      <a:ext cx="5003800" cy="6586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0" w:name="_Toc95248652"/>
      <w:bookmarkStart w:id="1" w:name="_Toc95248999"/>
      <w:bookmarkStart w:id="2" w:name="_Toc95249455"/>
      <w:bookmarkStart w:id="3" w:name="_Toc95249556"/>
      <w:bookmarkStart w:id="4" w:name="_Toc95384045"/>
      <w:bookmarkStart w:id="5" w:name="_Toc95248653"/>
      <w:bookmarkStart w:id="6" w:name="_Toc95249000"/>
      <w:bookmarkStart w:id="7" w:name="_Toc95249456"/>
      <w:bookmarkStart w:id="8" w:name="_Toc95249557"/>
      <w:bookmarkStart w:id="9" w:name="_Toc95384046"/>
      <w:bookmarkEnd w:id="0"/>
      <w:bookmarkEnd w:id="1"/>
      <w:bookmarkEnd w:id="2"/>
      <w:bookmarkEnd w:id="3"/>
      <w:bookmarkEnd w:id="4"/>
      <w:bookmarkEnd w:id="5"/>
      <w:bookmarkEnd w:id="6"/>
      <w:bookmarkEnd w:id="7"/>
      <w:bookmarkEnd w:id="8"/>
      <w:bookmarkEnd w:id="9"/>
    </w:p>
    <w:p w14:paraId="4058A329" w14:textId="237824A7" w:rsidR="00D604EC" w:rsidRPr="00D604EC" w:rsidRDefault="00F5790A">
      <w:pPr>
        <w:spacing w:after="165" w:line="259" w:lineRule="auto"/>
        <w:rPr>
          <w:rStyle w:val="Siln"/>
          <w:bCs w:val="0"/>
        </w:rPr>
      </w:pPr>
      <w:r>
        <w:rPr>
          <w:rStyle w:val="Siln"/>
          <w:bCs w:val="0"/>
        </w:rPr>
        <w:br w:type="page"/>
      </w:r>
    </w:p>
    <w:p w14:paraId="56E8243E" w14:textId="1E15C2F8" w:rsidR="001E0E8C" w:rsidRDefault="00F11D57" w:rsidP="004A2880">
      <w:pPr>
        <w:pStyle w:val="Nadpis3"/>
        <w:numPr>
          <w:ilvl w:val="0"/>
          <w:numId w:val="0"/>
        </w:numPr>
        <w:ind w:left="907"/>
        <w:rPr>
          <w:rStyle w:val="Siln"/>
          <w:bCs/>
        </w:rPr>
      </w:pPr>
      <w:r w:rsidRPr="00726448">
        <w:rPr>
          <w:rStyle w:val="Siln"/>
          <w:bCs/>
        </w:rPr>
        <w:lastRenderedPageBreak/>
        <w:t>Definice pojmů</w:t>
      </w:r>
    </w:p>
    <w:p w14:paraId="260E5D4D" w14:textId="7D7D3DFB" w:rsidR="00BA6D9C" w:rsidRPr="009835E0" w:rsidRDefault="00BA6D9C" w:rsidP="004A2880">
      <w:pPr>
        <w:pStyle w:val="Normlnodsazen"/>
      </w:pPr>
      <w:r w:rsidRPr="009835E0">
        <w:t xml:space="preserve">Slova a slovní spojení v tomto dokumentu mají následující definovaný význam, přičemž se pro účely tohoto dokumenty použijí i definice ze </w:t>
      </w:r>
      <w:r w:rsidR="009835E0" w:rsidRPr="009835E0">
        <w:t>s</w:t>
      </w:r>
      <w:r w:rsidRPr="009835E0">
        <w:t>mlouvy o dílo.</w:t>
      </w:r>
    </w:p>
    <w:p w14:paraId="5955AA97" w14:textId="22C336B7" w:rsidR="00BA6D9C" w:rsidRPr="00BA6D9C" w:rsidRDefault="00BA6D9C" w:rsidP="004A2880">
      <w:pPr>
        <w:pStyle w:val="Normlnodsazen"/>
        <w:rPr>
          <w:lang w:eastAsia="cs-CZ"/>
        </w:rPr>
        <w:sectPr w:rsidR="00BA6D9C" w:rsidRPr="00BA6D9C" w:rsidSect="00F04E21">
          <w:headerReference w:type="default" r:id="rId13"/>
          <w:footerReference w:type="default" r:id="rId14"/>
          <w:footerReference w:type="first" r:id="rId15"/>
          <w:type w:val="continuous"/>
          <w:pgSz w:w="11906" w:h="16838"/>
          <w:pgMar w:top="2637" w:right="680" w:bottom="907" w:left="709" w:header="709" w:footer="567" w:gutter="0"/>
          <w:cols w:space="708"/>
          <w:titlePg/>
          <w:docGrid w:linePitch="360"/>
        </w:sectPr>
      </w:pPr>
    </w:p>
    <w:p w14:paraId="58EAAE09" w14:textId="77777777" w:rsidR="001E0E8C" w:rsidRDefault="001E0E8C" w:rsidP="004A2880">
      <w:pPr>
        <w:pStyle w:val="Normlnodsazen"/>
      </w:pPr>
    </w:p>
    <w:tbl>
      <w:tblPr>
        <w:tblStyle w:val="Mkatabulky"/>
        <w:tblW w:w="0" w:type="auto"/>
        <w:tblInd w:w="851" w:type="dxa"/>
        <w:tblLook w:val="04A0" w:firstRow="1" w:lastRow="0" w:firstColumn="1" w:lastColumn="0" w:noHBand="0" w:noVBand="1"/>
      </w:tblPr>
      <w:tblGrid>
        <w:gridCol w:w="142"/>
        <w:gridCol w:w="2268"/>
        <w:gridCol w:w="141"/>
        <w:gridCol w:w="6263"/>
        <w:gridCol w:w="92"/>
      </w:tblGrid>
      <w:tr w:rsidR="004A372C" w:rsidRPr="00F5790A" w14:paraId="7B219875" w14:textId="77777777" w:rsidTr="004A2880">
        <w:tc>
          <w:tcPr>
            <w:tcW w:w="2410" w:type="dxa"/>
            <w:gridSpan w:val="2"/>
          </w:tcPr>
          <w:p w14:paraId="6362E337" w14:textId="77777777" w:rsidR="004A372C" w:rsidRPr="004A2880" w:rsidRDefault="004A372C" w:rsidP="004A2880">
            <w:pPr>
              <w:pStyle w:val="Normlnodsazen"/>
              <w:ind w:left="142"/>
              <w:rPr>
                <w:b/>
                <w:bCs/>
                <w:szCs w:val="20"/>
              </w:rPr>
            </w:pPr>
            <w:r w:rsidRPr="004A2880">
              <w:rPr>
                <w:b/>
                <w:bCs/>
                <w:szCs w:val="20"/>
              </w:rPr>
              <w:t>AIM</w:t>
            </w:r>
          </w:p>
        </w:tc>
        <w:tc>
          <w:tcPr>
            <w:tcW w:w="6496" w:type="dxa"/>
            <w:gridSpan w:val="3"/>
          </w:tcPr>
          <w:p w14:paraId="63B3932A" w14:textId="793202B2" w:rsidR="004A372C" w:rsidRPr="00F5790A" w:rsidRDefault="00B06D6B" w:rsidP="004A2880">
            <w:pPr>
              <w:pStyle w:val="Normlnodsazen"/>
              <w:ind w:left="146"/>
              <w:rPr>
                <w:szCs w:val="20"/>
              </w:rPr>
            </w:pPr>
            <w:r w:rsidRPr="00F5790A">
              <w:rPr>
                <w:szCs w:val="20"/>
              </w:rPr>
              <w:t>p</w:t>
            </w:r>
            <w:r w:rsidR="004A372C" w:rsidRPr="00F5790A">
              <w:rPr>
                <w:szCs w:val="20"/>
              </w:rPr>
              <w:t>rovozní model stavby</w:t>
            </w:r>
          </w:p>
        </w:tc>
      </w:tr>
      <w:tr w:rsidR="004A372C" w:rsidRPr="00F5790A" w14:paraId="41A6F7E2" w14:textId="77777777" w:rsidTr="004A2880">
        <w:tc>
          <w:tcPr>
            <w:tcW w:w="2410" w:type="dxa"/>
            <w:gridSpan w:val="2"/>
          </w:tcPr>
          <w:p w14:paraId="52E2B76A" w14:textId="77777777" w:rsidR="004A372C" w:rsidRPr="004A2880" w:rsidRDefault="004A372C" w:rsidP="004A2880">
            <w:pPr>
              <w:pStyle w:val="Normlnodsazen"/>
              <w:ind w:left="142"/>
              <w:rPr>
                <w:b/>
                <w:bCs/>
                <w:szCs w:val="20"/>
              </w:rPr>
            </w:pPr>
            <w:r w:rsidRPr="004A2880">
              <w:rPr>
                <w:b/>
                <w:bCs/>
                <w:szCs w:val="20"/>
              </w:rPr>
              <w:t>BEP</w:t>
            </w:r>
          </w:p>
        </w:tc>
        <w:tc>
          <w:tcPr>
            <w:tcW w:w="6496" w:type="dxa"/>
            <w:gridSpan w:val="3"/>
          </w:tcPr>
          <w:p w14:paraId="5EA34189" w14:textId="77777777" w:rsidR="004A372C" w:rsidRPr="00F5790A" w:rsidRDefault="004A372C" w:rsidP="004A2880">
            <w:pPr>
              <w:pStyle w:val="Normlnodsazen"/>
              <w:ind w:left="146"/>
              <w:rPr>
                <w:szCs w:val="20"/>
              </w:rPr>
            </w:pPr>
            <w:r w:rsidRPr="00F5790A">
              <w:rPr>
                <w:szCs w:val="20"/>
              </w:rPr>
              <w:t>plán realizace BIM</w:t>
            </w:r>
          </w:p>
          <w:p w14:paraId="3816116B" w14:textId="3D29746A" w:rsidR="004A372C" w:rsidRPr="00F5790A" w:rsidRDefault="00B06D6B" w:rsidP="004A2880">
            <w:pPr>
              <w:pStyle w:val="Normlnodsazen"/>
              <w:ind w:left="146"/>
              <w:rPr>
                <w:szCs w:val="20"/>
              </w:rPr>
            </w:pPr>
            <w:r w:rsidRPr="00F5790A">
              <w:rPr>
                <w:szCs w:val="20"/>
              </w:rPr>
              <w:t>d</w:t>
            </w:r>
            <w:r w:rsidR="004A372C" w:rsidRPr="00F5790A">
              <w:rPr>
                <w:szCs w:val="20"/>
              </w:rPr>
              <w:t xml:space="preserve">okument BEP, včetně jeho příloh slouží jako provozní dokument, který je konkrétním dokladem tvorby </w:t>
            </w:r>
            <w:proofErr w:type="spellStart"/>
            <w:r w:rsidR="004A372C" w:rsidRPr="00F5790A">
              <w:rPr>
                <w:szCs w:val="20"/>
              </w:rPr>
              <w:t>DiMS</w:t>
            </w:r>
            <w:proofErr w:type="spellEnd"/>
            <w:r w:rsidR="004A372C" w:rsidRPr="00F5790A">
              <w:rPr>
                <w:szCs w:val="20"/>
              </w:rPr>
              <w:t xml:space="preserve"> (v rámci PIM). V průběhu projektových prací se může přizpůsobovat potřebám projektu. Podléhá však při změně odsouhlasení všemi účastníky procesu podle smluvně stanovených pravidel.</w:t>
            </w:r>
          </w:p>
        </w:tc>
      </w:tr>
      <w:tr w:rsidR="00F70941" w:rsidRPr="003025FC" w14:paraId="7F86E7D4" w14:textId="77777777" w:rsidTr="00557DD6">
        <w:trPr>
          <w:gridBefore w:val="1"/>
          <w:gridAfter w:val="1"/>
          <w:wBefore w:w="142" w:type="dxa"/>
          <w:wAfter w:w="92" w:type="dxa"/>
        </w:trPr>
        <w:tc>
          <w:tcPr>
            <w:tcW w:w="2409" w:type="dxa"/>
            <w:gridSpan w:val="2"/>
          </w:tcPr>
          <w:p w14:paraId="70FB548F" w14:textId="77777777" w:rsidR="00F70941" w:rsidRPr="007D0665" w:rsidRDefault="00F70941" w:rsidP="00557DD6">
            <w:pPr>
              <w:tabs>
                <w:tab w:val="left" w:pos="2835"/>
                <w:tab w:val="left" w:pos="4536"/>
                <w:tab w:val="left" w:pos="6379"/>
              </w:tabs>
              <w:spacing w:after="105" w:line="245" w:lineRule="auto"/>
              <w:rPr>
                <w:b/>
                <w:bCs/>
                <w:iCs/>
                <w:szCs w:val="20"/>
              </w:rPr>
            </w:pPr>
            <w:proofErr w:type="spellStart"/>
            <w:r>
              <w:rPr>
                <w:b/>
                <w:bCs/>
                <w:iCs/>
                <w:szCs w:val="20"/>
              </w:rPr>
              <w:t>Pre-Contract</w:t>
            </w:r>
            <w:proofErr w:type="spellEnd"/>
            <w:r>
              <w:rPr>
                <w:b/>
                <w:bCs/>
                <w:iCs/>
                <w:szCs w:val="20"/>
              </w:rPr>
              <w:t xml:space="preserve"> BEP (Předběžný BEP) </w:t>
            </w:r>
          </w:p>
        </w:tc>
        <w:tc>
          <w:tcPr>
            <w:tcW w:w="6263" w:type="dxa"/>
          </w:tcPr>
          <w:p w14:paraId="74E7E69C" w14:textId="77777777" w:rsidR="00F70941" w:rsidRPr="007D0665" w:rsidRDefault="00F70941" w:rsidP="00557DD6">
            <w:pPr>
              <w:tabs>
                <w:tab w:val="left" w:pos="2835"/>
                <w:tab w:val="left" w:pos="4536"/>
                <w:tab w:val="left" w:pos="6379"/>
              </w:tabs>
              <w:spacing w:after="105" w:line="245" w:lineRule="auto"/>
              <w:rPr>
                <w:iCs/>
                <w:szCs w:val="20"/>
              </w:rPr>
            </w:pPr>
            <w:r w:rsidRPr="00CC78C0">
              <w:t>Předběžný plán realizace BIM (vytvářený před uzavřením Smlouvy o dílo)</w:t>
            </w:r>
          </w:p>
        </w:tc>
      </w:tr>
      <w:tr w:rsidR="00F70941" w:rsidRPr="003025FC" w14:paraId="484F1D14" w14:textId="77777777" w:rsidTr="00557DD6">
        <w:trPr>
          <w:gridBefore w:val="1"/>
          <w:gridAfter w:val="1"/>
          <w:wBefore w:w="142" w:type="dxa"/>
          <w:wAfter w:w="92" w:type="dxa"/>
          <w:trHeight w:val="500"/>
        </w:trPr>
        <w:tc>
          <w:tcPr>
            <w:tcW w:w="2409" w:type="dxa"/>
            <w:gridSpan w:val="2"/>
          </w:tcPr>
          <w:p w14:paraId="7C89B940" w14:textId="77777777" w:rsidR="00F70941" w:rsidRDefault="00F70941" w:rsidP="00557DD6">
            <w:pPr>
              <w:tabs>
                <w:tab w:val="left" w:pos="2835"/>
                <w:tab w:val="left" w:pos="4536"/>
                <w:tab w:val="left" w:pos="6379"/>
              </w:tabs>
              <w:spacing w:after="105" w:line="245" w:lineRule="auto"/>
              <w:rPr>
                <w:b/>
                <w:bCs/>
                <w:iCs/>
                <w:szCs w:val="20"/>
              </w:rPr>
            </w:pPr>
            <w:r w:rsidRPr="00CC78C0">
              <w:rPr>
                <w:rStyle w:val="Siln"/>
              </w:rPr>
              <w:t>Post-</w:t>
            </w:r>
            <w:proofErr w:type="spellStart"/>
            <w:r w:rsidRPr="00CC78C0">
              <w:rPr>
                <w:rStyle w:val="Siln"/>
              </w:rPr>
              <w:t>Contract</w:t>
            </w:r>
            <w:proofErr w:type="spellEnd"/>
            <w:r w:rsidRPr="00CC78C0">
              <w:t xml:space="preserve"> </w:t>
            </w:r>
            <w:r w:rsidRPr="00CC78C0">
              <w:rPr>
                <w:rStyle w:val="Siln"/>
              </w:rPr>
              <w:t>BEP</w:t>
            </w:r>
            <w:r>
              <w:rPr>
                <w:rStyle w:val="Siln"/>
              </w:rPr>
              <w:t xml:space="preserve"> (Finální BEP)</w:t>
            </w:r>
            <w:r w:rsidRPr="00CC78C0">
              <w:tab/>
            </w:r>
          </w:p>
        </w:tc>
        <w:tc>
          <w:tcPr>
            <w:tcW w:w="6263" w:type="dxa"/>
          </w:tcPr>
          <w:p w14:paraId="4A94C4CF" w14:textId="77777777" w:rsidR="00F70941" w:rsidRPr="00CC78C0" w:rsidRDefault="00F70941" w:rsidP="00557DD6">
            <w:pPr>
              <w:tabs>
                <w:tab w:val="left" w:pos="2835"/>
                <w:tab w:val="left" w:pos="4536"/>
                <w:tab w:val="left" w:pos="6379"/>
              </w:tabs>
              <w:spacing w:after="105" w:line="245" w:lineRule="auto"/>
            </w:pPr>
            <w:r w:rsidRPr="00CC78C0">
              <w:t>Finální plán realizace BIM (vytvořený po uzavření Smlouvy o dílo)</w:t>
            </w:r>
          </w:p>
        </w:tc>
      </w:tr>
      <w:tr w:rsidR="004A372C" w:rsidRPr="00F5790A" w14:paraId="5E4F115C" w14:textId="77777777" w:rsidTr="004A2880">
        <w:tc>
          <w:tcPr>
            <w:tcW w:w="2410" w:type="dxa"/>
            <w:gridSpan w:val="2"/>
          </w:tcPr>
          <w:p w14:paraId="0E04D3CB" w14:textId="77777777" w:rsidR="004A372C" w:rsidRPr="004A2880" w:rsidRDefault="004A372C" w:rsidP="00A021DE">
            <w:pPr>
              <w:pStyle w:val="Normlnodsazen"/>
              <w:ind w:left="142"/>
              <w:rPr>
                <w:b/>
                <w:bCs/>
                <w:szCs w:val="20"/>
              </w:rPr>
            </w:pPr>
            <w:r w:rsidRPr="004A2880">
              <w:rPr>
                <w:b/>
                <w:bCs/>
                <w:szCs w:val="20"/>
              </w:rPr>
              <w:t>BIM</w:t>
            </w:r>
          </w:p>
        </w:tc>
        <w:tc>
          <w:tcPr>
            <w:tcW w:w="6496" w:type="dxa"/>
            <w:gridSpan w:val="3"/>
          </w:tcPr>
          <w:p w14:paraId="6A3DC22C" w14:textId="200007FA" w:rsidR="004A372C" w:rsidRPr="00F5790A" w:rsidRDefault="009835E0" w:rsidP="00A021DE">
            <w:pPr>
              <w:pStyle w:val="Normlnodsazen"/>
              <w:ind w:left="146"/>
              <w:rPr>
                <w:szCs w:val="20"/>
              </w:rPr>
            </w:pPr>
            <w:r w:rsidRPr="00F5790A">
              <w:rPr>
                <w:szCs w:val="20"/>
              </w:rPr>
              <w:t>i</w:t>
            </w:r>
            <w:r w:rsidR="004A372C" w:rsidRPr="00F5790A">
              <w:rPr>
                <w:szCs w:val="20"/>
              </w:rPr>
              <w:t>nformační modelování budov</w:t>
            </w:r>
          </w:p>
        </w:tc>
      </w:tr>
      <w:tr w:rsidR="004A372C" w:rsidRPr="00F5790A" w14:paraId="0D36A450" w14:textId="77777777" w:rsidTr="004A2880">
        <w:tc>
          <w:tcPr>
            <w:tcW w:w="2410" w:type="dxa"/>
            <w:gridSpan w:val="2"/>
          </w:tcPr>
          <w:p w14:paraId="1A59EE89" w14:textId="4644D56B" w:rsidR="004A372C" w:rsidRPr="00A021DE" w:rsidRDefault="004A372C" w:rsidP="00A021DE">
            <w:pPr>
              <w:pStyle w:val="Normlnodsazen"/>
              <w:ind w:left="142"/>
              <w:rPr>
                <w:b/>
                <w:bCs/>
                <w:szCs w:val="20"/>
              </w:rPr>
            </w:pPr>
            <w:r w:rsidRPr="00A021DE">
              <w:rPr>
                <w:b/>
                <w:bCs/>
                <w:szCs w:val="20"/>
              </w:rPr>
              <w:t xml:space="preserve">Projektový </w:t>
            </w:r>
            <w:r w:rsidR="00B06D6B" w:rsidRPr="00A021DE">
              <w:rPr>
                <w:b/>
                <w:bCs/>
                <w:szCs w:val="20"/>
              </w:rPr>
              <w:t>m</w:t>
            </w:r>
            <w:r w:rsidRPr="00A021DE">
              <w:rPr>
                <w:b/>
                <w:bCs/>
                <w:szCs w:val="20"/>
              </w:rPr>
              <w:t>anažer</w:t>
            </w:r>
          </w:p>
        </w:tc>
        <w:tc>
          <w:tcPr>
            <w:tcW w:w="6496" w:type="dxa"/>
            <w:gridSpan w:val="3"/>
          </w:tcPr>
          <w:p w14:paraId="0720B7C5" w14:textId="06DA7EEF" w:rsidR="004A372C" w:rsidRPr="00F5790A" w:rsidRDefault="00B06D6B" w:rsidP="00A021DE">
            <w:pPr>
              <w:pStyle w:val="Normlnodsazen"/>
              <w:ind w:left="146"/>
              <w:rPr>
                <w:rStyle w:val="Odkaznakoment"/>
                <w:rFonts w:eastAsia="Calibri"/>
                <w:i/>
                <w:iCs/>
                <w:sz w:val="20"/>
                <w:szCs w:val="20"/>
              </w:rPr>
            </w:pPr>
            <w:r w:rsidRPr="00F5790A">
              <w:rPr>
                <w:color w:val="000000"/>
                <w:szCs w:val="20"/>
              </w:rPr>
              <w:t>r</w:t>
            </w:r>
            <w:r w:rsidR="004A372C" w:rsidRPr="00F5790A">
              <w:rPr>
                <w:color w:val="000000"/>
                <w:szCs w:val="20"/>
              </w:rPr>
              <w:t xml:space="preserve">ole projektového </w:t>
            </w:r>
            <w:r w:rsidR="004A372C" w:rsidRPr="00F5790A">
              <w:rPr>
                <w:szCs w:val="20"/>
              </w:rPr>
              <w:t xml:space="preserve">manažera </w:t>
            </w:r>
            <w:r w:rsidR="004A372C" w:rsidRPr="00F5790A">
              <w:rPr>
                <w:color w:val="000000"/>
                <w:szCs w:val="20"/>
              </w:rPr>
              <w:t xml:space="preserve"> je definovaná pro Objednatele</w:t>
            </w:r>
          </w:p>
        </w:tc>
      </w:tr>
      <w:tr w:rsidR="004A372C" w:rsidRPr="006E1DDE" w14:paraId="095E8D3D" w14:textId="77777777" w:rsidTr="004A2880">
        <w:tc>
          <w:tcPr>
            <w:tcW w:w="2410" w:type="dxa"/>
            <w:gridSpan w:val="2"/>
          </w:tcPr>
          <w:p w14:paraId="044A36D5" w14:textId="24C3C2B5" w:rsidR="004A372C" w:rsidRPr="006E1DDE" w:rsidRDefault="004A372C" w:rsidP="00A021DE">
            <w:pPr>
              <w:pStyle w:val="Normlnodsazen"/>
              <w:ind w:left="142"/>
              <w:rPr>
                <w:b/>
                <w:bCs/>
                <w:szCs w:val="20"/>
              </w:rPr>
            </w:pPr>
            <w:r w:rsidRPr="006E1DDE">
              <w:rPr>
                <w:rFonts w:eastAsia="Calibri" w:cs="Segoe UI"/>
                <w:b/>
                <w:bCs/>
                <w:szCs w:val="20"/>
              </w:rPr>
              <w:t xml:space="preserve">Projektový </w:t>
            </w:r>
            <w:r w:rsidR="00B06D6B" w:rsidRPr="006E1DDE">
              <w:rPr>
                <w:rFonts w:eastAsia="Calibri" w:cs="Segoe UI"/>
                <w:b/>
                <w:bCs/>
                <w:szCs w:val="20"/>
              </w:rPr>
              <w:t>m</w:t>
            </w:r>
            <w:r w:rsidRPr="006E1DDE">
              <w:rPr>
                <w:rFonts w:eastAsia="Calibri" w:cs="Segoe UI"/>
                <w:b/>
                <w:bCs/>
                <w:szCs w:val="20"/>
              </w:rPr>
              <w:t>anažer BIM</w:t>
            </w:r>
          </w:p>
        </w:tc>
        <w:tc>
          <w:tcPr>
            <w:tcW w:w="6496" w:type="dxa"/>
            <w:gridSpan w:val="3"/>
          </w:tcPr>
          <w:p w14:paraId="2E262B79" w14:textId="60900CE7" w:rsidR="004A372C" w:rsidRPr="006E1DDE" w:rsidDel="001D134D" w:rsidRDefault="00B06D6B" w:rsidP="00A021DE">
            <w:pPr>
              <w:pStyle w:val="Normlnodsazen"/>
              <w:ind w:left="146"/>
              <w:rPr>
                <w:color w:val="000000"/>
                <w:szCs w:val="20"/>
              </w:rPr>
            </w:pPr>
            <w:r w:rsidRPr="006E1DDE">
              <w:rPr>
                <w:color w:val="000000"/>
                <w:szCs w:val="20"/>
              </w:rPr>
              <w:t>r</w:t>
            </w:r>
            <w:r w:rsidR="004A372C" w:rsidRPr="006E1DDE">
              <w:rPr>
                <w:color w:val="000000"/>
                <w:szCs w:val="20"/>
              </w:rPr>
              <w:t xml:space="preserve">ole projektového </w:t>
            </w:r>
            <w:r w:rsidR="004A372C" w:rsidRPr="006E1DDE">
              <w:rPr>
                <w:szCs w:val="20"/>
              </w:rPr>
              <w:t>manažera</w:t>
            </w:r>
            <w:r w:rsidR="004A372C" w:rsidRPr="006E1DDE">
              <w:rPr>
                <w:color w:val="000000"/>
                <w:szCs w:val="20"/>
              </w:rPr>
              <w:t xml:space="preserve"> BIM je definovaná pro Objednatele</w:t>
            </w:r>
          </w:p>
        </w:tc>
      </w:tr>
      <w:tr w:rsidR="004A372C" w:rsidRPr="00F5790A" w14:paraId="3F24ECE2" w14:textId="77777777" w:rsidTr="004A2880">
        <w:tc>
          <w:tcPr>
            <w:tcW w:w="2410" w:type="dxa"/>
            <w:gridSpan w:val="2"/>
          </w:tcPr>
          <w:p w14:paraId="0B5D0D31" w14:textId="4CF9A03F" w:rsidR="004A372C" w:rsidRPr="006E1DDE" w:rsidRDefault="004A372C" w:rsidP="00A021DE">
            <w:pPr>
              <w:pStyle w:val="Normlnodsazen"/>
              <w:ind w:left="142"/>
              <w:rPr>
                <w:b/>
                <w:bCs/>
                <w:szCs w:val="20"/>
              </w:rPr>
            </w:pPr>
            <w:r w:rsidRPr="006E1DDE">
              <w:rPr>
                <w:b/>
                <w:bCs/>
                <w:szCs w:val="20"/>
              </w:rPr>
              <w:t>Koordinátor BIM</w:t>
            </w:r>
          </w:p>
        </w:tc>
        <w:tc>
          <w:tcPr>
            <w:tcW w:w="6496" w:type="dxa"/>
            <w:gridSpan w:val="3"/>
          </w:tcPr>
          <w:p w14:paraId="0BCFD4D7" w14:textId="77777777" w:rsidR="004A372C" w:rsidRPr="006E1DDE" w:rsidRDefault="004A372C" w:rsidP="00A021DE">
            <w:pPr>
              <w:pStyle w:val="Normlnodsazen"/>
              <w:ind w:left="146"/>
              <w:rPr>
                <w:rFonts w:cstheme="minorHAnsi"/>
                <w:szCs w:val="20"/>
              </w:rPr>
            </w:pPr>
            <w:r w:rsidRPr="006E1DDE">
              <w:rPr>
                <w:rFonts w:cstheme="minorHAnsi"/>
                <w:szCs w:val="20"/>
              </w:rPr>
              <w:t>je zástupce Dodavatele v Projektovém týmu jednající jménem Dodavatele koordinujícího veškeré činnosti, procesy týkající se BIM</w:t>
            </w:r>
          </w:p>
        </w:tc>
      </w:tr>
      <w:tr w:rsidR="004A372C" w:rsidRPr="00F5790A" w14:paraId="6A260A35" w14:textId="77777777" w:rsidTr="004A2880">
        <w:tc>
          <w:tcPr>
            <w:tcW w:w="2410" w:type="dxa"/>
            <w:gridSpan w:val="2"/>
          </w:tcPr>
          <w:p w14:paraId="06A07D76" w14:textId="39BFBFE2" w:rsidR="004A372C" w:rsidRPr="00A021DE" w:rsidRDefault="00F5790A" w:rsidP="00A021DE">
            <w:pPr>
              <w:pStyle w:val="Normlnodsazen"/>
              <w:ind w:left="142"/>
              <w:rPr>
                <w:b/>
                <w:bCs/>
                <w:szCs w:val="20"/>
              </w:rPr>
            </w:pPr>
            <w:r w:rsidRPr="00A021DE">
              <w:rPr>
                <w:b/>
                <w:bCs/>
                <w:szCs w:val="20"/>
              </w:rPr>
              <w:t>Odpovědný projektant profesní část</w:t>
            </w:r>
          </w:p>
        </w:tc>
        <w:tc>
          <w:tcPr>
            <w:tcW w:w="6496" w:type="dxa"/>
            <w:gridSpan w:val="3"/>
          </w:tcPr>
          <w:p w14:paraId="55F9C5CC" w14:textId="562CA991" w:rsidR="004A372C" w:rsidRPr="00A021DE" w:rsidRDefault="00F5790A" w:rsidP="00A021DE">
            <w:pPr>
              <w:pStyle w:val="Normlnodsazen"/>
              <w:ind w:left="146"/>
              <w:rPr>
                <w:rFonts w:cstheme="minorHAnsi"/>
                <w:szCs w:val="20"/>
              </w:rPr>
            </w:pPr>
            <w:r>
              <w:t>o</w:t>
            </w:r>
            <w:r w:rsidRPr="00B91F3A">
              <w:t xml:space="preserve">dpovědný projektant profesní části je člen projekčního týmu, který zodpovídá za technickou správnost a kvalitu zpracování dílčího </w:t>
            </w:r>
            <w:proofErr w:type="spellStart"/>
            <w:r w:rsidRPr="00B91F3A">
              <w:t>DiMS</w:t>
            </w:r>
            <w:proofErr w:type="spellEnd"/>
            <w:r w:rsidRPr="00B91F3A">
              <w:t xml:space="preserve"> konkrétní profesní části</w:t>
            </w:r>
          </w:p>
        </w:tc>
      </w:tr>
      <w:tr w:rsidR="004A372C" w:rsidRPr="00F5790A" w14:paraId="3E95783C" w14:textId="77777777" w:rsidTr="004A2880">
        <w:tc>
          <w:tcPr>
            <w:tcW w:w="2410" w:type="dxa"/>
            <w:gridSpan w:val="2"/>
          </w:tcPr>
          <w:p w14:paraId="5062910F" w14:textId="5D6A5253" w:rsidR="004A372C" w:rsidRPr="004A2880" w:rsidRDefault="00F5790A" w:rsidP="004A2880">
            <w:pPr>
              <w:pStyle w:val="Normlnodsazen"/>
              <w:ind w:left="142"/>
              <w:rPr>
                <w:b/>
                <w:bCs/>
                <w:szCs w:val="20"/>
              </w:rPr>
            </w:pPr>
            <w:r w:rsidRPr="004A2880">
              <w:rPr>
                <w:b/>
                <w:bCs/>
                <w:szCs w:val="20"/>
              </w:rPr>
              <w:t xml:space="preserve">Projektant profesní části </w:t>
            </w:r>
            <w:r w:rsidRPr="00F5790A">
              <w:rPr>
                <w:b/>
                <w:bCs/>
                <w:szCs w:val="20"/>
              </w:rPr>
              <w:t xml:space="preserve">(zpracovatel </w:t>
            </w:r>
            <w:proofErr w:type="spellStart"/>
            <w:r w:rsidRPr="00F5790A">
              <w:rPr>
                <w:b/>
                <w:bCs/>
                <w:szCs w:val="20"/>
              </w:rPr>
              <w:t>DiMS</w:t>
            </w:r>
            <w:proofErr w:type="spellEnd"/>
            <w:r w:rsidRPr="00F5790A">
              <w:rPr>
                <w:b/>
                <w:bCs/>
                <w:szCs w:val="20"/>
              </w:rPr>
              <w:t xml:space="preserve"> profesní části)</w:t>
            </w:r>
          </w:p>
        </w:tc>
        <w:tc>
          <w:tcPr>
            <w:tcW w:w="6496" w:type="dxa"/>
            <w:gridSpan w:val="3"/>
          </w:tcPr>
          <w:p w14:paraId="7063C550" w14:textId="52E5266C" w:rsidR="004A372C" w:rsidRPr="004A2880" w:rsidRDefault="00F5790A" w:rsidP="004A2880">
            <w:pPr>
              <w:pStyle w:val="Normlnodsazen"/>
              <w:ind w:left="146"/>
              <w:rPr>
                <w:rFonts w:cstheme="minorHAnsi"/>
                <w:szCs w:val="20"/>
              </w:rPr>
            </w:pPr>
            <w:r>
              <w:rPr>
                <w:rFonts w:cstheme="minorHAnsi"/>
                <w:szCs w:val="20"/>
              </w:rPr>
              <w:t>p</w:t>
            </w:r>
            <w:r w:rsidRPr="00F5790A">
              <w:rPr>
                <w:rFonts w:cstheme="minorHAnsi"/>
                <w:szCs w:val="20"/>
              </w:rPr>
              <w:t xml:space="preserve">rojektant profesní části je člen projekčního týmu, který zodpovídá za vytváření dílčího </w:t>
            </w:r>
            <w:proofErr w:type="spellStart"/>
            <w:r w:rsidRPr="00F5790A">
              <w:rPr>
                <w:rFonts w:cstheme="minorHAnsi"/>
                <w:szCs w:val="20"/>
              </w:rPr>
              <w:t>DiMS</w:t>
            </w:r>
            <w:proofErr w:type="spellEnd"/>
            <w:r w:rsidRPr="00F5790A">
              <w:rPr>
                <w:rFonts w:cstheme="minorHAnsi"/>
                <w:szCs w:val="20"/>
              </w:rPr>
              <w:t xml:space="preserve"> konkrétní profesní části </w:t>
            </w:r>
          </w:p>
        </w:tc>
      </w:tr>
      <w:tr w:rsidR="004A372C" w:rsidRPr="00F5790A" w14:paraId="15BFC9EF" w14:textId="77777777" w:rsidTr="004A2880">
        <w:tc>
          <w:tcPr>
            <w:tcW w:w="2410" w:type="dxa"/>
            <w:gridSpan w:val="2"/>
          </w:tcPr>
          <w:p w14:paraId="07327E7A" w14:textId="77777777" w:rsidR="004A372C" w:rsidRPr="004A2880" w:rsidRDefault="004A372C" w:rsidP="004A2880">
            <w:pPr>
              <w:pStyle w:val="Normlnodsazen"/>
              <w:ind w:left="142"/>
              <w:rPr>
                <w:b/>
                <w:bCs/>
                <w:szCs w:val="20"/>
              </w:rPr>
            </w:pPr>
            <w:r w:rsidRPr="004A2880">
              <w:rPr>
                <w:b/>
                <w:bCs/>
                <w:szCs w:val="20"/>
              </w:rPr>
              <w:t>CDE</w:t>
            </w:r>
          </w:p>
        </w:tc>
        <w:tc>
          <w:tcPr>
            <w:tcW w:w="6496" w:type="dxa"/>
            <w:gridSpan w:val="3"/>
          </w:tcPr>
          <w:p w14:paraId="7CEC7134" w14:textId="4B4F4B3C" w:rsidR="004A372C" w:rsidRPr="00F5790A" w:rsidRDefault="004A372C" w:rsidP="004A2880">
            <w:pPr>
              <w:pStyle w:val="Normlnodsazen"/>
              <w:ind w:left="146"/>
              <w:rPr>
                <w:rFonts w:eastAsia="Calibri"/>
                <w:szCs w:val="20"/>
              </w:rPr>
            </w:pPr>
            <w:r w:rsidRPr="00F5790A">
              <w:rPr>
                <w:szCs w:val="20"/>
              </w:rPr>
              <w:t>s</w:t>
            </w:r>
            <w:r w:rsidRPr="00F5790A">
              <w:rPr>
                <w:rFonts w:eastAsia="Calibri"/>
                <w:szCs w:val="20"/>
              </w:rPr>
              <w:t>polečné datové prostředí - dohodnutý zdroj informací pro jakýkoliv projekt nebo aktivum pro uchování, spravování a šíření jednotlivých informačních kontejnerů prostřednictvím řízeného procesu</w:t>
            </w:r>
          </w:p>
        </w:tc>
      </w:tr>
      <w:tr w:rsidR="004A372C" w:rsidRPr="00F5790A" w14:paraId="4CBCD1AD" w14:textId="77777777" w:rsidTr="004A2880">
        <w:tc>
          <w:tcPr>
            <w:tcW w:w="2410" w:type="dxa"/>
            <w:gridSpan w:val="2"/>
          </w:tcPr>
          <w:p w14:paraId="79B29AFB" w14:textId="77777777" w:rsidR="004A372C" w:rsidRPr="00A021DE" w:rsidRDefault="004A372C" w:rsidP="00A021DE">
            <w:pPr>
              <w:pStyle w:val="Normlnodsazen"/>
              <w:ind w:left="142"/>
              <w:rPr>
                <w:b/>
                <w:bCs/>
                <w:szCs w:val="20"/>
              </w:rPr>
            </w:pPr>
            <w:r w:rsidRPr="00A021DE">
              <w:rPr>
                <w:b/>
                <w:bCs/>
                <w:szCs w:val="20"/>
              </w:rPr>
              <w:t>Informační kontejner</w:t>
            </w:r>
          </w:p>
        </w:tc>
        <w:tc>
          <w:tcPr>
            <w:tcW w:w="6496" w:type="dxa"/>
            <w:gridSpan w:val="3"/>
          </w:tcPr>
          <w:p w14:paraId="53F0821F" w14:textId="77777777" w:rsidR="004A372C" w:rsidRPr="00F5790A" w:rsidDel="00C778A4" w:rsidRDefault="004A372C" w:rsidP="00A021DE">
            <w:pPr>
              <w:pStyle w:val="Normlnodsazen"/>
              <w:ind w:left="146"/>
              <w:rPr>
                <w:szCs w:val="20"/>
              </w:rPr>
            </w:pPr>
            <w:r w:rsidRPr="00F5790A">
              <w:rPr>
                <w:rFonts w:eastAsia="Calibri"/>
                <w:szCs w:val="20"/>
              </w:rPr>
              <w:t>pojmenovaná trvalá množina informací opětovně získatelná ze souboru, systému nebo z hierarchie úložiště aplikace</w:t>
            </w:r>
          </w:p>
        </w:tc>
      </w:tr>
      <w:tr w:rsidR="004A372C" w:rsidRPr="00F5790A" w14:paraId="5334EAF5" w14:textId="77777777" w:rsidTr="004A2880">
        <w:tc>
          <w:tcPr>
            <w:tcW w:w="2410" w:type="dxa"/>
            <w:gridSpan w:val="2"/>
          </w:tcPr>
          <w:p w14:paraId="02C4C1B4" w14:textId="77777777" w:rsidR="004A372C" w:rsidRPr="00A021DE" w:rsidRDefault="004A372C" w:rsidP="00A021DE">
            <w:pPr>
              <w:pStyle w:val="Normlnodsazen"/>
              <w:ind w:left="142"/>
              <w:rPr>
                <w:b/>
                <w:bCs/>
                <w:szCs w:val="20"/>
              </w:rPr>
            </w:pPr>
            <w:r w:rsidRPr="00A021DE">
              <w:rPr>
                <w:b/>
                <w:bCs/>
                <w:szCs w:val="20"/>
              </w:rPr>
              <w:t>Dílo</w:t>
            </w:r>
          </w:p>
        </w:tc>
        <w:tc>
          <w:tcPr>
            <w:tcW w:w="6496" w:type="dxa"/>
            <w:gridSpan w:val="3"/>
          </w:tcPr>
          <w:p w14:paraId="5147C06D" w14:textId="77777777" w:rsidR="004A372C" w:rsidRPr="00F5790A" w:rsidRDefault="004A372C" w:rsidP="00A021DE">
            <w:pPr>
              <w:pStyle w:val="Normlnodsazen"/>
              <w:ind w:left="146"/>
              <w:rPr>
                <w:szCs w:val="20"/>
              </w:rPr>
            </w:pPr>
            <w:r w:rsidRPr="00F5790A">
              <w:rPr>
                <w:szCs w:val="20"/>
              </w:rPr>
              <w:t>stavba, (podle kontextu) dočasné dílo a všechny činnosti nezbytné pro dokončení</w:t>
            </w:r>
          </w:p>
          <w:p w14:paraId="48ADEB9E" w14:textId="77777777" w:rsidR="004A372C" w:rsidRPr="00F5790A" w:rsidRDefault="004A372C" w:rsidP="00A021DE">
            <w:pPr>
              <w:pStyle w:val="Normlnodsazen"/>
              <w:ind w:left="146"/>
              <w:rPr>
                <w:szCs w:val="20"/>
              </w:rPr>
            </w:pPr>
            <w:r w:rsidRPr="00F5790A">
              <w:rPr>
                <w:szCs w:val="20"/>
              </w:rPr>
              <w:t>stavby, které má Dodavatel podle Smlouvy o dílo provést.</w:t>
            </w:r>
          </w:p>
        </w:tc>
      </w:tr>
      <w:tr w:rsidR="004A372C" w:rsidRPr="00F5790A" w14:paraId="4ADB5DEF" w14:textId="77777777" w:rsidTr="004A2880">
        <w:tc>
          <w:tcPr>
            <w:tcW w:w="2410" w:type="dxa"/>
            <w:gridSpan w:val="2"/>
          </w:tcPr>
          <w:p w14:paraId="30269BB0" w14:textId="77777777" w:rsidR="004A372C" w:rsidRPr="00A021DE" w:rsidRDefault="004A372C" w:rsidP="00A021DE">
            <w:pPr>
              <w:pStyle w:val="Normlnodsazen"/>
              <w:ind w:left="142"/>
              <w:rPr>
                <w:b/>
                <w:bCs/>
                <w:szCs w:val="20"/>
              </w:rPr>
            </w:pPr>
            <w:proofErr w:type="spellStart"/>
            <w:r w:rsidRPr="00A021DE">
              <w:rPr>
                <w:b/>
                <w:bCs/>
                <w:szCs w:val="20"/>
              </w:rPr>
              <w:t>DiMS</w:t>
            </w:r>
            <w:proofErr w:type="spellEnd"/>
          </w:p>
        </w:tc>
        <w:tc>
          <w:tcPr>
            <w:tcW w:w="6496" w:type="dxa"/>
            <w:gridSpan w:val="3"/>
          </w:tcPr>
          <w:p w14:paraId="542F6AE1" w14:textId="77777777" w:rsidR="004A372C" w:rsidRPr="00F5790A" w:rsidRDefault="004A372C" w:rsidP="00A021DE">
            <w:pPr>
              <w:pStyle w:val="Normlnodsazen"/>
              <w:ind w:left="146"/>
              <w:rPr>
                <w:szCs w:val="20"/>
              </w:rPr>
            </w:pPr>
            <w:r w:rsidRPr="00F5790A">
              <w:rPr>
                <w:szCs w:val="20"/>
              </w:rPr>
              <w:t>digitální model stavby</w:t>
            </w:r>
          </w:p>
          <w:p w14:paraId="3A241F91" w14:textId="77777777" w:rsidR="004A372C" w:rsidRPr="00F5790A" w:rsidRDefault="004A372C" w:rsidP="00A021DE">
            <w:pPr>
              <w:pStyle w:val="Normlnodsazen"/>
              <w:ind w:left="146"/>
              <w:rPr>
                <w:szCs w:val="20"/>
              </w:rPr>
            </w:pPr>
            <w:r w:rsidRPr="00F5790A">
              <w:rPr>
                <w:szCs w:val="20"/>
              </w:rPr>
              <w:t>strukturovaná a objektově orientovaná reprezentace stavby nebo její části, obsahující reprezentace jednotlivých stavebních prvků s jejich vlastnostmi a grafickou podobou potřebnou pro požadované zobrazení</w:t>
            </w:r>
          </w:p>
          <w:p w14:paraId="16DBD1C0" w14:textId="77777777" w:rsidR="004A372C" w:rsidRPr="00F5790A" w:rsidRDefault="004A372C" w:rsidP="00A021DE">
            <w:pPr>
              <w:pStyle w:val="Normlnodsazen"/>
              <w:ind w:left="146"/>
              <w:rPr>
                <w:szCs w:val="20"/>
              </w:rPr>
            </w:pPr>
            <w:r w:rsidRPr="00F5790A">
              <w:rPr>
                <w:szCs w:val="20"/>
              </w:rPr>
              <w:t>poznámka 1: Digitální model stavby (</w:t>
            </w:r>
            <w:proofErr w:type="spellStart"/>
            <w:r w:rsidRPr="00F5790A">
              <w:rPr>
                <w:szCs w:val="20"/>
              </w:rPr>
              <w:t>DiMS</w:t>
            </w:r>
            <w:proofErr w:type="spellEnd"/>
            <w:r w:rsidRPr="00F5790A">
              <w:rPr>
                <w:szCs w:val="20"/>
              </w:rPr>
              <w:t>) je výstupem ze softwarového nástroje pro navrhování staveb.</w:t>
            </w:r>
          </w:p>
          <w:p w14:paraId="0A0A5E96" w14:textId="77777777" w:rsidR="004A372C" w:rsidRPr="00F5790A" w:rsidRDefault="004A372C" w:rsidP="00A021DE">
            <w:pPr>
              <w:pStyle w:val="Normlnodsazen"/>
              <w:ind w:left="146"/>
              <w:rPr>
                <w:szCs w:val="20"/>
              </w:rPr>
            </w:pPr>
            <w:r w:rsidRPr="00F5790A">
              <w:rPr>
                <w:szCs w:val="20"/>
              </w:rPr>
              <w:lastRenderedPageBreak/>
              <w:t>poznámka 2: Stavbou může být stavba jako celek, nebo stavební/inženýrský objekt pro účely dokumentace staveb.</w:t>
            </w:r>
          </w:p>
        </w:tc>
      </w:tr>
      <w:tr w:rsidR="004A372C" w:rsidRPr="00F5790A" w14:paraId="321D4A6A" w14:textId="77777777" w:rsidTr="004A2880">
        <w:tc>
          <w:tcPr>
            <w:tcW w:w="2410" w:type="dxa"/>
            <w:gridSpan w:val="2"/>
          </w:tcPr>
          <w:p w14:paraId="5CAF7190" w14:textId="77777777" w:rsidR="004A372C" w:rsidRPr="00A021DE" w:rsidRDefault="004A372C" w:rsidP="00A021DE">
            <w:pPr>
              <w:pStyle w:val="Normlnodsazen"/>
              <w:ind w:left="142"/>
              <w:rPr>
                <w:b/>
                <w:bCs/>
                <w:szCs w:val="20"/>
              </w:rPr>
            </w:pPr>
            <w:r w:rsidRPr="00A021DE">
              <w:rPr>
                <w:b/>
                <w:bCs/>
                <w:szCs w:val="20"/>
              </w:rPr>
              <w:lastRenderedPageBreak/>
              <w:t>Dodavatel</w:t>
            </w:r>
          </w:p>
        </w:tc>
        <w:tc>
          <w:tcPr>
            <w:tcW w:w="6496" w:type="dxa"/>
            <w:gridSpan w:val="3"/>
          </w:tcPr>
          <w:p w14:paraId="51A4960D" w14:textId="77777777" w:rsidR="004A372C" w:rsidRPr="00F5790A" w:rsidRDefault="004A372C" w:rsidP="00A021DE">
            <w:pPr>
              <w:pStyle w:val="Normlnodsazen"/>
              <w:ind w:left="146"/>
              <w:rPr>
                <w:szCs w:val="20"/>
              </w:rPr>
            </w:pPr>
            <w:r w:rsidRPr="00F5790A">
              <w:rPr>
                <w:szCs w:val="20"/>
              </w:rPr>
              <w:t>generální dodavatel, jeho sub-dodavatel</w:t>
            </w:r>
          </w:p>
        </w:tc>
      </w:tr>
      <w:tr w:rsidR="004A372C" w:rsidRPr="00F5790A" w14:paraId="61179001" w14:textId="77777777" w:rsidTr="004A2880">
        <w:tc>
          <w:tcPr>
            <w:tcW w:w="2410" w:type="dxa"/>
            <w:gridSpan w:val="2"/>
          </w:tcPr>
          <w:p w14:paraId="28BC883F" w14:textId="77777777" w:rsidR="004A372C" w:rsidRPr="00A021DE" w:rsidRDefault="004A372C" w:rsidP="00A021DE">
            <w:pPr>
              <w:pStyle w:val="Normlnodsazen"/>
              <w:ind w:left="142"/>
              <w:rPr>
                <w:b/>
                <w:bCs/>
                <w:szCs w:val="20"/>
              </w:rPr>
            </w:pPr>
            <w:r w:rsidRPr="00A021DE">
              <w:rPr>
                <w:b/>
                <w:bCs/>
                <w:szCs w:val="20"/>
              </w:rPr>
              <w:t>DPS</w:t>
            </w:r>
          </w:p>
        </w:tc>
        <w:tc>
          <w:tcPr>
            <w:tcW w:w="6496" w:type="dxa"/>
            <w:gridSpan w:val="3"/>
          </w:tcPr>
          <w:p w14:paraId="63C39427" w14:textId="77777777" w:rsidR="004A372C" w:rsidRPr="00F5790A" w:rsidRDefault="004A372C" w:rsidP="00A021DE">
            <w:pPr>
              <w:pStyle w:val="Normlnodsazen"/>
              <w:ind w:left="146"/>
              <w:rPr>
                <w:szCs w:val="20"/>
              </w:rPr>
            </w:pPr>
            <w:r w:rsidRPr="00F5790A">
              <w:rPr>
                <w:szCs w:val="20"/>
              </w:rPr>
              <w:t>p</w:t>
            </w:r>
            <w:r w:rsidRPr="00F5790A">
              <w:rPr>
                <w:rFonts w:eastAsia="Calibri"/>
                <w:szCs w:val="20"/>
              </w:rPr>
              <w:t>rojektová dokumentace pro provádění stavby</w:t>
            </w:r>
          </w:p>
        </w:tc>
      </w:tr>
      <w:tr w:rsidR="00882B83" w:rsidRPr="00F5790A" w14:paraId="2D6427A5" w14:textId="77777777" w:rsidTr="004A2880">
        <w:tc>
          <w:tcPr>
            <w:tcW w:w="2410" w:type="dxa"/>
            <w:gridSpan w:val="2"/>
          </w:tcPr>
          <w:p w14:paraId="27486A9A" w14:textId="270825D7" w:rsidR="00882B83" w:rsidRPr="00A021DE" w:rsidRDefault="00882B83" w:rsidP="00A021DE">
            <w:pPr>
              <w:pStyle w:val="Normlnodsazen"/>
              <w:ind w:left="142"/>
              <w:rPr>
                <w:b/>
                <w:bCs/>
                <w:szCs w:val="20"/>
              </w:rPr>
            </w:pPr>
            <w:r w:rsidRPr="00A021DE">
              <w:rPr>
                <w:b/>
                <w:bCs/>
                <w:szCs w:val="20"/>
              </w:rPr>
              <w:t>DUSP</w:t>
            </w:r>
          </w:p>
        </w:tc>
        <w:tc>
          <w:tcPr>
            <w:tcW w:w="6496" w:type="dxa"/>
            <w:gridSpan w:val="3"/>
          </w:tcPr>
          <w:p w14:paraId="202E5AF5" w14:textId="0E2AF00A" w:rsidR="00882B83" w:rsidRPr="00F5790A" w:rsidRDefault="00896E27" w:rsidP="00A021DE">
            <w:pPr>
              <w:pStyle w:val="Normlnodsazen"/>
              <w:ind w:left="146"/>
              <w:rPr>
                <w:szCs w:val="20"/>
              </w:rPr>
            </w:pPr>
            <w:r>
              <w:rPr>
                <w:szCs w:val="20"/>
              </w:rPr>
              <w:t>dokumentace pro vydání společného povolení</w:t>
            </w:r>
          </w:p>
        </w:tc>
      </w:tr>
      <w:tr w:rsidR="004A372C" w:rsidRPr="00F5790A" w14:paraId="63EACFFF" w14:textId="77777777" w:rsidTr="004A2880">
        <w:tc>
          <w:tcPr>
            <w:tcW w:w="2410" w:type="dxa"/>
            <w:gridSpan w:val="2"/>
          </w:tcPr>
          <w:p w14:paraId="5FFC6F85" w14:textId="77777777" w:rsidR="004A372C" w:rsidRPr="00A021DE" w:rsidRDefault="004A372C" w:rsidP="00A021DE">
            <w:pPr>
              <w:pStyle w:val="Normlnodsazen"/>
              <w:ind w:left="142"/>
              <w:rPr>
                <w:b/>
                <w:bCs/>
                <w:szCs w:val="20"/>
              </w:rPr>
            </w:pPr>
            <w:r w:rsidRPr="00A021DE">
              <w:rPr>
                <w:b/>
                <w:bCs/>
                <w:szCs w:val="20"/>
              </w:rPr>
              <w:t>DSP</w:t>
            </w:r>
          </w:p>
        </w:tc>
        <w:tc>
          <w:tcPr>
            <w:tcW w:w="6496" w:type="dxa"/>
            <w:gridSpan w:val="3"/>
          </w:tcPr>
          <w:p w14:paraId="724F3680" w14:textId="00EAF714" w:rsidR="004A372C" w:rsidRPr="00F5790A" w:rsidRDefault="00896E27" w:rsidP="00A021DE">
            <w:pPr>
              <w:pStyle w:val="Normlnodsazen"/>
              <w:ind w:left="146"/>
              <w:rPr>
                <w:szCs w:val="20"/>
              </w:rPr>
            </w:pPr>
            <w:r w:rsidRPr="007D0665">
              <w:rPr>
                <w:iCs/>
                <w:szCs w:val="20"/>
              </w:rPr>
              <w:t xml:space="preserve">projektová dokumentace pro </w:t>
            </w:r>
            <w:r>
              <w:rPr>
                <w:iCs/>
                <w:szCs w:val="20"/>
              </w:rPr>
              <w:t xml:space="preserve">vydání </w:t>
            </w:r>
            <w:r w:rsidRPr="007D0665">
              <w:rPr>
                <w:iCs/>
                <w:szCs w:val="20"/>
              </w:rPr>
              <w:t xml:space="preserve">stavební povolení </w:t>
            </w:r>
            <w:r>
              <w:rPr>
                <w:iCs/>
                <w:szCs w:val="20"/>
              </w:rPr>
              <w:t>nebo projektové dokumentace pro ohlášení stavby</w:t>
            </w:r>
          </w:p>
        </w:tc>
      </w:tr>
      <w:tr w:rsidR="004A372C" w:rsidRPr="00F5790A" w14:paraId="61700DED" w14:textId="77777777" w:rsidTr="004A2880">
        <w:tc>
          <w:tcPr>
            <w:tcW w:w="2410" w:type="dxa"/>
            <w:gridSpan w:val="2"/>
          </w:tcPr>
          <w:p w14:paraId="423A6172" w14:textId="77777777" w:rsidR="004A372C" w:rsidRPr="00A021DE" w:rsidRDefault="004A372C" w:rsidP="00A021DE">
            <w:pPr>
              <w:pStyle w:val="Normlnodsazen"/>
              <w:ind w:left="142"/>
              <w:rPr>
                <w:b/>
                <w:bCs/>
                <w:szCs w:val="20"/>
              </w:rPr>
            </w:pPr>
            <w:r w:rsidRPr="00A021DE">
              <w:rPr>
                <w:b/>
                <w:bCs/>
                <w:szCs w:val="20"/>
              </w:rPr>
              <w:t>DSPS</w:t>
            </w:r>
          </w:p>
        </w:tc>
        <w:tc>
          <w:tcPr>
            <w:tcW w:w="6496" w:type="dxa"/>
            <w:gridSpan w:val="3"/>
          </w:tcPr>
          <w:p w14:paraId="54B93D43" w14:textId="268D28E6" w:rsidR="004A372C" w:rsidRPr="00F5790A" w:rsidRDefault="004A372C" w:rsidP="00A021DE">
            <w:pPr>
              <w:pStyle w:val="Normlnodsazen"/>
              <w:ind w:left="146"/>
              <w:rPr>
                <w:szCs w:val="20"/>
              </w:rPr>
            </w:pPr>
            <w:r w:rsidRPr="00F5790A">
              <w:rPr>
                <w:szCs w:val="20"/>
              </w:rPr>
              <w:t>p</w:t>
            </w:r>
            <w:r w:rsidRPr="00F5790A">
              <w:rPr>
                <w:rFonts w:eastAsia="Calibri"/>
                <w:szCs w:val="20"/>
              </w:rPr>
              <w:t xml:space="preserve">rojektová dokumentace skutečné </w:t>
            </w:r>
            <w:proofErr w:type="spellStart"/>
            <w:r w:rsidRPr="00F5790A">
              <w:rPr>
                <w:rFonts w:eastAsia="Calibri"/>
                <w:szCs w:val="20"/>
              </w:rPr>
              <w:t>provedení</w:t>
            </w:r>
            <w:r w:rsidR="00896E27">
              <w:rPr>
                <w:rFonts w:eastAsia="Calibri"/>
                <w:szCs w:val="20"/>
              </w:rPr>
              <w:t>ho</w:t>
            </w:r>
            <w:proofErr w:type="spellEnd"/>
            <w:r w:rsidRPr="00F5790A">
              <w:rPr>
                <w:rFonts w:eastAsia="Calibri"/>
                <w:szCs w:val="20"/>
              </w:rPr>
              <w:t xml:space="preserve"> stavby</w:t>
            </w:r>
          </w:p>
        </w:tc>
      </w:tr>
      <w:tr w:rsidR="004A372C" w:rsidRPr="00F5790A" w14:paraId="6D8E8F86" w14:textId="77777777" w:rsidTr="004A2880">
        <w:tc>
          <w:tcPr>
            <w:tcW w:w="2410" w:type="dxa"/>
            <w:gridSpan w:val="2"/>
          </w:tcPr>
          <w:p w14:paraId="22D32E17" w14:textId="77777777" w:rsidR="004A372C" w:rsidRPr="00A021DE" w:rsidRDefault="004A372C" w:rsidP="00A021DE">
            <w:pPr>
              <w:pStyle w:val="Normlnodsazen"/>
              <w:ind w:left="142"/>
              <w:rPr>
                <w:b/>
                <w:bCs/>
                <w:szCs w:val="20"/>
              </w:rPr>
            </w:pPr>
            <w:r w:rsidRPr="00A021DE">
              <w:rPr>
                <w:b/>
                <w:bCs/>
                <w:szCs w:val="20"/>
              </w:rPr>
              <w:t>DSS</w:t>
            </w:r>
          </w:p>
        </w:tc>
        <w:tc>
          <w:tcPr>
            <w:tcW w:w="6496" w:type="dxa"/>
            <w:gridSpan w:val="3"/>
          </w:tcPr>
          <w:p w14:paraId="1A9BFEE6" w14:textId="77777777" w:rsidR="004A372C" w:rsidRPr="00F5790A" w:rsidRDefault="004A372C" w:rsidP="00A021DE">
            <w:pPr>
              <w:pStyle w:val="Normlnodsazen"/>
              <w:ind w:left="146"/>
              <w:rPr>
                <w:szCs w:val="20"/>
              </w:rPr>
            </w:pPr>
            <w:r w:rsidRPr="00F5790A">
              <w:rPr>
                <w:rFonts w:eastAsia="Calibri" w:cs="Segoe UI"/>
                <w:szCs w:val="20"/>
              </w:rPr>
              <w:t>smluvní dokument, který stanovuje požadavky Objednatele na Informační model stavby a v něm obsažená data (rozsah a speci</w:t>
            </w:r>
            <w:r w:rsidRPr="00F5790A">
              <w:rPr>
                <w:rFonts w:ascii="Arial" w:eastAsia="Calibri" w:hAnsi="Arial" w:cs="Arial"/>
                <w:szCs w:val="20"/>
              </w:rPr>
              <w:t>ﬁ</w:t>
            </w:r>
            <w:r w:rsidRPr="00F5790A">
              <w:rPr>
                <w:rFonts w:eastAsia="Calibri" w:cs="Segoe UI"/>
                <w:szCs w:val="20"/>
              </w:rPr>
              <w:t>kaci element</w:t>
            </w:r>
            <w:r w:rsidRPr="00A021DE">
              <w:rPr>
                <w:rFonts w:eastAsia="Calibri" w:cs="Inter"/>
                <w:szCs w:val="20"/>
              </w:rPr>
              <w:t>ů</w:t>
            </w:r>
            <w:r w:rsidRPr="00F5790A">
              <w:rPr>
                <w:rFonts w:eastAsia="Calibri" w:cs="Segoe UI"/>
                <w:szCs w:val="20"/>
              </w:rPr>
              <w:t>, objekt</w:t>
            </w:r>
            <w:r w:rsidRPr="00A021DE">
              <w:rPr>
                <w:rFonts w:eastAsia="Calibri" w:cs="Inter"/>
                <w:szCs w:val="20"/>
              </w:rPr>
              <w:t>ů</w:t>
            </w:r>
            <w:r w:rsidRPr="00F5790A">
              <w:rPr>
                <w:rFonts w:eastAsia="Calibri" w:cs="Segoe UI"/>
                <w:szCs w:val="20"/>
              </w:rPr>
              <w:t xml:space="preserve"> a popisn</w:t>
            </w:r>
            <w:r w:rsidRPr="00A021DE">
              <w:rPr>
                <w:rFonts w:eastAsia="Calibri" w:cs="Inter"/>
                <w:szCs w:val="20"/>
              </w:rPr>
              <w:t>ý</w:t>
            </w:r>
            <w:r w:rsidRPr="00F5790A">
              <w:rPr>
                <w:rFonts w:eastAsia="Calibri" w:cs="Segoe UI"/>
                <w:szCs w:val="20"/>
              </w:rPr>
              <w:t>ch vlastnost</w:t>
            </w:r>
            <w:r w:rsidRPr="00A021DE">
              <w:rPr>
                <w:rFonts w:eastAsia="Calibri" w:cs="Inter"/>
                <w:szCs w:val="20"/>
              </w:rPr>
              <w:t>í</w:t>
            </w:r>
            <w:r w:rsidRPr="00F5790A">
              <w:rPr>
                <w:rFonts w:eastAsia="Calibri" w:cs="Segoe UI"/>
                <w:szCs w:val="20"/>
              </w:rPr>
              <w:t>), v z</w:t>
            </w:r>
            <w:r w:rsidRPr="00A021DE">
              <w:rPr>
                <w:rFonts w:eastAsia="Calibri" w:cs="Inter"/>
                <w:szCs w:val="20"/>
              </w:rPr>
              <w:t>á</w:t>
            </w:r>
            <w:r w:rsidRPr="00F5790A">
              <w:rPr>
                <w:rFonts w:eastAsia="Calibri" w:cs="Segoe UI"/>
                <w:szCs w:val="20"/>
              </w:rPr>
              <w:t>vislosti na f</w:t>
            </w:r>
            <w:r w:rsidRPr="00A021DE">
              <w:rPr>
                <w:rFonts w:eastAsia="Calibri" w:cs="Inter"/>
                <w:szCs w:val="20"/>
              </w:rPr>
              <w:t>á</w:t>
            </w:r>
            <w:r w:rsidRPr="00F5790A">
              <w:rPr>
                <w:rFonts w:eastAsia="Calibri" w:cs="Segoe UI"/>
                <w:szCs w:val="20"/>
              </w:rPr>
              <w:t>zi projektu, se kter</w:t>
            </w:r>
            <w:r w:rsidRPr="00A021DE">
              <w:rPr>
                <w:rFonts w:eastAsia="Calibri" w:cs="Inter"/>
                <w:szCs w:val="20"/>
              </w:rPr>
              <w:t>ý</w:t>
            </w:r>
            <w:r w:rsidRPr="00F5790A">
              <w:rPr>
                <w:rFonts w:eastAsia="Calibri" w:cs="Segoe UI"/>
                <w:szCs w:val="20"/>
              </w:rPr>
              <w:t>mi je p</w:t>
            </w:r>
            <w:r w:rsidRPr="00A021DE">
              <w:rPr>
                <w:rFonts w:eastAsia="Calibri" w:cs="Inter"/>
                <w:szCs w:val="20"/>
              </w:rPr>
              <w:t>ř</w:t>
            </w:r>
            <w:r w:rsidRPr="00F5790A">
              <w:rPr>
                <w:rFonts w:eastAsia="Calibri" w:cs="Segoe UI"/>
                <w:szCs w:val="20"/>
              </w:rPr>
              <w:t>i zvolen</w:t>
            </w:r>
            <w:r w:rsidRPr="00A021DE">
              <w:rPr>
                <w:rFonts w:eastAsia="Calibri" w:cs="Inter"/>
                <w:szCs w:val="20"/>
              </w:rPr>
              <w:t>ý</w:t>
            </w:r>
            <w:r w:rsidRPr="00F5790A">
              <w:rPr>
                <w:rFonts w:eastAsia="Calibri" w:cs="Segoe UI"/>
                <w:szCs w:val="20"/>
              </w:rPr>
              <w:t>ch u</w:t>
            </w:r>
            <w:r w:rsidRPr="00A021DE">
              <w:rPr>
                <w:rFonts w:eastAsia="Calibri" w:cs="Inter"/>
                <w:szCs w:val="20"/>
              </w:rPr>
              <w:t>ž</w:t>
            </w:r>
            <w:r w:rsidRPr="00F5790A">
              <w:rPr>
                <w:rFonts w:eastAsia="Calibri" w:cs="Segoe UI"/>
                <w:szCs w:val="20"/>
              </w:rPr>
              <w:t>it</w:t>
            </w:r>
            <w:r w:rsidRPr="00A021DE">
              <w:rPr>
                <w:rFonts w:eastAsia="Calibri" w:cs="Inter"/>
                <w:szCs w:val="20"/>
              </w:rPr>
              <w:t>í</w:t>
            </w:r>
            <w:r w:rsidRPr="00F5790A">
              <w:rPr>
                <w:rFonts w:eastAsia="Calibri" w:cs="Segoe UI"/>
                <w:szCs w:val="20"/>
              </w:rPr>
              <w:t>ch metody BIM nakl</w:t>
            </w:r>
            <w:r w:rsidRPr="00A021DE">
              <w:rPr>
                <w:rFonts w:eastAsia="Calibri" w:cs="Inter"/>
                <w:szCs w:val="20"/>
              </w:rPr>
              <w:t>á</w:t>
            </w:r>
            <w:r w:rsidRPr="00F5790A">
              <w:rPr>
                <w:rFonts w:eastAsia="Calibri" w:cs="Segoe UI"/>
                <w:szCs w:val="20"/>
              </w:rPr>
              <w:t>d</w:t>
            </w:r>
            <w:r w:rsidRPr="00A021DE">
              <w:rPr>
                <w:rFonts w:eastAsia="Calibri" w:cs="Inter"/>
                <w:szCs w:val="20"/>
              </w:rPr>
              <w:t>á</w:t>
            </w:r>
            <w:r w:rsidRPr="00F5790A">
              <w:rPr>
                <w:rFonts w:eastAsia="Calibri" w:cs="Segoe UI"/>
                <w:szCs w:val="20"/>
              </w:rPr>
              <w:t>no a podle kter</w:t>
            </w:r>
            <w:r w:rsidRPr="00A021DE">
              <w:rPr>
                <w:rFonts w:eastAsia="Calibri" w:cs="Inter"/>
                <w:szCs w:val="20"/>
              </w:rPr>
              <w:t>ý</w:t>
            </w:r>
            <w:r w:rsidRPr="00F5790A">
              <w:rPr>
                <w:rFonts w:eastAsia="Calibri" w:cs="Segoe UI"/>
                <w:szCs w:val="20"/>
              </w:rPr>
              <w:t>ch m</w:t>
            </w:r>
            <w:r w:rsidRPr="00A021DE">
              <w:rPr>
                <w:rFonts w:eastAsia="Calibri" w:cs="Inter"/>
                <w:szCs w:val="20"/>
              </w:rPr>
              <w:t>á</w:t>
            </w:r>
            <w:r w:rsidRPr="00F5790A">
              <w:rPr>
                <w:rFonts w:eastAsia="Calibri" w:cs="Segoe UI"/>
                <w:szCs w:val="20"/>
              </w:rPr>
              <w:t xml:space="preserve"> b</w:t>
            </w:r>
            <w:r w:rsidRPr="00A021DE">
              <w:rPr>
                <w:rFonts w:eastAsia="Calibri" w:cs="Inter"/>
                <w:szCs w:val="20"/>
              </w:rPr>
              <w:t>ý</w:t>
            </w:r>
            <w:r w:rsidRPr="00F5790A">
              <w:rPr>
                <w:rFonts w:eastAsia="Calibri" w:cs="Segoe UI"/>
                <w:szCs w:val="20"/>
              </w:rPr>
              <w:t>t Informa</w:t>
            </w:r>
            <w:r w:rsidRPr="00A021DE">
              <w:rPr>
                <w:rFonts w:eastAsia="Calibri" w:cs="Inter"/>
                <w:szCs w:val="20"/>
              </w:rPr>
              <w:t>č</w:t>
            </w:r>
            <w:r w:rsidRPr="00F5790A">
              <w:rPr>
                <w:rFonts w:eastAsia="Calibri" w:cs="Segoe UI"/>
                <w:szCs w:val="20"/>
              </w:rPr>
              <w:t>n</w:t>
            </w:r>
            <w:r w:rsidRPr="00A021DE">
              <w:rPr>
                <w:rFonts w:eastAsia="Calibri" w:cs="Inter"/>
                <w:szCs w:val="20"/>
              </w:rPr>
              <w:t>í</w:t>
            </w:r>
            <w:r w:rsidRPr="00F5790A">
              <w:rPr>
                <w:rFonts w:eastAsia="Calibri" w:cs="Segoe UI"/>
                <w:szCs w:val="20"/>
              </w:rPr>
              <w:t xml:space="preserve"> model stavby a jeho d</w:t>
            </w:r>
            <w:r w:rsidRPr="00A021DE">
              <w:rPr>
                <w:rFonts w:eastAsia="Calibri" w:cs="Inter"/>
                <w:szCs w:val="20"/>
              </w:rPr>
              <w:t>í</w:t>
            </w:r>
            <w:r w:rsidRPr="00F5790A">
              <w:rPr>
                <w:rFonts w:eastAsia="Calibri" w:cs="Segoe UI"/>
                <w:szCs w:val="20"/>
              </w:rPr>
              <w:t>l</w:t>
            </w:r>
            <w:r w:rsidRPr="00A021DE">
              <w:rPr>
                <w:rFonts w:eastAsia="Calibri" w:cs="Inter"/>
                <w:szCs w:val="20"/>
              </w:rPr>
              <w:t>čí</w:t>
            </w:r>
            <w:r w:rsidRPr="00F5790A">
              <w:rPr>
                <w:rFonts w:eastAsia="Calibri" w:cs="Segoe UI"/>
                <w:szCs w:val="20"/>
              </w:rPr>
              <w:t xml:space="preserve"> </w:t>
            </w:r>
            <w:r w:rsidRPr="00A021DE">
              <w:rPr>
                <w:rFonts w:eastAsia="Calibri" w:cs="Inter"/>
                <w:szCs w:val="20"/>
              </w:rPr>
              <w:t>čá</w:t>
            </w:r>
            <w:r w:rsidRPr="00F5790A">
              <w:rPr>
                <w:rFonts w:eastAsia="Calibri" w:cs="Segoe UI"/>
                <w:szCs w:val="20"/>
              </w:rPr>
              <w:t>sti vypracov</w:t>
            </w:r>
            <w:r w:rsidRPr="00A021DE">
              <w:rPr>
                <w:rFonts w:eastAsia="Calibri" w:cs="Inter"/>
                <w:szCs w:val="20"/>
              </w:rPr>
              <w:t>á</w:t>
            </w:r>
            <w:r w:rsidRPr="00F5790A">
              <w:rPr>
                <w:rFonts w:eastAsia="Calibri" w:cs="Segoe UI"/>
                <w:szCs w:val="20"/>
              </w:rPr>
              <w:t>vány a dodávány v souladu s příslušnými ustanoveními smlouvy a tohoto Protokolu a jeho příloh</w:t>
            </w:r>
          </w:p>
        </w:tc>
      </w:tr>
      <w:tr w:rsidR="004A372C" w:rsidRPr="00F5790A" w14:paraId="0A321328" w14:textId="77777777" w:rsidTr="004A2880">
        <w:tc>
          <w:tcPr>
            <w:tcW w:w="2410" w:type="dxa"/>
            <w:gridSpan w:val="2"/>
          </w:tcPr>
          <w:p w14:paraId="1124FCF2" w14:textId="77777777" w:rsidR="004A372C" w:rsidRPr="00A021DE" w:rsidRDefault="004A372C" w:rsidP="00A021DE">
            <w:pPr>
              <w:pStyle w:val="Normlnodsazen"/>
              <w:ind w:left="142"/>
              <w:rPr>
                <w:b/>
                <w:bCs/>
                <w:szCs w:val="20"/>
              </w:rPr>
            </w:pPr>
            <w:r w:rsidRPr="00A021DE">
              <w:rPr>
                <w:b/>
                <w:bCs/>
                <w:szCs w:val="20"/>
              </w:rPr>
              <w:t>DUR</w:t>
            </w:r>
          </w:p>
        </w:tc>
        <w:tc>
          <w:tcPr>
            <w:tcW w:w="6496" w:type="dxa"/>
            <w:gridSpan w:val="3"/>
          </w:tcPr>
          <w:p w14:paraId="53088DBB" w14:textId="4ED527C7" w:rsidR="004A372C" w:rsidRPr="008D58D9" w:rsidRDefault="00896E27" w:rsidP="00A021DE">
            <w:pPr>
              <w:pStyle w:val="Normlnodsazen"/>
              <w:ind w:left="146"/>
              <w:rPr>
                <w:szCs w:val="20"/>
              </w:rPr>
            </w:pPr>
            <w:r w:rsidRPr="008D58D9">
              <w:rPr>
                <w:iCs/>
                <w:szCs w:val="20"/>
              </w:rPr>
              <w:t>dokumentace pro vydání rozhodnutí o umístění stavby</w:t>
            </w:r>
          </w:p>
        </w:tc>
      </w:tr>
      <w:tr w:rsidR="004A372C" w:rsidRPr="00F5790A" w14:paraId="6858E842" w14:textId="77777777" w:rsidTr="004A2880">
        <w:tc>
          <w:tcPr>
            <w:tcW w:w="2410" w:type="dxa"/>
            <w:gridSpan w:val="2"/>
          </w:tcPr>
          <w:p w14:paraId="3E159F4D" w14:textId="77777777" w:rsidR="004A372C" w:rsidRPr="00A021DE" w:rsidRDefault="004A372C" w:rsidP="00A021DE">
            <w:pPr>
              <w:pStyle w:val="Normlnodsazen"/>
              <w:ind w:left="142"/>
              <w:rPr>
                <w:b/>
                <w:bCs/>
                <w:szCs w:val="20"/>
              </w:rPr>
            </w:pPr>
            <w:r w:rsidRPr="00A021DE">
              <w:rPr>
                <w:b/>
                <w:bCs/>
                <w:szCs w:val="20"/>
              </w:rPr>
              <w:t>EIR</w:t>
            </w:r>
          </w:p>
        </w:tc>
        <w:tc>
          <w:tcPr>
            <w:tcW w:w="6496" w:type="dxa"/>
            <w:gridSpan w:val="3"/>
          </w:tcPr>
          <w:p w14:paraId="5E8D2889" w14:textId="77777777" w:rsidR="004A372C" w:rsidRPr="00F5790A" w:rsidRDefault="004A372C" w:rsidP="00A021DE">
            <w:pPr>
              <w:pStyle w:val="Normlnodsazen"/>
              <w:ind w:left="146"/>
              <w:rPr>
                <w:szCs w:val="20"/>
              </w:rPr>
            </w:pPr>
            <w:r w:rsidRPr="00F5790A">
              <w:rPr>
                <w:szCs w:val="20"/>
              </w:rPr>
              <w:t xml:space="preserve"> požadavky na výměnu informací - smluvní dokument, který je součástí BIM Protokolu, obsahující požadavky Objednatele na informace (požadavky na tvorbu </w:t>
            </w:r>
            <w:proofErr w:type="spellStart"/>
            <w:r w:rsidRPr="00F5790A">
              <w:rPr>
                <w:szCs w:val="20"/>
              </w:rPr>
              <w:t>DiMS</w:t>
            </w:r>
            <w:proofErr w:type="spellEnd"/>
            <w:r w:rsidRPr="00F5790A">
              <w:rPr>
                <w:szCs w:val="20"/>
              </w:rPr>
              <w:t xml:space="preserve">) </w:t>
            </w:r>
          </w:p>
        </w:tc>
      </w:tr>
      <w:tr w:rsidR="004A372C" w:rsidRPr="00F5790A" w14:paraId="4119A691" w14:textId="77777777" w:rsidTr="004A2880">
        <w:tc>
          <w:tcPr>
            <w:tcW w:w="2410" w:type="dxa"/>
            <w:gridSpan w:val="2"/>
          </w:tcPr>
          <w:p w14:paraId="35D319AC" w14:textId="4DCC2A20" w:rsidR="004A372C" w:rsidRPr="00A021DE" w:rsidRDefault="004A372C" w:rsidP="00A021DE">
            <w:pPr>
              <w:pStyle w:val="Normlnodsazen"/>
              <w:ind w:left="142"/>
              <w:rPr>
                <w:b/>
                <w:bCs/>
                <w:szCs w:val="20"/>
              </w:rPr>
            </w:pPr>
            <w:r w:rsidRPr="00A021DE">
              <w:rPr>
                <w:b/>
                <w:bCs/>
                <w:szCs w:val="20"/>
              </w:rPr>
              <w:t>FM</w:t>
            </w:r>
          </w:p>
        </w:tc>
        <w:tc>
          <w:tcPr>
            <w:tcW w:w="6496" w:type="dxa"/>
            <w:gridSpan w:val="3"/>
          </w:tcPr>
          <w:p w14:paraId="7E8CB253" w14:textId="32ED5BE0" w:rsidR="004A372C" w:rsidRPr="00F5790A" w:rsidRDefault="0060388C" w:rsidP="00A021DE">
            <w:pPr>
              <w:pStyle w:val="Normlnodsazen"/>
              <w:ind w:left="146"/>
              <w:rPr>
                <w:szCs w:val="20"/>
              </w:rPr>
            </w:pPr>
            <w:r w:rsidRPr="00F5790A">
              <w:rPr>
                <w:szCs w:val="20"/>
              </w:rPr>
              <w:t>f</w:t>
            </w:r>
            <w:r w:rsidR="004A372C" w:rsidRPr="00F5790A">
              <w:rPr>
                <w:szCs w:val="20"/>
              </w:rPr>
              <w:t>acility management</w:t>
            </w:r>
          </w:p>
          <w:p w14:paraId="76A207FF" w14:textId="4D7CD09E" w:rsidR="004A372C" w:rsidRPr="00F5790A" w:rsidRDefault="00896E27" w:rsidP="00A021DE">
            <w:pPr>
              <w:pStyle w:val="Normlnodsazen"/>
              <w:ind w:left="146"/>
              <w:rPr>
                <w:szCs w:val="20"/>
              </w:rPr>
            </w:pPr>
            <w:r>
              <w:rPr>
                <w:szCs w:val="20"/>
              </w:rPr>
              <w:t>soubor činností podporující</w:t>
            </w:r>
            <w:r w:rsidR="005B6C29">
              <w:rPr>
                <w:szCs w:val="20"/>
              </w:rPr>
              <w:t>ch</w:t>
            </w:r>
            <w:r>
              <w:rPr>
                <w:szCs w:val="20"/>
              </w:rPr>
              <w:t xml:space="preserve"> </w:t>
            </w:r>
            <w:proofErr w:type="spellStart"/>
            <w:r>
              <w:rPr>
                <w:szCs w:val="20"/>
              </w:rPr>
              <w:t>core</w:t>
            </w:r>
            <w:proofErr w:type="spellEnd"/>
            <w:r>
              <w:rPr>
                <w:szCs w:val="20"/>
              </w:rPr>
              <w:t xml:space="preserve"> business organizace zahrnující mimo jiné správu majetku</w:t>
            </w:r>
          </w:p>
        </w:tc>
      </w:tr>
      <w:tr w:rsidR="004A372C" w:rsidRPr="00F5790A" w14:paraId="51175CE2" w14:textId="77777777" w:rsidTr="004A2880">
        <w:tc>
          <w:tcPr>
            <w:tcW w:w="2410" w:type="dxa"/>
            <w:gridSpan w:val="2"/>
          </w:tcPr>
          <w:p w14:paraId="1017D5EE" w14:textId="77777777" w:rsidR="004A372C" w:rsidRPr="00A021DE" w:rsidRDefault="004A372C" w:rsidP="00A021DE">
            <w:pPr>
              <w:pStyle w:val="Normlnodsazen"/>
              <w:ind w:left="142"/>
              <w:rPr>
                <w:b/>
                <w:bCs/>
                <w:szCs w:val="20"/>
              </w:rPr>
            </w:pPr>
            <w:r w:rsidRPr="00A021DE">
              <w:rPr>
                <w:b/>
                <w:bCs/>
                <w:szCs w:val="20"/>
              </w:rPr>
              <w:t>IFC</w:t>
            </w:r>
          </w:p>
        </w:tc>
        <w:tc>
          <w:tcPr>
            <w:tcW w:w="6496" w:type="dxa"/>
            <w:gridSpan w:val="3"/>
          </w:tcPr>
          <w:p w14:paraId="7D76C959" w14:textId="77777777" w:rsidR="004A372C" w:rsidRPr="00F5790A" w:rsidRDefault="004A372C" w:rsidP="00A021DE">
            <w:pPr>
              <w:pStyle w:val="Normlnodsazen"/>
              <w:ind w:left="146"/>
              <w:rPr>
                <w:szCs w:val="20"/>
              </w:rPr>
            </w:pPr>
            <w:r w:rsidRPr="00F5790A">
              <w:rPr>
                <w:szCs w:val="20"/>
              </w:rPr>
              <w:t>otevřený neutrální souborový formát podporující sdílení dat</w:t>
            </w:r>
          </w:p>
        </w:tc>
      </w:tr>
      <w:tr w:rsidR="004A372C" w:rsidRPr="00F5790A" w14:paraId="3526BA65" w14:textId="77777777" w:rsidTr="004A2880">
        <w:tc>
          <w:tcPr>
            <w:tcW w:w="2410" w:type="dxa"/>
            <w:gridSpan w:val="2"/>
          </w:tcPr>
          <w:p w14:paraId="08532631" w14:textId="77777777" w:rsidR="004A372C" w:rsidRPr="00A021DE" w:rsidRDefault="004A372C" w:rsidP="00A021DE">
            <w:pPr>
              <w:pStyle w:val="Normlnodsazen"/>
              <w:ind w:left="142"/>
              <w:rPr>
                <w:b/>
                <w:bCs/>
                <w:szCs w:val="20"/>
              </w:rPr>
            </w:pPr>
            <w:r w:rsidRPr="00A021DE">
              <w:rPr>
                <w:b/>
                <w:bCs/>
                <w:szCs w:val="20"/>
              </w:rPr>
              <w:t>IMS</w:t>
            </w:r>
          </w:p>
        </w:tc>
        <w:tc>
          <w:tcPr>
            <w:tcW w:w="6496" w:type="dxa"/>
            <w:gridSpan w:val="3"/>
          </w:tcPr>
          <w:p w14:paraId="78ECE257" w14:textId="77777777" w:rsidR="004A372C" w:rsidRPr="00F5790A" w:rsidRDefault="004A372C" w:rsidP="00A021DE">
            <w:pPr>
              <w:pStyle w:val="Normlnodsazen"/>
              <w:ind w:left="146"/>
              <w:rPr>
                <w:szCs w:val="20"/>
              </w:rPr>
            </w:pPr>
            <w:r w:rsidRPr="00F5790A">
              <w:rPr>
                <w:szCs w:val="20"/>
              </w:rPr>
              <w:t>informační model stavby, model informací o stavbě</w:t>
            </w:r>
          </w:p>
          <w:p w14:paraId="32B41AD1" w14:textId="77777777" w:rsidR="004A372C" w:rsidRPr="00F5790A" w:rsidRDefault="004A372C" w:rsidP="00A021DE">
            <w:pPr>
              <w:pStyle w:val="Normlnodsazen"/>
              <w:ind w:left="146"/>
              <w:rPr>
                <w:szCs w:val="20"/>
              </w:rPr>
            </w:pPr>
            <w:r w:rsidRPr="00F5790A">
              <w:rPr>
                <w:szCs w:val="20"/>
              </w:rPr>
              <w:t>sdílená digitální reprezentace fyzických a funkčních charakteristik staveb nebo jejich částí sloužící pro zkoumání jejich vlastností a pro specifikované účely zahrnující i model (modely) stavby (</w:t>
            </w:r>
            <w:proofErr w:type="spellStart"/>
            <w:r w:rsidRPr="00F5790A">
              <w:rPr>
                <w:szCs w:val="20"/>
              </w:rPr>
              <w:t>DiMS</w:t>
            </w:r>
            <w:proofErr w:type="spellEnd"/>
            <w:r w:rsidRPr="00F5790A">
              <w:rPr>
                <w:szCs w:val="20"/>
              </w:rPr>
              <w:t>), dokumenty a dokumentaci spojenou se všemi fázemi životního cyklu stavby</w:t>
            </w:r>
          </w:p>
          <w:p w14:paraId="42759D77" w14:textId="77777777" w:rsidR="004A372C" w:rsidRPr="00F5790A" w:rsidRDefault="004A372C" w:rsidP="00A021DE">
            <w:pPr>
              <w:pStyle w:val="Normlnodsazen"/>
              <w:ind w:left="146"/>
              <w:rPr>
                <w:szCs w:val="20"/>
              </w:rPr>
            </w:pPr>
            <w:r w:rsidRPr="00F5790A">
              <w:rPr>
                <w:szCs w:val="20"/>
              </w:rPr>
              <w:t>Pozn.: Informační model stavby zahrnuje výkresovou i textovou dokumentaci</w:t>
            </w:r>
          </w:p>
        </w:tc>
      </w:tr>
      <w:tr w:rsidR="004A372C" w:rsidRPr="00F5790A" w14:paraId="14D09A3E" w14:textId="77777777" w:rsidTr="004A2880">
        <w:tc>
          <w:tcPr>
            <w:tcW w:w="2410" w:type="dxa"/>
            <w:gridSpan w:val="2"/>
          </w:tcPr>
          <w:p w14:paraId="29C97834" w14:textId="77777777" w:rsidR="004A372C" w:rsidRPr="00A021DE" w:rsidRDefault="004A372C" w:rsidP="00A021DE">
            <w:pPr>
              <w:pStyle w:val="Normlnodsazen"/>
              <w:ind w:left="142"/>
              <w:rPr>
                <w:b/>
                <w:bCs/>
                <w:szCs w:val="20"/>
              </w:rPr>
            </w:pPr>
            <w:r w:rsidRPr="00A021DE">
              <w:rPr>
                <w:b/>
                <w:bCs/>
                <w:szCs w:val="20"/>
              </w:rPr>
              <w:t>Licence</w:t>
            </w:r>
          </w:p>
        </w:tc>
        <w:tc>
          <w:tcPr>
            <w:tcW w:w="6496" w:type="dxa"/>
            <w:gridSpan w:val="3"/>
          </w:tcPr>
          <w:p w14:paraId="31152F9E" w14:textId="77777777" w:rsidR="004A372C" w:rsidRPr="00F5790A" w:rsidRDefault="004A372C" w:rsidP="00A021DE">
            <w:pPr>
              <w:pStyle w:val="Normlnodsazen"/>
              <w:ind w:left="146"/>
              <w:rPr>
                <w:szCs w:val="20"/>
              </w:rPr>
            </w:pPr>
            <w:r w:rsidRPr="00F5790A">
              <w:rPr>
                <w:szCs w:val="20"/>
              </w:rPr>
              <w:t>je právo používat a nakládat s IMS</w:t>
            </w:r>
          </w:p>
        </w:tc>
      </w:tr>
      <w:tr w:rsidR="00E96EC9" w:rsidRPr="00F5790A" w14:paraId="393EE3DC" w14:textId="77777777" w:rsidTr="004A2880">
        <w:tc>
          <w:tcPr>
            <w:tcW w:w="2410" w:type="dxa"/>
            <w:gridSpan w:val="2"/>
          </w:tcPr>
          <w:p w14:paraId="71275D9F" w14:textId="4CD0B273" w:rsidR="00E96EC9" w:rsidRPr="00A021DE" w:rsidRDefault="00E96EC9" w:rsidP="00A021DE">
            <w:pPr>
              <w:pStyle w:val="Normlnodsazen"/>
              <w:ind w:left="142"/>
              <w:rPr>
                <w:b/>
                <w:bCs/>
                <w:szCs w:val="20"/>
              </w:rPr>
            </w:pPr>
            <w:r>
              <w:rPr>
                <w:b/>
                <w:bCs/>
                <w:szCs w:val="20"/>
              </w:rPr>
              <w:t>MIDP</w:t>
            </w:r>
          </w:p>
        </w:tc>
        <w:tc>
          <w:tcPr>
            <w:tcW w:w="6496" w:type="dxa"/>
            <w:gridSpan w:val="3"/>
          </w:tcPr>
          <w:p w14:paraId="0E3F9B8B" w14:textId="38AB2A96" w:rsidR="00E96EC9" w:rsidRPr="00F5790A" w:rsidRDefault="00E96EC9" w:rsidP="00A021DE">
            <w:pPr>
              <w:pStyle w:val="Normlnodsazen"/>
              <w:ind w:left="146"/>
              <w:rPr>
                <w:szCs w:val="20"/>
              </w:rPr>
            </w:pPr>
            <w:r>
              <w:rPr>
                <w:szCs w:val="20"/>
              </w:rPr>
              <w:t xml:space="preserve">Master </w:t>
            </w:r>
            <w:proofErr w:type="spellStart"/>
            <w:r>
              <w:rPr>
                <w:szCs w:val="20"/>
              </w:rPr>
              <w:t>Information</w:t>
            </w:r>
            <w:proofErr w:type="spellEnd"/>
            <w:r>
              <w:rPr>
                <w:szCs w:val="20"/>
              </w:rPr>
              <w:t xml:space="preserve"> </w:t>
            </w:r>
            <w:proofErr w:type="spellStart"/>
            <w:r>
              <w:rPr>
                <w:szCs w:val="20"/>
              </w:rPr>
              <w:t>Delivery</w:t>
            </w:r>
            <w:proofErr w:type="spellEnd"/>
            <w:r>
              <w:rPr>
                <w:szCs w:val="20"/>
              </w:rPr>
              <w:t xml:space="preserve"> </w:t>
            </w:r>
            <w:proofErr w:type="spellStart"/>
            <w:r>
              <w:rPr>
                <w:szCs w:val="20"/>
              </w:rPr>
              <w:t>Plan</w:t>
            </w:r>
            <w:proofErr w:type="spellEnd"/>
            <w:r>
              <w:rPr>
                <w:szCs w:val="20"/>
              </w:rPr>
              <w:t xml:space="preserve"> – Plán předávání informací</w:t>
            </w:r>
          </w:p>
        </w:tc>
      </w:tr>
      <w:tr w:rsidR="004A372C" w:rsidRPr="00F5790A" w14:paraId="3306E6CB" w14:textId="77777777" w:rsidTr="004A2880">
        <w:tc>
          <w:tcPr>
            <w:tcW w:w="2410" w:type="dxa"/>
            <w:gridSpan w:val="2"/>
          </w:tcPr>
          <w:p w14:paraId="21B9E7D6" w14:textId="77777777" w:rsidR="004A372C" w:rsidRPr="00A021DE" w:rsidRDefault="004A372C" w:rsidP="00A021DE">
            <w:pPr>
              <w:pStyle w:val="Normlnodsazen"/>
              <w:ind w:left="142"/>
              <w:rPr>
                <w:b/>
                <w:bCs/>
                <w:szCs w:val="20"/>
              </w:rPr>
            </w:pPr>
            <w:r w:rsidRPr="00A021DE">
              <w:rPr>
                <w:b/>
                <w:bCs/>
                <w:szCs w:val="20"/>
              </w:rPr>
              <w:t>Objednatel</w:t>
            </w:r>
          </w:p>
        </w:tc>
        <w:tc>
          <w:tcPr>
            <w:tcW w:w="6496" w:type="dxa"/>
            <w:gridSpan w:val="3"/>
          </w:tcPr>
          <w:p w14:paraId="73FFAFC4" w14:textId="77777777" w:rsidR="004A372C" w:rsidRPr="00F5790A" w:rsidRDefault="004A372C" w:rsidP="00A021DE">
            <w:pPr>
              <w:pStyle w:val="Normlnodsazen"/>
              <w:ind w:left="146"/>
              <w:rPr>
                <w:szCs w:val="20"/>
              </w:rPr>
            </w:pPr>
            <w:r w:rsidRPr="00F5790A">
              <w:rPr>
                <w:szCs w:val="20"/>
              </w:rPr>
              <w:t>nahrazuje pro potřeby Smlouvy o dílo a BIM protokolu do té doby používaný pojem Zadavatel</w:t>
            </w:r>
          </w:p>
        </w:tc>
      </w:tr>
      <w:tr w:rsidR="004A372C" w:rsidRPr="00F5790A" w14:paraId="6F34A833" w14:textId="77777777" w:rsidTr="004A2880">
        <w:tc>
          <w:tcPr>
            <w:tcW w:w="2410" w:type="dxa"/>
            <w:gridSpan w:val="2"/>
          </w:tcPr>
          <w:p w14:paraId="2AD0C580" w14:textId="77777777" w:rsidR="004A372C" w:rsidRPr="00A021DE" w:rsidRDefault="004A372C" w:rsidP="00A021DE">
            <w:pPr>
              <w:pStyle w:val="Normlnodsazen"/>
              <w:ind w:left="142"/>
              <w:rPr>
                <w:b/>
                <w:bCs/>
                <w:szCs w:val="20"/>
              </w:rPr>
            </w:pPr>
            <w:r w:rsidRPr="00A021DE">
              <w:rPr>
                <w:b/>
                <w:bCs/>
                <w:szCs w:val="20"/>
              </w:rPr>
              <w:t>Zástupce Objednatele</w:t>
            </w:r>
          </w:p>
        </w:tc>
        <w:tc>
          <w:tcPr>
            <w:tcW w:w="6496" w:type="dxa"/>
            <w:gridSpan w:val="3"/>
          </w:tcPr>
          <w:p w14:paraId="26358B7B" w14:textId="77777777" w:rsidR="004A372C" w:rsidRPr="00F5790A" w:rsidRDefault="004A372C" w:rsidP="00A021DE">
            <w:pPr>
              <w:pStyle w:val="Normlnodsazen"/>
              <w:ind w:left="146"/>
              <w:rPr>
                <w:szCs w:val="20"/>
              </w:rPr>
            </w:pPr>
            <w:r w:rsidRPr="00F5790A">
              <w:rPr>
                <w:szCs w:val="20"/>
              </w:rPr>
              <w:t>je to zástupce Objednatele v Projektovém týmu jednající jménem Objednatele</w:t>
            </w:r>
          </w:p>
        </w:tc>
      </w:tr>
      <w:tr w:rsidR="004A372C" w:rsidRPr="00F5790A" w14:paraId="3FFFDC6D" w14:textId="77777777" w:rsidTr="004A2880">
        <w:tc>
          <w:tcPr>
            <w:tcW w:w="2410" w:type="dxa"/>
            <w:gridSpan w:val="2"/>
          </w:tcPr>
          <w:p w14:paraId="17D274DC" w14:textId="77777777" w:rsidR="004A372C" w:rsidRPr="00A021DE" w:rsidRDefault="004A372C" w:rsidP="00A021DE">
            <w:pPr>
              <w:pStyle w:val="Normlnodsazen"/>
              <w:ind w:left="142"/>
              <w:rPr>
                <w:b/>
                <w:bCs/>
                <w:szCs w:val="20"/>
              </w:rPr>
            </w:pPr>
            <w:r w:rsidRPr="00A021DE">
              <w:rPr>
                <w:b/>
                <w:bCs/>
                <w:szCs w:val="20"/>
              </w:rPr>
              <w:t>PIM</w:t>
            </w:r>
          </w:p>
        </w:tc>
        <w:tc>
          <w:tcPr>
            <w:tcW w:w="6496" w:type="dxa"/>
            <w:gridSpan w:val="3"/>
          </w:tcPr>
          <w:p w14:paraId="7FD9D52A" w14:textId="19E80365" w:rsidR="004A372C" w:rsidRPr="00F5790A" w:rsidRDefault="0060388C" w:rsidP="00A021DE">
            <w:pPr>
              <w:pStyle w:val="Normlnodsazen"/>
              <w:ind w:left="146"/>
              <w:rPr>
                <w:szCs w:val="20"/>
              </w:rPr>
            </w:pPr>
            <w:r w:rsidRPr="00F5790A">
              <w:rPr>
                <w:szCs w:val="20"/>
              </w:rPr>
              <w:t>p</w:t>
            </w:r>
            <w:r w:rsidR="004A372C" w:rsidRPr="00F5790A">
              <w:rPr>
                <w:szCs w:val="20"/>
              </w:rPr>
              <w:t>rojektový informační model stavby</w:t>
            </w:r>
          </w:p>
          <w:p w14:paraId="62D3A3C4" w14:textId="77777777" w:rsidR="004A372C" w:rsidRPr="00F5790A" w:rsidRDefault="004A372C" w:rsidP="00A021DE">
            <w:pPr>
              <w:pStyle w:val="Normlnodsazen"/>
              <w:ind w:left="146"/>
              <w:rPr>
                <w:szCs w:val="20"/>
              </w:rPr>
            </w:pPr>
            <w:r w:rsidRPr="00F5790A">
              <w:rPr>
                <w:szCs w:val="20"/>
              </w:rPr>
              <w:t xml:space="preserve">informační model stavby vztahující se k dodací fázi </w:t>
            </w:r>
          </w:p>
          <w:p w14:paraId="6C3E8B9D" w14:textId="77777777" w:rsidR="004A372C" w:rsidRPr="00F5790A" w:rsidRDefault="004A372C" w:rsidP="00A021DE">
            <w:pPr>
              <w:pStyle w:val="Normlnodsazen"/>
              <w:ind w:left="146"/>
              <w:rPr>
                <w:szCs w:val="20"/>
              </w:rPr>
            </w:pPr>
            <w:r w:rsidRPr="00F5790A">
              <w:rPr>
                <w:szCs w:val="20"/>
              </w:rPr>
              <w:t>[ČSN EN ISO 19650-1:2019, 3.3.10 – modifikováno: do definice přidáno slovo “stavby”]</w:t>
            </w:r>
          </w:p>
          <w:p w14:paraId="367EF814" w14:textId="77777777" w:rsidR="004A372C" w:rsidRPr="00F5790A" w:rsidRDefault="004A372C" w:rsidP="00A021DE">
            <w:pPr>
              <w:pStyle w:val="Normlnodsazen"/>
              <w:ind w:left="146"/>
              <w:rPr>
                <w:szCs w:val="20"/>
              </w:rPr>
            </w:pPr>
            <w:r w:rsidRPr="00F5790A">
              <w:rPr>
                <w:szCs w:val="20"/>
              </w:rPr>
              <w:t>Poznámka: Dodací fáze představuje fázi navrhování, přípravy a provádění stavby podle stavebního zákona</w:t>
            </w:r>
          </w:p>
        </w:tc>
      </w:tr>
      <w:tr w:rsidR="004A372C" w:rsidRPr="00F5790A" w14:paraId="79849129" w14:textId="77777777" w:rsidTr="004A2880">
        <w:tc>
          <w:tcPr>
            <w:tcW w:w="2410" w:type="dxa"/>
            <w:gridSpan w:val="2"/>
          </w:tcPr>
          <w:p w14:paraId="55B80E2C" w14:textId="77777777" w:rsidR="004A372C" w:rsidRPr="00A021DE" w:rsidRDefault="004A372C" w:rsidP="00A021DE">
            <w:pPr>
              <w:pStyle w:val="Normlnodsazen"/>
              <w:ind w:left="142"/>
              <w:rPr>
                <w:b/>
                <w:bCs/>
                <w:szCs w:val="20"/>
              </w:rPr>
            </w:pPr>
            <w:r w:rsidRPr="00A021DE">
              <w:rPr>
                <w:b/>
                <w:bCs/>
                <w:szCs w:val="20"/>
              </w:rPr>
              <w:lastRenderedPageBreak/>
              <w:t>Projektový tým</w:t>
            </w:r>
          </w:p>
        </w:tc>
        <w:tc>
          <w:tcPr>
            <w:tcW w:w="6496" w:type="dxa"/>
            <w:gridSpan w:val="3"/>
          </w:tcPr>
          <w:p w14:paraId="1104A041" w14:textId="0FF170F7" w:rsidR="004A372C" w:rsidRPr="00F5790A" w:rsidRDefault="004A372C" w:rsidP="005B6C29">
            <w:pPr>
              <w:pStyle w:val="Normlnodsazen"/>
              <w:ind w:left="146"/>
              <w:rPr>
                <w:szCs w:val="20"/>
              </w:rPr>
            </w:pPr>
            <w:r w:rsidRPr="00F5790A">
              <w:rPr>
                <w:szCs w:val="20"/>
              </w:rPr>
              <w:t>osoby podílející se na zhotovení, správě a provozu IMS, zejména Správce</w:t>
            </w:r>
            <w:r w:rsidR="005B6C29">
              <w:rPr>
                <w:szCs w:val="20"/>
              </w:rPr>
              <w:t xml:space="preserve"> </w:t>
            </w:r>
            <w:r w:rsidR="001B61E8" w:rsidRPr="00F5790A">
              <w:rPr>
                <w:szCs w:val="20"/>
              </w:rPr>
              <w:t>CDE</w:t>
            </w:r>
            <w:r w:rsidRPr="00F5790A">
              <w:rPr>
                <w:szCs w:val="20"/>
              </w:rPr>
              <w:t>, Koordinátor BIM, popřípadě další lidé nebo právnické osoby, které jsou v přímém či nepřímém smluvním vztahu s Objednatelem a které se jakkoliv účastní zhotovení a provozu IMS</w:t>
            </w:r>
          </w:p>
        </w:tc>
      </w:tr>
      <w:tr w:rsidR="004A372C" w:rsidRPr="00F5790A" w14:paraId="74623932" w14:textId="77777777" w:rsidTr="004A2880">
        <w:tc>
          <w:tcPr>
            <w:tcW w:w="2410" w:type="dxa"/>
            <w:gridSpan w:val="2"/>
          </w:tcPr>
          <w:p w14:paraId="6DC1D0E5" w14:textId="77777777" w:rsidR="004A372C" w:rsidRPr="00A021DE" w:rsidRDefault="004A372C" w:rsidP="00A021DE">
            <w:pPr>
              <w:pStyle w:val="Normlnodsazen"/>
              <w:ind w:left="142"/>
              <w:rPr>
                <w:b/>
                <w:bCs/>
                <w:szCs w:val="20"/>
              </w:rPr>
            </w:pPr>
            <w:r w:rsidRPr="00A021DE">
              <w:rPr>
                <w:b/>
                <w:bCs/>
                <w:szCs w:val="20"/>
              </w:rPr>
              <w:t>Předávka dat</w:t>
            </w:r>
          </w:p>
        </w:tc>
        <w:tc>
          <w:tcPr>
            <w:tcW w:w="6496" w:type="dxa"/>
            <w:gridSpan w:val="3"/>
          </w:tcPr>
          <w:p w14:paraId="3F77DCE6" w14:textId="77777777" w:rsidR="004A372C" w:rsidRPr="00F5790A" w:rsidRDefault="004A372C" w:rsidP="00A021DE">
            <w:pPr>
              <w:pStyle w:val="Normlnodsazen"/>
              <w:ind w:left="146"/>
              <w:rPr>
                <w:szCs w:val="20"/>
              </w:rPr>
            </w:pPr>
            <w:r w:rsidRPr="00F5790A">
              <w:rPr>
                <w:szCs w:val="20"/>
              </w:rPr>
              <w:t>je proces předání digitálních dat týkajících se informačního modelu</w:t>
            </w:r>
          </w:p>
        </w:tc>
      </w:tr>
      <w:tr w:rsidR="004A372C" w:rsidRPr="00F5790A" w14:paraId="79A28B08" w14:textId="77777777" w:rsidTr="004A2880">
        <w:tc>
          <w:tcPr>
            <w:tcW w:w="2410" w:type="dxa"/>
            <w:gridSpan w:val="2"/>
          </w:tcPr>
          <w:p w14:paraId="7739249A" w14:textId="77777777" w:rsidR="004A372C" w:rsidRPr="00A021DE" w:rsidRDefault="004A372C" w:rsidP="00A021DE">
            <w:pPr>
              <w:pStyle w:val="Normlnodsazen"/>
              <w:ind w:left="142"/>
              <w:rPr>
                <w:b/>
                <w:bCs/>
                <w:szCs w:val="20"/>
              </w:rPr>
            </w:pPr>
            <w:r w:rsidRPr="00A021DE">
              <w:rPr>
                <w:b/>
                <w:bCs/>
                <w:szCs w:val="20"/>
              </w:rPr>
              <w:t>Přípustné účely</w:t>
            </w:r>
          </w:p>
        </w:tc>
        <w:tc>
          <w:tcPr>
            <w:tcW w:w="6496" w:type="dxa"/>
            <w:gridSpan w:val="3"/>
          </w:tcPr>
          <w:p w14:paraId="663E2872" w14:textId="77777777" w:rsidR="004A372C" w:rsidRPr="00F5790A" w:rsidRDefault="004A372C" w:rsidP="00A021DE">
            <w:pPr>
              <w:pStyle w:val="Normlnodsazen"/>
              <w:ind w:left="146"/>
              <w:rPr>
                <w:szCs w:val="20"/>
              </w:rPr>
            </w:pPr>
            <w:r w:rsidRPr="00F5790A">
              <w:rPr>
                <w:szCs w:val="20"/>
              </w:rPr>
              <w:t xml:space="preserve">účel související s projektem a jiným plněním člena Projektového týmu podle </w:t>
            </w:r>
            <w:proofErr w:type="spellStart"/>
            <w:r w:rsidRPr="00F5790A">
              <w:rPr>
                <w:szCs w:val="20"/>
              </w:rPr>
              <w:t>SoD</w:t>
            </w:r>
            <w:proofErr w:type="spellEnd"/>
            <w:r w:rsidRPr="00F5790A">
              <w:rPr>
                <w:szCs w:val="20"/>
              </w:rPr>
              <w:t xml:space="preserve"> nebo přípravou (včetně umístění stavby či povolení stavby), zhotovením, provozem, údržbou, opravou, úpravou (včetně rozšíření nebo přestavby), či odstraněním jakékoliv stavby (včetně jakékoliv její součásti nebo příslušenství), včetně prezentačních a publikačních účelů konkrétních členů Projektového týmu, pokud k využití IMS (či jakékoliv jeho části) pro prezentační či publikační účely obdržel ten konkrétní člen Projektového týmu předchozí, písemný a pro daný konkrétní případ specifický souhlas Objednatele.</w:t>
            </w:r>
          </w:p>
        </w:tc>
      </w:tr>
      <w:tr w:rsidR="004A372C" w:rsidRPr="00F5790A" w14:paraId="60CFCD37" w14:textId="77777777" w:rsidTr="004A2880">
        <w:tc>
          <w:tcPr>
            <w:tcW w:w="2410" w:type="dxa"/>
            <w:gridSpan w:val="2"/>
          </w:tcPr>
          <w:p w14:paraId="6BBCA824" w14:textId="77777777" w:rsidR="004A372C" w:rsidRPr="00A021DE" w:rsidRDefault="004A372C" w:rsidP="00A021DE">
            <w:pPr>
              <w:pStyle w:val="Normlnodsazen"/>
              <w:ind w:left="142"/>
              <w:rPr>
                <w:b/>
                <w:bCs/>
                <w:szCs w:val="20"/>
              </w:rPr>
            </w:pPr>
            <w:r w:rsidRPr="00A021DE">
              <w:rPr>
                <w:b/>
                <w:bCs/>
                <w:szCs w:val="20"/>
              </w:rPr>
              <w:t>Sdílená data</w:t>
            </w:r>
          </w:p>
        </w:tc>
        <w:tc>
          <w:tcPr>
            <w:tcW w:w="6496" w:type="dxa"/>
            <w:gridSpan w:val="3"/>
          </w:tcPr>
          <w:p w14:paraId="3F8B5F32" w14:textId="77777777" w:rsidR="004A372C" w:rsidRPr="00F5790A" w:rsidRDefault="004A372C" w:rsidP="00A021DE">
            <w:pPr>
              <w:pStyle w:val="Normlnodsazen"/>
              <w:ind w:left="146"/>
              <w:rPr>
                <w:szCs w:val="20"/>
              </w:rPr>
            </w:pPr>
            <w:r w:rsidRPr="00F5790A">
              <w:rPr>
                <w:szCs w:val="20"/>
              </w:rPr>
              <w:t>jsou data, informace, dokumentace, IMS a ostatní skutečnosti sdílené a sdělované prostřednictvím CDE v otevřeném formátu či jiném formátu definovaném v Informačních požadavcích Objednatele</w:t>
            </w:r>
          </w:p>
        </w:tc>
      </w:tr>
      <w:tr w:rsidR="004A372C" w:rsidRPr="00F5790A" w14:paraId="4C4EA54F" w14:textId="77777777" w:rsidTr="004A2880">
        <w:tc>
          <w:tcPr>
            <w:tcW w:w="2410" w:type="dxa"/>
            <w:gridSpan w:val="2"/>
          </w:tcPr>
          <w:p w14:paraId="1F009ED5" w14:textId="77777777" w:rsidR="004A372C" w:rsidRPr="00A021DE" w:rsidRDefault="004A372C" w:rsidP="00A021DE">
            <w:pPr>
              <w:pStyle w:val="Normlnodsazen"/>
              <w:ind w:left="142"/>
              <w:rPr>
                <w:b/>
                <w:bCs/>
                <w:szCs w:val="20"/>
              </w:rPr>
            </w:pPr>
            <w:r w:rsidRPr="00A021DE">
              <w:rPr>
                <w:b/>
                <w:bCs/>
                <w:szCs w:val="20"/>
              </w:rPr>
              <w:t xml:space="preserve">Sdružený </w:t>
            </w:r>
            <w:proofErr w:type="spellStart"/>
            <w:r w:rsidRPr="00A021DE">
              <w:rPr>
                <w:b/>
                <w:bCs/>
                <w:szCs w:val="20"/>
              </w:rPr>
              <w:t>DiMS</w:t>
            </w:r>
            <w:proofErr w:type="spellEnd"/>
          </w:p>
        </w:tc>
        <w:tc>
          <w:tcPr>
            <w:tcW w:w="6496" w:type="dxa"/>
            <w:gridSpan w:val="3"/>
          </w:tcPr>
          <w:p w14:paraId="75DA21C6" w14:textId="77777777" w:rsidR="004A372C" w:rsidRPr="00F5790A" w:rsidRDefault="004A372C" w:rsidP="00A021DE">
            <w:pPr>
              <w:pStyle w:val="Normlnodsazen"/>
              <w:ind w:left="146"/>
              <w:rPr>
                <w:szCs w:val="20"/>
              </w:rPr>
            </w:pPr>
            <w:r w:rsidRPr="00F5790A">
              <w:rPr>
                <w:szCs w:val="20"/>
              </w:rPr>
              <w:t xml:space="preserve">model stavby vytvořený z </w:t>
            </w:r>
            <w:proofErr w:type="spellStart"/>
            <w:r w:rsidRPr="00F5790A">
              <w:rPr>
                <w:szCs w:val="20"/>
              </w:rPr>
              <w:t>provazatelných</w:t>
            </w:r>
            <w:proofErr w:type="spellEnd"/>
            <w:r w:rsidRPr="00F5790A">
              <w:rPr>
                <w:szCs w:val="20"/>
              </w:rPr>
              <w:t xml:space="preserve"> dílčích </w:t>
            </w:r>
            <w:proofErr w:type="spellStart"/>
            <w:r w:rsidRPr="00F5790A">
              <w:rPr>
                <w:szCs w:val="20"/>
              </w:rPr>
              <w:t>DiMS</w:t>
            </w:r>
            <w:proofErr w:type="spellEnd"/>
            <w:r w:rsidRPr="00F5790A">
              <w:rPr>
                <w:szCs w:val="20"/>
              </w:rPr>
              <w:t xml:space="preserve"> téže stavby uložených v různých počítačových souborech</w:t>
            </w:r>
          </w:p>
        </w:tc>
      </w:tr>
      <w:tr w:rsidR="004A372C" w:rsidRPr="00F5790A" w14:paraId="1EAB1EED" w14:textId="77777777" w:rsidTr="004A2880">
        <w:tc>
          <w:tcPr>
            <w:tcW w:w="2410" w:type="dxa"/>
            <w:gridSpan w:val="2"/>
          </w:tcPr>
          <w:p w14:paraId="0028B5A0" w14:textId="77777777" w:rsidR="004A372C" w:rsidRPr="00A021DE" w:rsidRDefault="004A372C" w:rsidP="00A021DE">
            <w:pPr>
              <w:pStyle w:val="Normlnodsazen"/>
              <w:ind w:left="142"/>
              <w:rPr>
                <w:b/>
                <w:bCs/>
                <w:szCs w:val="20"/>
              </w:rPr>
            </w:pPr>
            <w:proofErr w:type="spellStart"/>
            <w:r w:rsidRPr="00A021DE">
              <w:rPr>
                <w:b/>
                <w:bCs/>
                <w:szCs w:val="20"/>
              </w:rPr>
              <w:t>Dilčí</w:t>
            </w:r>
            <w:proofErr w:type="spellEnd"/>
            <w:r w:rsidRPr="00A021DE">
              <w:rPr>
                <w:b/>
                <w:bCs/>
                <w:szCs w:val="20"/>
              </w:rPr>
              <w:t xml:space="preserve"> </w:t>
            </w:r>
            <w:proofErr w:type="spellStart"/>
            <w:r w:rsidRPr="00A021DE">
              <w:rPr>
                <w:b/>
                <w:bCs/>
                <w:szCs w:val="20"/>
              </w:rPr>
              <w:t>DiMS</w:t>
            </w:r>
            <w:proofErr w:type="spellEnd"/>
          </w:p>
        </w:tc>
        <w:tc>
          <w:tcPr>
            <w:tcW w:w="6496" w:type="dxa"/>
            <w:gridSpan w:val="3"/>
          </w:tcPr>
          <w:p w14:paraId="34CC5A25" w14:textId="77777777" w:rsidR="004A372C" w:rsidRPr="00F5790A" w:rsidRDefault="004A372C" w:rsidP="00A021DE">
            <w:pPr>
              <w:pStyle w:val="Normlnodsazen"/>
              <w:ind w:left="146"/>
              <w:rPr>
                <w:szCs w:val="20"/>
              </w:rPr>
            </w:pPr>
            <w:r w:rsidRPr="00F5790A">
              <w:rPr>
                <w:szCs w:val="20"/>
              </w:rPr>
              <w:t>model stavby vytvořené Dodavatelem téže stavby uložených v různých počítačových souborech</w:t>
            </w:r>
          </w:p>
        </w:tc>
      </w:tr>
      <w:tr w:rsidR="004A372C" w:rsidRPr="00F5790A" w14:paraId="2F444FB2" w14:textId="77777777" w:rsidTr="004A2880">
        <w:tc>
          <w:tcPr>
            <w:tcW w:w="2410" w:type="dxa"/>
            <w:gridSpan w:val="2"/>
          </w:tcPr>
          <w:p w14:paraId="25CE3806" w14:textId="77777777" w:rsidR="004A372C" w:rsidRPr="00A021DE" w:rsidRDefault="004A372C" w:rsidP="00A021DE">
            <w:pPr>
              <w:pStyle w:val="Normlnodsazen"/>
              <w:ind w:left="142"/>
              <w:rPr>
                <w:b/>
                <w:bCs/>
                <w:szCs w:val="20"/>
              </w:rPr>
            </w:pPr>
            <w:proofErr w:type="spellStart"/>
            <w:r w:rsidRPr="00A021DE">
              <w:rPr>
                <w:b/>
                <w:bCs/>
                <w:szCs w:val="20"/>
              </w:rPr>
              <w:t>SoD</w:t>
            </w:r>
            <w:proofErr w:type="spellEnd"/>
          </w:p>
        </w:tc>
        <w:tc>
          <w:tcPr>
            <w:tcW w:w="6496" w:type="dxa"/>
            <w:gridSpan w:val="3"/>
          </w:tcPr>
          <w:p w14:paraId="7348146B" w14:textId="77942DEB" w:rsidR="004A372C" w:rsidRPr="00F5790A" w:rsidRDefault="0060388C" w:rsidP="00A021DE">
            <w:pPr>
              <w:pStyle w:val="Normlnodsazen"/>
              <w:ind w:left="146"/>
              <w:rPr>
                <w:szCs w:val="20"/>
              </w:rPr>
            </w:pPr>
            <w:r w:rsidRPr="00F5790A">
              <w:rPr>
                <w:szCs w:val="20"/>
              </w:rPr>
              <w:t>s</w:t>
            </w:r>
            <w:r w:rsidR="004A372C" w:rsidRPr="00F5790A">
              <w:rPr>
                <w:szCs w:val="20"/>
              </w:rPr>
              <w:t>mlouva o Dílo</w:t>
            </w:r>
          </w:p>
        </w:tc>
      </w:tr>
      <w:tr w:rsidR="004A372C" w:rsidRPr="00F5790A" w14:paraId="148FF288" w14:textId="77777777" w:rsidTr="004A2880">
        <w:tc>
          <w:tcPr>
            <w:tcW w:w="2410" w:type="dxa"/>
            <w:gridSpan w:val="2"/>
          </w:tcPr>
          <w:p w14:paraId="6AB23F32" w14:textId="2CE9DF77" w:rsidR="004A372C" w:rsidRPr="006E1DDE" w:rsidRDefault="004A372C" w:rsidP="00A021DE">
            <w:pPr>
              <w:pStyle w:val="Normlnodsazen"/>
              <w:ind w:left="142"/>
              <w:rPr>
                <w:rFonts w:cstheme="minorHAnsi"/>
                <w:b/>
                <w:bCs/>
                <w:szCs w:val="20"/>
              </w:rPr>
            </w:pPr>
            <w:r w:rsidRPr="006E1DDE">
              <w:rPr>
                <w:rFonts w:cstheme="minorHAnsi"/>
                <w:b/>
                <w:bCs/>
                <w:szCs w:val="20"/>
              </w:rPr>
              <w:t>Správce</w:t>
            </w:r>
            <w:r w:rsidR="004A6201" w:rsidRPr="006E1DDE">
              <w:rPr>
                <w:rFonts w:cstheme="minorHAnsi"/>
                <w:b/>
                <w:bCs/>
                <w:szCs w:val="20"/>
              </w:rPr>
              <w:t xml:space="preserve"> </w:t>
            </w:r>
            <w:r w:rsidRPr="006E1DDE">
              <w:rPr>
                <w:rFonts w:cstheme="minorHAnsi"/>
                <w:b/>
                <w:bCs/>
                <w:szCs w:val="20"/>
              </w:rPr>
              <w:t>CDE</w:t>
            </w:r>
          </w:p>
        </w:tc>
        <w:tc>
          <w:tcPr>
            <w:tcW w:w="6496" w:type="dxa"/>
            <w:gridSpan w:val="3"/>
          </w:tcPr>
          <w:p w14:paraId="595E5FD9" w14:textId="0484AEAA" w:rsidR="004A372C" w:rsidRPr="006E1DDE" w:rsidRDefault="004A372C" w:rsidP="00A021DE">
            <w:pPr>
              <w:pStyle w:val="Normlnodsazen"/>
              <w:ind w:left="146"/>
              <w:rPr>
                <w:szCs w:val="20"/>
              </w:rPr>
            </w:pPr>
            <w:r w:rsidRPr="006E1DDE">
              <w:rPr>
                <w:szCs w:val="20"/>
              </w:rPr>
              <w:t>je zástupcem Objednatele v Projektovém týmu jednající jménem Objednatele a</w:t>
            </w:r>
            <w:r w:rsidR="00765FFE" w:rsidRPr="006E1DDE">
              <w:rPr>
                <w:szCs w:val="20"/>
              </w:rPr>
              <w:t xml:space="preserve"> </w:t>
            </w:r>
            <w:r w:rsidRPr="006E1DDE">
              <w:rPr>
                <w:szCs w:val="20"/>
              </w:rPr>
              <w:t>nastavuje/spravuje společné datové prostředí</w:t>
            </w:r>
          </w:p>
        </w:tc>
      </w:tr>
      <w:tr w:rsidR="004A372C" w:rsidRPr="00F5790A" w14:paraId="1C2181BC" w14:textId="77777777" w:rsidTr="004A2880">
        <w:tc>
          <w:tcPr>
            <w:tcW w:w="2410" w:type="dxa"/>
            <w:gridSpan w:val="2"/>
          </w:tcPr>
          <w:p w14:paraId="7158180E" w14:textId="77777777" w:rsidR="004A372C" w:rsidRPr="00A021DE" w:rsidRDefault="004A372C" w:rsidP="00A021DE">
            <w:pPr>
              <w:pStyle w:val="Normlnodsazen"/>
              <w:ind w:left="142"/>
              <w:rPr>
                <w:b/>
                <w:bCs/>
                <w:szCs w:val="20"/>
              </w:rPr>
            </w:pPr>
            <w:r w:rsidRPr="00A021DE">
              <w:rPr>
                <w:b/>
                <w:bCs/>
                <w:szCs w:val="20"/>
              </w:rPr>
              <w:t>Stupeň</w:t>
            </w:r>
          </w:p>
        </w:tc>
        <w:tc>
          <w:tcPr>
            <w:tcW w:w="6496" w:type="dxa"/>
            <w:gridSpan w:val="3"/>
          </w:tcPr>
          <w:p w14:paraId="5B9FCA52" w14:textId="77777777" w:rsidR="004A372C" w:rsidRPr="00F5790A" w:rsidRDefault="004A372C" w:rsidP="00A021DE">
            <w:pPr>
              <w:pStyle w:val="Normlnodsazen"/>
              <w:ind w:left="146"/>
              <w:rPr>
                <w:szCs w:val="20"/>
              </w:rPr>
            </w:pPr>
            <w:r w:rsidRPr="00F5790A">
              <w:rPr>
                <w:szCs w:val="20"/>
              </w:rPr>
              <w:t>stupeň projektové dokumentace podle vyhlášky 499/2006 Sb., o dokumentaci staveb</w:t>
            </w:r>
          </w:p>
        </w:tc>
      </w:tr>
      <w:tr w:rsidR="004A372C" w:rsidRPr="00F5790A" w14:paraId="586A6EF3" w14:textId="77777777" w:rsidTr="004A2880">
        <w:tc>
          <w:tcPr>
            <w:tcW w:w="2410" w:type="dxa"/>
            <w:gridSpan w:val="2"/>
          </w:tcPr>
          <w:p w14:paraId="4C7AC9E2" w14:textId="1F85713F" w:rsidR="004A372C" w:rsidRPr="00A021DE" w:rsidRDefault="004A372C" w:rsidP="00A021DE">
            <w:pPr>
              <w:pStyle w:val="Normlnodsazen"/>
              <w:ind w:left="142"/>
              <w:rPr>
                <w:b/>
                <w:bCs/>
                <w:szCs w:val="20"/>
              </w:rPr>
            </w:pPr>
            <w:r w:rsidRPr="00A021DE">
              <w:rPr>
                <w:b/>
                <w:bCs/>
                <w:szCs w:val="20"/>
              </w:rPr>
              <w:t>Protokol</w:t>
            </w:r>
          </w:p>
        </w:tc>
        <w:tc>
          <w:tcPr>
            <w:tcW w:w="6496" w:type="dxa"/>
            <w:gridSpan w:val="3"/>
          </w:tcPr>
          <w:p w14:paraId="1D9FD2F9" w14:textId="77777777" w:rsidR="004A372C" w:rsidRPr="00A021DE" w:rsidRDefault="004A372C" w:rsidP="00A021DE">
            <w:pPr>
              <w:pStyle w:val="Normlnodsazen"/>
              <w:ind w:left="146"/>
              <w:rPr>
                <w:rFonts w:eastAsia="CIDFont+F2" w:cstheme="minorHAnsi"/>
                <w:szCs w:val="20"/>
                <w:lang w:val="pl-PL"/>
              </w:rPr>
            </w:pPr>
            <w:proofErr w:type="spellStart"/>
            <w:r w:rsidRPr="00A021DE">
              <w:rPr>
                <w:rFonts w:eastAsia="CIDFont+F2" w:cstheme="minorHAnsi"/>
                <w:szCs w:val="20"/>
                <w:lang w:val="pl-PL"/>
              </w:rPr>
              <w:t>znamená</w:t>
            </w:r>
            <w:proofErr w:type="spellEnd"/>
            <w:r w:rsidRPr="00A021DE">
              <w:rPr>
                <w:rFonts w:eastAsia="CIDFont+F2" w:cstheme="minorHAnsi"/>
                <w:szCs w:val="20"/>
                <w:lang w:val="pl-PL"/>
              </w:rPr>
              <w:t xml:space="preserve"> </w:t>
            </w:r>
            <w:proofErr w:type="spellStart"/>
            <w:r w:rsidRPr="00A021DE">
              <w:rPr>
                <w:rFonts w:eastAsia="CIDFont+F2" w:cstheme="minorHAnsi"/>
                <w:szCs w:val="20"/>
                <w:lang w:val="pl-PL"/>
              </w:rPr>
              <w:t>tento</w:t>
            </w:r>
            <w:proofErr w:type="spellEnd"/>
            <w:r w:rsidRPr="00A021DE">
              <w:rPr>
                <w:rFonts w:eastAsia="CIDFont+F2" w:cstheme="minorHAnsi"/>
                <w:szCs w:val="20"/>
                <w:lang w:val="pl-PL"/>
              </w:rPr>
              <w:t xml:space="preserve"> dokument, tedy tato </w:t>
            </w:r>
            <w:proofErr w:type="spellStart"/>
            <w:r w:rsidRPr="00A021DE">
              <w:rPr>
                <w:rFonts w:eastAsia="CIDFont+F2" w:cstheme="minorHAnsi"/>
                <w:szCs w:val="20"/>
                <w:lang w:val="pl-PL"/>
              </w:rPr>
              <w:t>pravidla</w:t>
            </w:r>
            <w:proofErr w:type="spellEnd"/>
            <w:r w:rsidRPr="00A021DE">
              <w:rPr>
                <w:rFonts w:eastAsia="CIDFont+F2" w:cstheme="minorHAnsi"/>
                <w:szCs w:val="20"/>
                <w:lang w:val="pl-PL"/>
              </w:rPr>
              <w:t xml:space="preserve"> pro </w:t>
            </w:r>
            <w:proofErr w:type="spellStart"/>
            <w:r w:rsidRPr="00A021DE">
              <w:rPr>
                <w:rFonts w:eastAsia="CIDFont+F2" w:cstheme="minorHAnsi"/>
                <w:szCs w:val="20"/>
                <w:lang w:val="pl-PL"/>
              </w:rPr>
              <w:t>tvorbu</w:t>
            </w:r>
            <w:proofErr w:type="spellEnd"/>
            <w:r w:rsidRPr="00A021DE">
              <w:rPr>
                <w:rFonts w:eastAsia="CIDFont+F2" w:cstheme="minorHAnsi"/>
                <w:szCs w:val="20"/>
                <w:lang w:val="pl-PL"/>
              </w:rPr>
              <w:t xml:space="preserve">, </w:t>
            </w:r>
            <w:proofErr w:type="spellStart"/>
            <w:r w:rsidRPr="00A021DE">
              <w:rPr>
                <w:rFonts w:eastAsia="CIDFont+F2" w:cstheme="minorHAnsi"/>
                <w:szCs w:val="20"/>
                <w:lang w:val="pl-PL"/>
              </w:rPr>
              <w:t>předání</w:t>
            </w:r>
            <w:proofErr w:type="spellEnd"/>
            <w:r w:rsidRPr="00A021DE">
              <w:rPr>
                <w:rFonts w:eastAsia="CIDFont+F2" w:cstheme="minorHAnsi"/>
                <w:szCs w:val="20"/>
                <w:lang w:val="pl-PL"/>
              </w:rPr>
              <w:t xml:space="preserve"> a </w:t>
            </w:r>
            <w:proofErr w:type="spellStart"/>
            <w:r w:rsidRPr="00A021DE">
              <w:rPr>
                <w:rFonts w:eastAsia="CIDFont+F2" w:cstheme="minorHAnsi"/>
                <w:szCs w:val="20"/>
                <w:lang w:val="pl-PL"/>
              </w:rPr>
              <w:t>užití</w:t>
            </w:r>
            <w:proofErr w:type="spellEnd"/>
            <w:r w:rsidRPr="00A021DE">
              <w:rPr>
                <w:rFonts w:eastAsia="CIDFont+F2" w:cstheme="minorHAnsi"/>
                <w:szCs w:val="20"/>
                <w:lang w:val="pl-PL"/>
              </w:rPr>
              <w:t xml:space="preserve"> IMS</w:t>
            </w:r>
          </w:p>
          <w:p w14:paraId="176D5534" w14:textId="77777777" w:rsidR="004A372C" w:rsidRPr="00F5790A" w:rsidRDefault="004A372C" w:rsidP="00A021DE">
            <w:pPr>
              <w:pStyle w:val="Normlnodsazen"/>
              <w:ind w:left="146"/>
              <w:rPr>
                <w:szCs w:val="20"/>
              </w:rPr>
            </w:pPr>
            <w:r w:rsidRPr="00F5790A">
              <w:rPr>
                <w:rFonts w:eastAsia="CIDFont+F2"/>
                <w:szCs w:val="20"/>
                <w:lang w:val="en-GB"/>
              </w:rPr>
              <w:t>(„</w:t>
            </w:r>
            <w:proofErr w:type="spellStart"/>
            <w:r w:rsidRPr="00F5790A">
              <w:rPr>
                <w:rFonts w:eastAsia="CIDFont+F2"/>
                <w:szCs w:val="20"/>
                <w:lang w:val="en-GB"/>
              </w:rPr>
              <w:t>Protokol</w:t>
            </w:r>
            <w:proofErr w:type="spellEnd"/>
            <w:r w:rsidRPr="00F5790A">
              <w:rPr>
                <w:rFonts w:eastAsia="CIDFont+F2"/>
                <w:szCs w:val="20"/>
                <w:lang w:val="en-GB"/>
              </w:rPr>
              <w:t>“).</w:t>
            </w:r>
          </w:p>
        </w:tc>
      </w:tr>
      <w:tr w:rsidR="004A372C" w:rsidRPr="00F5790A" w14:paraId="68F9F930" w14:textId="77777777" w:rsidTr="004A2880">
        <w:tc>
          <w:tcPr>
            <w:tcW w:w="2410" w:type="dxa"/>
            <w:gridSpan w:val="2"/>
          </w:tcPr>
          <w:p w14:paraId="062F4FED" w14:textId="5FD904F2" w:rsidR="004A372C" w:rsidRPr="00A021DE" w:rsidRDefault="004A372C" w:rsidP="00A021DE">
            <w:pPr>
              <w:pStyle w:val="Normlnodsazen"/>
              <w:ind w:left="142"/>
              <w:rPr>
                <w:b/>
                <w:bCs/>
                <w:szCs w:val="20"/>
              </w:rPr>
            </w:pPr>
            <w:r w:rsidRPr="00A021DE">
              <w:rPr>
                <w:b/>
                <w:bCs/>
                <w:szCs w:val="20"/>
              </w:rPr>
              <w:t>GDPR</w:t>
            </w:r>
          </w:p>
          <w:p w14:paraId="6019DCEF" w14:textId="77777777" w:rsidR="004A372C" w:rsidRPr="00A021DE" w:rsidRDefault="004A372C" w:rsidP="00A021DE">
            <w:pPr>
              <w:pStyle w:val="Normlnodsazen"/>
              <w:ind w:left="142"/>
              <w:rPr>
                <w:rFonts w:cstheme="minorHAnsi"/>
                <w:b/>
                <w:bCs/>
                <w:szCs w:val="20"/>
              </w:rPr>
            </w:pPr>
          </w:p>
        </w:tc>
        <w:tc>
          <w:tcPr>
            <w:tcW w:w="6496" w:type="dxa"/>
            <w:gridSpan w:val="3"/>
          </w:tcPr>
          <w:p w14:paraId="5B3DB29C" w14:textId="77777777" w:rsidR="004A372C" w:rsidRPr="00F5790A" w:rsidRDefault="004A372C" w:rsidP="00A021DE">
            <w:pPr>
              <w:pStyle w:val="Normlnodsazen"/>
              <w:ind w:left="146"/>
              <w:rPr>
                <w:szCs w:val="20"/>
              </w:rPr>
            </w:pPr>
            <w:r w:rsidRPr="00F5790A">
              <w:rPr>
                <w:szCs w:val="20"/>
              </w:rPr>
              <w:t>nařízení o ochraně fyzických osob v souvislosti se zpracováním osobních údajů a o volném pohybu těchto údajů a o zrušení směrnice 95/46/ES a řídí se v souladu s SOD</w:t>
            </w:r>
          </w:p>
        </w:tc>
      </w:tr>
    </w:tbl>
    <w:p w14:paraId="043D7570" w14:textId="33AC0746" w:rsidR="00F5790A" w:rsidRDefault="00F5790A" w:rsidP="00726448">
      <w:pPr>
        <w:tabs>
          <w:tab w:val="left" w:pos="2835"/>
          <w:tab w:val="left" w:pos="4536"/>
          <w:tab w:val="left" w:pos="6379"/>
        </w:tabs>
        <w:spacing w:after="105" w:line="245" w:lineRule="auto"/>
      </w:pPr>
    </w:p>
    <w:p w14:paraId="699FDBDC" w14:textId="77777777" w:rsidR="00F5790A" w:rsidRDefault="00F5790A">
      <w:pPr>
        <w:spacing w:after="165" w:line="259" w:lineRule="auto"/>
      </w:pPr>
      <w:r>
        <w:br w:type="page"/>
      </w:r>
    </w:p>
    <w:p w14:paraId="55A4DD2D" w14:textId="5918BEC3" w:rsidR="00726448" w:rsidRPr="00FD006B" w:rsidRDefault="00726448" w:rsidP="00726448">
      <w:pPr>
        <w:pStyle w:val="Subtitlesmall"/>
        <w:rPr>
          <w:b/>
          <w:bCs/>
        </w:rPr>
      </w:pPr>
      <w:r w:rsidRPr="00FD006B">
        <w:rPr>
          <w:b/>
          <w:bCs/>
        </w:rPr>
        <w:lastRenderedPageBreak/>
        <w:t>Smluvní ustanovení pro tvorbu,</w:t>
      </w:r>
    </w:p>
    <w:p w14:paraId="30C5F75E" w14:textId="77777777" w:rsidR="00726448" w:rsidRPr="00FD006B" w:rsidRDefault="00726448" w:rsidP="00726448">
      <w:pPr>
        <w:pStyle w:val="Subtitlesmall"/>
        <w:rPr>
          <w:b/>
          <w:bCs/>
        </w:rPr>
      </w:pPr>
      <w:r w:rsidRPr="00FD006B">
        <w:rPr>
          <w:b/>
          <w:bCs/>
        </w:rPr>
        <w:t>předání a používání informační modelu stavby (IMS)</w:t>
      </w:r>
    </w:p>
    <w:p w14:paraId="79F8B782" w14:textId="77777777" w:rsidR="00726448" w:rsidRDefault="00726448" w:rsidP="00726448">
      <w:pPr>
        <w:tabs>
          <w:tab w:val="left" w:pos="2835"/>
          <w:tab w:val="left" w:pos="4536"/>
          <w:tab w:val="left" w:pos="6379"/>
        </w:tabs>
        <w:spacing w:after="105" w:line="245" w:lineRule="auto"/>
      </w:pPr>
    </w:p>
    <w:p w14:paraId="44CF0AE0" w14:textId="656BE3F8" w:rsidR="00726448" w:rsidRDefault="00726448" w:rsidP="00726448">
      <w:pPr>
        <w:pStyle w:val="Nadpis1"/>
      </w:pPr>
      <w:bookmarkStart w:id="10" w:name="_Toc125625150"/>
      <w:r>
        <w:t>Ú</w:t>
      </w:r>
      <w:r w:rsidR="00D743B3">
        <w:t>vodní a všeobecná ustanovení</w:t>
      </w:r>
      <w:bookmarkEnd w:id="10"/>
    </w:p>
    <w:p w14:paraId="55E10E43" w14:textId="478B8D36" w:rsidR="00726448" w:rsidRDefault="00726448" w:rsidP="004F5F78">
      <w:pPr>
        <w:pStyle w:val="Nadpis2"/>
      </w:pPr>
      <w:bookmarkStart w:id="11" w:name="_Toc125625151"/>
      <w:r>
        <w:t>Protokol a smlouva</w:t>
      </w:r>
      <w:bookmarkEnd w:id="11"/>
    </w:p>
    <w:p w14:paraId="35ED06D8" w14:textId="77777777" w:rsidR="00726448" w:rsidRDefault="00726448" w:rsidP="00A021DE">
      <w:pPr>
        <w:pStyle w:val="Normlnodsazen"/>
      </w:pPr>
      <w:r>
        <w:t xml:space="preserve">Tento Protokol tvoří nedílnou součást smlouvy a blíže specifikuje otázky v souvislosti s tvorbou IMS v CDE a postavení a roli jednotlivých členů Projektového týmu. </w:t>
      </w:r>
    </w:p>
    <w:p w14:paraId="612C5286" w14:textId="4C94D891" w:rsidR="00726448" w:rsidRDefault="00726448" w:rsidP="004F5F78">
      <w:pPr>
        <w:pStyle w:val="Nadpis2"/>
      </w:pPr>
      <w:bookmarkStart w:id="12" w:name="_Toc125625152"/>
      <w:r>
        <w:t>Všeobecné zásady</w:t>
      </w:r>
      <w:bookmarkEnd w:id="12"/>
    </w:p>
    <w:p w14:paraId="7C66D882" w14:textId="77777777" w:rsidR="00726448" w:rsidRDefault="00726448" w:rsidP="00A021DE">
      <w:pPr>
        <w:pStyle w:val="Normlnodsazen"/>
      </w:pPr>
      <w:r>
        <w:t>Tento Protokol vymezuje IMS (vč. DIMS), který musí vytvořit členové Projektového týmu a zavádí speci</w:t>
      </w:r>
      <w:r>
        <w:rPr>
          <w:rFonts w:ascii="Arial" w:hAnsi="Arial" w:cs="Arial"/>
        </w:rPr>
        <w:t>ﬁ</w:t>
      </w:r>
      <w:r>
        <w:t>ck</w:t>
      </w:r>
      <w:r>
        <w:rPr>
          <w:rFonts w:ascii="Inter" w:hAnsi="Inter" w:cs="Inter"/>
        </w:rPr>
        <w:t>é</w:t>
      </w:r>
      <w:r>
        <w:t xml:space="preserve"> povinnosti, z</w:t>
      </w:r>
      <w:r>
        <w:rPr>
          <w:rFonts w:ascii="Inter" w:hAnsi="Inter" w:cs="Inter"/>
        </w:rPr>
        <w:t>á</w:t>
      </w:r>
      <w:r>
        <w:t>vazky a omezen</w:t>
      </w:r>
      <w:r>
        <w:rPr>
          <w:rFonts w:ascii="Inter" w:hAnsi="Inter" w:cs="Inter"/>
        </w:rPr>
        <w:t>í</w:t>
      </w:r>
      <w:r>
        <w:t xml:space="preserve"> souvisej</w:t>
      </w:r>
      <w:r>
        <w:rPr>
          <w:rFonts w:ascii="Inter" w:hAnsi="Inter" w:cs="Inter"/>
        </w:rPr>
        <w:t>í</w:t>
      </w:r>
      <w:r>
        <w:t>c</w:t>
      </w:r>
      <w:r>
        <w:rPr>
          <w:rFonts w:ascii="Inter" w:hAnsi="Inter" w:cs="Inter"/>
        </w:rPr>
        <w:t>í</w:t>
      </w:r>
      <w:r>
        <w:t xml:space="preserve"> s u</w:t>
      </w:r>
      <w:r>
        <w:rPr>
          <w:rFonts w:ascii="Inter" w:hAnsi="Inter" w:cs="Inter"/>
        </w:rPr>
        <w:t>ž</w:t>
      </w:r>
      <w:r>
        <w:t>it</w:t>
      </w:r>
      <w:r>
        <w:rPr>
          <w:rFonts w:ascii="Inter" w:hAnsi="Inter" w:cs="Inter"/>
        </w:rPr>
        <w:t>í</w:t>
      </w:r>
      <w:r>
        <w:t>m tohoto IMS a ve</w:t>
      </w:r>
      <w:r>
        <w:rPr>
          <w:rFonts w:ascii="Inter" w:hAnsi="Inter" w:cs="Inter"/>
        </w:rPr>
        <w:t>š</w:t>
      </w:r>
      <w:r>
        <w:t>ker</w:t>
      </w:r>
      <w:r>
        <w:rPr>
          <w:rFonts w:ascii="Inter" w:hAnsi="Inter" w:cs="Inter"/>
        </w:rPr>
        <w:t>ý</w:t>
      </w:r>
      <w:r>
        <w:t xml:space="preserve">ch jeho </w:t>
      </w:r>
      <w:r>
        <w:rPr>
          <w:rFonts w:ascii="Inter" w:hAnsi="Inter" w:cs="Inter"/>
        </w:rPr>
        <w:t>čá</w:t>
      </w:r>
      <w:r>
        <w:t>st</w:t>
      </w:r>
      <w:r>
        <w:rPr>
          <w:rFonts w:ascii="Inter" w:hAnsi="Inter" w:cs="Inter"/>
        </w:rPr>
        <w:t>í</w:t>
      </w:r>
      <w:r>
        <w:t>.</w:t>
      </w:r>
    </w:p>
    <w:p w14:paraId="108D00C5" w14:textId="77777777" w:rsidR="00726448" w:rsidRDefault="00726448" w:rsidP="00A021DE">
      <w:pPr>
        <w:pStyle w:val="Normlnodsazen"/>
      </w:pPr>
      <w:r>
        <w:t>Všichni členové Projektového týmu jsou povinni dodržovat a řídit se tímto Protokolem, aby tím zajistili, že všechny osoby užívající, vytvářející a dodávající IMS přijmou společné standardy nebo způsoby práce popsané v tomto Protokolu a že všechny osoby užívající IMS vytvořený jiným členem Projektového týmu (v rámci licence či podlicence) mají jednoznačné právo tak činit.</w:t>
      </w:r>
    </w:p>
    <w:p w14:paraId="0C633DB1" w14:textId="77777777" w:rsidR="00726448" w:rsidRDefault="00726448" w:rsidP="00A021DE">
      <w:pPr>
        <w:pStyle w:val="Normlnodsazen"/>
      </w:pPr>
      <w:r>
        <w:t>Tento Protokol stanovuje, že členové Projektového týmu jsou povinni poskytnout své relevantní plnění, a to především za použití IMS.</w:t>
      </w:r>
    </w:p>
    <w:p w14:paraId="564264A6" w14:textId="77777777" w:rsidR="00726448" w:rsidRDefault="00726448" w:rsidP="00A021DE">
      <w:pPr>
        <w:pStyle w:val="Normlnodsazen"/>
      </w:pPr>
      <w:r>
        <w:t>Za veškerou činnost, jednání nebo opomenutí Dodavatelů nese vůči Objednateli odpovědnost Dodavatel.</w:t>
      </w:r>
    </w:p>
    <w:p w14:paraId="4C1C1ABB" w14:textId="19AD5794" w:rsidR="00726448" w:rsidRDefault="00726448" w:rsidP="004F5F78">
      <w:pPr>
        <w:pStyle w:val="Nadpis2"/>
      </w:pPr>
      <w:bookmarkStart w:id="13" w:name="_Toc125625153"/>
      <w:r>
        <w:t>Účel Protokolu</w:t>
      </w:r>
      <w:bookmarkEnd w:id="13"/>
    </w:p>
    <w:p w14:paraId="6D3A5D62" w14:textId="77777777" w:rsidR="00726448" w:rsidRDefault="00726448" w:rsidP="00A021DE">
      <w:pPr>
        <w:pStyle w:val="Normlnodsazen"/>
      </w:pPr>
      <w:r>
        <w:t>Primárním účelem tohoto Protokolu je zajistit vytvoření IMS ve stanovených fázích přípravy, navrhování, provádění.</w:t>
      </w:r>
    </w:p>
    <w:p w14:paraId="731D768E" w14:textId="77777777" w:rsidR="00726448" w:rsidRDefault="00726448" w:rsidP="00A021DE">
      <w:pPr>
        <w:pStyle w:val="Normlnodsazen"/>
      </w:pPr>
      <w:r>
        <w:t>Tento Protokol obsahuje ustanovení, která stanovují pravidla předání digitálních dat týkajících se IMS ve stanovených fázích přípravy, realizace.</w:t>
      </w:r>
    </w:p>
    <w:p w14:paraId="4C5A0C76" w14:textId="77777777" w:rsidR="00726448" w:rsidRDefault="00726448" w:rsidP="00A021DE">
      <w:pPr>
        <w:pStyle w:val="Normlnodsazen"/>
      </w:pPr>
      <w:r>
        <w:t>Účelem tohoto Protokolu je také podpora efektivní spolupráce v rámci Projektového týmu a přijetí společných standardů, zásad spolupráce a pracovních metod.</w:t>
      </w:r>
    </w:p>
    <w:p w14:paraId="359CF3D8" w14:textId="77777777" w:rsidR="00726448" w:rsidRDefault="00726448" w:rsidP="00A021DE">
      <w:pPr>
        <w:pStyle w:val="Normlnodsazen"/>
      </w:pPr>
      <w:r>
        <w:t>Cílem tohoto Protokolu je odstranit potřebu samostatných dohod o elektronické výměně dat mezi členy Projektového týmu pokrytím hlavních rizik spojených s poskytováním elektronických dat, zejména rizika poškození dat po přenosu. Aniž by byly ovlivněny jeho jiné povinnosti, neodpovídá člen Projektového týmu Objednateli za integritu elektronických dat. Tímto článkem je vyloučena odpovědnost člena Projektového týmu za jakékoli poškození nebo neúmyslné pozměnění (apod.) elektronických dat, k němuž dojde po přenosu elektronických dat obsažených v IMS Objednateli, pokud příčinou není jednání člena Projektového týmu v rozporu s tímto Protokolem.</w:t>
      </w:r>
    </w:p>
    <w:p w14:paraId="44D2AA67" w14:textId="61436B4D" w:rsidR="00F10F25" w:rsidRDefault="00726448" w:rsidP="00A021DE">
      <w:pPr>
        <w:pStyle w:val="Normlnodsazen"/>
      </w:pPr>
      <w:r>
        <w:t>Tento Protokol se vztahuje na veškeré IMS, které jsou předmětem plnění (nebo jeho součástí) Dodavatele podle smlouvy nebo podkladem pro plnění Dodavatele podle Smlouvy.</w:t>
      </w:r>
    </w:p>
    <w:p w14:paraId="0D4FD060" w14:textId="07A02CBD" w:rsidR="00A92EF6" w:rsidRDefault="00A92EF6" w:rsidP="00A92EF6">
      <w:pPr>
        <w:pStyle w:val="Normlnodsazen"/>
      </w:pPr>
      <w:bookmarkStart w:id="14" w:name="_Toc95384051"/>
      <w:bookmarkStart w:id="15" w:name="_Toc95384052"/>
      <w:bookmarkStart w:id="16" w:name="_Toc95384053"/>
      <w:bookmarkStart w:id="17" w:name="_Toc95384054"/>
      <w:bookmarkStart w:id="18" w:name="_Toc95384055"/>
      <w:bookmarkStart w:id="19" w:name="_Toc95384056"/>
      <w:bookmarkStart w:id="20" w:name="_Toc95384057"/>
      <w:bookmarkStart w:id="21" w:name="_Toc95384058"/>
      <w:bookmarkStart w:id="22" w:name="_Toc95248657"/>
      <w:bookmarkStart w:id="23" w:name="_Toc95249004"/>
      <w:bookmarkStart w:id="24" w:name="_Toc95249460"/>
      <w:bookmarkStart w:id="25" w:name="_Toc95249561"/>
      <w:bookmarkStart w:id="26" w:name="_Toc95384059"/>
      <w:bookmarkStart w:id="27" w:name="_Toc95248658"/>
      <w:bookmarkStart w:id="28" w:name="_Toc95249005"/>
      <w:bookmarkStart w:id="29" w:name="_Toc95249461"/>
      <w:bookmarkStart w:id="30" w:name="_Toc95249562"/>
      <w:bookmarkStart w:id="31" w:name="_Toc95384060"/>
      <w:bookmarkStart w:id="32" w:name="_Toc95248659"/>
      <w:bookmarkStart w:id="33" w:name="_Toc95249006"/>
      <w:bookmarkStart w:id="34" w:name="_Toc95249462"/>
      <w:bookmarkStart w:id="35" w:name="_Toc95249563"/>
      <w:bookmarkStart w:id="36" w:name="_Toc95384061"/>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55B829C0" w14:textId="77777777" w:rsidR="00182659" w:rsidRDefault="00182659" w:rsidP="00A92EF6">
      <w:pPr>
        <w:pStyle w:val="Normlnodsazen"/>
      </w:pPr>
    </w:p>
    <w:p w14:paraId="2B4669E7" w14:textId="77777777" w:rsidR="00182659" w:rsidRDefault="00182659" w:rsidP="00A92EF6">
      <w:pPr>
        <w:pStyle w:val="Normlnodsazen"/>
      </w:pPr>
    </w:p>
    <w:p w14:paraId="0D87EBFC" w14:textId="3274EB9A" w:rsidR="004F5F78" w:rsidRDefault="004F5F78" w:rsidP="00CE3A40">
      <w:pPr>
        <w:pStyle w:val="Normlnodsazen"/>
        <w:ind w:left="0"/>
      </w:pPr>
    </w:p>
    <w:p w14:paraId="70CD9E36" w14:textId="6ABE3D61" w:rsidR="004F5F78" w:rsidRDefault="004F5F78" w:rsidP="00CE3A40">
      <w:pPr>
        <w:pStyle w:val="Nadpis1"/>
      </w:pPr>
      <w:bookmarkStart w:id="37" w:name="_Toc125625154"/>
      <w:r>
        <w:lastRenderedPageBreak/>
        <w:t>P</w:t>
      </w:r>
      <w:r w:rsidR="00D743B3">
        <w:t>řednost smluvních dokumentů</w:t>
      </w:r>
      <w:bookmarkEnd w:id="37"/>
    </w:p>
    <w:p w14:paraId="1B3B71AF" w14:textId="327662BF" w:rsidR="004F5F78" w:rsidRDefault="004F5F78" w:rsidP="00BD28BD">
      <w:pPr>
        <w:pStyle w:val="Nadpis2"/>
      </w:pPr>
      <w:r>
        <w:t xml:space="preserve">Pořadí závaznosti jednotlivých smluvních dokumentů musí být uvedeno ve </w:t>
      </w:r>
      <w:r w:rsidR="00FD59B9">
        <w:t>s</w:t>
      </w:r>
      <w:r>
        <w:t>mlouvě o dílo.</w:t>
      </w:r>
    </w:p>
    <w:p w14:paraId="528507FC" w14:textId="7DFE9857" w:rsidR="004F5F78" w:rsidRDefault="004F5F78" w:rsidP="00BD28BD">
      <w:pPr>
        <w:pStyle w:val="Nadpis2"/>
      </w:pPr>
      <w:r>
        <w:t>Není-li ve Smlouvě o dílo uvedeno jinak (nebo není-li uvedeno vůbec), je pořadí závaznosti jednotlivých příloh BIM Protokolu následující:</w:t>
      </w:r>
    </w:p>
    <w:p w14:paraId="54903E57" w14:textId="6C8775D4" w:rsidR="004F5F78" w:rsidRDefault="004F5F78" w:rsidP="00BD28BD">
      <w:pPr>
        <w:pStyle w:val="Nadpis3"/>
      </w:pPr>
      <w:r>
        <w:t xml:space="preserve">Příloha č. 1 – </w:t>
      </w:r>
      <w:r w:rsidR="008F4BC4" w:rsidRPr="008F4BC4">
        <w:t xml:space="preserve">Požadavky </w:t>
      </w:r>
      <w:r w:rsidR="001E0554">
        <w:t>na výměnu informací</w:t>
      </w:r>
      <w:r w:rsidR="008F4BC4" w:rsidRPr="008F4BC4">
        <w:t xml:space="preserve"> </w:t>
      </w:r>
      <w:r>
        <w:t>(EIR)</w:t>
      </w:r>
    </w:p>
    <w:p w14:paraId="4FE77740" w14:textId="58E656FD" w:rsidR="00CE1374" w:rsidRDefault="004F5F78" w:rsidP="00CE1374">
      <w:pPr>
        <w:pStyle w:val="Nadpis3"/>
      </w:pPr>
      <w:r>
        <w:t xml:space="preserve">Příloha č. </w:t>
      </w:r>
      <w:r w:rsidR="008837CA">
        <w:t>2</w:t>
      </w:r>
      <w:r w:rsidR="00401F04">
        <w:t>a</w:t>
      </w:r>
      <w:r>
        <w:t xml:space="preserve"> – DSS požadované minimum</w:t>
      </w:r>
      <w:r w:rsidR="00401F04">
        <w:t xml:space="preserve"> DSP</w:t>
      </w:r>
    </w:p>
    <w:p w14:paraId="58971BC0" w14:textId="57183001" w:rsidR="0026597A" w:rsidRDefault="0026597A" w:rsidP="0026597A">
      <w:pPr>
        <w:pStyle w:val="Nadpis3"/>
      </w:pPr>
      <w:r>
        <w:t>Příloha č. 2b – DSS požadované minimum DPS</w:t>
      </w:r>
    </w:p>
    <w:p w14:paraId="6EBEF570" w14:textId="77777777" w:rsidR="001E0554" w:rsidRDefault="001E0554" w:rsidP="001E0554">
      <w:pPr>
        <w:pStyle w:val="Nadpis3"/>
      </w:pPr>
      <w:r w:rsidRPr="0069516E">
        <w:t>Příloha č. 3</w:t>
      </w:r>
      <w:r>
        <w:t xml:space="preserve"> – Klasifikační systém CCI</w:t>
      </w:r>
    </w:p>
    <w:p w14:paraId="2EDAC0FA" w14:textId="77777777" w:rsidR="001E0554" w:rsidRPr="0069516E" w:rsidRDefault="001E0554" w:rsidP="001E0554">
      <w:pPr>
        <w:pStyle w:val="Nadpis3"/>
      </w:pPr>
      <w:r>
        <w:t xml:space="preserve">Příloha č. 4 – </w:t>
      </w:r>
      <w:r w:rsidRPr="0069516E">
        <w:t>Identi</w:t>
      </w:r>
      <w:r>
        <w:t>fi</w:t>
      </w:r>
      <w:r w:rsidRPr="0069516E">
        <w:t>kac</w:t>
      </w:r>
      <w:r>
        <w:t>e</w:t>
      </w:r>
      <w:r w:rsidRPr="0069516E">
        <w:t xml:space="preserve"> dle standardu SNIM </w:t>
      </w:r>
    </w:p>
    <w:p w14:paraId="1929F0E4" w14:textId="77777777" w:rsidR="001E0554" w:rsidRPr="006F3EE2" w:rsidRDefault="001E0554" w:rsidP="001E0554">
      <w:pPr>
        <w:pStyle w:val="Nadpis3"/>
      </w:pPr>
      <w:r>
        <w:t>Příloha č. 5 – Šablona Plánu realizace BIM (BEP)</w:t>
      </w:r>
    </w:p>
    <w:p w14:paraId="507C28F2" w14:textId="2D71BDB3" w:rsidR="004F5F78" w:rsidRDefault="004F5F78" w:rsidP="00BD28BD">
      <w:pPr>
        <w:pStyle w:val="Nadpis2"/>
      </w:pPr>
      <w:r>
        <w:t>Tento BIM Protokol je součást</w:t>
      </w:r>
      <w:r w:rsidR="00401F04">
        <w:t>í</w:t>
      </w:r>
      <w:r>
        <w:t xml:space="preserve"> Smlouvy uzavřené mezi Objednatelem a Dodavatelem. V případě rozporu mezi ustanoveními tohoto BIM Protokolu a </w:t>
      </w:r>
      <w:proofErr w:type="spellStart"/>
      <w:r>
        <w:t>SoD</w:t>
      </w:r>
      <w:proofErr w:type="spellEnd"/>
      <w:r>
        <w:t xml:space="preserve"> má přednost </w:t>
      </w:r>
      <w:proofErr w:type="spellStart"/>
      <w:r>
        <w:t>SoD</w:t>
      </w:r>
      <w:proofErr w:type="spellEnd"/>
      <w:r>
        <w:t xml:space="preserve">. </w:t>
      </w:r>
    </w:p>
    <w:p w14:paraId="4F1EC84E" w14:textId="201B7790" w:rsidR="004F5F78" w:rsidRDefault="00B871A0" w:rsidP="00BD28BD">
      <w:pPr>
        <w:pStyle w:val="Nadpis2"/>
      </w:pPr>
      <w:r w:rsidRPr="00B871A0">
        <w:t xml:space="preserve">Požadavky Objednatele na informace, včetně Datového standardu Objednatele, jsou obsaženy v tomto </w:t>
      </w:r>
      <w:r w:rsidR="00D743B3">
        <w:t xml:space="preserve">BIM </w:t>
      </w:r>
      <w:r w:rsidRPr="00B871A0">
        <w:t xml:space="preserve">Protokolu tak, aby do patřičných smluv členů Projektového týmu mohly být Požadavky Objednatele na informace vztahující se na IMS výslovně začleněny. Výchozí stav </w:t>
      </w:r>
      <w:r w:rsidR="00D743B3">
        <w:t xml:space="preserve">projektového </w:t>
      </w:r>
      <w:r w:rsidRPr="00B871A0">
        <w:t>datového standardu tvoří příloh</w:t>
      </w:r>
      <w:r w:rsidR="0026597A">
        <w:t>y</w:t>
      </w:r>
      <w:r w:rsidRPr="00B871A0">
        <w:t xml:space="preserve"> č. </w:t>
      </w:r>
      <w:r w:rsidR="0026597A">
        <w:t>2</w:t>
      </w:r>
      <w:r w:rsidRPr="00B871A0">
        <w:t>a</w:t>
      </w:r>
      <w:r w:rsidR="00526502">
        <w:t>-</w:t>
      </w:r>
      <w:r w:rsidR="0026597A">
        <w:t>b</w:t>
      </w:r>
      <w:r w:rsidRPr="00B871A0">
        <w:t xml:space="preserve"> tohoto BIM Protokolu.</w:t>
      </w:r>
    </w:p>
    <w:p w14:paraId="4B8F8FEF" w14:textId="42EC931A" w:rsidR="007B3176" w:rsidRPr="007B3176" w:rsidRDefault="007B3176" w:rsidP="007B3176">
      <w:pPr>
        <w:pStyle w:val="Nadpis2"/>
      </w:pPr>
      <w:r w:rsidRPr="00DC27CE">
        <w:t xml:space="preserve">Přílohy BIM Protokolu se mohou změnit po vzájemné dohodě smluvních stran a to bez nutnosti dodatků </w:t>
      </w:r>
      <w:proofErr w:type="spellStart"/>
      <w:r w:rsidRPr="00DC27CE">
        <w:t>SoD</w:t>
      </w:r>
      <w:proofErr w:type="spellEnd"/>
      <w:r w:rsidRPr="00DC27CE">
        <w:t>.</w:t>
      </w:r>
    </w:p>
    <w:p w14:paraId="5A768BBB" w14:textId="3D8DFA22" w:rsidR="004F5F78" w:rsidRDefault="004F5F78" w:rsidP="004F5F78">
      <w:pPr>
        <w:pStyle w:val="Nadpis1"/>
      </w:pPr>
      <w:bookmarkStart w:id="38" w:name="_Toc125625155"/>
      <w:r>
        <w:t>Změnové řízení</w:t>
      </w:r>
      <w:bookmarkEnd w:id="38"/>
    </w:p>
    <w:p w14:paraId="17566F86" w14:textId="50839C37" w:rsidR="001A3CC9" w:rsidRDefault="004F5F78" w:rsidP="00BB79AF">
      <w:pPr>
        <w:pStyle w:val="Normlnodsazen"/>
      </w:pPr>
      <w:r>
        <w:t xml:space="preserve">Jakékoliv úpravy BIM Protokolu podléhají změnovému režimu </w:t>
      </w:r>
      <w:proofErr w:type="spellStart"/>
      <w:r>
        <w:t>SoD</w:t>
      </w:r>
      <w:proofErr w:type="spellEnd"/>
      <w:r>
        <w:t xml:space="preserve"> s výjimkou změn</w:t>
      </w:r>
      <w:r w:rsidR="001A3CC9">
        <w:t>:</w:t>
      </w:r>
    </w:p>
    <w:p w14:paraId="4B24B50B" w14:textId="54D3C066" w:rsidR="001A3CC9" w:rsidRDefault="004F5F78" w:rsidP="001A3CC9">
      <w:pPr>
        <w:pStyle w:val="Normlnodsazen"/>
        <w:numPr>
          <w:ilvl w:val="0"/>
          <w:numId w:val="10"/>
        </w:numPr>
      </w:pPr>
      <w:r>
        <w:t>osob, které byly Objednatelem určeny jako členové Projektového týmu</w:t>
      </w:r>
      <w:r w:rsidR="001A3CC9">
        <w:t>;</w:t>
      </w:r>
    </w:p>
    <w:p w14:paraId="5B592316" w14:textId="77777777" w:rsidR="001A3CC9" w:rsidRDefault="004F5F78" w:rsidP="001A3CC9">
      <w:pPr>
        <w:pStyle w:val="Normlnodsazen"/>
        <w:numPr>
          <w:ilvl w:val="0"/>
          <w:numId w:val="10"/>
        </w:numPr>
      </w:pPr>
      <w:r>
        <w:t xml:space="preserve">v EIR včetně změn v datovém standardu staveb. </w:t>
      </w:r>
    </w:p>
    <w:p w14:paraId="5C2CFB7A" w14:textId="05A3E381" w:rsidR="004F5F78" w:rsidRDefault="004F5F78" w:rsidP="001A3CC9">
      <w:pPr>
        <w:pStyle w:val="Normlnodsazen"/>
      </w:pPr>
      <w:r>
        <w:t xml:space="preserve">Takovéto změny se nepovažují za změny </w:t>
      </w:r>
      <w:proofErr w:type="spellStart"/>
      <w:r>
        <w:t>SoD</w:t>
      </w:r>
      <w:proofErr w:type="spellEnd"/>
      <w:r>
        <w:t xml:space="preserve"> a jsou výhradní pravomocí Objednatele. O změnách EIR informuje Objednatel Dodavatele, které budou následně zapracovány v aktualizovaném BEP.</w:t>
      </w:r>
    </w:p>
    <w:p w14:paraId="46E1A17A" w14:textId="411A06E8" w:rsidR="00A8502E" w:rsidRDefault="00A8502E" w:rsidP="001A3CC9">
      <w:pPr>
        <w:pStyle w:val="Normlnodsazen"/>
      </w:pPr>
      <w:r>
        <w:t xml:space="preserve">Změny v dokumentu BEP musí být odsouhlaseny oběma stranami písemnou formou, ale nepodléhají změnovému režimu </w:t>
      </w:r>
      <w:proofErr w:type="spellStart"/>
      <w:r>
        <w:t>SoD</w:t>
      </w:r>
      <w:proofErr w:type="spellEnd"/>
      <w:r>
        <w:t xml:space="preserve"> v podobě dodatků Smlouvy. </w:t>
      </w:r>
    </w:p>
    <w:p w14:paraId="2AD0A782" w14:textId="198E28E0" w:rsidR="004F5F78" w:rsidRDefault="004F5F78" w:rsidP="004F5F78">
      <w:pPr>
        <w:pStyle w:val="Nadpis1"/>
      </w:pPr>
      <w:bookmarkStart w:id="39" w:name="_Toc125625156"/>
      <w:r>
        <w:t>Z</w:t>
      </w:r>
      <w:bookmarkEnd w:id="39"/>
      <w:r w:rsidR="00D743B3">
        <w:t>ástupci smluvních stran</w:t>
      </w:r>
    </w:p>
    <w:p w14:paraId="21B6E9E4" w14:textId="0BF0F389" w:rsidR="004F5F78" w:rsidRDefault="004F5F78" w:rsidP="004F5F78">
      <w:pPr>
        <w:pStyle w:val="Normlnodsazen"/>
      </w:pPr>
      <w:r>
        <w:t>Zástupci Objednatele a Dodavatele v</w:t>
      </w:r>
      <w:r w:rsidR="00D743B3">
        <w:t> </w:t>
      </w:r>
      <w:r>
        <w:t>oblasti BIM, včetně všech souvisejících procesů na daném projektu jsou:</w:t>
      </w:r>
    </w:p>
    <w:p w14:paraId="18C45BF3" w14:textId="15D1E299" w:rsidR="00FD59B9" w:rsidRPr="00CD6A67" w:rsidRDefault="004F5F78" w:rsidP="004D3682">
      <w:pPr>
        <w:pStyle w:val="Nadpis2"/>
        <w:rPr>
          <w:b/>
          <w:bCs/>
        </w:rPr>
      </w:pPr>
      <w:r w:rsidRPr="00CD6A67">
        <w:rPr>
          <w:b/>
          <w:bCs/>
        </w:rPr>
        <w:t>za Objednatele:</w:t>
      </w:r>
    </w:p>
    <w:p w14:paraId="0093C7EB" w14:textId="3AE32C7E" w:rsidR="004F5F78" w:rsidRPr="00FE4FC1" w:rsidRDefault="004F5F78" w:rsidP="00983FF3">
      <w:pPr>
        <w:pStyle w:val="Nadpis3"/>
      </w:pPr>
      <w:r w:rsidRPr="00FE4FC1">
        <w:t>Zástupce Objednatele</w:t>
      </w:r>
    </w:p>
    <w:p w14:paraId="406939D1" w14:textId="7F5A7381" w:rsidR="004F5F78" w:rsidRPr="00FE4FC1" w:rsidRDefault="004F5F78" w:rsidP="00983FF3">
      <w:pPr>
        <w:pStyle w:val="Nadpis3"/>
      </w:pPr>
      <w:r w:rsidRPr="00FE4FC1">
        <w:t xml:space="preserve">Projektový </w:t>
      </w:r>
      <w:r w:rsidR="004D3682" w:rsidRPr="00FE4FC1">
        <w:t>m</w:t>
      </w:r>
      <w:r w:rsidRPr="00FE4FC1">
        <w:t xml:space="preserve">anažer </w:t>
      </w:r>
    </w:p>
    <w:p w14:paraId="1FDBF0A7" w14:textId="52A85D52" w:rsidR="004F5F78" w:rsidRPr="00FE4FC1" w:rsidRDefault="004F5F78" w:rsidP="00983FF3">
      <w:pPr>
        <w:pStyle w:val="Nadpis3"/>
      </w:pPr>
      <w:r w:rsidRPr="00FE4FC1">
        <w:t xml:space="preserve">Projektový </w:t>
      </w:r>
      <w:r w:rsidR="004D3682" w:rsidRPr="00FE4FC1">
        <w:t>m</w:t>
      </w:r>
      <w:r w:rsidRPr="00FE4FC1">
        <w:t>anažer BIM</w:t>
      </w:r>
    </w:p>
    <w:p w14:paraId="53AC00EC" w14:textId="70957052" w:rsidR="004F5F78" w:rsidRPr="002E7B5B" w:rsidRDefault="004F5F78" w:rsidP="00983FF3">
      <w:pPr>
        <w:pStyle w:val="Nadpis3"/>
      </w:pPr>
      <w:r w:rsidRPr="002E7B5B">
        <w:t>Správce CDE</w:t>
      </w:r>
    </w:p>
    <w:p w14:paraId="6E3D1211" w14:textId="5ABADB0B" w:rsidR="00BD28BD" w:rsidRDefault="004F5F78" w:rsidP="00CD6A67">
      <w:pPr>
        <w:pStyle w:val="Nadpis2"/>
        <w:numPr>
          <w:ilvl w:val="0"/>
          <w:numId w:val="0"/>
        </w:numPr>
        <w:ind w:left="907"/>
      </w:pPr>
      <w:r>
        <w:lastRenderedPageBreak/>
        <w:t>Identifikační údaje (</w:t>
      </w:r>
      <w:r w:rsidR="00A021DE">
        <w:t>j</w:t>
      </w:r>
      <w:r>
        <w:t xml:space="preserve">méno a </w:t>
      </w:r>
      <w:r w:rsidR="00A021DE">
        <w:t>p</w:t>
      </w:r>
      <w:r>
        <w:t xml:space="preserve">říjmení, organizace) a kontaktní údaje (email, telefon) </w:t>
      </w:r>
      <w:r w:rsidR="001E0554">
        <w:t>těchto osob</w:t>
      </w:r>
      <w:r w:rsidR="004D3682">
        <w:t xml:space="preserve"> </w:t>
      </w:r>
      <w:r>
        <w:t>musí být uvedeny v</w:t>
      </w:r>
      <w:r w:rsidR="00D743B3">
        <w:t> </w:t>
      </w:r>
      <w:r>
        <w:t>BEP.</w:t>
      </w:r>
    </w:p>
    <w:p w14:paraId="460F1FAE" w14:textId="77777777" w:rsidR="00CF05EC" w:rsidRPr="00CF05EC" w:rsidRDefault="00CF05EC" w:rsidP="00CF05EC">
      <w:pPr>
        <w:pStyle w:val="Normlnodsazen"/>
      </w:pPr>
    </w:p>
    <w:p w14:paraId="51E573AF" w14:textId="7CB35D39" w:rsidR="004F5F78" w:rsidRPr="00CD6A67" w:rsidRDefault="004F5F78" w:rsidP="004D3682">
      <w:pPr>
        <w:pStyle w:val="Nadpis2"/>
        <w:ind w:left="851" w:hanging="851"/>
        <w:rPr>
          <w:b/>
          <w:bCs/>
        </w:rPr>
      </w:pPr>
      <w:r w:rsidRPr="00CD6A67">
        <w:rPr>
          <w:b/>
          <w:bCs/>
        </w:rPr>
        <w:t>za Dodavatele:</w:t>
      </w:r>
    </w:p>
    <w:p w14:paraId="6A93F3F6" w14:textId="080C606D" w:rsidR="004F5F78" w:rsidRPr="00FE4FC1" w:rsidRDefault="004F5F78" w:rsidP="00983FF3">
      <w:pPr>
        <w:pStyle w:val="Nadpis3"/>
      </w:pPr>
      <w:r w:rsidRPr="00FE4FC1">
        <w:t>Koordinátor BIM</w:t>
      </w:r>
    </w:p>
    <w:p w14:paraId="49031A14" w14:textId="6EE66182" w:rsidR="004F5F78" w:rsidRPr="00FE4FC1" w:rsidRDefault="00F60EAF" w:rsidP="00983FF3">
      <w:pPr>
        <w:pStyle w:val="Nadpis3"/>
      </w:pPr>
      <w:r>
        <w:t>Odpovědný projektant profesní části</w:t>
      </w:r>
      <w:r w:rsidR="00D743B3">
        <w:t xml:space="preserve"> a to pro každou z profesních částí</w:t>
      </w:r>
    </w:p>
    <w:p w14:paraId="170C58D2" w14:textId="1737B1EA" w:rsidR="004F5F78" w:rsidRPr="00FE4FC1" w:rsidRDefault="00F60EAF" w:rsidP="00983FF3">
      <w:pPr>
        <w:pStyle w:val="Nadpis3"/>
      </w:pPr>
      <w:r>
        <w:t xml:space="preserve">Projektant profesní části (zpracovatel </w:t>
      </w:r>
      <w:proofErr w:type="spellStart"/>
      <w:r>
        <w:t>DiMS</w:t>
      </w:r>
      <w:proofErr w:type="spellEnd"/>
      <w:r>
        <w:t>)</w:t>
      </w:r>
      <w:r w:rsidR="00D743B3">
        <w:t xml:space="preserve"> a to pro každou z profesních částí</w:t>
      </w:r>
    </w:p>
    <w:p w14:paraId="706A0868" w14:textId="3999D394" w:rsidR="004F5F78" w:rsidRPr="00FE4FC1" w:rsidRDefault="004F5F78" w:rsidP="00CD6A67">
      <w:pPr>
        <w:pStyle w:val="Nadpis2"/>
        <w:numPr>
          <w:ilvl w:val="0"/>
          <w:numId w:val="0"/>
        </w:numPr>
        <w:ind w:left="907"/>
      </w:pPr>
      <w:r w:rsidRPr="00FE4FC1">
        <w:t>Identifikační údaje (Jméno a Příjmení, organizace) a kontaktní údaje (email, telefon)</w:t>
      </w:r>
      <w:r w:rsidR="0076228C">
        <w:t xml:space="preserve"> těchto osob</w:t>
      </w:r>
      <w:r w:rsidRPr="00FE4FC1">
        <w:t xml:space="preserve"> musí být uvedeny v</w:t>
      </w:r>
      <w:r w:rsidR="00D743B3">
        <w:t> </w:t>
      </w:r>
      <w:r w:rsidRPr="00FE4FC1">
        <w:t>BEP.</w:t>
      </w:r>
    </w:p>
    <w:p w14:paraId="0BB2D83F" w14:textId="3B4E6207" w:rsidR="004F5F78" w:rsidRDefault="00A021DE" w:rsidP="004C49A6">
      <w:pPr>
        <w:pStyle w:val="Nadpis1"/>
      </w:pPr>
      <w:r>
        <w:t>Zástupce objednatele</w:t>
      </w:r>
    </w:p>
    <w:p w14:paraId="671E9731" w14:textId="1DE04B72" w:rsidR="004F5F78" w:rsidRPr="000B7341" w:rsidRDefault="004F5F78" w:rsidP="000B7341">
      <w:pPr>
        <w:pStyle w:val="Normlnodsazen"/>
      </w:pPr>
      <w:r w:rsidRPr="000B7341">
        <w:t xml:space="preserve">Zástupce Objednatele </w:t>
      </w:r>
      <w:r w:rsidR="00D743B3">
        <w:t xml:space="preserve">je osoba </w:t>
      </w:r>
      <w:r w:rsidRPr="000B7341">
        <w:t>na straně Objednatele</w:t>
      </w:r>
      <w:r w:rsidR="00D743B3">
        <w:t>, která</w:t>
      </w:r>
      <w:r w:rsidRPr="000B7341">
        <w:t xml:space="preserve"> jedná jménem Objednatele a </w:t>
      </w:r>
      <w:r w:rsidR="00D743B3">
        <w:t xml:space="preserve">je </w:t>
      </w:r>
      <w:r w:rsidRPr="000B7341">
        <w:t>zodpovědná na konkrétním projektu za:</w:t>
      </w:r>
    </w:p>
    <w:p w14:paraId="1B9B1662" w14:textId="2C779D2D" w:rsidR="004F5F78" w:rsidRPr="000B7341" w:rsidRDefault="004F5F78" w:rsidP="00BD28BD">
      <w:pPr>
        <w:pStyle w:val="Nadpis2"/>
      </w:pPr>
      <w:r w:rsidRPr="000B7341">
        <w:t>Schvalováním změn</w:t>
      </w:r>
    </w:p>
    <w:p w14:paraId="1D04536E" w14:textId="7F6B72F1" w:rsidR="004F5F78" w:rsidRPr="000B7341" w:rsidRDefault="004F5F78" w:rsidP="00BD28BD">
      <w:pPr>
        <w:pStyle w:val="Nadpis2"/>
      </w:pPr>
      <w:r w:rsidRPr="000B7341">
        <w:t>Odsouhlasování výjimek</w:t>
      </w:r>
    </w:p>
    <w:p w14:paraId="17424DB7" w14:textId="56800866" w:rsidR="004F5F78" w:rsidRDefault="00A021DE" w:rsidP="004F5F78">
      <w:pPr>
        <w:pStyle w:val="Nadpis1"/>
      </w:pPr>
      <w:bookmarkStart w:id="40" w:name="_Toc95248692"/>
      <w:bookmarkStart w:id="41" w:name="_Toc95249039"/>
      <w:bookmarkStart w:id="42" w:name="_Toc95249495"/>
      <w:bookmarkStart w:id="43" w:name="_Toc95249596"/>
      <w:bookmarkStart w:id="44" w:name="_Toc95384095"/>
      <w:bookmarkStart w:id="45" w:name="_Toc95248693"/>
      <w:bookmarkStart w:id="46" w:name="_Toc95249040"/>
      <w:bookmarkStart w:id="47" w:name="_Toc95249496"/>
      <w:bookmarkStart w:id="48" w:name="_Toc95249597"/>
      <w:bookmarkStart w:id="49" w:name="_Toc95384096"/>
      <w:bookmarkStart w:id="50" w:name="_Toc95248694"/>
      <w:bookmarkStart w:id="51" w:name="_Toc95249041"/>
      <w:bookmarkStart w:id="52" w:name="_Toc95249497"/>
      <w:bookmarkStart w:id="53" w:name="_Toc95249598"/>
      <w:bookmarkStart w:id="54" w:name="_Toc95384097"/>
      <w:bookmarkStart w:id="55" w:name="_Toc95248695"/>
      <w:bookmarkStart w:id="56" w:name="_Toc95249042"/>
      <w:bookmarkStart w:id="57" w:name="_Toc95249498"/>
      <w:bookmarkStart w:id="58" w:name="_Toc95249599"/>
      <w:bookmarkStart w:id="59" w:name="_Toc95384098"/>
      <w:bookmarkStart w:id="60" w:name="_Toc95248696"/>
      <w:bookmarkStart w:id="61" w:name="_Toc95249043"/>
      <w:bookmarkStart w:id="62" w:name="_Toc95249499"/>
      <w:bookmarkStart w:id="63" w:name="_Toc95249600"/>
      <w:bookmarkStart w:id="64" w:name="_Toc95384099"/>
      <w:bookmarkStart w:id="65" w:name="_Toc95248697"/>
      <w:bookmarkStart w:id="66" w:name="_Toc95249044"/>
      <w:bookmarkStart w:id="67" w:name="_Toc95249500"/>
      <w:bookmarkStart w:id="68" w:name="_Toc95249601"/>
      <w:bookmarkStart w:id="69" w:name="_Toc95384100"/>
      <w:bookmarkStart w:id="70" w:name="_Toc95248698"/>
      <w:bookmarkStart w:id="71" w:name="_Toc95249045"/>
      <w:bookmarkStart w:id="72" w:name="_Toc95249501"/>
      <w:bookmarkStart w:id="73" w:name="_Toc95249602"/>
      <w:bookmarkStart w:id="74" w:name="_Toc95384101"/>
      <w:bookmarkStart w:id="75" w:name="_Toc95248699"/>
      <w:bookmarkStart w:id="76" w:name="_Toc95249046"/>
      <w:bookmarkStart w:id="77" w:name="_Toc95249502"/>
      <w:bookmarkStart w:id="78" w:name="_Toc95249603"/>
      <w:bookmarkStart w:id="79" w:name="_Toc95384102"/>
      <w:bookmarkStart w:id="80" w:name="_Toc95248700"/>
      <w:bookmarkStart w:id="81" w:name="_Toc95249047"/>
      <w:bookmarkStart w:id="82" w:name="_Toc95249503"/>
      <w:bookmarkStart w:id="83" w:name="_Toc95249604"/>
      <w:bookmarkStart w:id="84" w:name="_Toc95384103"/>
      <w:bookmarkStart w:id="85" w:name="_Toc95248701"/>
      <w:bookmarkStart w:id="86" w:name="_Toc95249048"/>
      <w:bookmarkStart w:id="87" w:name="_Toc95249504"/>
      <w:bookmarkStart w:id="88" w:name="_Toc95249605"/>
      <w:bookmarkStart w:id="89" w:name="_Toc95384104"/>
      <w:bookmarkStart w:id="90" w:name="_Toc95248702"/>
      <w:bookmarkStart w:id="91" w:name="_Toc95249049"/>
      <w:bookmarkStart w:id="92" w:name="_Toc95249505"/>
      <w:bookmarkStart w:id="93" w:name="_Toc95249606"/>
      <w:bookmarkStart w:id="94" w:name="_Toc95384105"/>
      <w:bookmarkStart w:id="95" w:name="_Toc95248703"/>
      <w:bookmarkStart w:id="96" w:name="_Toc95249050"/>
      <w:bookmarkStart w:id="97" w:name="_Toc95249506"/>
      <w:bookmarkStart w:id="98" w:name="_Toc95249607"/>
      <w:bookmarkStart w:id="99" w:name="_Toc95384106"/>
      <w:bookmarkStart w:id="100" w:name="_Toc95248704"/>
      <w:bookmarkStart w:id="101" w:name="_Toc95249051"/>
      <w:bookmarkStart w:id="102" w:name="_Toc95249507"/>
      <w:bookmarkStart w:id="103" w:name="_Toc95249608"/>
      <w:bookmarkStart w:id="104" w:name="_Toc95384107"/>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t>Správce CDE</w:t>
      </w:r>
    </w:p>
    <w:p w14:paraId="65AC34D4" w14:textId="4C1D8C05" w:rsidR="004F5F78" w:rsidRDefault="004F5F78" w:rsidP="004F5F78">
      <w:pPr>
        <w:pStyle w:val="Normlnodsazen"/>
      </w:pPr>
      <w:r>
        <w:t xml:space="preserve">Správce </w:t>
      </w:r>
      <w:r w:rsidR="000B7341">
        <w:t>CDE</w:t>
      </w:r>
      <w:r>
        <w:t xml:space="preserve"> na </w:t>
      </w:r>
      <w:r w:rsidRPr="002E7B5B">
        <w:t>straně Objednatele zajišťuje</w:t>
      </w:r>
      <w:r>
        <w:t xml:space="preserve"> procesy dodání, přenosu a uchování informací v rámci CDE. Správce datového prostředí zodpovídá na konkrétním projektu za</w:t>
      </w:r>
      <w:r w:rsidR="0076228C">
        <w:t xml:space="preserve"> tyto činnosti</w:t>
      </w:r>
      <w:r>
        <w:t>:</w:t>
      </w:r>
    </w:p>
    <w:p w14:paraId="2BA80D2C" w14:textId="497C8771" w:rsidR="000B7341" w:rsidRPr="000B7341" w:rsidRDefault="000B7341" w:rsidP="00BD28BD">
      <w:pPr>
        <w:pStyle w:val="Nadpis2"/>
      </w:pPr>
      <w:bookmarkStart w:id="105" w:name="_Toc125625160"/>
      <w:r w:rsidRPr="000B7341">
        <w:t>Spravuje CDE</w:t>
      </w:r>
    </w:p>
    <w:p w14:paraId="690E2221" w14:textId="77777777" w:rsidR="000B7341" w:rsidRPr="000B7341" w:rsidRDefault="000B7341" w:rsidP="00BD28BD">
      <w:pPr>
        <w:pStyle w:val="Nadpis2"/>
      </w:pPr>
      <w:r w:rsidRPr="000B7341">
        <w:t>Komunikuje s Projektovým manažerem BIM, Koordinátorem BIM</w:t>
      </w:r>
    </w:p>
    <w:p w14:paraId="5E404153" w14:textId="77777777" w:rsidR="000B7341" w:rsidRPr="000B7341" w:rsidRDefault="000B7341" w:rsidP="00BD28BD">
      <w:pPr>
        <w:pStyle w:val="Nadpis2"/>
      </w:pPr>
      <w:r w:rsidRPr="000B7341">
        <w:t>Spravuje uživatele a jejich přístupová práva v CDE</w:t>
      </w:r>
    </w:p>
    <w:p w14:paraId="6216F839" w14:textId="77777777" w:rsidR="000B7341" w:rsidRPr="000B7341" w:rsidRDefault="000B7341" w:rsidP="00BD28BD">
      <w:pPr>
        <w:pStyle w:val="Nadpis2"/>
      </w:pPr>
      <w:r w:rsidRPr="000B7341">
        <w:t>Vytváří a spravuje adresářovou strukturu v CDE</w:t>
      </w:r>
    </w:p>
    <w:p w14:paraId="263D9234" w14:textId="77777777" w:rsidR="000B7341" w:rsidRPr="000B7341" w:rsidRDefault="000B7341" w:rsidP="00BD28BD">
      <w:pPr>
        <w:pStyle w:val="Nadpis2"/>
      </w:pPr>
      <w:r w:rsidRPr="000B7341">
        <w:t xml:space="preserve">Nastavuje schvalovací procesy </w:t>
      </w:r>
    </w:p>
    <w:p w14:paraId="231E9328" w14:textId="77777777" w:rsidR="000B7341" w:rsidRPr="000B7341" w:rsidRDefault="000B7341" w:rsidP="00BD28BD">
      <w:pPr>
        <w:pStyle w:val="Nadpis2"/>
      </w:pPr>
      <w:r w:rsidRPr="000B7341">
        <w:t>Poskytuje technickou podporu a zaškolení členů projektového týmu</w:t>
      </w:r>
    </w:p>
    <w:p w14:paraId="53801B4C" w14:textId="0CB1A1A1" w:rsidR="004F5F78" w:rsidRDefault="00A021DE" w:rsidP="00D936D0">
      <w:pPr>
        <w:pStyle w:val="Nadpis1"/>
      </w:pPr>
      <w:r>
        <w:t xml:space="preserve">Projektový manažer </w:t>
      </w:r>
      <w:r w:rsidR="004F5F78">
        <w:t>BIM</w:t>
      </w:r>
      <w:bookmarkEnd w:id="105"/>
      <w:r w:rsidR="004F5F78">
        <w:t xml:space="preserve"> </w:t>
      </w:r>
    </w:p>
    <w:p w14:paraId="7EDF0065" w14:textId="05DF7032" w:rsidR="00236909" w:rsidRDefault="00236909" w:rsidP="00236909">
      <w:pPr>
        <w:pStyle w:val="Normlnodsazen"/>
      </w:pPr>
      <w:r w:rsidRPr="00236909">
        <w:t>Projektový manažer BIM zajišťuje řízení procesů a postupů zpracování projektů za pomoci BIM a CAD nástrojů</w:t>
      </w:r>
      <w:r w:rsidR="0076228C">
        <w:t>.</w:t>
      </w:r>
      <w:r w:rsidRPr="00236909">
        <w:t xml:space="preserve"> </w:t>
      </w:r>
      <w:r w:rsidR="0076228C">
        <w:t>V</w:t>
      </w:r>
      <w:r w:rsidRPr="00236909">
        <w:t xml:space="preserve"> rámci projektu </w:t>
      </w:r>
      <w:r w:rsidR="0076228C">
        <w:t>je Projektový manažer BIM</w:t>
      </w:r>
      <w:r w:rsidRPr="00236909">
        <w:t xml:space="preserve"> zodpovědný za</w:t>
      </w:r>
      <w:r w:rsidR="0076228C">
        <w:t xml:space="preserve"> tyto činnosti</w:t>
      </w:r>
      <w:r w:rsidRPr="00236909">
        <w:t>:</w:t>
      </w:r>
    </w:p>
    <w:p w14:paraId="5E2BBF6F" w14:textId="77777777" w:rsidR="00236909" w:rsidRDefault="00236909" w:rsidP="00BD28BD">
      <w:pPr>
        <w:pStyle w:val="Nadpis2"/>
      </w:pPr>
      <w:r>
        <w:t>Aktualizuje BIM Protokol, EIR, DSS</w:t>
      </w:r>
    </w:p>
    <w:p w14:paraId="4F5BF81D" w14:textId="77777777" w:rsidR="00236909" w:rsidRDefault="00236909" w:rsidP="00BD28BD">
      <w:pPr>
        <w:pStyle w:val="Nadpis2"/>
      </w:pPr>
      <w:r>
        <w:t>Schvaluje jednotlivé změny BEP</w:t>
      </w:r>
    </w:p>
    <w:p w14:paraId="164A54DE" w14:textId="77777777" w:rsidR="00236909" w:rsidRDefault="00236909" w:rsidP="00BD28BD">
      <w:pPr>
        <w:pStyle w:val="Nadpis2"/>
      </w:pPr>
      <w:r>
        <w:t>Kontroluje dodržování BEP</w:t>
      </w:r>
    </w:p>
    <w:p w14:paraId="3CA68471" w14:textId="77777777" w:rsidR="00236909" w:rsidRDefault="00236909" w:rsidP="00BD28BD">
      <w:pPr>
        <w:pStyle w:val="Nadpis2"/>
      </w:pPr>
      <w:r>
        <w:t>Kontroluje data předávaná Objednateli Dodavatelem dle BEP</w:t>
      </w:r>
    </w:p>
    <w:p w14:paraId="2B20A173" w14:textId="77777777" w:rsidR="0076228C" w:rsidRDefault="0076228C" w:rsidP="0076228C">
      <w:pPr>
        <w:pStyle w:val="Nadpis2"/>
      </w:pPr>
      <w:r>
        <w:t>Řídí Koordinátora BIM a komunikuje s ním</w:t>
      </w:r>
    </w:p>
    <w:p w14:paraId="5ACA9499" w14:textId="13574504" w:rsidR="004F5F78" w:rsidRDefault="00236909" w:rsidP="00BD28BD">
      <w:pPr>
        <w:pStyle w:val="Nadpis2"/>
      </w:pPr>
      <w:r>
        <w:lastRenderedPageBreak/>
        <w:t>Poskytuje Koordinátorovi BIM informační a profesní podporu</w:t>
      </w:r>
      <w:r w:rsidR="004F5F78">
        <w:tab/>
      </w:r>
    </w:p>
    <w:p w14:paraId="3491AB45" w14:textId="77777777" w:rsidR="00CF05EC" w:rsidRPr="00CF05EC" w:rsidRDefault="00CF05EC" w:rsidP="00CF05EC">
      <w:pPr>
        <w:pStyle w:val="Normlnodsazen"/>
      </w:pPr>
    </w:p>
    <w:p w14:paraId="28B38DD2" w14:textId="6A5D7EC7" w:rsidR="004F5F78" w:rsidRDefault="00A021DE" w:rsidP="00236909">
      <w:pPr>
        <w:pStyle w:val="Nadpis1"/>
      </w:pPr>
      <w:bookmarkStart w:id="106" w:name="_Toc125625161"/>
      <w:r>
        <w:t>Koordinátor</w:t>
      </w:r>
      <w:r w:rsidR="004F5F78">
        <w:t xml:space="preserve"> BIM</w:t>
      </w:r>
      <w:bookmarkEnd w:id="106"/>
    </w:p>
    <w:p w14:paraId="0B547BC5" w14:textId="361C0D5D" w:rsidR="004F5F78" w:rsidRDefault="004F5F78" w:rsidP="00D936D0">
      <w:pPr>
        <w:pStyle w:val="Normlnodsazen"/>
      </w:pPr>
      <w:r>
        <w:t xml:space="preserve">Koordinátor BIM </w:t>
      </w:r>
      <w:r w:rsidR="00536D54">
        <w:t xml:space="preserve">je osoba </w:t>
      </w:r>
      <w:r>
        <w:t>na straně Dodavatele</w:t>
      </w:r>
      <w:r w:rsidR="00536D54">
        <w:t>, která</w:t>
      </w:r>
      <w:r>
        <w:t xml:space="preserve"> zodpovídá na konkrétním projektu za</w:t>
      </w:r>
      <w:r w:rsidR="0076228C">
        <w:t xml:space="preserve"> tyto činnosti</w:t>
      </w:r>
      <w:r>
        <w:t>:</w:t>
      </w:r>
    </w:p>
    <w:p w14:paraId="1C30D00D" w14:textId="59130C9D" w:rsidR="00236909" w:rsidRPr="00EF050A" w:rsidRDefault="00236909" w:rsidP="00BD28BD">
      <w:pPr>
        <w:pStyle w:val="Nadpis2"/>
      </w:pPr>
      <w:bookmarkStart w:id="107" w:name="_Toc125625162"/>
      <w:r w:rsidRPr="00EF050A">
        <w:t>Zpracování BEP</w:t>
      </w:r>
      <w:r w:rsidR="00576A1A">
        <w:t xml:space="preserve"> s využitím šablony BEP</w:t>
      </w:r>
    </w:p>
    <w:p w14:paraId="17AA5346" w14:textId="77777777" w:rsidR="00236909" w:rsidRPr="00EF050A" w:rsidRDefault="00236909" w:rsidP="00BD28BD">
      <w:pPr>
        <w:pStyle w:val="Nadpis2"/>
      </w:pPr>
      <w:r w:rsidRPr="00EF050A">
        <w:t>Dohlíží na dodržování metodiky a postupů dle BEP</w:t>
      </w:r>
    </w:p>
    <w:p w14:paraId="7C496204" w14:textId="77777777" w:rsidR="00236909" w:rsidRPr="00EF050A" w:rsidRDefault="00236909" w:rsidP="00BD28BD">
      <w:pPr>
        <w:pStyle w:val="Nadpis2"/>
      </w:pPr>
      <w:r w:rsidRPr="00EF050A">
        <w:t>Propojení jednotlivých modelů na datové bázi</w:t>
      </w:r>
    </w:p>
    <w:p w14:paraId="26423F7F" w14:textId="57B98CBD" w:rsidR="00236909" w:rsidRPr="00EF050A" w:rsidRDefault="00236909" w:rsidP="00BD28BD">
      <w:pPr>
        <w:pStyle w:val="Nadpis2"/>
      </w:pPr>
      <w:r w:rsidRPr="00EF050A">
        <w:t xml:space="preserve">Zpracování modelů tvořených </w:t>
      </w:r>
      <w:r w:rsidR="00576A1A">
        <w:t xml:space="preserve">zpracovateli dílčích </w:t>
      </w:r>
      <w:proofErr w:type="spellStart"/>
      <w:r w:rsidR="00576A1A">
        <w:t>DiMS</w:t>
      </w:r>
      <w:proofErr w:type="spellEnd"/>
    </w:p>
    <w:p w14:paraId="568AB158" w14:textId="52C8009F" w:rsidR="00236909" w:rsidRPr="00EF050A" w:rsidRDefault="00236909" w:rsidP="00BD28BD">
      <w:pPr>
        <w:pStyle w:val="Nadpis2"/>
      </w:pPr>
      <w:r w:rsidRPr="00EF050A">
        <w:t>Kontrol</w:t>
      </w:r>
      <w:r w:rsidR="0076228C">
        <w:t>a</w:t>
      </w:r>
      <w:r w:rsidRPr="00EF050A">
        <w:t xml:space="preserve"> informační naplněnosti modelu </w:t>
      </w:r>
    </w:p>
    <w:p w14:paraId="3181E012" w14:textId="77777777" w:rsidR="00236909" w:rsidRDefault="00236909" w:rsidP="00BD28BD">
      <w:pPr>
        <w:pStyle w:val="Nadpis2"/>
      </w:pPr>
      <w:r w:rsidRPr="00EF050A">
        <w:t xml:space="preserve">Uložení informací a dat do CDE </w:t>
      </w:r>
    </w:p>
    <w:p w14:paraId="6B6602BF" w14:textId="701F4B5C" w:rsidR="00576A1A" w:rsidRPr="00576A1A" w:rsidRDefault="00576A1A" w:rsidP="00576A1A">
      <w:pPr>
        <w:pStyle w:val="Nadpis2"/>
      </w:pPr>
      <w:r>
        <w:t>Průběžná aktualizace BEP po celou dobu projektu</w:t>
      </w:r>
    </w:p>
    <w:p w14:paraId="4BCFE8C7" w14:textId="4D2E83E6" w:rsidR="00D936D0" w:rsidRDefault="00D936D0" w:rsidP="00CD6A67">
      <w:pPr>
        <w:pStyle w:val="Nadpis1"/>
      </w:pPr>
      <w:r>
        <w:t>P</w:t>
      </w:r>
      <w:bookmarkEnd w:id="107"/>
      <w:r w:rsidR="00F05990">
        <w:t>rojektový tým</w:t>
      </w:r>
    </w:p>
    <w:p w14:paraId="0221F436" w14:textId="217659B8" w:rsidR="00D936D0" w:rsidRPr="00CD6A67" w:rsidRDefault="00D936D0" w:rsidP="00D936D0">
      <w:pPr>
        <w:pStyle w:val="Nadpis2"/>
        <w:rPr>
          <w:b/>
          <w:bCs/>
        </w:rPr>
      </w:pPr>
      <w:bookmarkStart w:id="108" w:name="_Toc125625163"/>
      <w:r w:rsidRPr="00CD6A67">
        <w:rPr>
          <w:b/>
          <w:bCs/>
        </w:rPr>
        <w:t>za Objednatele:</w:t>
      </w:r>
      <w:bookmarkEnd w:id="108"/>
    </w:p>
    <w:p w14:paraId="6BA26DE4" w14:textId="5B121499" w:rsidR="00D936D0" w:rsidRPr="00BD28BD" w:rsidRDefault="00D936D0" w:rsidP="00D936D0">
      <w:pPr>
        <w:pStyle w:val="Nadpis3"/>
      </w:pPr>
      <w:bookmarkStart w:id="109" w:name="_Toc125625164"/>
      <w:r w:rsidRPr="00BD28BD">
        <w:t>Seznam členů Projektového týmu musí být uveden v BEP.</w:t>
      </w:r>
      <w:bookmarkEnd w:id="109"/>
      <w:r w:rsidRPr="00BD28BD">
        <w:t xml:space="preserve"> </w:t>
      </w:r>
    </w:p>
    <w:p w14:paraId="515EBF76" w14:textId="04CFD024" w:rsidR="00D936D0" w:rsidRPr="00CD6A67" w:rsidRDefault="00D936D0" w:rsidP="00D936D0">
      <w:pPr>
        <w:pStyle w:val="Nadpis2"/>
        <w:rPr>
          <w:b/>
          <w:bCs/>
        </w:rPr>
      </w:pPr>
      <w:bookmarkStart w:id="110" w:name="_Toc125625165"/>
      <w:r w:rsidRPr="00CD6A67">
        <w:rPr>
          <w:b/>
          <w:bCs/>
        </w:rPr>
        <w:t>za Dodavatele:</w:t>
      </w:r>
      <w:bookmarkEnd w:id="110"/>
    </w:p>
    <w:p w14:paraId="0A6D0EF6" w14:textId="43BC5DE9" w:rsidR="00BB79AF" w:rsidRPr="00BB79AF" w:rsidRDefault="00D936D0" w:rsidP="00983FF3">
      <w:pPr>
        <w:pStyle w:val="Nadpis3"/>
      </w:pPr>
      <w:bookmarkStart w:id="111" w:name="_Toc125625166"/>
      <w:r w:rsidRPr="00BD28BD">
        <w:t>Seznam členů Projektového týmu musí být uveden v BEP.</w:t>
      </w:r>
      <w:bookmarkEnd w:id="111"/>
    </w:p>
    <w:p w14:paraId="06F32AE9" w14:textId="017DFCBE" w:rsidR="00D936D0" w:rsidRDefault="00D936D0" w:rsidP="00D936D0">
      <w:pPr>
        <w:pStyle w:val="Nadpis1"/>
      </w:pPr>
      <w:bookmarkStart w:id="112" w:name="_Toc125625167"/>
      <w:r>
        <w:t>P</w:t>
      </w:r>
      <w:r w:rsidR="00A021DE">
        <w:t>ovinnosti Objednatele</w:t>
      </w:r>
      <w:bookmarkEnd w:id="112"/>
    </w:p>
    <w:p w14:paraId="39C1CFDD" w14:textId="62BEADB4" w:rsidR="00D936D0" w:rsidRPr="00CD6A67" w:rsidRDefault="00D936D0" w:rsidP="00D936D0">
      <w:pPr>
        <w:pStyle w:val="Nadpis2"/>
        <w:rPr>
          <w:b/>
          <w:bCs/>
        </w:rPr>
      </w:pPr>
      <w:bookmarkStart w:id="113" w:name="_Toc125625168"/>
      <w:r w:rsidRPr="00CD6A67">
        <w:rPr>
          <w:b/>
          <w:bCs/>
        </w:rPr>
        <w:t>Objednatel je povinen:</w:t>
      </w:r>
      <w:bookmarkEnd w:id="113"/>
    </w:p>
    <w:p w14:paraId="5B5012FF" w14:textId="0A0F1B74" w:rsidR="00D936D0" w:rsidRPr="00BD28BD" w:rsidRDefault="00D936D0" w:rsidP="00D936D0">
      <w:pPr>
        <w:pStyle w:val="Nadpis3"/>
      </w:pPr>
      <w:bookmarkStart w:id="114" w:name="_Toc125625169"/>
      <w:r w:rsidRPr="00BD28BD">
        <w:t>Zajistit, že bude BIM Protokol začleněn do smluv všech členů Projektového týmu.</w:t>
      </w:r>
      <w:bookmarkEnd w:id="114"/>
    </w:p>
    <w:p w14:paraId="29F5A5F1" w14:textId="3BB59366" w:rsidR="00D936D0" w:rsidRPr="00BD28BD" w:rsidRDefault="00D936D0" w:rsidP="00D936D0">
      <w:pPr>
        <w:pStyle w:val="Nadpis3"/>
      </w:pPr>
      <w:bookmarkStart w:id="115" w:name="_Toc125625170"/>
      <w:r w:rsidRPr="00BD28BD">
        <w:t xml:space="preserve">Zajistit, aby role Správce </w:t>
      </w:r>
      <w:r w:rsidR="00EA5612">
        <w:t xml:space="preserve">CDE </w:t>
      </w:r>
      <w:r w:rsidRPr="00BD28BD">
        <w:t>byla podle potřeb obměňována a zajištěna po celou dobu projektu.</w:t>
      </w:r>
      <w:bookmarkEnd w:id="115"/>
      <w:r w:rsidRPr="00BD28BD">
        <w:t xml:space="preserve">  </w:t>
      </w:r>
    </w:p>
    <w:p w14:paraId="25D231F0" w14:textId="4E03FF2F" w:rsidR="00D936D0" w:rsidRPr="00BD28BD" w:rsidRDefault="00D936D0" w:rsidP="00D936D0">
      <w:pPr>
        <w:pStyle w:val="Nadpis3"/>
      </w:pPr>
      <w:bookmarkStart w:id="116" w:name="_Toc125625171"/>
      <w:r w:rsidRPr="00BD28BD">
        <w:t>Zajistit, aby role Koordinátora BIM na straně Objednatele byla podle potřeb obměňována a zajištěna po celou dobu projektu.</w:t>
      </w:r>
      <w:bookmarkEnd w:id="116"/>
      <w:r w:rsidRPr="00BD28BD">
        <w:t xml:space="preserve">  </w:t>
      </w:r>
      <w:r w:rsidRPr="00BD28BD">
        <w:tab/>
      </w:r>
    </w:p>
    <w:p w14:paraId="0BD27F02" w14:textId="0A618093" w:rsidR="00D936D0" w:rsidRPr="00BD28BD" w:rsidRDefault="00D936D0" w:rsidP="00D936D0">
      <w:pPr>
        <w:pStyle w:val="Nadpis3"/>
      </w:pPr>
      <w:bookmarkStart w:id="117" w:name="_Toc125625172"/>
      <w:r w:rsidRPr="00BD28BD">
        <w:t>Zajistit soulad zpracování osobních údajů v CDE s Obecným nařízením o ochraně osobních údajů (Nařízení EP a Rady (EU) č. 2016/679) tzv. GDPR.</w:t>
      </w:r>
      <w:bookmarkEnd w:id="117"/>
      <w:r w:rsidRPr="00BD28BD">
        <w:t xml:space="preserve"> </w:t>
      </w:r>
    </w:p>
    <w:p w14:paraId="255F39C2" w14:textId="7D39D7D2" w:rsidR="00D936D0" w:rsidRPr="00BD28BD" w:rsidRDefault="00D936D0" w:rsidP="00983FF3">
      <w:pPr>
        <w:pStyle w:val="Nadpis2"/>
      </w:pPr>
      <w:bookmarkStart w:id="118" w:name="_Toc125625173"/>
      <w:r w:rsidRPr="00BD28BD">
        <w:t>Zajistit součinnost při implementaci DSS, CDE a FM.</w:t>
      </w:r>
      <w:bookmarkEnd w:id="118"/>
      <w:r w:rsidRPr="00BD28BD">
        <w:t xml:space="preserve"> </w:t>
      </w:r>
    </w:p>
    <w:p w14:paraId="51378CA2" w14:textId="31DF1A59" w:rsidR="00D936D0" w:rsidRPr="00BD28BD" w:rsidRDefault="00D936D0" w:rsidP="00983FF3">
      <w:pPr>
        <w:pStyle w:val="Nadpis2"/>
      </w:pPr>
      <w:bookmarkStart w:id="119" w:name="_Toc125625174"/>
      <w:r w:rsidRPr="00BD28BD">
        <w:t xml:space="preserve">Za veškerou činnost, jednání nebo opomenutí </w:t>
      </w:r>
      <w:r w:rsidRPr="002E7B5B">
        <w:t xml:space="preserve">Správce </w:t>
      </w:r>
      <w:r w:rsidR="00CE1374" w:rsidRPr="002E7B5B">
        <w:t>CDE</w:t>
      </w:r>
      <w:r w:rsidRPr="002E7B5B">
        <w:t xml:space="preserve">, </w:t>
      </w:r>
      <w:r w:rsidR="0076228C">
        <w:t>Projektového manažera</w:t>
      </w:r>
      <w:r w:rsidRPr="00BD28BD">
        <w:t xml:space="preserve"> BIM na straně Objednatele, členů Projektového týmu na </w:t>
      </w:r>
      <w:r w:rsidRPr="00CE1374">
        <w:t>straně Objednatele</w:t>
      </w:r>
      <w:r w:rsidRPr="00BD28BD">
        <w:t xml:space="preserve"> nese vůči Dodavateli odpovědnost Objednatel.</w:t>
      </w:r>
      <w:bookmarkEnd w:id="119"/>
      <w:r w:rsidRPr="00BD28BD">
        <w:t xml:space="preserve"> </w:t>
      </w:r>
    </w:p>
    <w:p w14:paraId="5B1B15CA" w14:textId="6B7AFEDE" w:rsidR="00D936D0" w:rsidRPr="00CD6A67" w:rsidRDefault="00D936D0" w:rsidP="00D936D0">
      <w:pPr>
        <w:pStyle w:val="Nadpis2"/>
        <w:rPr>
          <w:b/>
          <w:bCs/>
        </w:rPr>
      </w:pPr>
      <w:bookmarkStart w:id="120" w:name="_Toc125625175"/>
      <w:r w:rsidRPr="00CD6A67">
        <w:rPr>
          <w:b/>
          <w:bCs/>
        </w:rPr>
        <w:t>Objednatel nepřevezme IMS v</w:t>
      </w:r>
      <w:r w:rsidR="00A12E9F">
        <w:rPr>
          <w:b/>
          <w:bCs/>
        </w:rPr>
        <w:t> </w:t>
      </w:r>
      <w:r w:rsidRPr="00CD6A67">
        <w:rPr>
          <w:b/>
          <w:bCs/>
        </w:rPr>
        <w:t>případě</w:t>
      </w:r>
      <w:r w:rsidR="00A12E9F">
        <w:rPr>
          <w:b/>
          <w:bCs/>
        </w:rPr>
        <w:t>, že</w:t>
      </w:r>
      <w:r w:rsidRPr="00CD6A67">
        <w:rPr>
          <w:b/>
          <w:bCs/>
        </w:rPr>
        <w:t>:</w:t>
      </w:r>
      <w:bookmarkEnd w:id="120"/>
    </w:p>
    <w:p w14:paraId="391FD8A6" w14:textId="781F0189" w:rsidR="00D936D0" w:rsidRPr="00BD28BD" w:rsidRDefault="00D936D0" w:rsidP="00D936D0">
      <w:pPr>
        <w:pStyle w:val="Nadpis3"/>
      </w:pPr>
      <w:bookmarkStart w:id="121" w:name="_Toc125625176"/>
      <w:r w:rsidRPr="00BD28BD">
        <w:t>IMS není aktuální</w:t>
      </w:r>
      <w:bookmarkEnd w:id="121"/>
      <w:r w:rsidR="00983FF3">
        <w:t>.</w:t>
      </w:r>
    </w:p>
    <w:p w14:paraId="15C73239" w14:textId="0631F39A" w:rsidR="00D936D0" w:rsidRPr="00BD28BD" w:rsidRDefault="00D936D0" w:rsidP="00D936D0">
      <w:pPr>
        <w:pStyle w:val="Nadpis3"/>
      </w:pPr>
      <w:bookmarkStart w:id="122" w:name="_Toc125625177"/>
      <w:r w:rsidRPr="00BD28BD">
        <w:lastRenderedPageBreak/>
        <w:t xml:space="preserve">IMS není zkoordinován a obsahuje kolize bránící </w:t>
      </w:r>
      <w:r w:rsidR="0076228C">
        <w:t>cílům</w:t>
      </w:r>
      <w:r w:rsidRPr="00BD28BD">
        <w:t xml:space="preserve"> stanov</w:t>
      </w:r>
      <w:r w:rsidR="00CA6B7F">
        <w:t>en</w:t>
      </w:r>
      <w:r w:rsidRPr="00BD28BD">
        <w:t>ým v příslušných přílohách podle Přílohy č.1 BIM Protokolu</w:t>
      </w:r>
      <w:bookmarkEnd w:id="122"/>
      <w:r w:rsidR="00983FF3">
        <w:t>.</w:t>
      </w:r>
    </w:p>
    <w:p w14:paraId="15DE66FD" w14:textId="7E1900D1" w:rsidR="00D936D0" w:rsidRPr="00BD28BD" w:rsidRDefault="00D936D0" w:rsidP="00D936D0">
      <w:pPr>
        <w:pStyle w:val="Nadpis3"/>
      </w:pPr>
      <w:bookmarkStart w:id="123" w:name="_Toc125625178"/>
      <w:r w:rsidRPr="00BD28BD">
        <w:t>IMS neobsahuje informace požadované Přílohou č.1 BIM Protokolu a podle BEP.</w:t>
      </w:r>
      <w:bookmarkEnd w:id="123"/>
    </w:p>
    <w:p w14:paraId="1021A6D2" w14:textId="5D332F5E" w:rsidR="00D936D0" w:rsidRPr="00BD28BD" w:rsidRDefault="00D936D0" w:rsidP="00D936D0">
      <w:pPr>
        <w:pStyle w:val="Nadpis3"/>
      </w:pPr>
      <w:bookmarkStart w:id="124" w:name="_Toc125625179"/>
      <w:r w:rsidRPr="00BD28BD">
        <w:t>IMS není zpracován dle požadavku BIM Protokolu a jeho příloh.</w:t>
      </w:r>
      <w:bookmarkEnd w:id="124"/>
    </w:p>
    <w:p w14:paraId="76096E86" w14:textId="4D4F98C2" w:rsidR="00D936D0" w:rsidRPr="00BD28BD" w:rsidRDefault="005C28A0" w:rsidP="00D936D0">
      <w:pPr>
        <w:pStyle w:val="Nadpis3"/>
      </w:pPr>
      <w:bookmarkStart w:id="125" w:name="_Toc125625180"/>
      <w:r w:rsidRPr="00BD28BD">
        <w:t>N</w:t>
      </w:r>
      <w:r w:rsidR="00D936D0" w:rsidRPr="00BD28BD">
        <w:t>ejsou v IMS správně nastaveny příslušné vazby na ostatní soubory (připojované jako externí reference) podle požadavků Přílohy č.1 BIM Protokolu.</w:t>
      </w:r>
      <w:bookmarkEnd w:id="125"/>
      <w:r w:rsidR="00D936D0" w:rsidRPr="00BD28BD">
        <w:t xml:space="preserve">  </w:t>
      </w:r>
    </w:p>
    <w:p w14:paraId="62E1F946" w14:textId="426C545F" w:rsidR="00D936D0" w:rsidRPr="00BD28BD" w:rsidRDefault="00D936D0" w:rsidP="00983FF3">
      <w:pPr>
        <w:pStyle w:val="Nadpis2"/>
      </w:pPr>
      <w:bookmarkStart w:id="126" w:name="_Toc125625181"/>
      <w:r w:rsidRPr="00BD28BD">
        <w:t>Objednatel je povinen předat Dodavateli soupis vad a nedodělků IMS do 1 měsíce od předání IMS Dodavatelem Objednateli.</w:t>
      </w:r>
      <w:bookmarkEnd w:id="126"/>
      <w:r w:rsidRPr="00BD28BD">
        <w:t xml:space="preserve"> </w:t>
      </w:r>
    </w:p>
    <w:p w14:paraId="1224D02B" w14:textId="177DCEAB" w:rsidR="00D936D0" w:rsidRPr="00BD28BD" w:rsidRDefault="00D936D0" w:rsidP="00983FF3">
      <w:pPr>
        <w:pStyle w:val="Nadpis2"/>
      </w:pPr>
      <w:bookmarkStart w:id="127" w:name="_Toc125625182"/>
      <w:r w:rsidRPr="00BD28BD">
        <w:t>Objednatel neponese vůči členům Projektového týmu/Dodavateli žádnou odpovědnost v souvislosti s jakýmkoli poškozením nebo neúmyslným pozměněním či úpravou elektronických dat v IMS, ke kterým dojde po přenosu takových dat členu Projektového týmu/ Dodavateli, s výjimkou případů, kdy k takovému porušení, pozměnění nebo úpravě dojde následkem nedodržení tohoto BIM Protokolu Objednatelem.</w:t>
      </w:r>
      <w:bookmarkEnd w:id="127"/>
    </w:p>
    <w:p w14:paraId="1367EE33" w14:textId="1C4CC7BC" w:rsidR="005C28A0" w:rsidRPr="005C28A0" w:rsidRDefault="00D936D0" w:rsidP="00983FF3">
      <w:pPr>
        <w:pStyle w:val="Nadpis2"/>
      </w:pPr>
      <w:bookmarkStart w:id="128" w:name="_Toc125625183"/>
      <w:r w:rsidRPr="00BD28BD">
        <w:t>Objednatel zajistí, aby až do konce doby stanovené smlouvou byly v případě potřeby revidovány a aktualizovány Požadavky Objednatele na informace, včetně Datových standardů, tzn. aby byla v průběhu projektu zajištěna aktualizace těchto dokumentů v případě potřeby.</w:t>
      </w:r>
      <w:bookmarkEnd w:id="128"/>
    </w:p>
    <w:p w14:paraId="401B5405" w14:textId="396C647A" w:rsidR="00D936D0" w:rsidRDefault="00A021DE" w:rsidP="00CD6A67">
      <w:pPr>
        <w:pStyle w:val="Nadpis1"/>
      </w:pPr>
      <w:bookmarkStart w:id="129" w:name="_Toc125625184"/>
      <w:r>
        <w:t>Povinnosti Dodavatele</w:t>
      </w:r>
      <w:bookmarkEnd w:id="129"/>
    </w:p>
    <w:p w14:paraId="73731303" w14:textId="1E227DD5" w:rsidR="00D936D0" w:rsidRPr="00CD6A67" w:rsidRDefault="00D936D0" w:rsidP="00F16AA3">
      <w:pPr>
        <w:pStyle w:val="Nadpis2"/>
        <w:rPr>
          <w:b/>
          <w:bCs/>
        </w:rPr>
      </w:pPr>
      <w:bookmarkStart w:id="130" w:name="_Toc125625185"/>
      <w:r w:rsidRPr="00CD6A67">
        <w:rPr>
          <w:b/>
          <w:bCs/>
        </w:rPr>
        <w:t>Dodavatel je povinen:</w:t>
      </w:r>
      <w:bookmarkEnd w:id="130"/>
    </w:p>
    <w:p w14:paraId="20AD5A12" w14:textId="623D04B0" w:rsidR="00D936D0" w:rsidRPr="005C28A0" w:rsidRDefault="00D936D0" w:rsidP="00F16AA3">
      <w:pPr>
        <w:pStyle w:val="Nadpis3"/>
        <w:rPr>
          <w:bCs w:val="0"/>
        </w:rPr>
      </w:pPr>
      <w:bookmarkStart w:id="131" w:name="_Toc125625186"/>
      <w:r w:rsidRPr="005C28A0">
        <w:rPr>
          <w:bCs w:val="0"/>
        </w:rPr>
        <w:t>Zajistit, že tento BIM Protokol bude závazný i u všech Dodavatelů</w:t>
      </w:r>
      <w:bookmarkEnd w:id="131"/>
      <w:r w:rsidR="00983FF3">
        <w:rPr>
          <w:bCs w:val="0"/>
        </w:rPr>
        <w:t>.</w:t>
      </w:r>
    </w:p>
    <w:p w14:paraId="3565214F" w14:textId="59E9B57E" w:rsidR="00D936D0" w:rsidRPr="005C28A0" w:rsidRDefault="00D936D0" w:rsidP="00F16AA3">
      <w:pPr>
        <w:pStyle w:val="Nadpis3"/>
        <w:rPr>
          <w:bCs w:val="0"/>
        </w:rPr>
      </w:pPr>
      <w:bookmarkStart w:id="132" w:name="_Toc125625187"/>
      <w:r w:rsidRPr="005C28A0">
        <w:rPr>
          <w:bCs w:val="0"/>
        </w:rPr>
        <w:t>Dodržovat BIM Protokol</w:t>
      </w:r>
      <w:bookmarkEnd w:id="132"/>
      <w:r w:rsidR="00983FF3">
        <w:rPr>
          <w:bCs w:val="0"/>
        </w:rPr>
        <w:t>.</w:t>
      </w:r>
    </w:p>
    <w:p w14:paraId="03BB9318" w14:textId="21304B5D" w:rsidR="00D936D0" w:rsidRPr="005C28A0" w:rsidRDefault="00D936D0" w:rsidP="00F16AA3">
      <w:pPr>
        <w:pStyle w:val="Nadpis3"/>
        <w:rPr>
          <w:bCs w:val="0"/>
        </w:rPr>
      </w:pPr>
      <w:bookmarkStart w:id="133" w:name="_Toc125625188"/>
      <w:r w:rsidRPr="005C28A0">
        <w:rPr>
          <w:bCs w:val="0"/>
        </w:rPr>
        <w:t>Zajistit, aby role Koordinátora BIM byla zajištěna po celou dobu projektu</w:t>
      </w:r>
      <w:r w:rsidR="000B0611">
        <w:rPr>
          <w:bCs w:val="0"/>
        </w:rPr>
        <w:t xml:space="preserve"> a v případě potřeby </w:t>
      </w:r>
      <w:r w:rsidR="000B0611" w:rsidRPr="005C28A0">
        <w:rPr>
          <w:bCs w:val="0"/>
        </w:rPr>
        <w:t>obměňována</w:t>
      </w:r>
      <w:r w:rsidRPr="005C28A0">
        <w:rPr>
          <w:bCs w:val="0"/>
        </w:rPr>
        <w:t>.</w:t>
      </w:r>
      <w:bookmarkEnd w:id="133"/>
    </w:p>
    <w:p w14:paraId="4E06A675" w14:textId="7F48F23C" w:rsidR="00D936D0" w:rsidRPr="005C28A0" w:rsidRDefault="00D936D0" w:rsidP="00F16AA3">
      <w:pPr>
        <w:pStyle w:val="Nadpis3"/>
        <w:rPr>
          <w:bCs w:val="0"/>
        </w:rPr>
      </w:pPr>
      <w:bookmarkStart w:id="134" w:name="_Toc125625189"/>
      <w:r w:rsidRPr="005C28A0">
        <w:rPr>
          <w:bCs w:val="0"/>
        </w:rPr>
        <w:t xml:space="preserve">Zajistit vypracování BEP včetně příloh </w:t>
      </w:r>
      <w:r w:rsidR="00F05990">
        <w:rPr>
          <w:bCs w:val="0"/>
        </w:rPr>
        <w:t xml:space="preserve">a aktualizovat veškeré tyto dokumenty </w:t>
      </w:r>
      <w:r w:rsidRPr="005C28A0">
        <w:rPr>
          <w:bCs w:val="0"/>
        </w:rPr>
        <w:t xml:space="preserve">pro každý stupeň projektové dokumentace </w:t>
      </w:r>
      <w:r w:rsidR="00F05990">
        <w:rPr>
          <w:bCs w:val="0"/>
        </w:rPr>
        <w:t>a v jejich průběhu</w:t>
      </w:r>
      <w:r w:rsidRPr="005C28A0">
        <w:rPr>
          <w:bCs w:val="0"/>
        </w:rPr>
        <w:t xml:space="preserve"> </w:t>
      </w:r>
      <w:r w:rsidR="00F05990">
        <w:rPr>
          <w:bCs w:val="0"/>
        </w:rPr>
        <w:t xml:space="preserve">a to </w:t>
      </w:r>
      <w:r w:rsidR="009511F8">
        <w:rPr>
          <w:bCs w:val="0"/>
        </w:rPr>
        <w:t xml:space="preserve">s využitím </w:t>
      </w:r>
      <w:r w:rsidRPr="005C28A0">
        <w:rPr>
          <w:bCs w:val="0"/>
        </w:rPr>
        <w:t xml:space="preserve">Šablony BEP a </w:t>
      </w:r>
      <w:r w:rsidR="009511F8">
        <w:rPr>
          <w:bCs w:val="0"/>
        </w:rPr>
        <w:t xml:space="preserve">dle </w:t>
      </w:r>
      <w:r w:rsidRPr="005C28A0">
        <w:rPr>
          <w:bCs w:val="0"/>
        </w:rPr>
        <w:t>požadavků specifikovaných</w:t>
      </w:r>
      <w:r w:rsidR="00776DBF">
        <w:rPr>
          <w:bCs w:val="0"/>
        </w:rPr>
        <w:t xml:space="preserve"> v</w:t>
      </w:r>
      <w:r w:rsidRPr="005C28A0">
        <w:rPr>
          <w:bCs w:val="0"/>
        </w:rPr>
        <w:t xml:space="preserve"> </w:t>
      </w:r>
      <w:r w:rsidR="009511F8">
        <w:rPr>
          <w:bCs w:val="0"/>
        </w:rPr>
        <w:t xml:space="preserve">tomto BIM protokolu a jeho přílohách (zejména </w:t>
      </w:r>
      <w:r w:rsidRPr="005C28A0">
        <w:rPr>
          <w:bCs w:val="0"/>
        </w:rPr>
        <w:t>EIR</w:t>
      </w:r>
      <w:r w:rsidR="009511F8">
        <w:rPr>
          <w:bCs w:val="0"/>
        </w:rPr>
        <w:t>)</w:t>
      </w:r>
      <w:r w:rsidR="00F05990">
        <w:rPr>
          <w:bCs w:val="0"/>
        </w:rPr>
        <w:t xml:space="preserve"> a </w:t>
      </w:r>
      <w:r w:rsidR="009511F8">
        <w:rPr>
          <w:bCs w:val="0"/>
        </w:rPr>
        <w:t>ostatních částech zadávací dokumentace</w:t>
      </w:r>
      <w:bookmarkEnd w:id="134"/>
      <w:r w:rsidR="00776DBF">
        <w:rPr>
          <w:bCs w:val="0"/>
        </w:rPr>
        <w:t>,</w:t>
      </w:r>
      <w:r w:rsidR="009511F8">
        <w:rPr>
          <w:bCs w:val="0"/>
        </w:rPr>
        <w:t xml:space="preserve"> a to v těchto termínech:</w:t>
      </w:r>
    </w:p>
    <w:p w14:paraId="03C1E2C2" w14:textId="77777777" w:rsidR="00776DBF" w:rsidRDefault="00776DBF" w:rsidP="00776DBF">
      <w:pPr>
        <w:pStyle w:val="Nadpis4"/>
      </w:pPr>
      <w:r>
        <w:t>Vytvořit dokument BEP do 30 dnů od uzavření smlouvy o dílo, přičemž jeho rozpracovanou verzi předloží do 15 dnů od uzavření smlouvy o dílo.</w:t>
      </w:r>
    </w:p>
    <w:p w14:paraId="4024E9FE" w14:textId="77777777" w:rsidR="00776DBF" w:rsidRDefault="00776DBF" w:rsidP="00776DBF">
      <w:pPr>
        <w:pStyle w:val="Nadpis4"/>
      </w:pPr>
      <w:r>
        <w:t>Předložit aktualizovaný BEP k datu započetí dalšího stupně projektové dokumentace.</w:t>
      </w:r>
    </w:p>
    <w:p w14:paraId="633193FB" w14:textId="77777777" w:rsidR="00776DBF" w:rsidRDefault="00776DBF" w:rsidP="00776DBF">
      <w:pPr>
        <w:pStyle w:val="Nadpis4"/>
      </w:pPr>
      <w:r w:rsidRPr="002E7B5B">
        <w:t>Odevzdat finální BEP podle Přílohy 1 tohoto</w:t>
      </w:r>
      <w:r>
        <w:t xml:space="preserve"> BIM Protokolu.</w:t>
      </w:r>
    </w:p>
    <w:p w14:paraId="0C940B0C" w14:textId="36041E8E" w:rsidR="00D936D0" w:rsidRDefault="00D936D0" w:rsidP="00827098">
      <w:pPr>
        <w:pStyle w:val="Nadpis3"/>
      </w:pPr>
      <w:r>
        <w:t>Dodržovat BEP a zajistit jeho dodržování všemi členy Projektového týmu na straně Dodavatele.</w:t>
      </w:r>
    </w:p>
    <w:p w14:paraId="267877B8" w14:textId="16687364" w:rsidR="00D936D0" w:rsidRDefault="00D936D0" w:rsidP="00983FF3">
      <w:pPr>
        <w:pStyle w:val="Nadpis3"/>
      </w:pPr>
      <w:r>
        <w:t xml:space="preserve">S řádnou odbornou péčí vytvořit a dodat IMS (vč. </w:t>
      </w:r>
      <w:proofErr w:type="spellStart"/>
      <w:r>
        <w:t>DiMS</w:t>
      </w:r>
      <w:proofErr w:type="spellEnd"/>
      <w:r>
        <w:t xml:space="preserve">) v souladu s BIM Protokolem včetně jeho příloh. </w:t>
      </w:r>
    </w:p>
    <w:p w14:paraId="769595B2" w14:textId="401F7083" w:rsidR="00D936D0" w:rsidRDefault="00D936D0" w:rsidP="00983FF3">
      <w:pPr>
        <w:pStyle w:val="Nadpis3"/>
      </w:pPr>
      <w:r>
        <w:t xml:space="preserve">Předat zkoordinovanou dokumentaci, prostorově zkoordinovaný </w:t>
      </w:r>
      <w:proofErr w:type="spellStart"/>
      <w:r>
        <w:t>DiMS</w:t>
      </w:r>
      <w:proofErr w:type="spellEnd"/>
      <w:r>
        <w:t xml:space="preserve"> podle požadavků Přílohy č.1 BIM Protokolu. </w:t>
      </w:r>
    </w:p>
    <w:p w14:paraId="639CD548" w14:textId="112C1960" w:rsidR="00D936D0" w:rsidRDefault="00D936D0" w:rsidP="00983FF3">
      <w:pPr>
        <w:pStyle w:val="Nadpis3"/>
      </w:pPr>
      <w:r>
        <w:t xml:space="preserve">Doplnit DSS podle potřeb Objednatele. </w:t>
      </w:r>
    </w:p>
    <w:p w14:paraId="12AF22AC" w14:textId="63D62BCC" w:rsidR="00D936D0" w:rsidRDefault="00D936D0" w:rsidP="00983FF3">
      <w:pPr>
        <w:pStyle w:val="Nadpis3"/>
      </w:pPr>
      <w:r>
        <w:t>Zajistit součinnost při implementaci CDE systému Objednatele.</w:t>
      </w:r>
    </w:p>
    <w:p w14:paraId="63D1C918" w14:textId="2A5B2C98" w:rsidR="00D936D0" w:rsidRDefault="00D936D0" w:rsidP="00983FF3">
      <w:pPr>
        <w:pStyle w:val="Nadpis3"/>
      </w:pPr>
      <w:r>
        <w:t>Za veškerou činnost, jednání nebo opomenutí členů Projektového týmu na straně Dodavatele nese vůči Objednateli odpovědnost Dodavatel.</w:t>
      </w:r>
    </w:p>
    <w:p w14:paraId="021C88CC" w14:textId="06CA83E3" w:rsidR="00D936D0" w:rsidRDefault="00D936D0" w:rsidP="00983FF3">
      <w:pPr>
        <w:pStyle w:val="Nadpis3"/>
      </w:pPr>
      <w:r>
        <w:t>Zajistit aktuálnost a správnost dat, které Dodavatel vložil do CDE.</w:t>
      </w:r>
    </w:p>
    <w:p w14:paraId="1BB89CE1" w14:textId="0BF45502" w:rsidR="00D936D0" w:rsidRDefault="00D936D0" w:rsidP="00983FF3">
      <w:pPr>
        <w:pStyle w:val="Nadpis3"/>
      </w:pPr>
      <w:r>
        <w:t>Dodavatel je povinen v rámci Projektového týmu ošetřit Licence a sublicence k autorským právům tak, aby toto nemělo žádný dopad na předmět plnění vůči Objednateli.</w:t>
      </w:r>
    </w:p>
    <w:p w14:paraId="14672202" w14:textId="16C00E9F" w:rsidR="00D936D0" w:rsidRPr="005C28A0" w:rsidRDefault="00D936D0" w:rsidP="00983FF3">
      <w:pPr>
        <w:pStyle w:val="Nadpis2"/>
      </w:pPr>
      <w:bookmarkStart w:id="135" w:name="_Toc125625190"/>
      <w:r w:rsidRPr="005C28A0">
        <w:lastRenderedPageBreak/>
        <w:t>Dodavatel nemá v souvislosti s tímto BIM Protokolem nárok na žádnou dodatečnou odměnu nebo jiné plnění nad rámec ceny Díla a všechny povinnosti, závazky a plnění Dodavatele dle tohoto BIM Protokolu jsou již zahrnuty do ceny Díla, pokud není BIM Protokolem stanoveno jinak.</w:t>
      </w:r>
      <w:bookmarkEnd w:id="135"/>
      <w:r w:rsidRPr="005C28A0">
        <w:t xml:space="preserve"> </w:t>
      </w:r>
    </w:p>
    <w:p w14:paraId="53906F08" w14:textId="60FDAFF8" w:rsidR="00D936D0" w:rsidRPr="005C28A0" w:rsidRDefault="00D936D0" w:rsidP="00983FF3">
      <w:pPr>
        <w:pStyle w:val="Nadpis2"/>
      </w:pPr>
      <w:bookmarkStart w:id="136" w:name="_Toc125625191"/>
      <w:r w:rsidRPr="005C28A0">
        <w:t>Užívat IMS či jakoukoliv jeho část pouze v souladu s přípustnými účely.</w:t>
      </w:r>
      <w:bookmarkEnd w:id="136"/>
    </w:p>
    <w:p w14:paraId="67006A9C" w14:textId="7F549E7F" w:rsidR="00D936D0" w:rsidRPr="005C28A0" w:rsidRDefault="00D936D0" w:rsidP="00983FF3">
      <w:pPr>
        <w:pStyle w:val="Nadpis2"/>
      </w:pPr>
      <w:bookmarkStart w:id="137" w:name="_Toc125625192"/>
      <w:r w:rsidRPr="005C28A0">
        <w:t>Dodavatel má povinnost aktualizovat model při zkušebním provozu, který bude požadavkem pro realizaci stavby.</w:t>
      </w:r>
      <w:bookmarkEnd w:id="137"/>
    </w:p>
    <w:p w14:paraId="1606C14F" w14:textId="6C51736F" w:rsidR="00D936D0" w:rsidRPr="005C28A0" w:rsidRDefault="00D936D0" w:rsidP="00983FF3">
      <w:pPr>
        <w:pStyle w:val="Nadpis2"/>
      </w:pPr>
      <w:bookmarkStart w:id="138" w:name="_Toc125625193"/>
      <w:r w:rsidRPr="005C28A0">
        <w:t>Dodavatel je povinen vypořádat vady a nedodělky související s IMS včetně souvisejících dokumentů do 1 měsíce od předání soupisu vad a nedodělků Objednatelem Dodavateli.</w:t>
      </w:r>
      <w:bookmarkEnd w:id="138"/>
      <w:r w:rsidRPr="005C28A0">
        <w:t xml:space="preserve"> </w:t>
      </w:r>
    </w:p>
    <w:p w14:paraId="0311800D" w14:textId="0A1228F3" w:rsidR="00F16AA3" w:rsidRPr="005C28A0" w:rsidRDefault="00D936D0" w:rsidP="00983FF3">
      <w:pPr>
        <w:pStyle w:val="Nadpis2"/>
      </w:pPr>
      <w:bookmarkStart w:id="139" w:name="_Toc125625194"/>
      <w:r w:rsidRPr="005C28A0">
        <w:t>Zajistit soulad zpracování osobních údajů v CDE s Obecným nařízením o ochraně osobních údajů (Nařízení EP a Rady (EU) č. 2016/679) tzv. GDPR.</w:t>
      </w:r>
      <w:bookmarkEnd w:id="139"/>
    </w:p>
    <w:p w14:paraId="786AEDB0" w14:textId="1E2D2C71" w:rsidR="00F16AA3" w:rsidRDefault="00A021DE" w:rsidP="00CE3A40">
      <w:pPr>
        <w:pStyle w:val="Nadpis1"/>
      </w:pPr>
      <w:bookmarkStart w:id="140" w:name="_Toc125625195"/>
      <w:r>
        <w:t>Povinnosti člena Projektového týmu</w:t>
      </w:r>
      <w:bookmarkEnd w:id="140"/>
    </w:p>
    <w:p w14:paraId="392D80B5" w14:textId="2B58CDBB" w:rsidR="00F16AA3" w:rsidRPr="00CD6A67" w:rsidRDefault="00F16AA3" w:rsidP="00F16AA3">
      <w:pPr>
        <w:pStyle w:val="Nadpis2"/>
        <w:rPr>
          <w:b/>
          <w:bCs/>
        </w:rPr>
      </w:pPr>
      <w:bookmarkStart w:id="141" w:name="_Toc125625196"/>
      <w:r w:rsidRPr="00CD6A67">
        <w:rPr>
          <w:b/>
          <w:bCs/>
        </w:rPr>
        <w:t>Každý člen Projektového týmu je povinen:</w:t>
      </w:r>
      <w:bookmarkEnd w:id="141"/>
    </w:p>
    <w:p w14:paraId="21AF7EB1" w14:textId="75D60D69" w:rsidR="00F16AA3" w:rsidRPr="00FB04A7" w:rsidRDefault="00F16AA3" w:rsidP="00F16AA3">
      <w:pPr>
        <w:pStyle w:val="Nadpis3"/>
        <w:rPr>
          <w:bCs w:val="0"/>
        </w:rPr>
      </w:pPr>
      <w:bookmarkStart w:id="142" w:name="_Toc125625197"/>
      <w:r w:rsidRPr="00FB04A7">
        <w:rPr>
          <w:bCs w:val="0"/>
        </w:rPr>
        <w:t>Jednat v dobré víře a s maximálním úsilím spolupracovat s ostatními členy Projektového týmu.</w:t>
      </w:r>
      <w:bookmarkEnd w:id="142"/>
    </w:p>
    <w:p w14:paraId="649C0518" w14:textId="2FCD66D0" w:rsidR="00F16AA3" w:rsidRPr="00FB04A7" w:rsidRDefault="00F16AA3" w:rsidP="00F16AA3">
      <w:pPr>
        <w:pStyle w:val="Nadpis3"/>
        <w:rPr>
          <w:bCs w:val="0"/>
        </w:rPr>
      </w:pPr>
      <w:bookmarkStart w:id="143" w:name="_Toc125625198"/>
      <w:r w:rsidRPr="00FB04A7">
        <w:rPr>
          <w:bCs w:val="0"/>
        </w:rPr>
        <w:t>Jednat s řádnou odbornou péči především při Předávce dat.</w:t>
      </w:r>
      <w:bookmarkEnd w:id="143"/>
    </w:p>
    <w:p w14:paraId="507C5DC8" w14:textId="75EE022A" w:rsidR="00F16AA3" w:rsidRPr="00FB04A7" w:rsidRDefault="00F16AA3" w:rsidP="00F16AA3">
      <w:pPr>
        <w:pStyle w:val="Nadpis3"/>
        <w:rPr>
          <w:bCs w:val="0"/>
        </w:rPr>
      </w:pPr>
      <w:bookmarkStart w:id="144" w:name="_Toc125625199"/>
      <w:r w:rsidRPr="00FB04A7">
        <w:rPr>
          <w:bCs w:val="0"/>
        </w:rPr>
        <w:t>Jednat rozumně, přiměřeně a bez prodlení.</w:t>
      </w:r>
      <w:bookmarkEnd w:id="144"/>
    </w:p>
    <w:p w14:paraId="4E26A95B" w14:textId="46D605D6" w:rsidR="00F16AA3" w:rsidRPr="00FB04A7" w:rsidRDefault="00F16AA3" w:rsidP="00F16AA3">
      <w:pPr>
        <w:pStyle w:val="Nadpis3"/>
        <w:rPr>
          <w:bCs w:val="0"/>
        </w:rPr>
      </w:pPr>
      <w:bookmarkStart w:id="145" w:name="_Toc125625200"/>
      <w:r w:rsidRPr="00FB04A7">
        <w:rPr>
          <w:bCs w:val="0"/>
        </w:rPr>
        <w:t>Stavět své vztahy s ostatními členy Projektového týmu na porozumění vzájemných očekávání, poctivosti, vzájemné důvěře a společném úsilí k dosažní dohodnutých společných cílů.</w:t>
      </w:r>
      <w:bookmarkEnd w:id="145"/>
    </w:p>
    <w:p w14:paraId="3C3BF0E2" w14:textId="1BAAB0E5" w:rsidR="00F16AA3" w:rsidRPr="00FB04A7" w:rsidRDefault="00F16AA3" w:rsidP="00F16AA3">
      <w:pPr>
        <w:pStyle w:val="Nadpis3"/>
        <w:rPr>
          <w:bCs w:val="0"/>
        </w:rPr>
      </w:pPr>
      <w:bookmarkStart w:id="146" w:name="_Toc125625201"/>
      <w:r w:rsidRPr="00FB04A7">
        <w:rPr>
          <w:bCs w:val="0"/>
        </w:rPr>
        <w:t>Dodržovat BIM Protokol včetně jeho příloh.</w:t>
      </w:r>
      <w:bookmarkEnd w:id="146"/>
    </w:p>
    <w:p w14:paraId="6294EC5C" w14:textId="2C05902F" w:rsidR="00F16AA3" w:rsidRPr="00FB04A7" w:rsidRDefault="00F16AA3" w:rsidP="00F16AA3">
      <w:pPr>
        <w:pStyle w:val="Nadpis3"/>
        <w:rPr>
          <w:bCs w:val="0"/>
        </w:rPr>
      </w:pPr>
      <w:bookmarkStart w:id="147" w:name="_Toc125625202"/>
      <w:r w:rsidRPr="00FB04A7">
        <w:rPr>
          <w:bCs w:val="0"/>
        </w:rPr>
        <w:t>Dodržovat BE</w:t>
      </w:r>
      <w:r w:rsidR="00FB04A7" w:rsidRPr="00FB04A7">
        <w:rPr>
          <w:bCs w:val="0"/>
        </w:rPr>
        <w:t>P,</w:t>
      </w:r>
      <w:r w:rsidRPr="00FB04A7">
        <w:rPr>
          <w:bCs w:val="0"/>
        </w:rPr>
        <w:t xml:space="preserve"> poskytovat součinnost a předávat relevantní podněty pro aktualizaci BEP </w:t>
      </w:r>
      <w:r w:rsidR="005C28A0" w:rsidRPr="00FB04A7">
        <w:rPr>
          <w:bCs w:val="0"/>
        </w:rPr>
        <w:t>K</w:t>
      </w:r>
      <w:r w:rsidRPr="00FB04A7">
        <w:rPr>
          <w:bCs w:val="0"/>
        </w:rPr>
        <w:t>oordinátorovi</w:t>
      </w:r>
      <w:r w:rsidR="005C28A0" w:rsidRPr="00FB04A7">
        <w:rPr>
          <w:bCs w:val="0"/>
        </w:rPr>
        <w:t xml:space="preserve"> BIM</w:t>
      </w:r>
      <w:r w:rsidRPr="00FB04A7">
        <w:rPr>
          <w:bCs w:val="0"/>
        </w:rPr>
        <w:t>.</w:t>
      </w:r>
      <w:bookmarkEnd w:id="147"/>
    </w:p>
    <w:p w14:paraId="063C7299" w14:textId="2C59B40A" w:rsidR="00F16AA3" w:rsidRPr="00FB04A7" w:rsidRDefault="00F16AA3" w:rsidP="00F16AA3">
      <w:pPr>
        <w:pStyle w:val="Nadpis3"/>
        <w:rPr>
          <w:bCs w:val="0"/>
        </w:rPr>
      </w:pPr>
      <w:bookmarkStart w:id="148" w:name="_Toc125625203"/>
      <w:r w:rsidRPr="00FB04A7">
        <w:rPr>
          <w:bCs w:val="0"/>
        </w:rPr>
        <w:t>Dodat požadované výstupy v souladu s BIM Protokolem</w:t>
      </w:r>
      <w:r w:rsidR="00FB04A7" w:rsidRPr="00FB04A7">
        <w:rPr>
          <w:bCs w:val="0"/>
        </w:rPr>
        <w:t>,</w:t>
      </w:r>
      <w:r w:rsidRPr="00FB04A7">
        <w:rPr>
          <w:bCs w:val="0"/>
        </w:rPr>
        <w:t xml:space="preserve"> jeho přílohami a</w:t>
      </w:r>
      <w:r w:rsidR="00FB04A7" w:rsidRPr="00FB04A7">
        <w:rPr>
          <w:bCs w:val="0"/>
        </w:rPr>
        <w:t xml:space="preserve"> </w:t>
      </w:r>
      <w:proofErr w:type="spellStart"/>
      <w:r w:rsidR="00FB04A7" w:rsidRPr="00FB04A7">
        <w:rPr>
          <w:bCs w:val="0"/>
        </w:rPr>
        <w:t>dokumenten</w:t>
      </w:r>
      <w:proofErr w:type="spellEnd"/>
      <w:r w:rsidRPr="00FB04A7">
        <w:rPr>
          <w:bCs w:val="0"/>
        </w:rPr>
        <w:t xml:space="preserve"> BEP.</w:t>
      </w:r>
      <w:bookmarkEnd w:id="148"/>
    </w:p>
    <w:p w14:paraId="5804FDA5" w14:textId="2C2572F5" w:rsidR="00F16AA3" w:rsidRPr="00FB04A7" w:rsidRDefault="00F16AA3" w:rsidP="00F16AA3">
      <w:pPr>
        <w:pStyle w:val="Nadpis3"/>
        <w:rPr>
          <w:bCs w:val="0"/>
        </w:rPr>
      </w:pPr>
      <w:bookmarkStart w:id="149" w:name="_Toc125625204"/>
      <w:r w:rsidRPr="00FB04A7">
        <w:rPr>
          <w:bCs w:val="0"/>
        </w:rPr>
        <w:t>Člen Projektového týmu neponese vůči Objednateli žádnou odpovědnost v souvislosti s jakýmkoli poškozením nebo neúmyslným pozměněním či úpravou elektronických dat v IMS, ke kterým dojde po přenosu takových dat Objednateli, s výjimkou případů, kdy k takovému porušení, pozměnění nebo úpravě dojde následkem nedodržení tohoto BIM Protokolu členem Projektového týmu.</w:t>
      </w:r>
      <w:bookmarkEnd w:id="149"/>
    </w:p>
    <w:p w14:paraId="52838745" w14:textId="33B7D9A7" w:rsidR="00F16AA3" w:rsidRPr="00FB04A7" w:rsidRDefault="00F16AA3" w:rsidP="00F16AA3">
      <w:pPr>
        <w:pStyle w:val="Nadpis3"/>
        <w:rPr>
          <w:bCs w:val="0"/>
        </w:rPr>
      </w:pPr>
      <w:bookmarkStart w:id="150" w:name="_Toc125625205"/>
      <w:r w:rsidRPr="00FB04A7">
        <w:rPr>
          <w:bCs w:val="0"/>
        </w:rPr>
        <w:t>Užívat IMS či jakoukoliv jeho část pouze v souladu s přípustnými účely.</w:t>
      </w:r>
      <w:bookmarkEnd w:id="150"/>
    </w:p>
    <w:p w14:paraId="258F6816" w14:textId="53F93817" w:rsidR="00F16AA3" w:rsidRPr="00FB04A7" w:rsidRDefault="00F16AA3" w:rsidP="00FD006B">
      <w:pPr>
        <w:pStyle w:val="Nadpis3"/>
        <w:rPr>
          <w:bCs w:val="0"/>
        </w:rPr>
      </w:pPr>
      <w:bookmarkStart w:id="151" w:name="_Toc125625206"/>
      <w:r w:rsidRPr="00FB04A7">
        <w:rPr>
          <w:bCs w:val="0"/>
        </w:rPr>
        <w:t>Zajistit soulad zpracování osobních údajů v CDE s Obecným nařízením o ochraně osobních údajů (Nařízení EP a Rady (EU) č. 2016/679) tzv. GDPR.</w:t>
      </w:r>
      <w:bookmarkEnd w:id="151"/>
      <w:r w:rsidRPr="00FB04A7">
        <w:rPr>
          <w:bCs w:val="0"/>
        </w:rPr>
        <w:t xml:space="preserve">  </w:t>
      </w:r>
    </w:p>
    <w:p w14:paraId="035150E6" w14:textId="467EB1F6" w:rsidR="00F16AA3" w:rsidRPr="00FB04A7" w:rsidRDefault="009511F8" w:rsidP="00FB04A7">
      <w:pPr>
        <w:pStyle w:val="Nadpis1"/>
      </w:pPr>
      <w:bookmarkStart w:id="152" w:name="_Toc125625207"/>
      <w:r>
        <w:t>Sdílení dat a komunikace v rámci Společného datového prostředí</w:t>
      </w:r>
      <w:r w:rsidR="00F16AA3" w:rsidRPr="00FB04A7">
        <w:t xml:space="preserve"> (CDE)</w:t>
      </w:r>
      <w:bookmarkEnd w:id="152"/>
    </w:p>
    <w:p w14:paraId="61994837" w14:textId="3CE496F3" w:rsidR="00F16AA3" w:rsidRPr="00BD28BD" w:rsidRDefault="00F16AA3" w:rsidP="00BD28BD">
      <w:pPr>
        <w:pStyle w:val="Nadpis2"/>
      </w:pPr>
      <w:bookmarkStart w:id="153" w:name="_Toc125625208"/>
      <w:r w:rsidRPr="00BD28BD">
        <w:t>CDE představuje jediný zdroj informací pro všechny členy Projektového týmu vyjma případů, na kterých se Objednatel a Dodavatel dohodnou.  CDE funguje jako digitální uzel</w:t>
      </w:r>
      <w:r w:rsidR="00B06490">
        <w:t>,</w:t>
      </w:r>
      <w:r w:rsidRPr="00BD28BD">
        <w:t xml:space="preserve"> v rámci kterého budou členové Projektového týmu shromažďovat, řídit a šířit veškeré relevantní údaje projektu v řízeném prostředí. Tato data zahrnují IMS (vč. </w:t>
      </w:r>
      <w:proofErr w:type="spellStart"/>
      <w:r w:rsidRPr="00BD28BD">
        <w:t>DiMS</w:t>
      </w:r>
      <w:proofErr w:type="spellEnd"/>
      <w:r w:rsidRPr="00BD28BD">
        <w:t xml:space="preserve">, dokumentace a dokumentů týkajících se projektu). </w:t>
      </w:r>
      <w:r w:rsidR="000053A5">
        <w:t xml:space="preserve">         </w:t>
      </w:r>
      <w:r w:rsidRPr="00BD28BD">
        <w:t>K řízení toků informací budou členové Projektového týmu v CDE využívat</w:t>
      </w:r>
      <w:r w:rsidR="000053A5">
        <w:t xml:space="preserve"> tzv. schvalovací procesy</w:t>
      </w:r>
      <w:r w:rsidRPr="00BD28BD">
        <w:t xml:space="preserve"> </w:t>
      </w:r>
      <w:r w:rsidR="000053A5">
        <w:t>(</w:t>
      </w:r>
      <w:proofErr w:type="spellStart"/>
      <w:r w:rsidRPr="00BD28BD">
        <w:t>workflow</w:t>
      </w:r>
      <w:proofErr w:type="spellEnd"/>
      <w:r w:rsidR="000053A5">
        <w:t>)</w:t>
      </w:r>
      <w:r w:rsidRPr="00BD28BD">
        <w:t>.</w:t>
      </w:r>
      <w:bookmarkEnd w:id="153"/>
    </w:p>
    <w:p w14:paraId="50745CD2" w14:textId="65D0ABFF" w:rsidR="00F16AA3" w:rsidRPr="00BD28BD" w:rsidRDefault="00F16AA3" w:rsidP="00BD28BD">
      <w:pPr>
        <w:pStyle w:val="Nadpis2"/>
      </w:pPr>
      <w:bookmarkStart w:id="154" w:name="_Toc125625209"/>
      <w:r w:rsidRPr="00BD28BD">
        <w:t>Konkrétní struktura a matice oprávnění musí být odsouhlaseny v rámci BEP.</w:t>
      </w:r>
      <w:bookmarkEnd w:id="154"/>
      <w:r w:rsidRPr="00BD28BD">
        <w:t xml:space="preserve"> </w:t>
      </w:r>
    </w:p>
    <w:p w14:paraId="6661301A" w14:textId="287FBFDF" w:rsidR="00BD28BD" w:rsidRPr="00BD28BD" w:rsidRDefault="00BD28BD" w:rsidP="00BD28BD">
      <w:pPr>
        <w:pStyle w:val="Nadpis2"/>
      </w:pPr>
      <w:bookmarkStart w:id="155" w:name="_Toc125625211"/>
      <w:r w:rsidRPr="00BD28BD">
        <w:t xml:space="preserve">Bližší specifikace CDE bude uvedena v samostatné příloze ze </w:t>
      </w:r>
      <w:r w:rsidRPr="002E7B5B">
        <w:t>strany Objednatele.</w:t>
      </w:r>
      <w:r w:rsidR="00B06490">
        <w:t xml:space="preserve"> </w:t>
      </w:r>
    </w:p>
    <w:p w14:paraId="1F5A1760" w14:textId="14FFE455" w:rsidR="00F16AA3" w:rsidRPr="00BD28BD" w:rsidRDefault="00F16AA3" w:rsidP="00BD28BD">
      <w:pPr>
        <w:pStyle w:val="Nadpis2"/>
      </w:pPr>
      <w:r w:rsidRPr="00BD28BD">
        <w:t xml:space="preserve">Ve vybraných případech musí být data, dokumentace, informace předány i v papírové podobě. </w:t>
      </w:r>
      <w:r w:rsidR="000053A5">
        <w:t xml:space="preserve">     </w:t>
      </w:r>
      <w:r w:rsidRPr="00BD28BD">
        <w:t>Tyto případy musí být předem odsouhlaseny Objednatelem a specifikovány v rámci BEP.</w:t>
      </w:r>
      <w:bookmarkEnd w:id="155"/>
    </w:p>
    <w:p w14:paraId="5D077644" w14:textId="11ACB60E" w:rsidR="00F16AA3" w:rsidRDefault="009511F8" w:rsidP="00016E85">
      <w:pPr>
        <w:pStyle w:val="Nadpis1"/>
        <w:pageBreakBefore/>
      </w:pPr>
      <w:bookmarkStart w:id="156" w:name="_Toc125625212"/>
      <w:r>
        <w:lastRenderedPageBreak/>
        <w:t>Ochrana důvěrných informací</w:t>
      </w:r>
      <w:bookmarkEnd w:id="156"/>
    </w:p>
    <w:p w14:paraId="39242D19" w14:textId="77777777" w:rsidR="00CD6A67" w:rsidRPr="00CD6A67" w:rsidRDefault="00CD6A67" w:rsidP="00CD6A67">
      <w:pPr>
        <w:pStyle w:val="Normlnodsazen"/>
        <w:rPr>
          <w:b/>
          <w:sz w:val="24"/>
          <w:szCs w:val="24"/>
        </w:rPr>
      </w:pPr>
      <w:bookmarkStart w:id="157" w:name="_Toc125625213"/>
      <w:r w:rsidRPr="00CD6A67">
        <w:t xml:space="preserve">V případě, že je zapotřebí zachovávat určité postupy nebo standardy s ohledem na ochranu citlivých informací nebo z důvodu zajištění bezpečnosti a smlouva tuto otázku neupravuje nebo neupravuje kompletně, připojí strany k BIM Protokolu samostatnou přílohu stanovující jednotlivé povinnosti stran a Dodavatelů a dalších případných osob, včetně postupů a standardů společně s mechanismy v případě porušení vyžadované ochrany. Strany jsou pak povinny postupovat v souladu s touto samostatnou přílohou. </w:t>
      </w:r>
    </w:p>
    <w:p w14:paraId="67FEF58A" w14:textId="10E9F85D" w:rsidR="00F16AA3" w:rsidRPr="002E7B5B" w:rsidRDefault="009511F8" w:rsidP="00CE3A40">
      <w:pPr>
        <w:pStyle w:val="Nadpis1"/>
      </w:pPr>
      <w:r>
        <w:t>Vlastnictví dat, autorská práva, licence</w:t>
      </w:r>
      <w:bookmarkEnd w:id="157"/>
    </w:p>
    <w:p w14:paraId="3B1E9F73" w14:textId="160CEA18" w:rsidR="00F16AA3" w:rsidRPr="002E7B5B" w:rsidRDefault="00F16AA3" w:rsidP="00CD6A67">
      <w:pPr>
        <w:pStyle w:val="Nadpis2"/>
      </w:pPr>
      <w:r w:rsidRPr="002E7B5B">
        <w:t>Pokud má Dodavatel dle pokynu Objednatele pro provedení Díla vycházet z něčeho, co požívá ochrany podle zákona č. 121/2000 Sb., autorský zákon (dále jen „AZ“) (dále jen „Autorské Dílo“), Objednatel Dodavateli poskytuje k takovému Autorskému Dílu neodvolatelnou podlicenci, a to včetně jakýchkoli dalších postoupení nebo licencí (řetězení podlicencí) za následujících podmínek:</w:t>
      </w:r>
    </w:p>
    <w:p w14:paraId="20D7E355" w14:textId="65CE3F06" w:rsidR="00F16AA3" w:rsidRPr="002E7B5B" w:rsidRDefault="00F16AA3" w:rsidP="00CD6A67">
      <w:pPr>
        <w:pStyle w:val="Nadpis2"/>
      </w:pPr>
      <w:r w:rsidRPr="002E7B5B">
        <w:t>Podlicence se poskytuje pouze k užití Autorského Díla stavbou a pro veškeré další účely podle této Smlouvy, zejména:</w:t>
      </w:r>
    </w:p>
    <w:p w14:paraId="15390494" w14:textId="3454BD65" w:rsidR="00F16AA3" w:rsidRPr="002E7B5B" w:rsidRDefault="00F16AA3" w:rsidP="00CE3A40">
      <w:pPr>
        <w:pStyle w:val="Nadpis3"/>
      </w:pPr>
      <w:r w:rsidRPr="002E7B5B">
        <w:t>Na dokončení nehotových částí Autorského Díla, jeho úpravu, či doplnění. V případě, že by mělo dojít takovou úpravou, či doplněním k zásadnímu zásahu do Autorského Díla, je Objednatel povinen zajistit součinnost mezi Dodavatelem a autorem takového Autorského Díla;</w:t>
      </w:r>
    </w:p>
    <w:p w14:paraId="47716D4B" w14:textId="31F29AF7" w:rsidR="00F16AA3" w:rsidRPr="002E7B5B" w:rsidRDefault="00F16AA3" w:rsidP="00CE3A40">
      <w:pPr>
        <w:pStyle w:val="Nadpis3"/>
      </w:pPr>
      <w:r w:rsidRPr="002E7B5B">
        <w:t>Pro rozmnožení Autorského Díla stavbou;</w:t>
      </w:r>
    </w:p>
    <w:p w14:paraId="657AB3AE" w14:textId="432FD650" w:rsidR="00F16AA3" w:rsidRPr="002E7B5B" w:rsidRDefault="00F16AA3" w:rsidP="00CE3A40">
      <w:pPr>
        <w:pStyle w:val="Nadpis3"/>
      </w:pPr>
      <w:r w:rsidRPr="002E7B5B">
        <w:t>Po dokončení Díla též pro účely provádění změn Díla zhotoveného na základě Autorského Díla včetně jeho úpravy, přestavby, či odstranění, a to včetně kterékoliv jeho části podle pokynů Objednatele. Dodavatel je oprávněn pověřit jakoukoli třetí stranu k provedení těchto činností;</w:t>
      </w:r>
    </w:p>
    <w:p w14:paraId="2F4C0775" w14:textId="1D3D9A13" w:rsidR="00F16AA3" w:rsidRPr="002E7B5B" w:rsidRDefault="00F16AA3" w:rsidP="00CD6A67">
      <w:pPr>
        <w:pStyle w:val="Nadpis2"/>
      </w:pPr>
      <w:r w:rsidRPr="002E7B5B">
        <w:t>Podlicence je, s výjimkou rozmnoženiny Autorského Díla stavbou, územně neomezená;</w:t>
      </w:r>
    </w:p>
    <w:p w14:paraId="12C6E6E7" w14:textId="5F4C8AAA" w:rsidR="00F16AA3" w:rsidRPr="002E7B5B" w:rsidRDefault="00F16AA3" w:rsidP="00CD6A67">
      <w:pPr>
        <w:pStyle w:val="Nadpis2"/>
      </w:pPr>
      <w:r w:rsidRPr="002E7B5B">
        <w:t>Podlicence je neomezená, pokud jde o množstevní rozsah, Dodavatel je oprávněn užívat Autorské Dílo jako celek nebo jeho jednotlivé části;</w:t>
      </w:r>
    </w:p>
    <w:p w14:paraId="7394E5C3" w14:textId="16708BB4" w:rsidR="00F16AA3" w:rsidRPr="002E7B5B" w:rsidRDefault="00F16AA3" w:rsidP="00CD6A67">
      <w:pPr>
        <w:pStyle w:val="Nadpis2"/>
      </w:pPr>
      <w:r w:rsidRPr="002E7B5B">
        <w:t>Podlicence se poskytuje na dobu spolupráce mezi Objednatelem a Dodavatelem;</w:t>
      </w:r>
    </w:p>
    <w:p w14:paraId="35EF7FF0" w14:textId="12622224" w:rsidR="00F16AA3" w:rsidRPr="002E7B5B" w:rsidRDefault="00F16AA3" w:rsidP="00FD006B">
      <w:pPr>
        <w:pStyle w:val="Normlnodsazen"/>
      </w:pPr>
      <w:r w:rsidRPr="002E7B5B">
        <w:t>Dodavatel není oprávněn bez souhlasu Objednatele užít Autorské Dílo k projektování dalších děl, popřípadě k provedení dalších rozmnoženin tohoto Autorského Díla stavbou, než pro jaké to bylo dohodnuto v této Smlouvě a v případě, že by součástí Autorského Díla byla též práva pořizovatele databáze, je součástí podlicence právo k užití databáze. Pokud by současně s Autorským Dílem došlo k dodání databáze, kterou Dodavatel nevyužije k výkonu práv k Autorskému Dílu podle této Smlouvy, zejména pak databáze prvotně určené Objednateli pro dodávání děl prostřednictvím informačního systému (dále jen společné datové prostředí „CDE“), je Dodavatel povinen maximálně šetřit práv k této databázi, zejména pak omezit další šíření této databáze třetím stranám.</w:t>
      </w:r>
    </w:p>
    <w:p w14:paraId="37B58532" w14:textId="6DBC8D70" w:rsidR="00F16AA3" w:rsidRPr="002E7B5B" w:rsidRDefault="00F16AA3" w:rsidP="00016E85">
      <w:pPr>
        <w:pStyle w:val="Nadpis1"/>
        <w:pageBreakBefore/>
      </w:pPr>
      <w:bookmarkStart w:id="158" w:name="_Toc125625214"/>
      <w:r w:rsidRPr="002E7B5B">
        <w:lastRenderedPageBreak/>
        <w:t>L</w:t>
      </w:r>
      <w:r w:rsidR="009511F8">
        <w:t>icence poskytnutá Dodavatelem</w:t>
      </w:r>
      <w:bookmarkEnd w:id="158"/>
    </w:p>
    <w:p w14:paraId="49C39260" w14:textId="77777777" w:rsidR="00F16AA3" w:rsidRPr="002E7B5B" w:rsidRDefault="00F16AA3" w:rsidP="00F16AA3">
      <w:pPr>
        <w:pStyle w:val="Normlnodsazen"/>
      </w:pPr>
      <w:r w:rsidRPr="002E7B5B">
        <w:t>Pokud by bylo součástí plnění Dodavatele podle této Smlouvy Autorské Dílo, uděluje Dodavatel Objednateli k takovému Autorskému Dílu neodvolatelnou licenci za následujících podmínek:</w:t>
      </w:r>
    </w:p>
    <w:p w14:paraId="6ED34417" w14:textId="6B75459A" w:rsidR="00F16AA3" w:rsidRPr="002E7B5B" w:rsidRDefault="00F16AA3" w:rsidP="00AA0757">
      <w:pPr>
        <w:pStyle w:val="Nadpis2"/>
      </w:pPr>
      <w:r w:rsidRPr="002E7B5B">
        <w:t>Licence se poskytuje jako výhradní;</w:t>
      </w:r>
    </w:p>
    <w:p w14:paraId="39E810AE" w14:textId="0D98E87B" w:rsidR="00F16AA3" w:rsidRPr="002E7B5B" w:rsidRDefault="00F16AA3" w:rsidP="00AA0757">
      <w:pPr>
        <w:pStyle w:val="Nadpis2"/>
      </w:pPr>
      <w:r w:rsidRPr="002E7B5B">
        <w:t xml:space="preserve">Licence se poskytuje ke všem způsobům užití podle </w:t>
      </w:r>
      <w:r w:rsidR="00395C3F" w:rsidRPr="002E7B5B">
        <w:t>autorského zákona (AZ)</w:t>
      </w:r>
      <w:r w:rsidRPr="002E7B5B">
        <w:t>;</w:t>
      </w:r>
    </w:p>
    <w:p w14:paraId="16D4B376" w14:textId="3D38D66F" w:rsidR="00F16AA3" w:rsidRPr="002E7B5B" w:rsidRDefault="00F16AA3" w:rsidP="00AA0757">
      <w:pPr>
        <w:pStyle w:val="Nadpis2"/>
      </w:pPr>
      <w:r w:rsidRPr="002E7B5B">
        <w:t>Licence je územně neomezená;</w:t>
      </w:r>
    </w:p>
    <w:p w14:paraId="78F57DF2" w14:textId="4887463A" w:rsidR="00F16AA3" w:rsidRPr="002E7B5B" w:rsidRDefault="00F16AA3" w:rsidP="00AA0757">
      <w:pPr>
        <w:pStyle w:val="Nadpis2"/>
      </w:pPr>
      <w:r w:rsidRPr="002E7B5B">
        <w:t>Licence je neomezená, pokud jde o množstevní rozsah a účel užití Autorského Díla, Objednatel je oprávněn užívat Autorské Dílo jako celek nebo jeho jednotlivé části;</w:t>
      </w:r>
    </w:p>
    <w:p w14:paraId="7CEDA313" w14:textId="089DFA1D" w:rsidR="00F16AA3" w:rsidRPr="002E7B5B" w:rsidRDefault="00F16AA3" w:rsidP="00AA0757">
      <w:pPr>
        <w:pStyle w:val="Nadpis2"/>
      </w:pPr>
      <w:r w:rsidRPr="002E7B5B">
        <w:t>Licence je ryze opravňující, tzn. Objednatel nemá povinnost Autorské Dílo užít;</w:t>
      </w:r>
    </w:p>
    <w:p w14:paraId="4395FAFA" w14:textId="2F90D240" w:rsidR="00F16AA3" w:rsidRPr="002E7B5B" w:rsidRDefault="00F16AA3" w:rsidP="00AA0757">
      <w:pPr>
        <w:pStyle w:val="Nadpis2"/>
      </w:pPr>
      <w:r w:rsidRPr="002E7B5B">
        <w:t>Licence se poskytuje na celou dobu trvání majetkových práv autorských;</w:t>
      </w:r>
    </w:p>
    <w:p w14:paraId="6BCA1206" w14:textId="77777777" w:rsidR="00F16AA3" w:rsidRPr="002E7B5B" w:rsidRDefault="00F16AA3" w:rsidP="00F16AA3">
      <w:pPr>
        <w:pStyle w:val="Normlnodsazen"/>
      </w:pPr>
      <w:r w:rsidRPr="002E7B5B">
        <w:t>Objednatel má právo bez souhlasu Dodavatele licenci či její část postoupit třetí osobě, či jí poskytnout podlicenci a to včetně jakýchkoli dalších postoupení nebo licencí (řetězení podlicencí) a součástí práv Objednatele je i právo na dokončení nehotových částí Autorského Díla, zveřejnění Autorského Díla, jeho úprava, či doplnění.</w:t>
      </w:r>
    </w:p>
    <w:p w14:paraId="42225BC7" w14:textId="0C3B9B72" w:rsidR="00F16AA3" w:rsidRPr="002E7B5B" w:rsidRDefault="00F16AA3" w:rsidP="00F16AA3">
      <w:pPr>
        <w:pStyle w:val="Normlnodsazen"/>
      </w:pPr>
      <w:r w:rsidRPr="002E7B5B">
        <w:t xml:space="preserve">V případě, že by součástí Autorského Díla byla též práva pořizovatele databáze, je součástí licence právo k užití databáze </w:t>
      </w:r>
      <w:bookmarkStart w:id="159" w:name="_Hlk160010758"/>
      <w:r w:rsidRPr="002E7B5B">
        <w:t xml:space="preserve">v rozsahu podle </w:t>
      </w:r>
      <w:r w:rsidRPr="00CF05EC">
        <w:t>čl.</w:t>
      </w:r>
      <w:r w:rsidR="00B366B2">
        <w:t xml:space="preserve"> </w:t>
      </w:r>
      <w:r w:rsidRPr="00B366B2">
        <w:rPr>
          <w:color w:val="FF0000"/>
        </w:rPr>
        <w:t>[DOPLNÍ STRANY]</w:t>
      </w:r>
      <w:bookmarkEnd w:id="159"/>
      <w:r w:rsidRPr="00CF05EC">
        <w:t>.</w:t>
      </w:r>
      <w:r w:rsidRPr="002E7B5B">
        <w:t>Pokud by současně s Autorským Dílem došlo k dodání databáze, kterou Objednatel nevyužije k výkonu práv k Autorskému Dílu podle této Smlouvy, zejména pak databáze využívané opakovaně Dodavatelem při dodávání děl v CDE určeném Objednatelem, je Objednatel povinen maximálně šetřit práv Dodavatele k této databázi, zejména pak omezit další šíření této databáze třetím stranám.</w:t>
      </w:r>
    </w:p>
    <w:p w14:paraId="3B27B4D7" w14:textId="77777777" w:rsidR="00F16AA3" w:rsidRPr="002E7B5B" w:rsidRDefault="00F16AA3" w:rsidP="00F16AA3">
      <w:pPr>
        <w:pStyle w:val="Normlnodsazen"/>
      </w:pPr>
      <w:r w:rsidRPr="002E7B5B">
        <w:t>Pro vyloučení pochybností je součástí práv Objednatele i právo na jakoukoli změnu Díla zhotoveného na základě Autorského Díla včetně její úpravy, přestavby, či odstranění, a to včetně kterékoliv její části. Objednatel je oprávněn pověřit jakoukoli třetí stranu k provedení těchto činností. Dodavatel má právo na autorský dohled dle § 11 odst. 3 AZ nad dodržováním architektonické hodnoty svého vytvořeného Autorského Díla.</w:t>
      </w:r>
    </w:p>
    <w:p w14:paraId="7D5163E2" w14:textId="77777777" w:rsidR="00F16AA3" w:rsidRPr="002E7B5B" w:rsidRDefault="00F16AA3" w:rsidP="00F16AA3">
      <w:pPr>
        <w:pStyle w:val="Normlnodsazen"/>
      </w:pPr>
      <w:r w:rsidRPr="002E7B5B">
        <w:t>Objednatel není oprávněn bez výslovného souhlasu Dodavatele užít Autorské Dílo k projektování dalších děl, popřípadě k provedení dalších rozmnoženin tohoto Autorského Díla stavbou, než pro jaké to bylo dohodnuto v této Smlouvě. Pokud Dodavatel Objednateli poskytuje Autorské Dílo prostřednictvím CDE, pak je povinen zajistit, aby jakékoli úpravy Autorského Díla v CDE bylo možné zaznamenat prostřednictvím auditní stopy uvedené v CDE a splňující standardy ISO 27001, nebo jiné určené Objednatelem.</w:t>
      </w:r>
    </w:p>
    <w:p w14:paraId="3671D5C1" w14:textId="77777777" w:rsidR="00F16AA3" w:rsidRPr="002E7B5B" w:rsidRDefault="00F16AA3" w:rsidP="00F16AA3">
      <w:pPr>
        <w:pStyle w:val="Normlnodsazen"/>
      </w:pPr>
      <w:r w:rsidRPr="002E7B5B">
        <w:t>Dodavatel Objednateli odpovídá výlučně za Autorské Dílo v rozsahu, tak jak jej zpracoval sám. Pokud došlo následně ke změně Autorského Díla, Dodavatel za takto změněné Autorské Dílo odpovídá, pouze pokud výslovně převzal odpovědnost. Tento článek se netýká změn, které nemají vliv na vlastnosti Autorského Díla vyhotoveného Dodavatelem. Dodavatel odpovídá za Autorské Dílo v plném rozsahu i tehdy, byly-li osobou odlišnou od Dodavatele učiněny takové změny Autorského Díla, které nemají vliv na vlastnosti Autorského Díla, jak bylo poskytnuto Dodavatelem.</w:t>
      </w:r>
    </w:p>
    <w:p w14:paraId="25ABE192" w14:textId="60FEB9F7" w:rsidR="00F16AA3" w:rsidRDefault="00F16AA3" w:rsidP="00F16AA3">
      <w:pPr>
        <w:pStyle w:val="Normlnodsazen"/>
      </w:pPr>
      <w:r w:rsidRPr="002E7B5B">
        <w:t>Dodavatel je oprávněn ponechat si pro vlastní užití jakékoli originály plánů, náčrtů, výkresů, grafických zobrazení a textových určení (specifikací), které byly vyhotoveny v souvislosti s přípravou Autorského Díla. Dodavatel je oprávněn uveřejnit, že je autorem Autorského Díla.</w:t>
      </w:r>
    </w:p>
    <w:p w14:paraId="27311917" w14:textId="219C5176" w:rsidR="00F10733" w:rsidRDefault="00F10733" w:rsidP="00F16AA3">
      <w:pPr>
        <w:pStyle w:val="Normlnodsazen"/>
      </w:pPr>
    </w:p>
    <w:p w14:paraId="04EDE800" w14:textId="35E9EA18" w:rsidR="00F10733" w:rsidRDefault="00F10733" w:rsidP="00F16AA3">
      <w:pPr>
        <w:pStyle w:val="Normlnodsazen"/>
      </w:pPr>
    </w:p>
    <w:p w14:paraId="69C666FE" w14:textId="7B6A1B07" w:rsidR="00F10733" w:rsidRDefault="00F10733" w:rsidP="00F16AA3">
      <w:pPr>
        <w:pStyle w:val="Normlnodsazen"/>
      </w:pPr>
    </w:p>
    <w:p w14:paraId="65E6BAA7" w14:textId="217AB4CF" w:rsidR="00F10733" w:rsidRDefault="00F10733" w:rsidP="00A71B01">
      <w:pPr>
        <w:pStyle w:val="Nadpis1"/>
      </w:pPr>
      <w:r w:rsidRPr="00A71B01">
        <w:lastRenderedPageBreak/>
        <w:t>Přílohy</w:t>
      </w:r>
    </w:p>
    <w:p w14:paraId="6E66126F" w14:textId="77777777" w:rsidR="00F10733" w:rsidRPr="00ED2538" w:rsidRDefault="00F10733" w:rsidP="00F10733">
      <w:pPr>
        <w:pStyle w:val="Normlnodsazen"/>
      </w:pPr>
      <w:r w:rsidRPr="00ED2538">
        <w:t>Příloha č. 1</w:t>
      </w:r>
      <w:r w:rsidRPr="00ED2538">
        <w:tab/>
        <w:t>Požadavky Objednatele na informace (EIR)</w:t>
      </w:r>
    </w:p>
    <w:p w14:paraId="570C1799" w14:textId="725F0181" w:rsidR="003966D4" w:rsidRPr="00ED2538" w:rsidRDefault="00F10733" w:rsidP="00F10733">
      <w:pPr>
        <w:pStyle w:val="Normlnodsazen"/>
      </w:pPr>
      <w:r w:rsidRPr="00ED2538">
        <w:t>Příloha č. 2</w:t>
      </w:r>
      <w:r w:rsidR="00401F04" w:rsidRPr="00ED2538">
        <w:t>a</w:t>
      </w:r>
      <w:r w:rsidR="004E0530" w:rsidRPr="00ED2538">
        <w:tab/>
        <w:t xml:space="preserve">DSS požadované minimum (DSS) pro DSP </w:t>
      </w:r>
    </w:p>
    <w:p w14:paraId="5CDE1260" w14:textId="583C605F" w:rsidR="00F10733" w:rsidRPr="00ED2538" w:rsidRDefault="004E0530" w:rsidP="00F10733">
      <w:pPr>
        <w:pStyle w:val="Normlnodsazen"/>
      </w:pPr>
      <w:r w:rsidRPr="00ED2538">
        <w:t>Příloha č. 2b</w:t>
      </w:r>
      <w:r w:rsidR="00F10733" w:rsidRPr="00ED2538">
        <w:tab/>
        <w:t>DSS požadované minimum (DSS)</w:t>
      </w:r>
      <w:r w:rsidR="003966D4" w:rsidRPr="00ED2538">
        <w:t xml:space="preserve"> pro DPS</w:t>
      </w:r>
    </w:p>
    <w:p w14:paraId="611A9FE5" w14:textId="640C4E30" w:rsidR="00D84492" w:rsidRPr="00ED2538" w:rsidRDefault="00D84492" w:rsidP="00F10733">
      <w:pPr>
        <w:pStyle w:val="Normlnodsazen"/>
      </w:pPr>
      <w:r w:rsidRPr="00ED2538">
        <w:t>Příloha č. 3</w:t>
      </w:r>
      <w:r w:rsidRPr="00ED2538">
        <w:tab/>
        <w:t>Klasifikace dle systému CCI</w:t>
      </w:r>
    </w:p>
    <w:p w14:paraId="1B836696" w14:textId="4123C840" w:rsidR="00FA2A19" w:rsidRPr="00ED2538" w:rsidRDefault="00912D26" w:rsidP="00F10733">
      <w:pPr>
        <w:pStyle w:val="Normlnodsazen"/>
      </w:pPr>
      <w:r w:rsidRPr="00ED2538">
        <w:t xml:space="preserve">Příloha č. </w:t>
      </w:r>
      <w:r w:rsidR="00D84492" w:rsidRPr="00ED2538">
        <w:t>4</w:t>
      </w:r>
      <w:r w:rsidRPr="00ED2538">
        <w:tab/>
        <w:t>Identi</w:t>
      </w:r>
      <w:r w:rsidR="004126EE" w:rsidRPr="00ED2538">
        <w:t>fi</w:t>
      </w:r>
      <w:r w:rsidRPr="00ED2538">
        <w:t>kac</w:t>
      </w:r>
      <w:r w:rsidR="00401F04" w:rsidRPr="00ED2538">
        <w:t>e</w:t>
      </w:r>
      <w:r w:rsidRPr="00ED2538">
        <w:t xml:space="preserve"> </w:t>
      </w:r>
      <w:r w:rsidR="00FA2A19" w:rsidRPr="00ED2538">
        <w:t xml:space="preserve">dle standardu SNIM </w:t>
      </w:r>
    </w:p>
    <w:p w14:paraId="68FAB6F1" w14:textId="02C628EA" w:rsidR="001A7F6E" w:rsidRDefault="00F10733" w:rsidP="001A7F6E">
      <w:pPr>
        <w:pStyle w:val="Normlnodsazen"/>
      </w:pPr>
      <w:r w:rsidRPr="00ED2538">
        <w:t xml:space="preserve">Příloha č. </w:t>
      </w:r>
      <w:r w:rsidR="00D84492" w:rsidRPr="00ED2538">
        <w:t>5</w:t>
      </w:r>
      <w:r w:rsidRPr="00ED2538">
        <w:tab/>
        <w:t>Šablona Plánu realizace BIM (BEP)</w:t>
      </w:r>
    </w:p>
    <w:p w14:paraId="6202B5FD" w14:textId="2F87E16E" w:rsidR="001A7F6E" w:rsidRDefault="001A7F6E" w:rsidP="001A7F6E">
      <w:pPr>
        <w:pStyle w:val="Normlnodsazen"/>
      </w:pPr>
      <w:r>
        <w:tab/>
        <w:t xml:space="preserve">       Příloha č. 1 BEP – MIDP </w:t>
      </w:r>
    </w:p>
    <w:p w14:paraId="71F6412E" w14:textId="77777777" w:rsidR="00C53E7E" w:rsidRDefault="00C53E7E" w:rsidP="0069516E">
      <w:pPr>
        <w:pStyle w:val="Normlnodsazen"/>
      </w:pPr>
    </w:p>
    <w:p w14:paraId="7292C7A4" w14:textId="77777777" w:rsidR="0069516E" w:rsidRDefault="0069516E" w:rsidP="00F10733">
      <w:pPr>
        <w:pStyle w:val="Normlnodsazen"/>
      </w:pPr>
    </w:p>
    <w:p w14:paraId="62AE665B" w14:textId="77777777" w:rsidR="0069516E" w:rsidRPr="00F16AA3" w:rsidRDefault="0069516E" w:rsidP="00F10733">
      <w:pPr>
        <w:pStyle w:val="Normlnodsazen"/>
      </w:pPr>
    </w:p>
    <w:sectPr w:rsidR="0069516E" w:rsidRPr="00F16AA3" w:rsidSect="00F04E21">
      <w:type w:val="continuous"/>
      <w:pgSz w:w="11906" w:h="16838"/>
      <w:pgMar w:top="2637" w:right="680" w:bottom="907" w:left="709"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65807C" w14:textId="77777777" w:rsidR="00F04E21" w:rsidRDefault="00F04E21" w:rsidP="00AC7AAF">
      <w:r>
        <w:separator/>
      </w:r>
    </w:p>
  </w:endnote>
  <w:endnote w:type="continuationSeparator" w:id="0">
    <w:p w14:paraId="69EC10FE" w14:textId="77777777" w:rsidR="00F04E21" w:rsidRDefault="00F04E21" w:rsidP="00AC7AAF">
      <w:r>
        <w:continuationSeparator/>
      </w:r>
    </w:p>
  </w:endnote>
  <w:endnote w:type="continuationNotice" w:id="1">
    <w:p w14:paraId="70ECF43E" w14:textId="77777777" w:rsidR="00F04E21" w:rsidRDefault="00F04E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ktiv Grotesk Light">
    <w:altName w:val="Calibri"/>
    <w:charset w:val="EE"/>
    <w:family w:val="swiss"/>
    <w:pitch w:val="variable"/>
    <w:sig w:usb0="A00000AF" w:usb1="5000205B" w:usb2="00000000" w:usb3="00000000" w:csb0="00000093" w:csb1="00000000"/>
  </w:font>
  <w:font w:name="Inter">
    <w:panose1 w:val="020B0502030000000004"/>
    <w:charset w:val="EE"/>
    <w:family w:val="swiss"/>
    <w:pitch w:val="variable"/>
    <w:sig w:usb0="E00002FF" w:usb1="1200A1FF" w:usb2="00000001" w:usb3="00000000" w:csb0="0000019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font647">
    <w:altName w:val="Times New Roman"/>
    <w:charset w:val="EE"/>
    <w:family w:val="auto"/>
    <w:pitch w:val="variable"/>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IDFont+F2">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72E00" w14:textId="77777777" w:rsidR="008B236F" w:rsidRPr="009D5E4E" w:rsidRDefault="008B236F" w:rsidP="009D5E4E">
    <w:pPr>
      <w:pStyle w:val="Zpat"/>
      <w:rPr>
        <w:rStyle w:val="slostrnky"/>
      </w:rPr>
    </w:pPr>
    <w:r w:rsidRPr="009D5E4E">
      <w:rPr>
        <w:rStyle w:val="slostrnky"/>
      </w:rPr>
      <w:fldChar w:fldCharType="begin"/>
    </w:r>
    <w:r w:rsidRPr="009D5E4E">
      <w:rPr>
        <w:rStyle w:val="slostrnky"/>
      </w:rPr>
      <w:instrText xml:space="preserve"> PAGE </w:instrText>
    </w:r>
    <w:r w:rsidRPr="009D5E4E">
      <w:rPr>
        <w:rStyle w:val="slostrnky"/>
      </w:rPr>
      <w:fldChar w:fldCharType="separate"/>
    </w:r>
    <w:r w:rsidR="00F809ED">
      <w:rPr>
        <w:rStyle w:val="slostrnky"/>
        <w:noProof/>
      </w:rPr>
      <w:t>56</w:t>
    </w:r>
    <w:r w:rsidRPr="009D5E4E">
      <w:rPr>
        <w:rStyle w:val="slostrnk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0C0D8" w14:textId="4CBFBD78" w:rsidR="008B236F" w:rsidRDefault="008B236F">
    <w:pPr>
      <w:pStyle w:val="Zpat"/>
    </w:pPr>
    <w:r>
      <w:rPr>
        <w:b/>
        <w:noProof/>
        <w:lang w:eastAsia="cs-CZ"/>
      </w:rPr>
      <w:drawing>
        <wp:anchor distT="0" distB="0" distL="114300" distR="114300" simplePos="0" relativeHeight="251676672" behindDoc="0" locked="0" layoutInCell="1" allowOverlap="1" wp14:anchorId="43AFB132" wp14:editId="675371CB">
          <wp:simplePos x="0" y="0"/>
          <wp:positionH relativeFrom="column">
            <wp:posOffset>5650204</wp:posOffset>
          </wp:positionH>
          <wp:positionV relativeFrom="paragraph">
            <wp:posOffset>-903605</wp:posOffset>
          </wp:positionV>
          <wp:extent cx="1044000" cy="1044000"/>
          <wp:effectExtent l="0" t="0" r="0" b="0"/>
          <wp:wrapNone/>
          <wp:docPr id="45" name="Obrázek 45" descr="Obsah obrázku text, klipar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text, klipart&#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1044000" cy="10440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AB9730" w14:textId="77777777" w:rsidR="00F04E21" w:rsidRDefault="00F04E21" w:rsidP="00AC7AAF">
      <w:r>
        <w:separator/>
      </w:r>
    </w:p>
  </w:footnote>
  <w:footnote w:type="continuationSeparator" w:id="0">
    <w:p w14:paraId="0E337A9E" w14:textId="77777777" w:rsidR="00F04E21" w:rsidRDefault="00F04E21" w:rsidP="00AC7AAF">
      <w:r>
        <w:continuationSeparator/>
      </w:r>
    </w:p>
  </w:footnote>
  <w:footnote w:type="continuationNotice" w:id="1">
    <w:p w14:paraId="0C611EB2" w14:textId="77777777" w:rsidR="00F04E21" w:rsidRDefault="00F04E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6BB5D" w14:textId="7476E250" w:rsidR="008B236F" w:rsidRPr="00896E27" w:rsidRDefault="00896E27" w:rsidP="00896E27">
    <w:pPr>
      <w:pStyle w:val="Zhlav"/>
    </w:pPr>
    <w:r>
      <w:rPr>
        <w:noProof/>
      </w:rPr>
      <w:drawing>
        <wp:inline distT="0" distB="0" distL="0" distR="0" wp14:anchorId="0FD50EE0" wp14:editId="7BA86BEE">
          <wp:extent cx="2238375" cy="895350"/>
          <wp:effectExtent l="0" t="0" r="0" b="0"/>
          <wp:docPr id="568804388" name="Obrázek 1" descr="Obsah obrázku Barevnos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804388" name="Obrázek 1" descr="Obsah obrázku Barevnost, Grafika&#10;&#10;Popis byl vytvořen automaticky"/>
                  <pic:cNvPicPr/>
                </pic:nvPicPr>
                <pic:blipFill>
                  <a:blip r:embed="rId1">
                    <a:extLst>
                      <a:ext uri="{28A0092B-C50C-407E-A947-70E740481C1C}">
                        <a14:useLocalDpi xmlns:a14="http://schemas.microsoft.com/office/drawing/2010/main" val="0"/>
                      </a:ext>
                    </a:extLst>
                  </a:blip>
                  <a:stretch>
                    <a:fillRect/>
                  </a:stretch>
                </pic:blipFill>
                <pic:spPr>
                  <a:xfrm>
                    <a:off x="0" y="0"/>
                    <a:ext cx="2238953" cy="89558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E0FBD"/>
    <w:multiLevelType w:val="hybridMultilevel"/>
    <w:tmpl w:val="E6701A16"/>
    <w:name w:val="MFS Nubering222322223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DE09A4"/>
    <w:multiLevelType w:val="hybridMultilevel"/>
    <w:tmpl w:val="06E865B8"/>
    <w:name w:val="MFS Nubering222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322108"/>
    <w:multiLevelType w:val="hybridMultilevel"/>
    <w:tmpl w:val="F2345944"/>
    <w:name w:val="MFS Nubering22232222322222222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5BF1935"/>
    <w:multiLevelType w:val="hybridMultilevel"/>
    <w:tmpl w:val="84088D8A"/>
    <w:name w:val="MFS Nubering222322223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5E37357"/>
    <w:multiLevelType w:val="hybridMultilevel"/>
    <w:tmpl w:val="353A483E"/>
    <w:name w:val="MFS Nubering222322223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BC7ACD"/>
    <w:multiLevelType w:val="hybridMultilevel"/>
    <w:tmpl w:val="C7D83E62"/>
    <w:name w:val="MFS Nubering222322223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185CC4"/>
    <w:multiLevelType w:val="hybridMultilevel"/>
    <w:tmpl w:val="47669186"/>
    <w:name w:val="MFS Nubering222322223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8C3CDA"/>
    <w:multiLevelType w:val="hybridMultilevel"/>
    <w:tmpl w:val="687242E8"/>
    <w:name w:val="MFS Nubering222322223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9247FA"/>
    <w:multiLevelType w:val="hybridMultilevel"/>
    <w:tmpl w:val="1E388DB4"/>
    <w:name w:val="MFS Nubering2223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9E95803"/>
    <w:multiLevelType w:val="hybridMultilevel"/>
    <w:tmpl w:val="736C65D6"/>
    <w:name w:val="MFS Nubering222322223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904321"/>
    <w:multiLevelType w:val="hybridMultilevel"/>
    <w:tmpl w:val="FDAE803E"/>
    <w:name w:val="MFS Nubering222322223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CBD6496"/>
    <w:multiLevelType w:val="hybridMultilevel"/>
    <w:tmpl w:val="4B30D1C0"/>
    <w:name w:val="MFS Nubering222322223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DDB2C56"/>
    <w:multiLevelType w:val="hybridMultilevel"/>
    <w:tmpl w:val="3FC495A8"/>
    <w:name w:val="MFS Nubering22232222322222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F82250E"/>
    <w:multiLevelType w:val="multilevel"/>
    <w:tmpl w:val="35BCCF8E"/>
    <w:lvl w:ilvl="0">
      <w:start w:val="1"/>
      <w:numFmt w:val="decimal"/>
      <w:lvlText w:val="%1."/>
      <w:lvlJc w:val="left"/>
      <w:pPr>
        <w:ind w:left="360" w:hanging="360"/>
      </w:pPr>
    </w:lvl>
    <w:lvl w:ilvl="1">
      <w:start w:val="1"/>
      <w:numFmt w:val="decimal"/>
      <w:lvlText w:val="%1.%2."/>
      <w:lvlJc w:val="left"/>
      <w:pPr>
        <w:ind w:left="716" w:hanging="432"/>
      </w:pPr>
      <w:rPr>
        <w:b w:val="0"/>
        <w:bCs/>
      </w:rPr>
    </w:lvl>
    <w:lvl w:ilvl="2">
      <w:start w:val="1"/>
      <w:numFmt w:val="decimal"/>
      <w:lvlText w:val="%1.%2.%3."/>
      <w:lvlJc w:val="left"/>
      <w:pPr>
        <w:ind w:left="1213" w:hanging="504"/>
      </w:pPr>
    </w:lvl>
    <w:lvl w:ilvl="3">
      <w:start w:val="1"/>
      <w:numFmt w:val="decimal"/>
      <w:pStyle w:val="Styl3"/>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0FA90172"/>
    <w:multiLevelType w:val="hybridMultilevel"/>
    <w:tmpl w:val="1CE4CD5E"/>
    <w:name w:val="MFS Nubering2223222232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0FE860A8"/>
    <w:multiLevelType w:val="hybridMultilevel"/>
    <w:tmpl w:val="B074EF90"/>
    <w:name w:val="MFS Nubering22232222322222222222222222222222222222222222222222222222222222222222222222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0286ECE"/>
    <w:multiLevelType w:val="hybridMultilevel"/>
    <w:tmpl w:val="273A402E"/>
    <w:name w:val="MFS Nubering222322223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0FD72B0"/>
    <w:multiLevelType w:val="hybridMultilevel"/>
    <w:tmpl w:val="11402EEA"/>
    <w:name w:val="MFS Nubering222322223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1163205"/>
    <w:multiLevelType w:val="hybridMultilevel"/>
    <w:tmpl w:val="38EC3992"/>
    <w:name w:val="MFS Nubering222322223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1DE1468"/>
    <w:multiLevelType w:val="hybridMultilevel"/>
    <w:tmpl w:val="29BC66AE"/>
    <w:name w:val="MFS Nubering222322223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25B4EFD"/>
    <w:multiLevelType w:val="hybridMultilevel"/>
    <w:tmpl w:val="122ED956"/>
    <w:name w:val="MFS Nubering222322223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2916978"/>
    <w:multiLevelType w:val="hybridMultilevel"/>
    <w:tmpl w:val="BFA0D4AE"/>
    <w:name w:val="MFS Nubering222322223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2921989"/>
    <w:multiLevelType w:val="hybridMultilevel"/>
    <w:tmpl w:val="C172A4A0"/>
    <w:name w:val="MFS Nubering222322223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1383422D"/>
    <w:multiLevelType w:val="hybridMultilevel"/>
    <w:tmpl w:val="E9D65FDE"/>
    <w:name w:val="MFS Nubering222322223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50A5BA2"/>
    <w:multiLevelType w:val="hybridMultilevel"/>
    <w:tmpl w:val="61EC2C22"/>
    <w:name w:val="MFS Nubering222322223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74D0744"/>
    <w:multiLevelType w:val="hybridMultilevel"/>
    <w:tmpl w:val="CD56D780"/>
    <w:name w:val="MFS Nubering222322223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93B2A54"/>
    <w:multiLevelType w:val="hybridMultilevel"/>
    <w:tmpl w:val="B30086F6"/>
    <w:name w:val="MFS Nubering222"/>
    <w:lvl w:ilvl="0" w:tplc="FB9E9870">
      <w:start w:val="1"/>
      <w:numFmt w:val="bullet"/>
      <w:lvlText w:val=""/>
      <w:lvlJc w:val="left"/>
      <w:pPr>
        <w:ind w:left="720" w:hanging="72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11D0D97"/>
    <w:multiLevelType w:val="hybridMultilevel"/>
    <w:tmpl w:val="645A2E5C"/>
    <w:name w:val="MFS Nubering2223222232222222222222222222222222222222222222222222222222222222222222222222222222"/>
    <w:lvl w:ilvl="0" w:tplc="00A06F5C">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2850DF6"/>
    <w:multiLevelType w:val="hybridMultilevel"/>
    <w:tmpl w:val="A63CB908"/>
    <w:name w:val="MFS Nubering222322223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2A9739C"/>
    <w:multiLevelType w:val="hybridMultilevel"/>
    <w:tmpl w:val="04D6E21C"/>
    <w:name w:val="MFS Nubering222322223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39E0D70"/>
    <w:multiLevelType w:val="hybridMultilevel"/>
    <w:tmpl w:val="6F5CB160"/>
    <w:name w:val="MFS Nubering222322223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4032E2E"/>
    <w:multiLevelType w:val="hybridMultilevel"/>
    <w:tmpl w:val="C0D08F1A"/>
    <w:name w:val="MFS Nubering222322223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246F7218"/>
    <w:multiLevelType w:val="hybridMultilevel"/>
    <w:tmpl w:val="4B10F1BE"/>
    <w:name w:val="MFS Nubering222322223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24AB7054"/>
    <w:multiLevelType w:val="hybridMultilevel"/>
    <w:tmpl w:val="2DE2C0AE"/>
    <w:name w:val="MFS Nubering22232222322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73735BE"/>
    <w:multiLevelType w:val="hybridMultilevel"/>
    <w:tmpl w:val="FEDAAC8E"/>
    <w:name w:val="MFS Nubering22232222"/>
    <w:lvl w:ilvl="0" w:tplc="2D9E5AA2">
      <w:start w:val="1"/>
      <w:numFmt w:val="lowerLetter"/>
      <w:lvlText w:val="%1)"/>
      <w:lvlJc w:val="left"/>
      <w:pPr>
        <w:ind w:left="720" w:hanging="360"/>
      </w:pPr>
      <w:rPr>
        <w:rFonts w:hint="default"/>
        <w:b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7BE6A1A"/>
    <w:multiLevelType w:val="hybridMultilevel"/>
    <w:tmpl w:val="5E6E08F8"/>
    <w:name w:val="MFS Nubering222322223222222222222222222222222222222222222222222222222222222222222222222222222222222222222"/>
    <w:lvl w:ilvl="0" w:tplc="04090011">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6" w15:restartNumberingAfterBreak="0">
    <w:nsid w:val="29C22B41"/>
    <w:multiLevelType w:val="hybridMultilevel"/>
    <w:tmpl w:val="1CA6926A"/>
    <w:name w:val="MFS Nubering2223222232222222222222222222222222222222222222222222222222222222222222222222222222222"/>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2A82704B"/>
    <w:multiLevelType w:val="hybridMultilevel"/>
    <w:tmpl w:val="95B4AC7C"/>
    <w:name w:val="MFS Nubering222322223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C7A798E"/>
    <w:multiLevelType w:val="hybridMultilevel"/>
    <w:tmpl w:val="FDD4571E"/>
    <w:name w:val="MFS Nubering222322223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CD21EB2"/>
    <w:multiLevelType w:val="hybridMultilevel"/>
    <w:tmpl w:val="8700B3CA"/>
    <w:name w:val="MFS Nubering2223222232222222222222222222222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DBE0E92"/>
    <w:multiLevelType w:val="hybridMultilevel"/>
    <w:tmpl w:val="72E08C34"/>
    <w:name w:val="MFS Nubering222322223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F30103C"/>
    <w:multiLevelType w:val="hybridMultilevel"/>
    <w:tmpl w:val="F216EDA0"/>
    <w:name w:val="MFS Nubering222322223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332F5524"/>
    <w:multiLevelType w:val="hybridMultilevel"/>
    <w:tmpl w:val="416644F2"/>
    <w:name w:val="MFS Nubering222322223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33C430F"/>
    <w:multiLevelType w:val="hybridMultilevel"/>
    <w:tmpl w:val="94CE2552"/>
    <w:name w:val="MFS Nubering222322223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380733A"/>
    <w:multiLevelType w:val="hybridMultilevel"/>
    <w:tmpl w:val="96585B68"/>
    <w:name w:val="MFS Nubering222322223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35890731"/>
    <w:multiLevelType w:val="hybridMultilevel"/>
    <w:tmpl w:val="02167BE4"/>
    <w:name w:val="MFS Nubering222322223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6E101ED"/>
    <w:multiLevelType w:val="hybridMultilevel"/>
    <w:tmpl w:val="1E948804"/>
    <w:name w:val="MFS Nubering222322223222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38E43676"/>
    <w:multiLevelType w:val="hybridMultilevel"/>
    <w:tmpl w:val="34CA9B30"/>
    <w:name w:val="MFS Nubering222322223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39885046"/>
    <w:multiLevelType w:val="hybridMultilevel"/>
    <w:tmpl w:val="8CE22122"/>
    <w:name w:val="MFS Nubering222322223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9C90195"/>
    <w:multiLevelType w:val="hybridMultilevel"/>
    <w:tmpl w:val="9C1E9D54"/>
    <w:name w:val="MFS Nubering222322223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BE7549D"/>
    <w:multiLevelType w:val="hybridMultilevel"/>
    <w:tmpl w:val="0BBEE09A"/>
    <w:name w:val="MFS Nubering22232222222"/>
    <w:lvl w:ilvl="0" w:tplc="13FE4636">
      <w:start w:val="1"/>
      <w:numFmt w:val="lowerLetter"/>
      <w:lvlText w:val="%1)"/>
      <w:lvlJc w:val="left"/>
      <w:pPr>
        <w:ind w:left="720" w:hanging="360"/>
      </w:pPr>
      <w:rPr>
        <w:rFonts w:ascii="Aktiv Grotesk Light" w:hAnsi="Aktiv Grotesk Light" w:hint="default"/>
        <w:b w:val="0"/>
        <w:i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C4F6D0E"/>
    <w:multiLevelType w:val="hybridMultilevel"/>
    <w:tmpl w:val="EC4A52FA"/>
    <w:name w:val="MFS Nubering222322223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D866EBD"/>
    <w:multiLevelType w:val="hybridMultilevel"/>
    <w:tmpl w:val="35E63A7E"/>
    <w:name w:val="MFS Nubering222322223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966C98"/>
    <w:multiLevelType w:val="hybridMultilevel"/>
    <w:tmpl w:val="9BDE0030"/>
    <w:name w:val="MFS Nubering222322223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15:restartNumberingAfterBreak="0">
    <w:nsid w:val="3F8A5150"/>
    <w:multiLevelType w:val="hybridMultilevel"/>
    <w:tmpl w:val="783E72F4"/>
    <w:name w:val="MFS Nubering222322223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44C57042"/>
    <w:multiLevelType w:val="hybridMultilevel"/>
    <w:tmpl w:val="BEA08696"/>
    <w:name w:val="MFS Nubering222322223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47850F8C"/>
    <w:multiLevelType w:val="hybridMultilevel"/>
    <w:tmpl w:val="34343280"/>
    <w:name w:val="MFS Nubering222322223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48C32A16"/>
    <w:multiLevelType w:val="hybridMultilevel"/>
    <w:tmpl w:val="8E9EECFE"/>
    <w:name w:val="MFS Nubering222322223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C313655"/>
    <w:multiLevelType w:val="hybridMultilevel"/>
    <w:tmpl w:val="0F56B6EC"/>
    <w:name w:val="MFS Nubering222322223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D9F21AA"/>
    <w:multiLevelType w:val="hybridMultilevel"/>
    <w:tmpl w:val="5C1AC8DE"/>
    <w:name w:val="MFS Nubering222322223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21D56C5"/>
    <w:multiLevelType w:val="hybridMultilevel"/>
    <w:tmpl w:val="1E2862CC"/>
    <w:name w:val="MFS Nubering222322223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23D283C"/>
    <w:multiLevelType w:val="hybridMultilevel"/>
    <w:tmpl w:val="6F7EBF78"/>
    <w:name w:val="MFS Nubering2223222232222222222222222222222222222222222222222222222222222222222222222222222222222222"/>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2" w15:restartNumberingAfterBreak="0">
    <w:nsid w:val="524314A7"/>
    <w:multiLevelType w:val="hybridMultilevel"/>
    <w:tmpl w:val="DFE28AEE"/>
    <w:name w:val="MFS Nubering222322223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2DC0001"/>
    <w:multiLevelType w:val="hybridMultilevel"/>
    <w:tmpl w:val="A81EFA36"/>
    <w:name w:val="MFS Nubering222322223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41E4C09"/>
    <w:multiLevelType w:val="hybridMultilevel"/>
    <w:tmpl w:val="70D89280"/>
    <w:name w:val="MFS Nubering222322223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55D1AB5"/>
    <w:multiLevelType w:val="hybridMultilevel"/>
    <w:tmpl w:val="7368E48E"/>
    <w:name w:val="MFS Nubering222322223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57B03AE1"/>
    <w:multiLevelType w:val="hybridMultilevel"/>
    <w:tmpl w:val="29B0B692"/>
    <w:name w:val="MFS Nubering222322223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58433EA3"/>
    <w:multiLevelType w:val="hybridMultilevel"/>
    <w:tmpl w:val="56325014"/>
    <w:name w:val="MFS Nubering2223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84C165F"/>
    <w:multiLevelType w:val="hybridMultilevel"/>
    <w:tmpl w:val="ECAAF2C2"/>
    <w:name w:val="MFS Nubering222322223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59404242"/>
    <w:multiLevelType w:val="hybridMultilevel"/>
    <w:tmpl w:val="54E07702"/>
    <w:name w:val="MFS Nubering222322223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9BE20AA"/>
    <w:multiLevelType w:val="hybridMultilevel"/>
    <w:tmpl w:val="C92AEBEE"/>
    <w:name w:val="MFS Nubering222322223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59D05154"/>
    <w:multiLevelType w:val="hybridMultilevel"/>
    <w:tmpl w:val="B2C83CD8"/>
    <w:name w:val="MFS Nubering222322223"/>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A82641E"/>
    <w:multiLevelType w:val="hybridMultilevel"/>
    <w:tmpl w:val="5D32DFE2"/>
    <w:name w:val="MFS Nubering222322223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5AA82FE1"/>
    <w:multiLevelType w:val="hybridMultilevel"/>
    <w:tmpl w:val="2092C1DC"/>
    <w:name w:val="MFS Nubering222322223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C6275AE"/>
    <w:multiLevelType w:val="hybridMultilevel"/>
    <w:tmpl w:val="C90C902C"/>
    <w:name w:val="MFS Nubering222322223222222222222222222222222222222222222222222222222222222222222222222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CEF77AB"/>
    <w:multiLevelType w:val="hybridMultilevel"/>
    <w:tmpl w:val="0F0EF5E4"/>
    <w:name w:val="MFS Nubering22232222322222"/>
    <w:lvl w:ilvl="0" w:tplc="F16EBB8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D7469CB"/>
    <w:multiLevelType w:val="hybridMultilevel"/>
    <w:tmpl w:val="A85E937E"/>
    <w:name w:val="MFS Nubering22232222322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5D8D4182"/>
    <w:multiLevelType w:val="hybridMultilevel"/>
    <w:tmpl w:val="A8EA9D88"/>
    <w:name w:val="MFS Nubering222322223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F9B1A78"/>
    <w:multiLevelType w:val="hybridMultilevel"/>
    <w:tmpl w:val="30F0B2DA"/>
    <w:lvl w:ilvl="0" w:tplc="5574D464">
      <w:start w:val="1"/>
      <w:numFmt w:val="bullet"/>
      <w:pStyle w:val="Bullet"/>
      <w:lvlText w:val=""/>
      <w:lvlJc w:val="left"/>
      <w:pPr>
        <w:ind w:left="1651" w:hanging="360"/>
      </w:pPr>
      <w:rPr>
        <w:rFonts w:ascii="Symbol" w:hAnsi="Symbol" w:hint="default"/>
      </w:rPr>
    </w:lvl>
    <w:lvl w:ilvl="1" w:tplc="08090003">
      <w:start w:val="1"/>
      <w:numFmt w:val="bullet"/>
      <w:lvlText w:val="o"/>
      <w:lvlJc w:val="left"/>
      <w:pPr>
        <w:ind w:left="2371" w:hanging="360"/>
      </w:pPr>
      <w:rPr>
        <w:rFonts w:ascii="Courier New" w:hAnsi="Courier New" w:cs="Courier New" w:hint="default"/>
      </w:rPr>
    </w:lvl>
    <w:lvl w:ilvl="2" w:tplc="08090005">
      <w:start w:val="1"/>
      <w:numFmt w:val="bullet"/>
      <w:lvlText w:val=""/>
      <w:lvlJc w:val="left"/>
      <w:pPr>
        <w:ind w:left="3091" w:hanging="360"/>
      </w:pPr>
      <w:rPr>
        <w:rFonts w:ascii="Wingdings" w:hAnsi="Wingdings" w:hint="default"/>
      </w:rPr>
    </w:lvl>
    <w:lvl w:ilvl="3" w:tplc="08090001" w:tentative="1">
      <w:start w:val="1"/>
      <w:numFmt w:val="bullet"/>
      <w:lvlText w:val=""/>
      <w:lvlJc w:val="left"/>
      <w:pPr>
        <w:ind w:left="3811" w:hanging="360"/>
      </w:pPr>
      <w:rPr>
        <w:rFonts w:ascii="Symbol" w:hAnsi="Symbol" w:hint="default"/>
      </w:rPr>
    </w:lvl>
    <w:lvl w:ilvl="4" w:tplc="08090003" w:tentative="1">
      <w:start w:val="1"/>
      <w:numFmt w:val="bullet"/>
      <w:lvlText w:val="o"/>
      <w:lvlJc w:val="left"/>
      <w:pPr>
        <w:ind w:left="4531" w:hanging="360"/>
      </w:pPr>
      <w:rPr>
        <w:rFonts w:ascii="Courier New" w:hAnsi="Courier New" w:cs="Courier New" w:hint="default"/>
      </w:rPr>
    </w:lvl>
    <w:lvl w:ilvl="5" w:tplc="08090005" w:tentative="1">
      <w:start w:val="1"/>
      <w:numFmt w:val="bullet"/>
      <w:lvlText w:val=""/>
      <w:lvlJc w:val="left"/>
      <w:pPr>
        <w:ind w:left="5251" w:hanging="360"/>
      </w:pPr>
      <w:rPr>
        <w:rFonts w:ascii="Wingdings" w:hAnsi="Wingdings" w:hint="default"/>
      </w:rPr>
    </w:lvl>
    <w:lvl w:ilvl="6" w:tplc="08090001" w:tentative="1">
      <w:start w:val="1"/>
      <w:numFmt w:val="bullet"/>
      <w:lvlText w:val=""/>
      <w:lvlJc w:val="left"/>
      <w:pPr>
        <w:ind w:left="5971" w:hanging="360"/>
      </w:pPr>
      <w:rPr>
        <w:rFonts w:ascii="Symbol" w:hAnsi="Symbol" w:hint="default"/>
      </w:rPr>
    </w:lvl>
    <w:lvl w:ilvl="7" w:tplc="08090003" w:tentative="1">
      <w:start w:val="1"/>
      <w:numFmt w:val="bullet"/>
      <w:lvlText w:val="o"/>
      <w:lvlJc w:val="left"/>
      <w:pPr>
        <w:ind w:left="6691" w:hanging="360"/>
      </w:pPr>
      <w:rPr>
        <w:rFonts w:ascii="Courier New" w:hAnsi="Courier New" w:cs="Courier New" w:hint="default"/>
      </w:rPr>
    </w:lvl>
    <w:lvl w:ilvl="8" w:tplc="08090005" w:tentative="1">
      <w:start w:val="1"/>
      <w:numFmt w:val="bullet"/>
      <w:lvlText w:val=""/>
      <w:lvlJc w:val="left"/>
      <w:pPr>
        <w:ind w:left="7411" w:hanging="360"/>
      </w:pPr>
      <w:rPr>
        <w:rFonts w:ascii="Wingdings" w:hAnsi="Wingdings" w:hint="default"/>
      </w:rPr>
    </w:lvl>
  </w:abstractNum>
  <w:abstractNum w:abstractNumId="79" w15:restartNumberingAfterBreak="0">
    <w:nsid w:val="60D62A65"/>
    <w:multiLevelType w:val="hybridMultilevel"/>
    <w:tmpl w:val="2C040684"/>
    <w:name w:val="MFS Nubering22232222322222222222222222222"/>
    <w:lvl w:ilvl="0" w:tplc="6F241E80">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624964D6"/>
    <w:multiLevelType w:val="hybridMultilevel"/>
    <w:tmpl w:val="73B2D5EE"/>
    <w:name w:val="MFS Nubering222322223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2663CE1"/>
    <w:multiLevelType w:val="hybridMultilevel"/>
    <w:tmpl w:val="A94444B6"/>
    <w:name w:val="MFS Nubering222322223222222222222222222222222222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15:restartNumberingAfterBreak="0">
    <w:nsid w:val="62EF43CD"/>
    <w:multiLevelType w:val="hybridMultilevel"/>
    <w:tmpl w:val="F5E02DF6"/>
    <w:name w:val="MFS Nubering2223222232222222222222222222222222222222222222222222222222222222222222222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63E34F64"/>
    <w:multiLevelType w:val="hybridMultilevel"/>
    <w:tmpl w:val="CDA6CFF0"/>
    <w:name w:val="MFS Nubering222322223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656D4F70"/>
    <w:multiLevelType w:val="multilevel"/>
    <w:tmpl w:val="F6AA5A3A"/>
    <w:styleLink w:val="Aktulnseznam1"/>
    <w:lvl w:ilvl="0">
      <w:start w:val="1"/>
      <w:numFmt w:val="bullet"/>
      <w:lvlText w:val=""/>
      <w:lvlJc w:val="left"/>
      <w:pPr>
        <w:ind w:left="1651" w:hanging="360"/>
      </w:pPr>
      <w:rPr>
        <w:rFonts w:ascii="Symbol" w:hAnsi="Symbol" w:hint="default"/>
      </w:rPr>
    </w:lvl>
    <w:lvl w:ilvl="1">
      <w:start w:val="1"/>
      <w:numFmt w:val="lowerLetter"/>
      <w:lvlText w:val="%2)"/>
      <w:lvlJc w:val="left"/>
      <w:pPr>
        <w:ind w:left="2371" w:hanging="360"/>
      </w:pPr>
      <w:rPr>
        <w:rFonts w:hint="default"/>
      </w:rPr>
    </w:lvl>
    <w:lvl w:ilvl="2">
      <w:start w:val="1"/>
      <w:numFmt w:val="bullet"/>
      <w:lvlText w:val=""/>
      <w:lvlJc w:val="left"/>
      <w:pPr>
        <w:ind w:left="3091" w:hanging="360"/>
      </w:pPr>
      <w:rPr>
        <w:rFonts w:ascii="Wingdings" w:hAnsi="Wingdings" w:hint="default"/>
      </w:rPr>
    </w:lvl>
    <w:lvl w:ilvl="3">
      <w:start w:val="1"/>
      <w:numFmt w:val="decimal"/>
      <w:lvlText w:val="%4."/>
      <w:lvlJc w:val="left"/>
      <w:pPr>
        <w:ind w:left="3811" w:hanging="360"/>
      </w:pPr>
      <w:rPr>
        <w:rFonts w:asciiTheme="minorHAnsi" w:eastAsiaTheme="minorHAnsi" w:hAnsiTheme="minorHAnsi" w:cstheme="minorBidi"/>
      </w:rPr>
    </w:lvl>
    <w:lvl w:ilvl="4">
      <w:start w:val="1"/>
      <w:numFmt w:val="bullet"/>
      <w:lvlText w:val="o"/>
      <w:lvlJc w:val="left"/>
      <w:pPr>
        <w:ind w:left="4531" w:hanging="360"/>
      </w:pPr>
      <w:rPr>
        <w:rFonts w:ascii="Courier New" w:hAnsi="Courier New" w:cs="Courier New" w:hint="default"/>
      </w:rPr>
    </w:lvl>
    <w:lvl w:ilvl="5">
      <w:start w:val="1"/>
      <w:numFmt w:val="bullet"/>
      <w:lvlText w:val=""/>
      <w:lvlJc w:val="left"/>
      <w:pPr>
        <w:ind w:left="5251" w:hanging="360"/>
      </w:pPr>
      <w:rPr>
        <w:rFonts w:ascii="Wingdings" w:hAnsi="Wingdings" w:hint="default"/>
      </w:rPr>
    </w:lvl>
    <w:lvl w:ilvl="6">
      <w:start w:val="1"/>
      <w:numFmt w:val="bullet"/>
      <w:lvlText w:val=""/>
      <w:lvlJc w:val="left"/>
      <w:pPr>
        <w:ind w:left="5971" w:hanging="360"/>
      </w:pPr>
      <w:rPr>
        <w:rFonts w:ascii="Symbol" w:hAnsi="Symbol" w:hint="default"/>
      </w:rPr>
    </w:lvl>
    <w:lvl w:ilvl="7">
      <w:start w:val="1"/>
      <w:numFmt w:val="bullet"/>
      <w:lvlText w:val="o"/>
      <w:lvlJc w:val="left"/>
      <w:pPr>
        <w:ind w:left="6691" w:hanging="360"/>
      </w:pPr>
      <w:rPr>
        <w:rFonts w:ascii="Courier New" w:hAnsi="Courier New" w:cs="Courier New" w:hint="default"/>
      </w:rPr>
    </w:lvl>
    <w:lvl w:ilvl="8">
      <w:start w:val="1"/>
      <w:numFmt w:val="bullet"/>
      <w:lvlText w:val=""/>
      <w:lvlJc w:val="left"/>
      <w:pPr>
        <w:ind w:left="7411" w:hanging="360"/>
      </w:pPr>
      <w:rPr>
        <w:rFonts w:ascii="Wingdings" w:hAnsi="Wingdings" w:hint="default"/>
      </w:rPr>
    </w:lvl>
  </w:abstractNum>
  <w:abstractNum w:abstractNumId="85" w15:restartNumberingAfterBreak="0">
    <w:nsid w:val="680C5136"/>
    <w:multiLevelType w:val="hybridMultilevel"/>
    <w:tmpl w:val="962A6276"/>
    <w:name w:val="MFS Nubering222322223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9D00D2D"/>
    <w:multiLevelType w:val="hybridMultilevel"/>
    <w:tmpl w:val="B218E1F2"/>
    <w:lvl w:ilvl="0" w:tplc="C13C9A02">
      <w:start w:val="1"/>
      <w:numFmt w:val="lowerRoman"/>
      <w:lvlText w:val="(%1)"/>
      <w:lvlJc w:val="left"/>
      <w:pPr>
        <w:ind w:left="1627" w:hanging="720"/>
      </w:pPr>
      <w:rPr>
        <w:rFonts w:hint="default"/>
      </w:rPr>
    </w:lvl>
    <w:lvl w:ilvl="1" w:tplc="04050019" w:tentative="1">
      <w:start w:val="1"/>
      <w:numFmt w:val="lowerLetter"/>
      <w:lvlText w:val="%2."/>
      <w:lvlJc w:val="left"/>
      <w:pPr>
        <w:ind w:left="1987" w:hanging="360"/>
      </w:pPr>
    </w:lvl>
    <w:lvl w:ilvl="2" w:tplc="0405001B" w:tentative="1">
      <w:start w:val="1"/>
      <w:numFmt w:val="lowerRoman"/>
      <w:lvlText w:val="%3."/>
      <w:lvlJc w:val="right"/>
      <w:pPr>
        <w:ind w:left="2707" w:hanging="180"/>
      </w:pPr>
    </w:lvl>
    <w:lvl w:ilvl="3" w:tplc="0405000F" w:tentative="1">
      <w:start w:val="1"/>
      <w:numFmt w:val="decimal"/>
      <w:lvlText w:val="%4."/>
      <w:lvlJc w:val="left"/>
      <w:pPr>
        <w:ind w:left="3427" w:hanging="360"/>
      </w:pPr>
    </w:lvl>
    <w:lvl w:ilvl="4" w:tplc="04050019" w:tentative="1">
      <w:start w:val="1"/>
      <w:numFmt w:val="lowerLetter"/>
      <w:lvlText w:val="%5."/>
      <w:lvlJc w:val="left"/>
      <w:pPr>
        <w:ind w:left="4147" w:hanging="360"/>
      </w:pPr>
    </w:lvl>
    <w:lvl w:ilvl="5" w:tplc="0405001B" w:tentative="1">
      <w:start w:val="1"/>
      <w:numFmt w:val="lowerRoman"/>
      <w:lvlText w:val="%6."/>
      <w:lvlJc w:val="right"/>
      <w:pPr>
        <w:ind w:left="4867" w:hanging="180"/>
      </w:pPr>
    </w:lvl>
    <w:lvl w:ilvl="6" w:tplc="0405000F" w:tentative="1">
      <w:start w:val="1"/>
      <w:numFmt w:val="decimal"/>
      <w:lvlText w:val="%7."/>
      <w:lvlJc w:val="left"/>
      <w:pPr>
        <w:ind w:left="5587" w:hanging="360"/>
      </w:pPr>
    </w:lvl>
    <w:lvl w:ilvl="7" w:tplc="04050019" w:tentative="1">
      <w:start w:val="1"/>
      <w:numFmt w:val="lowerLetter"/>
      <w:lvlText w:val="%8."/>
      <w:lvlJc w:val="left"/>
      <w:pPr>
        <w:ind w:left="6307" w:hanging="360"/>
      </w:pPr>
    </w:lvl>
    <w:lvl w:ilvl="8" w:tplc="0405001B" w:tentative="1">
      <w:start w:val="1"/>
      <w:numFmt w:val="lowerRoman"/>
      <w:lvlText w:val="%9."/>
      <w:lvlJc w:val="right"/>
      <w:pPr>
        <w:ind w:left="7027" w:hanging="180"/>
      </w:pPr>
    </w:lvl>
  </w:abstractNum>
  <w:abstractNum w:abstractNumId="87" w15:restartNumberingAfterBreak="0">
    <w:nsid w:val="6A79620F"/>
    <w:multiLevelType w:val="hybridMultilevel"/>
    <w:tmpl w:val="559CD2F4"/>
    <w:name w:val="MFS Nubering22232222322222222222"/>
    <w:lvl w:ilvl="0" w:tplc="6F241E80">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8" w15:restartNumberingAfterBreak="0">
    <w:nsid w:val="6D424534"/>
    <w:multiLevelType w:val="hybridMultilevel"/>
    <w:tmpl w:val="2722C184"/>
    <w:name w:val="MFS Nubering22232222322222222222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6D720717"/>
    <w:multiLevelType w:val="hybridMultilevel"/>
    <w:tmpl w:val="067E6270"/>
    <w:name w:val="MFS Nubering222322223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0" w15:restartNumberingAfterBreak="0">
    <w:nsid w:val="6E8F3C2F"/>
    <w:multiLevelType w:val="hybridMultilevel"/>
    <w:tmpl w:val="776026B2"/>
    <w:name w:val="MFS Nubering222322223222222222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1" w15:restartNumberingAfterBreak="0">
    <w:nsid w:val="6EA33056"/>
    <w:multiLevelType w:val="hybridMultilevel"/>
    <w:tmpl w:val="A268EC7A"/>
    <w:lvl w:ilvl="0" w:tplc="FFFFFFFF">
      <w:start w:val="1"/>
      <w:numFmt w:val="decimal"/>
      <w:pStyle w:val="Pipomnky"/>
      <w:lvlText w:val="%1."/>
      <w:lvlJc w:val="left"/>
      <w:pPr>
        <w:ind w:left="360" w:hanging="360"/>
      </w:pPr>
      <w:rPr>
        <w:b w:val="0"/>
        <w:bCs/>
        <w:i w:val="0"/>
        <w:iCs w:val="0"/>
        <w:color w:val="auto"/>
        <w:sz w:val="22"/>
        <w:szCs w:val="22"/>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702F7859"/>
    <w:multiLevelType w:val="hybridMultilevel"/>
    <w:tmpl w:val="7F346F14"/>
    <w:name w:val="MFS Nubering2223222232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3" w15:restartNumberingAfterBreak="0">
    <w:nsid w:val="72213D24"/>
    <w:multiLevelType w:val="hybridMultilevel"/>
    <w:tmpl w:val="A08228DA"/>
    <w:name w:val="MFS Nubering22232222322222222222222222222222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4" w15:restartNumberingAfterBreak="0">
    <w:nsid w:val="74FB1007"/>
    <w:multiLevelType w:val="hybridMultilevel"/>
    <w:tmpl w:val="0AE8EA72"/>
    <w:name w:val="MFS Nubering2223222232222222222222222"/>
    <w:lvl w:ilvl="0" w:tplc="6F241E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64C0426"/>
    <w:multiLevelType w:val="hybridMultilevel"/>
    <w:tmpl w:val="A6EE89CA"/>
    <w:name w:val="MFS Nubering222322223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7054ED8"/>
    <w:multiLevelType w:val="hybridMultilevel"/>
    <w:tmpl w:val="DDD24A7C"/>
    <w:name w:val="MFS Nubering222322223222222222222222222222222222222222222222222222222222222222222222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7948115D"/>
    <w:multiLevelType w:val="multilevel"/>
    <w:tmpl w:val="7424228E"/>
    <w:lvl w:ilvl="0">
      <w:start w:val="1"/>
      <w:numFmt w:val="decimal"/>
      <w:pStyle w:val="Nadpis1"/>
      <w:lvlText w:val="%1.0"/>
      <w:lvlJc w:val="left"/>
      <w:pPr>
        <w:ind w:left="907" w:hanging="907"/>
      </w:pPr>
    </w:lvl>
    <w:lvl w:ilvl="1">
      <w:start w:val="1"/>
      <w:numFmt w:val="decimal"/>
      <w:pStyle w:val="Nadpis2"/>
      <w:lvlText w:val="%1.%2"/>
      <w:lvlJc w:val="left"/>
      <w:pPr>
        <w:ind w:left="907" w:hanging="907"/>
      </w:pPr>
    </w:lvl>
    <w:lvl w:ilvl="2">
      <w:start w:val="1"/>
      <w:numFmt w:val="decimal"/>
      <w:pStyle w:val="Nadpis3"/>
      <w:lvlText w:val="%1.%2.%3"/>
      <w:lvlJc w:val="left"/>
      <w:pPr>
        <w:ind w:left="6153" w:hanging="907"/>
      </w:pPr>
      <w:rPr>
        <w:specVanish w:val="0"/>
      </w:rPr>
    </w:lvl>
    <w:lvl w:ilvl="3">
      <w:start w:val="1"/>
      <w:numFmt w:val="decimal"/>
      <w:pStyle w:val="Nadpis4"/>
      <w:lvlText w:val="%1.%2.%3.%4"/>
      <w:lvlJc w:val="left"/>
      <w:pPr>
        <w:ind w:left="1814" w:hanging="90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bullet"/>
      <w:pStyle w:val="Nadpis5"/>
      <w:lvlText w:val=""/>
      <w:lvlJc w:val="left"/>
      <w:pPr>
        <w:ind w:left="360" w:hanging="360"/>
      </w:pPr>
      <w:rPr>
        <w:rFonts w:ascii="Symbol" w:hAnsi="Symbol" w:hint="default"/>
        <w:b w:val="0"/>
        <w:bCs/>
        <w:strike w:val="0"/>
        <w:color w:val="auto"/>
      </w:rPr>
    </w:lvl>
    <w:lvl w:ilvl="5">
      <w:start w:val="1"/>
      <w:numFmt w:val="lowerRoman"/>
      <w:pStyle w:val="Nadpis6"/>
      <w:lvlText w:val="%6"/>
      <w:lvlJc w:val="left"/>
      <w:pPr>
        <w:ind w:left="1814" w:hanging="907"/>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98" w15:restartNumberingAfterBreak="0">
    <w:nsid w:val="79C01696"/>
    <w:multiLevelType w:val="hybridMultilevel"/>
    <w:tmpl w:val="7C86B19E"/>
    <w:name w:val="MFS Nubering2223222232222222222222222222222222222222"/>
    <w:lvl w:ilvl="0" w:tplc="8DDCD154">
      <w:start w:val="1"/>
      <w:numFmt w:val="decimal"/>
      <w:lvlText w:val="%1."/>
      <w:lvlJc w:val="left"/>
      <w:pPr>
        <w:ind w:left="907" w:hanging="360"/>
      </w:pPr>
    </w:lvl>
    <w:lvl w:ilvl="1" w:tplc="1502457C" w:tentative="1">
      <w:start w:val="1"/>
      <w:numFmt w:val="lowerLetter"/>
      <w:lvlText w:val="%2."/>
      <w:lvlJc w:val="left"/>
      <w:pPr>
        <w:ind w:left="907" w:hanging="360"/>
      </w:pPr>
    </w:lvl>
    <w:lvl w:ilvl="2" w:tplc="F23226BE" w:tentative="1">
      <w:start w:val="1"/>
      <w:numFmt w:val="lowerRoman"/>
      <w:lvlText w:val="%3."/>
      <w:lvlJc w:val="right"/>
      <w:pPr>
        <w:ind w:left="6153" w:hanging="180"/>
      </w:pPr>
    </w:lvl>
    <w:lvl w:ilvl="3" w:tplc="AFACE132" w:tentative="1">
      <w:start w:val="1"/>
      <w:numFmt w:val="decimal"/>
      <w:lvlText w:val="%4."/>
      <w:lvlJc w:val="left"/>
      <w:pPr>
        <w:ind w:left="1814" w:hanging="360"/>
      </w:pPr>
    </w:lvl>
    <w:lvl w:ilvl="4" w:tplc="C4AC8614" w:tentative="1">
      <w:start w:val="1"/>
      <w:numFmt w:val="lowerLetter"/>
      <w:lvlText w:val="%5."/>
      <w:lvlJc w:val="left"/>
      <w:pPr>
        <w:ind w:left="907" w:hanging="360"/>
      </w:pPr>
    </w:lvl>
    <w:lvl w:ilvl="5" w:tplc="407E8DAA" w:tentative="1">
      <w:start w:val="6"/>
      <w:numFmt w:val="lowerRoman"/>
      <w:lvlText w:val="%6"/>
      <w:lvlJc w:val="left"/>
      <w:pPr>
        <w:ind w:left="1814" w:hanging="180"/>
      </w:pPr>
    </w:lvl>
    <w:lvl w:ilvl="6" w:tplc="2EF28136" w:tentative="1">
      <w:start w:val="1"/>
      <w:numFmt w:val="decimal"/>
      <w:lvlText w:val="%7."/>
      <w:lvlJc w:val="left"/>
      <w:pPr>
        <w:ind w:left="0" w:hanging="360"/>
      </w:pPr>
    </w:lvl>
    <w:lvl w:ilvl="7" w:tplc="77FEC2FA" w:tentative="1">
      <w:start w:val="1"/>
      <w:numFmt w:val="lowerLetter"/>
      <w:lvlText w:val="%8."/>
      <w:lvlJc w:val="left"/>
      <w:pPr>
        <w:ind w:left="0" w:hanging="360"/>
      </w:pPr>
    </w:lvl>
    <w:lvl w:ilvl="8" w:tplc="8264D5B8" w:tentative="1">
      <w:start w:val="1"/>
      <w:numFmt w:val="lowerRoman"/>
      <w:lvlText w:val="%9."/>
      <w:lvlJc w:val="right"/>
      <w:pPr>
        <w:ind w:left="0" w:hanging="180"/>
      </w:pPr>
    </w:lvl>
  </w:abstractNum>
  <w:abstractNum w:abstractNumId="99" w15:restartNumberingAfterBreak="0">
    <w:nsid w:val="7C31312B"/>
    <w:multiLevelType w:val="hybridMultilevel"/>
    <w:tmpl w:val="AAE47FCA"/>
    <w:name w:val="MFS Nubering2223222232222222222222222222222222222222222222222222222222222222222222222222222222222222222222222222222222222222"/>
    <w:lvl w:ilvl="0" w:tplc="BAE0AEB8">
      <w:start w:val="1"/>
      <w:numFmt w:val="decimal"/>
      <w:lvlText w:val="%1."/>
      <w:lvlJc w:val="left"/>
      <w:pPr>
        <w:ind w:left="907" w:hanging="360"/>
      </w:pPr>
    </w:lvl>
    <w:lvl w:ilvl="1" w:tplc="64ACAFAC" w:tentative="1">
      <w:start w:val="1"/>
      <w:numFmt w:val="lowerLetter"/>
      <w:lvlText w:val="%2."/>
      <w:lvlJc w:val="left"/>
      <w:pPr>
        <w:ind w:left="907" w:hanging="360"/>
      </w:pPr>
    </w:lvl>
    <w:lvl w:ilvl="2" w:tplc="E8DCEA48" w:tentative="1">
      <w:start w:val="1"/>
      <w:numFmt w:val="lowerRoman"/>
      <w:lvlText w:val="%3."/>
      <w:lvlJc w:val="right"/>
      <w:pPr>
        <w:ind w:left="6153" w:hanging="180"/>
      </w:pPr>
    </w:lvl>
    <w:lvl w:ilvl="3" w:tplc="82AECB42" w:tentative="1">
      <w:start w:val="1"/>
      <w:numFmt w:val="decimal"/>
      <w:lvlText w:val="%4."/>
      <w:lvlJc w:val="left"/>
      <w:pPr>
        <w:ind w:left="1814" w:hanging="360"/>
      </w:pPr>
    </w:lvl>
    <w:lvl w:ilvl="4" w:tplc="3F6431D8" w:tentative="1">
      <w:start w:val="1"/>
      <w:numFmt w:val="lowerLetter"/>
      <w:lvlText w:val="%5."/>
      <w:lvlJc w:val="left"/>
      <w:pPr>
        <w:ind w:left="907" w:hanging="360"/>
      </w:pPr>
    </w:lvl>
    <w:lvl w:ilvl="5" w:tplc="9856BF7E">
      <w:start w:val="1"/>
      <w:numFmt w:val="lowerRoman"/>
      <w:lvlText w:val="%6"/>
      <w:lvlJc w:val="left"/>
      <w:pPr>
        <w:ind w:left="1814" w:hanging="180"/>
      </w:pPr>
    </w:lvl>
    <w:lvl w:ilvl="6" w:tplc="CA1ADF2C" w:tentative="1">
      <w:start w:val="1"/>
      <w:numFmt w:val="decimal"/>
      <w:lvlText w:val="%7."/>
      <w:lvlJc w:val="left"/>
      <w:pPr>
        <w:ind w:left="0" w:hanging="360"/>
      </w:pPr>
    </w:lvl>
    <w:lvl w:ilvl="7" w:tplc="1BBEC2DA" w:tentative="1">
      <w:start w:val="1"/>
      <w:numFmt w:val="lowerLetter"/>
      <w:lvlText w:val="%8."/>
      <w:lvlJc w:val="left"/>
      <w:pPr>
        <w:ind w:left="0" w:hanging="360"/>
      </w:pPr>
    </w:lvl>
    <w:lvl w:ilvl="8" w:tplc="AE3A9D02" w:tentative="1">
      <w:start w:val="1"/>
      <w:numFmt w:val="lowerRoman"/>
      <w:lvlText w:val="%9."/>
      <w:lvlJc w:val="right"/>
      <w:pPr>
        <w:ind w:left="0" w:hanging="180"/>
      </w:pPr>
    </w:lvl>
  </w:abstractNum>
  <w:abstractNum w:abstractNumId="100" w15:restartNumberingAfterBreak="0">
    <w:nsid w:val="7EE26696"/>
    <w:multiLevelType w:val="hybridMultilevel"/>
    <w:tmpl w:val="99A26512"/>
    <w:name w:val="MFS Nubering2223222232222222222222222222222222222222222222222222222222222222222222222"/>
    <w:lvl w:ilvl="0" w:tplc="A6A4673A">
      <w:start w:val="1"/>
      <w:numFmt w:val="decimal"/>
      <w:lvlText w:val="%1."/>
      <w:lvlJc w:val="left"/>
      <w:pPr>
        <w:ind w:left="720" w:hanging="360"/>
      </w:pPr>
    </w:lvl>
    <w:lvl w:ilvl="1" w:tplc="BDBA3A1A" w:tentative="1">
      <w:start w:val="1"/>
      <w:numFmt w:val="lowerLetter"/>
      <w:lvlText w:val="%2."/>
      <w:lvlJc w:val="left"/>
      <w:pPr>
        <w:ind w:left="1440" w:hanging="360"/>
      </w:pPr>
    </w:lvl>
    <w:lvl w:ilvl="2" w:tplc="885A59B6" w:tentative="1">
      <w:start w:val="1"/>
      <w:numFmt w:val="lowerRoman"/>
      <w:lvlText w:val="%3."/>
      <w:lvlJc w:val="right"/>
      <w:pPr>
        <w:ind w:left="2160" w:hanging="180"/>
      </w:pPr>
    </w:lvl>
    <w:lvl w:ilvl="3" w:tplc="10D06A94" w:tentative="1">
      <w:start w:val="1"/>
      <w:numFmt w:val="decimal"/>
      <w:lvlText w:val="%4."/>
      <w:lvlJc w:val="left"/>
      <w:pPr>
        <w:ind w:left="2880" w:hanging="360"/>
      </w:pPr>
    </w:lvl>
    <w:lvl w:ilvl="4" w:tplc="4DDC7F0E" w:tentative="1">
      <w:start w:val="1"/>
      <w:numFmt w:val="lowerLetter"/>
      <w:lvlText w:val="%5."/>
      <w:lvlJc w:val="left"/>
      <w:pPr>
        <w:ind w:left="3600" w:hanging="360"/>
      </w:pPr>
    </w:lvl>
    <w:lvl w:ilvl="5" w:tplc="D4AC6A9E" w:tentative="1">
      <w:start w:val="1"/>
      <w:numFmt w:val="lowerRoman"/>
      <w:lvlText w:val="%6."/>
      <w:lvlJc w:val="right"/>
      <w:pPr>
        <w:ind w:left="4320" w:hanging="180"/>
      </w:pPr>
    </w:lvl>
    <w:lvl w:ilvl="6" w:tplc="887442D6" w:tentative="1">
      <w:start w:val="1"/>
      <w:numFmt w:val="decimal"/>
      <w:lvlText w:val="%7."/>
      <w:lvlJc w:val="left"/>
      <w:pPr>
        <w:ind w:left="5040" w:hanging="360"/>
      </w:pPr>
    </w:lvl>
    <w:lvl w:ilvl="7" w:tplc="85DE0156" w:tentative="1">
      <w:start w:val="1"/>
      <w:numFmt w:val="lowerLetter"/>
      <w:lvlText w:val="%8."/>
      <w:lvlJc w:val="left"/>
      <w:pPr>
        <w:ind w:left="5760" w:hanging="360"/>
      </w:pPr>
    </w:lvl>
    <w:lvl w:ilvl="8" w:tplc="B308DB14" w:tentative="1">
      <w:start w:val="1"/>
      <w:numFmt w:val="lowerRoman"/>
      <w:lvlText w:val="%9."/>
      <w:lvlJc w:val="right"/>
      <w:pPr>
        <w:ind w:left="6480" w:hanging="180"/>
      </w:pPr>
    </w:lvl>
  </w:abstractNum>
  <w:num w:numId="1" w16cid:durableId="830801698">
    <w:abstractNumId w:val="97"/>
  </w:num>
  <w:num w:numId="2" w16cid:durableId="923494324">
    <w:abstractNumId w:val="78"/>
  </w:num>
  <w:num w:numId="3" w16cid:durableId="84886751">
    <w:abstractNumId w:val="91"/>
  </w:num>
  <w:num w:numId="4" w16cid:durableId="535894514">
    <w:abstractNumId w:val="84"/>
  </w:num>
  <w:num w:numId="5" w16cid:durableId="930510701">
    <w:abstractNumId w:val="13"/>
  </w:num>
  <w:num w:numId="6" w16cid:durableId="301422497">
    <w:abstractNumId w:val="97"/>
  </w:num>
  <w:num w:numId="7" w16cid:durableId="1531143500">
    <w:abstractNumId w:val="97"/>
  </w:num>
  <w:num w:numId="8" w16cid:durableId="450251110">
    <w:abstractNumId w:val="97"/>
  </w:num>
  <w:num w:numId="9" w16cid:durableId="216163638">
    <w:abstractNumId w:val="97"/>
  </w:num>
  <w:num w:numId="10" w16cid:durableId="1157528496">
    <w:abstractNumId w:val="8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hideSpellingErrors/>
  <w:hideGrammaticalErrors/>
  <w:proofState w:spelling="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423"/>
    <w:rsid w:val="000002C8"/>
    <w:rsid w:val="000005F5"/>
    <w:rsid w:val="00000829"/>
    <w:rsid w:val="00000BCA"/>
    <w:rsid w:val="000013C1"/>
    <w:rsid w:val="0000189F"/>
    <w:rsid w:val="00001D01"/>
    <w:rsid w:val="00002209"/>
    <w:rsid w:val="00002362"/>
    <w:rsid w:val="00003007"/>
    <w:rsid w:val="00003486"/>
    <w:rsid w:val="000043C4"/>
    <w:rsid w:val="000045E0"/>
    <w:rsid w:val="0000486C"/>
    <w:rsid w:val="000048F1"/>
    <w:rsid w:val="000050BE"/>
    <w:rsid w:val="000053A5"/>
    <w:rsid w:val="000056A2"/>
    <w:rsid w:val="00005EDA"/>
    <w:rsid w:val="00006212"/>
    <w:rsid w:val="00006C2A"/>
    <w:rsid w:val="000074C0"/>
    <w:rsid w:val="0000762E"/>
    <w:rsid w:val="00007AC2"/>
    <w:rsid w:val="00007B5C"/>
    <w:rsid w:val="00010D8D"/>
    <w:rsid w:val="0001162F"/>
    <w:rsid w:val="000123C0"/>
    <w:rsid w:val="00012759"/>
    <w:rsid w:val="000129B0"/>
    <w:rsid w:val="0001360E"/>
    <w:rsid w:val="000137E9"/>
    <w:rsid w:val="0001391D"/>
    <w:rsid w:val="00013DFE"/>
    <w:rsid w:val="0001400D"/>
    <w:rsid w:val="0001419F"/>
    <w:rsid w:val="00014911"/>
    <w:rsid w:val="0001512F"/>
    <w:rsid w:val="0001580A"/>
    <w:rsid w:val="0001633F"/>
    <w:rsid w:val="000163FB"/>
    <w:rsid w:val="0001677F"/>
    <w:rsid w:val="000167E6"/>
    <w:rsid w:val="00016E85"/>
    <w:rsid w:val="00016EC1"/>
    <w:rsid w:val="00017364"/>
    <w:rsid w:val="00017A64"/>
    <w:rsid w:val="00017E81"/>
    <w:rsid w:val="00020088"/>
    <w:rsid w:val="00020140"/>
    <w:rsid w:val="000208D8"/>
    <w:rsid w:val="000218B9"/>
    <w:rsid w:val="00021C67"/>
    <w:rsid w:val="0002255E"/>
    <w:rsid w:val="00022CDC"/>
    <w:rsid w:val="00023335"/>
    <w:rsid w:val="000238A4"/>
    <w:rsid w:val="00023A62"/>
    <w:rsid w:val="00023E37"/>
    <w:rsid w:val="00024FA0"/>
    <w:rsid w:val="00025422"/>
    <w:rsid w:val="00025DB3"/>
    <w:rsid w:val="00026258"/>
    <w:rsid w:val="00026771"/>
    <w:rsid w:val="00026DA8"/>
    <w:rsid w:val="00027252"/>
    <w:rsid w:val="00027336"/>
    <w:rsid w:val="00030083"/>
    <w:rsid w:val="00030C2B"/>
    <w:rsid w:val="00031399"/>
    <w:rsid w:val="00032C3A"/>
    <w:rsid w:val="00033222"/>
    <w:rsid w:val="00034204"/>
    <w:rsid w:val="00034430"/>
    <w:rsid w:val="00034957"/>
    <w:rsid w:val="00034AE4"/>
    <w:rsid w:val="00035F4B"/>
    <w:rsid w:val="0003638D"/>
    <w:rsid w:val="0003667C"/>
    <w:rsid w:val="00040453"/>
    <w:rsid w:val="00040F0B"/>
    <w:rsid w:val="00042B89"/>
    <w:rsid w:val="00042E6E"/>
    <w:rsid w:val="00042F92"/>
    <w:rsid w:val="00043149"/>
    <w:rsid w:val="000439D2"/>
    <w:rsid w:val="000451FB"/>
    <w:rsid w:val="0004562B"/>
    <w:rsid w:val="0004594D"/>
    <w:rsid w:val="000501A0"/>
    <w:rsid w:val="00050C01"/>
    <w:rsid w:val="00051199"/>
    <w:rsid w:val="00051686"/>
    <w:rsid w:val="0005169E"/>
    <w:rsid w:val="000519D3"/>
    <w:rsid w:val="00051A45"/>
    <w:rsid w:val="00051B18"/>
    <w:rsid w:val="000525FD"/>
    <w:rsid w:val="00053066"/>
    <w:rsid w:val="0005325E"/>
    <w:rsid w:val="00053563"/>
    <w:rsid w:val="000535CF"/>
    <w:rsid w:val="0005388E"/>
    <w:rsid w:val="00053C1A"/>
    <w:rsid w:val="00053C4A"/>
    <w:rsid w:val="00054173"/>
    <w:rsid w:val="000552F7"/>
    <w:rsid w:val="00055305"/>
    <w:rsid w:val="0005572D"/>
    <w:rsid w:val="00055988"/>
    <w:rsid w:val="00055AF1"/>
    <w:rsid w:val="00055E0D"/>
    <w:rsid w:val="00057B45"/>
    <w:rsid w:val="00057D64"/>
    <w:rsid w:val="0005EB19"/>
    <w:rsid w:val="0006071D"/>
    <w:rsid w:val="00060F73"/>
    <w:rsid w:val="00061F46"/>
    <w:rsid w:val="00062117"/>
    <w:rsid w:val="00064429"/>
    <w:rsid w:val="00064720"/>
    <w:rsid w:val="00064763"/>
    <w:rsid w:val="0006499A"/>
    <w:rsid w:val="000667D6"/>
    <w:rsid w:val="00066A12"/>
    <w:rsid w:val="00066E72"/>
    <w:rsid w:val="00066F0D"/>
    <w:rsid w:val="00067584"/>
    <w:rsid w:val="000677F3"/>
    <w:rsid w:val="00067808"/>
    <w:rsid w:val="00067834"/>
    <w:rsid w:val="0007018F"/>
    <w:rsid w:val="00070795"/>
    <w:rsid w:val="00070ADD"/>
    <w:rsid w:val="00071A67"/>
    <w:rsid w:val="0007206C"/>
    <w:rsid w:val="00072087"/>
    <w:rsid w:val="000723D2"/>
    <w:rsid w:val="00072B4D"/>
    <w:rsid w:val="00072BEF"/>
    <w:rsid w:val="00073325"/>
    <w:rsid w:val="000733F4"/>
    <w:rsid w:val="0007421B"/>
    <w:rsid w:val="000742C5"/>
    <w:rsid w:val="00075084"/>
    <w:rsid w:val="0007518D"/>
    <w:rsid w:val="0007550C"/>
    <w:rsid w:val="0007636F"/>
    <w:rsid w:val="00076BC9"/>
    <w:rsid w:val="00076F1D"/>
    <w:rsid w:val="000806F1"/>
    <w:rsid w:val="000807FF"/>
    <w:rsid w:val="0008097C"/>
    <w:rsid w:val="000816CD"/>
    <w:rsid w:val="00081CA0"/>
    <w:rsid w:val="00081FDE"/>
    <w:rsid w:val="00082EF2"/>
    <w:rsid w:val="0008377B"/>
    <w:rsid w:val="000838C1"/>
    <w:rsid w:val="000838EB"/>
    <w:rsid w:val="00084076"/>
    <w:rsid w:val="0008460B"/>
    <w:rsid w:val="00084711"/>
    <w:rsid w:val="00084846"/>
    <w:rsid w:val="000848E6"/>
    <w:rsid w:val="00084B4A"/>
    <w:rsid w:val="00084C06"/>
    <w:rsid w:val="0008536A"/>
    <w:rsid w:val="00085F80"/>
    <w:rsid w:val="00086215"/>
    <w:rsid w:val="00086B85"/>
    <w:rsid w:val="00086EEA"/>
    <w:rsid w:val="00090ABB"/>
    <w:rsid w:val="00092913"/>
    <w:rsid w:val="00092B93"/>
    <w:rsid w:val="00092BE2"/>
    <w:rsid w:val="0009559C"/>
    <w:rsid w:val="00095BBC"/>
    <w:rsid w:val="00095BFA"/>
    <w:rsid w:val="000968D7"/>
    <w:rsid w:val="000972C9"/>
    <w:rsid w:val="0009797F"/>
    <w:rsid w:val="00097A36"/>
    <w:rsid w:val="000A10A2"/>
    <w:rsid w:val="000A2A6C"/>
    <w:rsid w:val="000A3024"/>
    <w:rsid w:val="000A354C"/>
    <w:rsid w:val="000A3571"/>
    <w:rsid w:val="000A3718"/>
    <w:rsid w:val="000A391D"/>
    <w:rsid w:val="000A4757"/>
    <w:rsid w:val="000A490F"/>
    <w:rsid w:val="000A4DEE"/>
    <w:rsid w:val="000A52C3"/>
    <w:rsid w:val="000A65AF"/>
    <w:rsid w:val="000A7C3F"/>
    <w:rsid w:val="000B0611"/>
    <w:rsid w:val="000B0A7F"/>
    <w:rsid w:val="000B0F4F"/>
    <w:rsid w:val="000B11D8"/>
    <w:rsid w:val="000B1468"/>
    <w:rsid w:val="000B152E"/>
    <w:rsid w:val="000B16ED"/>
    <w:rsid w:val="000B2040"/>
    <w:rsid w:val="000B21F9"/>
    <w:rsid w:val="000B2C6D"/>
    <w:rsid w:val="000B3794"/>
    <w:rsid w:val="000B3E87"/>
    <w:rsid w:val="000B47F2"/>
    <w:rsid w:val="000B6BB3"/>
    <w:rsid w:val="000B6C7F"/>
    <w:rsid w:val="000B7341"/>
    <w:rsid w:val="000B73F6"/>
    <w:rsid w:val="000B779B"/>
    <w:rsid w:val="000B7841"/>
    <w:rsid w:val="000C0264"/>
    <w:rsid w:val="000C0CD8"/>
    <w:rsid w:val="000C115C"/>
    <w:rsid w:val="000C183A"/>
    <w:rsid w:val="000C2820"/>
    <w:rsid w:val="000C2C82"/>
    <w:rsid w:val="000C356E"/>
    <w:rsid w:val="000C3A6B"/>
    <w:rsid w:val="000C4706"/>
    <w:rsid w:val="000C5B0F"/>
    <w:rsid w:val="000C5CF3"/>
    <w:rsid w:val="000C5E88"/>
    <w:rsid w:val="000C6C34"/>
    <w:rsid w:val="000C6C8F"/>
    <w:rsid w:val="000C7A2C"/>
    <w:rsid w:val="000D05D0"/>
    <w:rsid w:val="000D09E0"/>
    <w:rsid w:val="000D0ADD"/>
    <w:rsid w:val="000D1B88"/>
    <w:rsid w:val="000D2D0D"/>
    <w:rsid w:val="000D2DB9"/>
    <w:rsid w:val="000D2DFD"/>
    <w:rsid w:val="000D35FF"/>
    <w:rsid w:val="000D3B9E"/>
    <w:rsid w:val="000D4C0C"/>
    <w:rsid w:val="000D4CEA"/>
    <w:rsid w:val="000D5012"/>
    <w:rsid w:val="000D5888"/>
    <w:rsid w:val="000D6D89"/>
    <w:rsid w:val="000D70EE"/>
    <w:rsid w:val="000D7782"/>
    <w:rsid w:val="000D7D4C"/>
    <w:rsid w:val="000E0469"/>
    <w:rsid w:val="000E04CE"/>
    <w:rsid w:val="000E0C02"/>
    <w:rsid w:val="000E0CE4"/>
    <w:rsid w:val="000E0E86"/>
    <w:rsid w:val="000E137F"/>
    <w:rsid w:val="000E1549"/>
    <w:rsid w:val="000E16F7"/>
    <w:rsid w:val="000E195D"/>
    <w:rsid w:val="000E3299"/>
    <w:rsid w:val="000E3B94"/>
    <w:rsid w:val="000E488E"/>
    <w:rsid w:val="000E48D6"/>
    <w:rsid w:val="000E4B2B"/>
    <w:rsid w:val="000E653E"/>
    <w:rsid w:val="000E6C1B"/>
    <w:rsid w:val="000E6CA8"/>
    <w:rsid w:val="000E7A61"/>
    <w:rsid w:val="000E7B7E"/>
    <w:rsid w:val="000E7F74"/>
    <w:rsid w:val="000F1740"/>
    <w:rsid w:val="000F25C6"/>
    <w:rsid w:val="000F2980"/>
    <w:rsid w:val="000F38BE"/>
    <w:rsid w:val="000F3AB4"/>
    <w:rsid w:val="000F442F"/>
    <w:rsid w:val="000F4B35"/>
    <w:rsid w:val="000F4C1E"/>
    <w:rsid w:val="000F5479"/>
    <w:rsid w:val="000F5632"/>
    <w:rsid w:val="000F6129"/>
    <w:rsid w:val="000F6574"/>
    <w:rsid w:val="000F68E7"/>
    <w:rsid w:val="000F7394"/>
    <w:rsid w:val="000F7BB4"/>
    <w:rsid w:val="001003C5"/>
    <w:rsid w:val="00100CE5"/>
    <w:rsid w:val="0010148C"/>
    <w:rsid w:val="001015CC"/>
    <w:rsid w:val="001016A9"/>
    <w:rsid w:val="0010239D"/>
    <w:rsid w:val="0010283D"/>
    <w:rsid w:val="00102DD1"/>
    <w:rsid w:val="00103605"/>
    <w:rsid w:val="00103829"/>
    <w:rsid w:val="00103D40"/>
    <w:rsid w:val="001044FC"/>
    <w:rsid w:val="00106B13"/>
    <w:rsid w:val="00106FC9"/>
    <w:rsid w:val="00107111"/>
    <w:rsid w:val="00107253"/>
    <w:rsid w:val="001074D2"/>
    <w:rsid w:val="001115DD"/>
    <w:rsid w:val="001118C4"/>
    <w:rsid w:val="00111CBB"/>
    <w:rsid w:val="001129E9"/>
    <w:rsid w:val="00112C9C"/>
    <w:rsid w:val="001133E9"/>
    <w:rsid w:val="0011356E"/>
    <w:rsid w:val="00114202"/>
    <w:rsid w:val="00114467"/>
    <w:rsid w:val="00115AD4"/>
    <w:rsid w:val="00115DD0"/>
    <w:rsid w:val="00117102"/>
    <w:rsid w:val="001176FF"/>
    <w:rsid w:val="00120475"/>
    <w:rsid w:val="001204B7"/>
    <w:rsid w:val="00120881"/>
    <w:rsid w:val="0012094F"/>
    <w:rsid w:val="00120B88"/>
    <w:rsid w:val="001215C3"/>
    <w:rsid w:val="001215D6"/>
    <w:rsid w:val="00121C65"/>
    <w:rsid w:val="00121D7A"/>
    <w:rsid w:val="00121E2C"/>
    <w:rsid w:val="00122D92"/>
    <w:rsid w:val="00123D84"/>
    <w:rsid w:val="00124EAB"/>
    <w:rsid w:val="0012544F"/>
    <w:rsid w:val="0012587A"/>
    <w:rsid w:val="00125B46"/>
    <w:rsid w:val="0012649D"/>
    <w:rsid w:val="00126A64"/>
    <w:rsid w:val="00126A6A"/>
    <w:rsid w:val="00126BBC"/>
    <w:rsid w:val="00126F5C"/>
    <w:rsid w:val="00127AE4"/>
    <w:rsid w:val="00127B07"/>
    <w:rsid w:val="0012B85A"/>
    <w:rsid w:val="0012E0B6"/>
    <w:rsid w:val="001301CD"/>
    <w:rsid w:val="001312A8"/>
    <w:rsid w:val="00131A22"/>
    <w:rsid w:val="00132777"/>
    <w:rsid w:val="001330F7"/>
    <w:rsid w:val="00133331"/>
    <w:rsid w:val="00134711"/>
    <w:rsid w:val="00134D8F"/>
    <w:rsid w:val="00135471"/>
    <w:rsid w:val="0013573E"/>
    <w:rsid w:val="00136593"/>
    <w:rsid w:val="00136F55"/>
    <w:rsid w:val="001407FF"/>
    <w:rsid w:val="00140FC7"/>
    <w:rsid w:val="00142C28"/>
    <w:rsid w:val="00142DAE"/>
    <w:rsid w:val="001433E9"/>
    <w:rsid w:val="001439C9"/>
    <w:rsid w:val="00143A20"/>
    <w:rsid w:val="0014501D"/>
    <w:rsid w:val="0014525C"/>
    <w:rsid w:val="00146675"/>
    <w:rsid w:val="001472AB"/>
    <w:rsid w:val="0014774C"/>
    <w:rsid w:val="0014784C"/>
    <w:rsid w:val="00147EA0"/>
    <w:rsid w:val="00150259"/>
    <w:rsid w:val="00150736"/>
    <w:rsid w:val="001509D5"/>
    <w:rsid w:val="0015209A"/>
    <w:rsid w:val="001521F4"/>
    <w:rsid w:val="00152C93"/>
    <w:rsid w:val="00152E6F"/>
    <w:rsid w:val="0015347A"/>
    <w:rsid w:val="001534B2"/>
    <w:rsid w:val="001537CE"/>
    <w:rsid w:val="00153950"/>
    <w:rsid w:val="00153E56"/>
    <w:rsid w:val="001544EB"/>
    <w:rsid w:val="001553BF"/>
    <w:rsid w:val="0015550C"/>
    <w:rsid w:val="00155524"/>
    <w:rsid w:val="001559A5"/>
    <w:rsid w:val="00155ECF"/>
    <w:rsid w:val="001567F9"/>
    <w:rsid w:val="00156804"/>
    <w:rsid w:val="00156C0A"/>
    <w:rsid w:val="001579BE"/>
    <w:rsid w:val="00157AF8"/>
    <w:rsid w:val="00161037"/>
    <w:rsid w:val="001612E1"/>
    <w:rsid w:val="00161746"/>
    <w:rsid w:val="00162019"/>
    <w:rsid w:val="00162A96"/>
    <w:rsid w:val="001632CA"/>
    <w:rsid w:val="001633D5"/>
    <w:rsid w:val="00163692"/>
    <w:rsid w:val="00163EEE"/>
    <w:rsid w:val="001642B5"/>
    <w:rsid w:val="00164880"/>
    <w:rsid w:val="00164901"/>
    <w:rsid w:val="00164E89"/>
    <w:rsid w:val="00164E8E"/>
    <w:rsid w:val="001650AF"/>
    <w:rsid w:val="0016515B"/>
    <w:rsid w:val="001655D7"/>
    <w:rsid w:val="00165C17"/>
    <w:rsid w:val="00165D54"/>
    <w:rsid w:val="00166585"/>
    <w:rsid w:val="001668B6"/>
    <w:rsid w:val="00167010"/>
    <w:rsid w:val="0016751F"/>
    <w:rsid w:val="00167910"/>
    <w:rsid w:val="00167937"/>
    <w:rsid w:val="00167CEA"/>
    <w:rsid w:val="00167E21"/>
    <w:rsid w:val="00167E66"/>
    <w:rsid w:val="001700BA"/>
    <w:rsid w:val="0017041D"/>
    <w:rsid w:val="00170915"/>
    <w:rsid w:val="00170FA2"/>
    <w:rsid w:val="00171590"/>
    <w:rsid w:val="00171D89"/>
    <w:rsid w:val="001721E9"/>
    <w:rsid w:val="00172466"/>
    <w:rsid w:val="001755B5"/>
    <w:rsid w:val="0017573F"/>
    <w:rsid w:val="001757EA"/>
    <w:rsid w:val="001758DC"/>
    <w:rsid w:val="00175DA4"/>
    <w:rsid w:val="00175E59"/>
    <w:rsid w:val="00175F84"/>
    <w:rsid w:val="00176064"/>
    <w:rsid w:val="0017718F"/>
    <w:rsid w:val="001801DD"/>
    <w:rsid w:val="00180AE5"/>
    <w:rsid w:val="001810A3"/>
    <w:rsid w:val="0018133F"/>
    <w:rsid w:val="001820D1"/>
    <w:rsid w:val="001825CB"/>
    <w:rsid w:val="00182659"/>
    <w:rsid w:val="00182CD7"/>
    <w:rsid w:val="00184374"/>
    <w:rsid w:val="00184413"/>
    <w:rsid w:val="00184B64"/>
    <w:rsid w:val="00185998"/>
    <w:rsid w:val="00185B06"/>
    <w:rsid w:val="00185BBC"/>
    <w:rsid w:val="00185C4E"/>
    <w:rsid w:val="00187453"/>
    <w:rsid w:val="0019040B"/>
    <w:rsid w:val="001909BA"/>
    <w:rsid w:val="00190C1B"/>
    <w:rsid w:val="00190EA5"/>
    <w:rsid w:val="0019123D"/>
    <w:rsid w:val="00191AC1"/>
    <w:rsid w:val="00192308"/>
    <w:rsid w:val="00192804"/>
    <w:rsid w:val="00192C15"/>
    <w:rsid w:val="00192D91"/>
    <w:rsid w:val="0019300F"/>
    <w:rsid w:val="001932E5"/>
    <w:rsid w:val="00193783"/>
    <w:rsid w:val="00193866"/>
    <w:rsid w:val="001954A3"/>
    <w:rsid w:val="00195570"/>
    <w:rsid w:val="00195F63"/>
    <w:rsid w:val="00196F0A"/>
    <w:rsid w:val="00197143"/>
    <w:rsid w:val="00197C86"/>
    <w:rsid w:val="001A0214"/>
    <w:rsid w:val="001A0D80"/>
    <w:rsid w:val="001A0EB2"/>
    <w:rsid w:val="001A13E2"/>
    <w:rsid w:val="001A170E"/>
    <w:rsid w:val="001A1FCD"/>
    <w:rsid w:val="001A26F6"/>
    <w:rsid w:val="001A2B88"/>
    <w:rsid w:val="001A3447"/>
    <w:rsid w:val="001A359D"/>
    <w:rsid w:val="001A3CC9"/>
    <w:rsid w:val="001A5C08"/>
    <w:rsid w:val="001A7F6E"/>
    <w:rsid w:val="001B00B8"/>
    <w:rsid w:val="001B017D"/>
    <w:rsid w:val="001B05CD"/>
    <w:rsid w:val="001B2188"/>
    <w:rsid w:val="001B2635"/>
    <w:rsid w:val="001B2CBD"/>
    <w:rsid w:val="001B2DFA"/>
    <w:rsid w:val="001B3FB4"/>
    <w:rsid w:val="001B4118"/>
    <w:rsid w:val="001B44BC"/>
    <w:rsid w:val="001B4BB3"/>
    <w:rsid w:val="001B5004"/>
    <w:rsid w:val="001B5B23"/>
    <w:rsid w:val="001B5CA2"/>
    <w:rsid w:val="001B61E8"/>
    <w:rsid w:val="001B6F2B"/>
    <w:rsid w:val="001B7214"/>
    <w:rsid w:val="001C19B1"/>
    <w:rsid w:val="001C2BE8"/>
    <w:rsid w:val="001C2C4A"/>
    <w:rsid w:val="001C2F03"/>
    <w:rsid w:val="001C35AF"/>
    <w:rsid w:val="001C3E49"/>
    <w:rsid w:val="001C583B"/>
    <w:rsid w:val="001C678F"/>
    <w:rsid w:val="001C6D26"/>
    <w:rsid w:val="001C7C26"/>
    <w:rsid w:val="001D08CD"/>
    <w:rsid w:val="001D0D5C"/>
    <w:rsid w:val="001D0E8F"/>
    <w:rsid w:val="001D1B2F"/>
    <w:rsid w:val="001D1E90"/>
    <w:rsid w:val="001D25DB"/>
    <w:rsid w:val="001D2765"/>
    <w:rsid w:val="001D2EF3"/>
    <w:rsid w:val="001D344C"/>
    <w:rsid w:val="001D48F2"/>
    <w:rsid w:val="001D4B85"/>
    <w:rsid w:val="001D5848"/>
    <w:rsid w:val="001D5872"/>
    <w:rsid w:val="001D6318"/>
    <w:rsid w:val="001D6769"/>
    <w:rsid w:val="001D67B3"/>
    <w:rsid w:val="001D73BA"/>
    <w:rsid w:val="001D7461"/>
    <w:rsid w:val="001D7A3F"/>
    <w:rsid w:val="001D7DAF"/>
    <w:rsid w:val="001E0554"/>
    <w:rsid w:val="001E0618"/>
    <w:rsid w:val="001E0E8C"/>
    <w:rsid w:val="001E0F0F"/>
    <w:rsid w:val="001E16C6"/>
    <w:rsid w:val="001E1914"/>
    <w:rsid w:val="001E1A21"/>
    <w:rsid w:val="001E2747"/>
    <w:rsid w:val="001E2963"/>
    <w:rsid w:val="001E30F1"/>
    <w:rsid w:val="001E4004"/>
    <w:rsid w:val="001E4496"/>
    <w:rsid w:val="001E4748"/>
    <w:rsid w:val="001E4D16"/>
    <w:rsid w:val="001E4D18"/>
    <w:rsid w:val="001E4D46"/>
    <w:rsid w:val="001E5788"/>
    <w:rsid w:val="001E5AC1"/>
    <w:rsid w:val="001E6D01"/>
    <w:rsid w:val="001E710F"/>
    <w:rsid w:val="001E73FA"/>
    <w:rsid w:val="001E7462"/>
    <w:rsid w:val="001E7B8C"/>
    <w:rsid w:val="001E7C17"/>
    <w:rsid w:val="001EA22E"/>
    <w:rsid w:val="001F02CF"/>
    <w:rsid w:val="001F1694"/>
    <w:rsid w:val="001F16CF"/>
    <w:rsid w:val="001F297A"/>
    <w:rsid w:val="001F308C"/>
    <w:rsid w:val="001F3551"/>
    <w:rsid w:val="001F3629"/>
    <w:rsid w:val="001F3719"/>
    <w:rsid w:val="001F4969"/>
    <w:rsid w:val="001F4C3A"/>
    <w:rsid w:val="001F51ED"/>
    <w:rsid w:val="001F5709"/>
    <w:rsid w:val="001F58E1"/>
    <w:rsid w:val="001F6A79"/>
    <w:rsid w:val="001F6F51"/>
    <w:rsid w:val="001F721F"/>
    <w:rsid w:val="001F7830"/>
    <w:rsid w:val="001F784B"/>
    <w:rsid w:val="001F7E90"/>
    <w:rsid w:val="00200615"/>
    <w:rsid w:val="00200B8F"/>
    <w:rsid w:val="00201870"/>
    <w:rsid w:val="00202056"/>
    <w:rsid w:val="00203F8A"/>
    <w:rsid w:val="00204AAC"/>
    <w:rsid w:val="00206325"/>
    <w:rsid w:val="00206688"/>
    <w:rsid w:val="002079F2"/>
    <w:rsid w:val="00207E37"/>
    <w:rsid w:val="00207F44"/>
    <w:rsid w:val="00210341"/>
    <w:rsid w:val="0021036D"/>
    <w:rsid w:val="00211229"/>
    <w:rsid w:val="002112AF"/>
    <w:rsid w:val="00211C5E"/>
    <w:rsid w:val="00211F91"/>
    <w:rsid w:val="0021273F"/>
    <w:rsid w:val="00212A34"/>
    <w:rsid w:val="00213D75"/>
    <w:rsid w:val="00215F3A"/>
    <w:rsid w:val="00216659"/>
    <w:rsid w:val="002168D9"/>
    <w:rsid w:val="00216B35"/>
    <w:rsid w:val="002174EB"/>
    <w:rsid w:val="002201A7"/>
    <w:rsid w:val="00220518"/>
    <w:rsid w:val="002205D3"/>
    <w:rsid w:val="002211AB"/>
    <w:rsid w:val="002211F7"/>
    <w:rsid w:val="002220D1"/>
    <w:rsid w:val="0022227B"/>
    <w:rsid w:val="002222DC"/>
    <w:rsid w:val="00222335"/>
    <w:rsid w:val="00222607"/>
    <w:rsid w:val="00222919"/>
    <w:rsid w:val="00222F3D"/>
    <w:rsid w:val="00223631"/>
    <w:rsid w:val="00224839"/>
    <w:rsid w:val="00225B71"/>
    <w:rsid w:val="0022604B"/>
    <w:rsid w:val="00226133"/>
    <w:rsid w:val="00226DF0"/>
    <w:rsid w:val="00227540"/>
    <w:rsid w:val="00227C89"/>
    <w:rsid w:val="002305B9"/>
    <w:rsid w:val="002309FD"/>
    <w:rsid w:val="00230D2A"/>
    <w:rsid w:val="00231175"/>
    <w:rsid w:val="002320FC"/>
    <w:rsid w:val="00233CB7"/>
    <w:rsid w:val="002345C6"/>
    <w:rsid w:val="00235692"/>
    <w:rsid w:val="002358F8"/>
    <w:rsid w:val="00236426"/>
    <w:rsid w:val="00236909"/>
    <w:rsid w:val="00240371"/>
    <w:rsid w:val="002410B7"/>
    <w:rsid w:val="00241947"/>
    <w:rsid w:val="00242176"/>
    <w:rsid w:val="0024227B"/>
    <w:rsid w:val="00242B4E"/>
    <w:rsid w:val="00242C23"/>
    <w:rsid w:val="00243034"/>
    <w:rsid w:val="002437DA"/>
    <w:rsid w:val="0024387B"/>
    <w:rsid w:val="00244458"/>
    <w:rsid w:val="002456AC"/>
    <w:rsid w:val="002461EC"/>
    <w:rsid w:val="00246759"/>
    <w:rsid w:val="00246D6C"/>
    <w:rsid w:val="00246F52"/>
    <w:rsid w:val="002474F5"/>
    <w:rsid w:val="002479B6"/>
    <w:rsid w:val="00247AF3"/>
    <w:rsid w:val="00250AB8"/>
    <w:rsid w:val="00250D02"/>
    <w:rsid w:val="00250EFC"/>
    <w:rsid w:val="00251724"/>
    <w:rsid w:val="002519EE"/>
    <w:rsid w:val="00251F2F"/>
    <w:rsid w:val="00252032"/>
    <w:rsid w:val="00252355"/>
    <w:rsid w:val="002524B8"/>
    <w:rsid w:val="00252857"/>
    <w:rsid w:val="00252D8F"/>
    <w:rsid w:val="0025472D"/>
    <w:rsid w:val="00254839"/>
    <w:rsid w:val="00255347"/>
    <w:rsid w:val="00255375"/>
    <w:rsid w:val="002560C3"/>
    <w:rsid w:val="00256233"/>
    <w:rsid w:val="00256296"/>
    <w:rsid w:val="00256DA8"/>
    <w:rsid w:val="00256E88"/>
    <w:rsid w:val="0025734A"/>
    <w:rsid w:val="002617A9"/>
    <w:rsid w:val="00261C04"/>
    <w:rsid w:val="00261CB5"/>
    <w:rsid w:val="00262367"/>
    <w:rsid w:val="00262671"/>
    <w:rsid w:val="00262A40"/>
    <w:rsid w:val="0026383F"/>
    <w:rsid w:val="0026597A"/>
    <w:rsid w:val="00265BD8"/>
    <w:rsid w:val="00266712"/>
    <w:rsid w:val="002668BC"/>
    <w:rsid w:val="00266CD6"/>
    <w:rsid w:val="00266FC4"/>
    <w:rsid w:val="00267460"/>
    <w:rsid w:val="00267AEB"/>
    <w:rsid w:val="00267DCC"/>
    <w:rsid w:val="002702BE"/>
    <w:rsid w:val="002714D5"/>
    <w:rsid w:val="002715D7"/>
    <w:rsid w:val="00271608"/>
    <w:rsid w:val="0027167C"/>
    <w:rsid w:val="00271FBD"/>
    <w:rsid w:val="00272058"/>
    <w:rsid w:val="00272DA3"/>
    <w:rsid w:val="00273167"/>
    <w:rsid w:val="002745FA"/>
    <w:rsid w:val="002747F4"/>
    <w:rsid w:val="002749CD"/>
    <w:rsid w:val="002761FB"/>
    <w:rsid w:val="00276AC9"/>
    <w:rsid w:val="00276CA1"/>
    <w:rsid w:val="00276ECA"/>
    <w:rsid w:val="00277586"/>
    <w:rsid w:val="00280500"/>
    <w:rsid w:val="00281084"/>
    <w:rsid w:val="00281270"/>
    <w:rsid w:val="002813A9"/>
    <w:rsid w:val="00281452"/>
    <w:rsid w:val="00281F2B"/>
    <w:rsid w:val="00281F8E"/>
    <w:rsid w:val="00282721"/>
    <w:rsid w:val="0028288B"/>
    <w:rsid w:val="00284728"/>
    <w:rsid w:val="002853CB"/>
    <w:rsid w:val="002854C3"/>
    <w:rsid w:val="002856BC"/>
    <w:rsid w:val="0028601D"/>
    <w:rsid w:val="0028606F"/>
    <w:rsid w:val="00286F9D"/>
    <w:rsid w:val="0028708D"/>
    <w:rsid w:val="00287149"/>
    <w:rsid w:val="00287250"/>
    <w:rsid w:val="0028773E"/>
    <w:rsid w:val="00287A37"/>
    <w:rsid w:val="00292D21"/>
    <w:rsid w:val="00293B7C"/>
    <w:rsid w:val="0029556E"/>
    <w:rsid w:val="00296389"/>
    <w:rsid w:val="00296A80"/>
    <w:rsid w:val="00297528"/>
    <w:rsid w:val="002A0DBF"/>
    <w:rsid w:val="002A119E"/>
    <w:rsid w:val="002A187C"/>
    <w:rsid w:val="002A1997"/>
    <w:rsid w:val="002A22C1"/>
    <w:rsid w:val="002A2447"/>
    <w:rsid w:val="002A3560"/>
    <w:rsid w:val="002A3745"/>
    <w:rsid w:val="002A38D7"/>
    <w:rsid w:val="002A4014"/>
    <w:rsid w:val="002A4018"/>
    <w:rsid w:val="002A4123"/>
    <w:rsid w:val="002A44E0"/>
    <w:rsid w:val="002A5320"/>
    <w:rsid w:val="002A54F3"/>
    <w:rsid w:val="002A5867"/>
    <w:rsid w:val="002A5C0E"/>
    <w:rsid w:val="002A5D1E"/>
    <w:rsid w:val="002A646E"/>
    <w:rsid w:val="002A668F"/>
    <w:rsid w:val="002A6D1A"/>
    <w:rsid w:val="002A76E1"/>
    <w:rsid w:val="002A7BF5"/>
    <w:rsid w:val="002B00A0"/>
    <w:rsid w:val="002B0A37"/>
    <w:rsid w:val="002B114E"/>
    <w:rsid w:val="002B189F"/>
    <w:rsid w:val="002B19DF"/>
    <w:rsid w:val="002B2BA8"/>
    <w:rsid w:val="002B335E"/>
    <w:rsid w:val="002B6222"/>
    <w:rsid w:val="002B6E1E"/>
    <w:rsid w:val="002B6F9C"/>
    <w:rsid w:val="002B73DD"/>
    <w:rsid w:val="002C070E"/>
    <w:rsid w:val="002C13A2"/>
    <w:rsid w:val="002C1D91"/>
    <w:rsid w:val="002C29A2"/>
    <w:rsid w:val="002C29D0"/>
    <w:rsid w:val="002C3B63"/>
    <w:rsid w:val="002C3C6B"/>
    <w:rsid w:val="002C4857"/>
    <w:rsid w:val="002C4A34"/>
    <w:rsid w:val="002C578D"/>
    <w:rsid w:val="002CC7A7"/>
    <w:rsid w:val="002D03F0"/>
    <w:rsid w:val="002D0452"/>
    <w:rsid w:val="002D0CD5"/>
    <w:rsid w:val="002D0F37"/>
    <w:rsid w:val="002D114D"/>
    <w:rsid w:val="002D3600"/>
    <w:rsid w:val="002D3FD1"/>
    <w:rsid w:val="002D3FE7"/>
    <w:rsid w:val="002D4123"/>
    <w:rsid w:val="002D449F"/>
    <w:rsid w:val="002D4527"/>
    <w:rsid w:val="002D489D"/>
    <w:rsid w:val="002D49FE"/>
    <w:rsid w:val="002D5FE6"/>
    <w:rsid w:val="002D6706"/>
    <w:rsid w:val="002D6DC5"/>
    <w:rsid w:val="002D774D"/>
    <w:rsid w:val="002D7E9A"/>
    <w:rsid w:val="002E04F6"/>
    <w:rsid w:val="002E057B"/>
    <w:rsid w:val="002E0A30"/>
    <w:rsid w:val="002E0FDD"/>
    <w:rsid w:val="002E18F2"/>
    <w:rsid w:val="002E19ED"/>
    <w:rsid w:val="002E1AC5"/>
    <w:rsid w:val="002E25D6"/>
    <w:rsid w:val="002E283D"/>
    <w:rsid w:val="002E2BD7"/>
    <w:rsid w:val="002E3716"/>
    <w:rsid w:val="002E447D"/>
    <w:rsid w:val="002E4D71"/>
    <w:rsid w:val="002E4DA8"/>
    <w:rsid w:val="002E570E"/>
    <w:rsid w:val="002E5758"/>
    <w:rsid w:val="002E602F"/>
    <w:rsid w:val="002E6428"/>
    <w:rsid w:val="002E67D0"/>
    <w:rsid w:val="002E7199"/>
    <w:rsid w:val="002E7B5B"/>
    <w:rsid w:val="002E7BEB"/>
    <w:rsid w:val="002E7CC4"/>
    <w:rsid w:val="002F02F1"/>
    <w:rsid w:val="002F0407"/>
    <w:rsid w:val="002F0A3E"/>
    <w:rsid w:val="002F1093"/>
    <w:rsid w:val="002F191E"/>
    <w:rsid w:val="002F1EF5"/>
    <w:rsid w:val="002F210E"/>
    <w:rsid w:val="002F21F7"/>
    <w:rsid w:val="002F276A"/>
    <w:rsid w:val="002F27AE"/>
    <w:rsid w:val="002F2E2B"/>
    <w:rsid w:val="002F34B5"/>
    <w:rsid w:val="002F36BC"/>
    <w:rsid w:val="002F409D"/>
    <w:rsid w:val="002F43A0"/>
    <w:rsid w:val="002F53EA"/>
    <w:rsid w:val="002F65A5"/>
    <w:rsid w:val="002F683A"/>
    <w:rsid w:val="002F7834"/>
    <w:rsid w:val="002F7E34"/>
    <w:rsid w:val="00300813"/>
    <w:rsid w:val="003012F2"/>
    <w:rsid w:val="003020C0"/>
    <w:rsid w:val="00302358"/>
    <w:rsid w:val="003024F6"/>
    <w:rsid w:val="00302E16"/>
    <w:rsid w:val="00304793"/>
    <w:rsid w:val="00305982"/>
    <w:rsid w:val="003077B4"/>
    <w:rsid w:val="003102ED"/>
    <w:rsid w:val="00310472"/>
    <w:rsid w:val="00310A1D"/>
    <w:rsid w:val="00311560"/>
    <w:rsid w:val="00311640"/>
    <w:rsid w:val="00311F77"/>
    <w:rsid w:val="00313624"/>
    <w:rsid w:val="003137C9"/>
    <w:rsid w:val="00313837"/>
    <w:rsid w:val="003140D2"/>
    <w:rsid w:val="0031459A"/>
    <w:rsid w:val="00314BC7"/>
    <w:rsid w:val="003150F5"/>
    <w:rsid w:val="00315141"/>
    <w:rsid w:val="0031570A"/>
    <w:rsid w:val="00317093"/>
    <w:rsid w:val="00317153"/>
    <w:rsid w:val="0031721A"/>
    <w:rsid w:val="00317474"/>
    <w:rsid w:val="00317618"/>
    <w:rsid w:val="00317853"/>
    <w:rsid w:val="00317EB4"/>
    <w:rsid w:val="003207DC"/>
    <w:rsid w:val="00321AFC"/>
    <w:rsid w:val="00322275"/>
    <w:rsid w:val="003225DD"/>
    <w:rsid w:val="00322C93"/>
    <w:rsid w:val="00324F42"/>
    <w:rsid w:val="00325602"/>
    <w:rsid w:val="00325A58"/>
    <w:rsid w:val="00325D07"/>
    <w:rsid w:val="00325D66"/>
    <w:rsid w:val="00326F5F"/>
    <w:rsid w:val="0032740D"/>
    <w:rsid w:val="0032768B"/>
    <w:rsid w:val="00327A45"/>
    <w:rsid w:val="00330025"/>
    <w:rsid w:val="003312C5"/>
    <w:rsid w:val="00331E29"/>
    <w:rsid w:val="00331F7E"/>
    <w:rsid w:val="00332228"/>
    <w:rsid w:val="003322F8"/>
    <w:rsid w:val="003324FE"/>
    <w:rsid w:val="00332886"/>
    <w:rsid w:val="00332B6F"/>
    <w:rsid w:val="00332BA9"/>
    <w:rsid w:val="003330CF"/>
    <w:rsid w:val="00333575"/>
    <w:rsid w:val="00334FD2"/>
    <w:rsid w:val="003350DF"/>
    <w:rsid w:val="003364F7"/>
    <w:rsid w:val="00337153"/>
    <w:rsid w:val="003375F9"/>
    <w:rsid w:val="003379BA"/>
    <w:rsid w:val="00337E84"/>
    <w:rsid w:val="00340E33"/>
    <w:rsid w:val="003416B4"/>
    <w:rsid w:val="00342106"/>
    <w:rsid w:val="003421F5"/>
    <w:rsid w:val="00342F30"/>
    <w:rsid w:val="0034328D"/>
    <w:rsid w:val="00343B8B"/>
    <w:rsid w:val="00344A8D"/>
    <w:rsid w:val="00344DEC"/>
    <w:rsid w:val="00344FBD"/>
    <w:rsid w:val="00345B52"/>
    <w:rsid w:val="00345E71"/>
    <w:rsid w:val="00346114"/>
    <w:rsid w:val="003461E0"/>
    <w:rsid w:val="00346839"/>
    <w:rsid w:val="003470C9"/>
    <w:rsid w:val="0034741E"/>
    <w:rsid w:val="003474ED"/>
    <w:rsid w:val="0035015E"/>
    <w:rsid w:val="00350AAE"/>
    <w:rsid w:val="00350FE5"/>
    <w:rsid w:val="0035125A"/>
    <w:rsid w:val="0035140E"/>
    <w:rsid w:val="00351C11"/>
    <w:rsid w:val="0035216B"/>
    <w:rsid w:val="00352616"/>
    <w:rsid w:val="003528C4"/>
    <w:rsid w:val="00352CCA"/>
    <w:rsid w:val="00353027"/>
    <w:rsid w:val="003532C8"/>
    <w:rsid w:val="0035351B"/>
    <w:rsid w:val="00353729"/>
    <w:rsid w:val="0035378E"/>
    <w:rsid w:val="00353AA4"/>
    <w:rsid w:val="00354131"/>
    <w:rsid w:val="00354760"/>
    <w:rsid w:val="00354A39"/>
    <w:rsid w:val="003561DF"/>
    <w:rsid w:val="003562E6"/>
    <w:rsid w:val="003563E8"/>
    <w:rsid w:val="00356ABE"/>
    <w:rsid w:val="003570F7"/>
    <w:rsid w:val="00357455"/>
    <w:rsid w:val="00360E7F"/>
    <w:rsid w:val="003614BC"/>
    <w:rsid w:val="00361804"/>
    <w:rsid w:val="00361CAF"/>
    <w:rsid w:val="00362C8C"/>
    <w:rsid w:val="00363F8F"/>
    <w:rsid w:val="00364B89"/>
    <w:rsid w:val="00365597"/>
    <w:rsid w:val="00365AEA"/>
    <w:rsid w:val="0036657B"/>
    <w:rsid w:val="00366EFA"/>
    <w:rsid w:val="0036707E"/>
    <w:rsid w:val="003675EC"/>
    <w:rsid w:val="0036778C"/>
    <w:rsid w:val="003677C4"/>
    <w:rsid w:val="003705D2"/>
    <w:rsid w:val="003709D4"/>
    <w:rsid w:val="00370CEE"/>
    <w:rsid w:val="00370FE5"/>
    <w:rsid w:val="00371F41"/>
    <w:rsid w:val="00372F19"/>
    <w:rsid w:val="0037309E"/>
    <w:rsid w:val="00373A94"/>
    <w:rsid w:val="00373AD7"/>
    <w:rsid w:val="00373ECB"/>
    <w:rsid w:val="00374094"/>
    <w:rsid w:val="00374794"/>
    <w:rsid w:val="00374EB6"/>
    <w:rsid w:val="00374F2C"/>
    <w:rsid w:val="00376106"/>
    <w:rsid w:val="00376560"/>
    <w:rsid w:val="00376974"/>
    <w:rsid w:val="00377E48"/>
    <w:rsid w:val="00381222"/>
    <w:rsid w:val="003820A0"/>
    <w:rsid w:val="00382305"/>
    <w:rsid w:val="00382884"/>
    <w:rsid w:val="00383BE6"/>
    <w:rsid w:val="00383CFE"/>
    <w:rsid w:val="003842AF"/>
    <w:rsid w:val="00384412"/>
    <w:rsid w:val="0038471B"/>
    <w:rsid w:val="00384A16"/>
    <w:rsid w:val="00384BAD"/>
    <w:rsid w:val="0038510B"/>
    <w:rsid w:val="00385607"/>
    <w:rsid w:val="00385864"/>
    <w:rsid w:val="00385C26"/>
    <w:rsid w:val="0038616F"/>
    <w:rsid w:val="00386607"/>
    <w:rsid w:val="00386718"/>
    <w:rsid w:val="00386DDE"/>
    <w:rsid w:val="00387271"/>
    <w:rsid w:val="003873FC"/>
    <w:rsid w:val="0039050E"/>
    <w:rsid w:val="00390542"/>
    <w:rsid w:val="003906F8"/>
    <w:rsid w:val="003909CD"/>
    <w:rsid w:val="00390A21"/>
    <w:rsid w:val="0039149C"/>
    <w:rsid w:val="00391A74"/>
    <w:rsid w:val="00392030"/>
    <w:rsid w:val="0039211B"/>
    <w:rsid w:val="003925E5"/>
    <w:rsid w:val="00392C60"/>
    <w:rsid w:val="00392F8C"/>
    <w:rsid w:val="003935F1"/>
    <w:rsid w:val="00393D99"/>
    <w:rsid w:val="00394009"/>
    <w:rsid w:val="00395A43"/>
    <w:rsid w:val="00395C3F"/>
    <w:rsid w:val="00395E4B"/>
    <w:rsid w:val="003966D4"/>
    <w:rsid w:val="003969A1"/>
    <w:rsid w:val="003970B6"/>
    <w:rsid w:val="003A192A"/>
    <w:rsid w:val="003A1D03"/>
    <w:rsid w:val="003A3A7F"/>
    <w:rsid w:val="003A3B17"/>
    <w:rsid w:val="003A3B85"/>
    <w:rsid w:val="003A4360"/>
    <w:rsid w:val="003A47A1"/>
    <w:rsid w:val="003A4ECF"/>
    <w:rsid w:val="003A55AF"/>
    <w:rsid w:val="003A57D9"/>
    <w:rsid w:val="003A5BAC"/>
    <w:rsid w:val="003A6529"/>
    <w:rsid w:val="003A68F4"/>
    <w:rsid w:val="003A6DCD"/>
    <w:rsid w:val="003A6E78"/>
    <w:rsid w:val="003A7740"/>
    <w:rsid w:val="003A796D"/>
    <w:rsid w:val="003A7AF4"/>
    <w:rsid w:val="003A7C56"/>
    <w:rsid w:val="003B00D3"/>
    <w:rsid w:val="003B1753"/>
    <w:rsid w:val="003B21EB"/>
    <w:rsid w:val="003B2265"/>
    <w:rsid w:val="003B3742"/>
    <w:rsid w:val="003B45EB"/>
    <w:rsid w:val="003B4992"/>
    <w:rsid w:val="003B5FD4"/>
    <w:rsid w:val="003B60B1"/>
    <w:rsid w:val="003B628B"/>
    <w:rsid w:val="003B636C"/>
    <w:rsid w:val="003B6619"/>
    <w:rsid w:val="003B6CE9"/>
    <w:rsid w:val="003C00A9"/>
    <w:rsid w:val="003C0129"/>
    <w:rsid w:val="003C0580"/>
    <w:rsid w:val="003C0A93"/>
    <w:rsid w:val="003C14FE"/>
    <w:rsid w:val="003C191B"/>
    <w:rsid w:val="003C1AA8"/>
    <w:rsid w:val="003C2995"/>
    <w:rsid w:val="003C2DF8"/>
    <w:rsid w:val="003C343E"/>
    <w:rsid w:val="003C3B48"/>
    <w:rsid w:val="003C45F2"/>
    <w:rsid w:val="003C488D"/>
    <w:rsid w:val="003C543B"/>
    <w:rsid w:val="003C5F3A"/>
    <w:rsid w:val="003C6445"/>
    <w:rsid w:val="003C6D0B"/>
    <w:rsid w:val="003C77AE"/>
    <w:rsid w:val="003C7E83"/>
    <w:rsid w:val="003D00A5"/>
    <w:rsid w:val="003D1E22"/>
    <w:rsid w:val="003D2AC4"/>
    <w:rsid w:val="003D2B56"/>
    <w:rsid w:val="003D2D72"/>
    <w:rsid w:val="003D4ECF"/>
    <w:rsid w:val="003D50BD"/>
    <w:rsid w:val="003D551B"/>
    <w:rsid w:val="003D568F"/>
    <w:rsid w:val="003D5D49"/>
    <w:rsid w:val="003D601B"/>
    <w:rsid w:val="003D63EA"/>
    <w:rsid w:val="003D6AD2"/>
    <w:rsid w:val="003D7500"/>
    <w:rsid w:val="003D75B0"/>
    <w:rsid w:val="003E0074"/>
    <w:rsid w:val="003E1607"/>
    <w:rsid w:val="003E1F88"/>
    <w:rsid w:val="003E3140"/>
    <w:rsid w:val="003E3516"/>
    <w:rsid w:val="003E37B3"/>
    <w:rsid w:val="003E3A2D"/>
    <w:rsid w:val="003E3B4A"/>
    <w:rsid w:val="003E4A9C"/>
    <w:rsid w:val="003E4D17"/>
    <w:rsid w:val="003E5407"/>
    <w:rsid w:val="003E57CB"/>
    <w:rsid w:val="003E5D63"/>
    <w:rsid w:val="003E72E0"/>
    <w:rsid w:val="003E798D"/>
    <w:rsid w:val="003E7EE7"/>
    <w:rsid w:val="003F08C6"/>
    <w:rsid w:val="003F2702"/>
    <w:rsid w:val="003F3839"/>
    <w:rsid w:val="003F3B51"/>
    <w:rsid w:val="003F3C2A"/>
    <w:rsid w:val="003F5160"/>
    <w:rsid w:val="003F53E9"/>
    <w:rsid w:val="003F5915"/>
    <w:rsid w:val="003F7221"/>
    <w:rsid w:val="003F78DF"/>
    <w:rsid w:val="003F7CF0"/>
    <w:rsid w:val="003F7DF7"/>
    <w:rsid w:val="00400653"/>
    <w:rsid w:val="00400B5B"/>
    <w:rsid w:val="004012F8"/>
    <w:rsid w:val="00401817"/>
    <w:rsid w:val="00401CFE"/>
    <w:rsid w:val="00401E4C"/>
    <w:rsid w:val="00401F04"/>
    <w:rsid w:val="00402311"/>
    <w:rsid w:val="00402708"/>
    <w:rsid w:val="00402972"/>
    <w:rsid w:val="00403566"/>
    <w:rsid w:val="0040447C"/>
    <w:rsid w:val="0040495B"/>
    <w:rsid w:val="00404AAC"/>
    <w:rsid w:val="00405324"/>
    <w:rsid w:val="00405EC4"/>
    <w:rsid w:val="00405F43"/>
    <w:rsid w:val="00406DBF"/>
    <w:rsid w:val="00407DE3"/>
    <w:rsid w:val="00410DBF"/>
    <w:rsid w:val="00410EDC"/>
    <w:rsid w:val="00411118"/>
    <w:rsid w:val="004115AB"/>
    <w:rsid w:val="00411B0F"/>
    <w:rsid w:val="00411F2A"/>
    <w:rsid w:val="00411F40"/>
    <w:rsid w:val="004126EE"/>
    <w:rsid w:val="00412CAA"/>
    <w:rsid w:val="004130B6"/>
    <w:rsid w:val="0041390F"/>
    <w:rsid w:val="00413A57"/>
    <w:rsid w:val="00413D46"/>
    <w:rsid w:val="00415FA9"/>
    <w:rsid w:val="004160F7"/>
    <w:rsid w:val="00416230"/>
    <w:rsid w:val="00416F47"/>
    <w:rsid w:val="00417465"/>
    <w:rsid w:val="0042004F"/>
    <w:rsid w:val="004201C7"/>
    <w:rsid w:val="00420228"/>
    <w:rsid w:val="0042090F"/>
    <w:rsid w:val="00420A34"/>
    <w:rsid w:val="00420B52"/>
    <w:rsid w:val="00421B8F"/>
    <w:rsid w:val="00421D31"/>
    <w:rsid w:val="00421D78"/>
    <w:rsid w:val="00422731"/>
    <w:rsid w:val="004231E7"/>
    <w:rsid w:val="00423281"/>
    <w:rsid w:val="00423A82"/>
    <w:rsid w:val="00423DFE"/>
    <w:rsid w:val="00424D61"/>
    <w:rsid w:val="00424F29"/>
    <w:rsid w:val="00430F25"/>
    <w:rsid w:val="004316B1"/>
    <w:rsid w:val="00432943"/>
    <w:rsid w:val="00432C8C"/>
    <w:rsid w:val="00433963"/>
    <w:rsid w:val="0043403C"/>
    <w:rsid w:val="00434550"/>
    <w:rsid w:val="00434B0E"/>
    <w:rsid w:val="00434F09"/>
    <w:rsid w:val="00435308"/>
    <w:rsid w:val="00435B65"/>
    <w:rsid w:val="00435E8E"/>
    <w:rsid w:val="0043689F"/>
    <w:rsid w:val="00437B73"/>
    <w:rsid w:val="004400F5"/>
    <w:rsid w:val="0044011C"/>
    <w:rsid w:val="00440A5B"/>
    <w:rsid w:val="00441257"/>
    <w:rsid w:val="00442351"/>
    <w:rsid w:val="0044307F"/>
    <w:rsid w:val="00443678"/>
    <w:rsid w:val="00443864"/>
    <w:rsid w:val="00443989"/>
    <w:rsid w:val="00445044"/>
    <w:rsid w:val="00445E26"/>
    <w:rsid w:val="00446731"/>
    <w:rsid w:val="004468FD"/>
    <w:rsid w:val="00446CCD"/>
    <w:rsid w:val="00447A4D"/>
    <w:rsid w:val="00447DEB"/>
    <w:rsid w:val="00447EC2"/>
    <w:rsid w:val="00451261"/>
    <w:rsid w:val="004514FD"/>
    <w:rsid w:val="00451691"/>
    <w:rsid w:val="004525EB"/>
    <w:rsid w:val="00453F4D"/>
    <w:rsid w:val="00453FA2"/>
    <w:rsid w:val="004556BD"/>
    <w:rsid w:val="00455FA9"/>
    <w:rsid w:val="0045629B"/>
    <w:rsid w:val="00456307"/>
    <w:rsid w:val="00456595"/>
    <w:rsid w:val="00456BB9"/>
    <w:rsid w:val="00456F5E"/>
    <w:rsid w:val="004600AD"/>
    <w:rsid w:val="0046032C"/>
    <w:rsid w:val="00460D02"/>
    <w:rsid w:val="00461A31"/>
    <w:rsid w:val="00463016"/>
    <w:rsid w:val="004630D9"/>
    <w:rsid w:val="00463522"/>
    <w:rsid w:val="004654E8"/>
    <w:rsid w:val="00466301"/>
    <w:rsid w:val="00466E9A"/>
    <w:rsid w:val="00467595"/>
    <w:rsid w:val="00467C00"/>
    <w:rsid w:val="00470628"/>
    <w:rsid w:val="00470693"/>
    <w:rsid w:val="00470AB5"/>
    <w:rsid w:val="00470C9B"/>
    <w:rsid w:val="004711C0"/>
    <w:rsid w:val="0047297B"/>
    <w:rsid w:val="00473189"/>
    <w:rsid w:val="00473319"/>
    <w:rsid w:val="00474315"/>
    <w:rsid w:val="00474D50"/>
    <w:rsid w:val="00474F18"/>
    <w:rsid w:val="00474F22"/>
    <w:rsid w:val="004759A2"/>
    <w:rsid w:val="0047606F"/>
    <w:rsid w:val="00476188"/>
    <w:rsid w:val="0047729E"/>
    <w:rsid w:val="00477AA3"/>
    <w:rsid w:val="00477EAA"/>
    <w:rsid w:val="004803F4"/>
    <w:rsid w:val="00480B83"/>
    <w:rsid w:val="00481C7C"/>
    <w:rsid w:val="004833D9"/>
    <w:rsid w:val="004834D0"/>
    <w:rsid w:val="0048370D"/>
    <w:rsid w:val="00483B0D"/>
    <w:rsid w:val="00483BB2"/>
    <w:rsid w:val="0048402D"/>
    <w:rsid w:val="00485336"/>
    <w:rsid w:val="00487069"/>
    <w:rsid w:val="004875FF"/>
    <w:rsid w:val="00487BB0"/>
    <w:rsid w:val="00490369"/>
    <w:rsid w:val="00490A6D"/>
    <w:rsid w:val="0049104A"/>
    <w:rsid w:val="004912A3"/>
    <w:rsid w:val="0049187C"/>
    <w:rsid w:val="00491BBB"/>
    <w:rsid w:val="00492073"/>
    <w:rsid w:val="004928EC"/>
    <w:rsid w:val="004930FE"/>
    <w:rsid w:val="00493858"/>
    <w:rsid w:val="00493CD4"/>
    <w:rsid w:val="00494149"/>
    <w:rsid w:val="0049456D"/>
    <w:rsid w:val="00494ACF"/>
    <w:rsid w:val="00494BBB"/>
    <w:rsid w:val="004957E3"/>
    <w:rsid w:val="00495CAE"/>
    <w:rsid w:val="00495CD8"/>
    <w:rsid w:val="00496423"/>
    <w:rsid w:val="00496517"/>
    <w:rsid w:val="00496B22"/>
    <w:rsid w:val="00496D29"/>
    <w:rsid w:val="00497013"/>
    <w:rsid w:val="004A0267"/>
    <w:rsid w:val="004A05BE"/>
    <w:rsid w:val="004A15DA"/>
    <w:rsid w:val="004A18BB"/>
    <w:rsid w:val="004A1FC8"/>
    <w:rsid w:val="004A214D"/>
    <w:rsid w:val="004A21F1"/>
    <w:rsid w:val="004A2880"/>
    <w:rsid w:val="004A3117"/>
    <w:rsid w:val="004A32F3"/>
    <w:rsid w:val="004A372C"/>
    <w:rsid w:val="004A3E2C"/>
    <w:rsid w:val="004A4250"/>
    <w:rsid w:val="004A4BCA"/>
    <w:rsid w:val="004A6172"/>
    <w:rsid w:val="004A6201"/>
    <w:rsid w:val="004A63BC"/>
    <w:rsid w:val="004A7ED7"/>
    <w:rsid w:val="004B0A30"/>
    <w:rsid w:val="004B11C6"/>
    <w:rsid w:val="004B13E6"/>
    <w:rsid w:val="004B13F7"/>
    <w:rsid w:val="004B2039"/>
    <w:rsid w:val="004B212D"/>
    <w:rsid w:val="004B25BC"/>
    <w:rsid w:val="004B274C"/>
    <w:rsid w:val="004B3729"/>
    <w:rsid w:val="004B3A74"/>
    <w:rsid w:val="004B3DEB"/>
    <w:rsid w:val="004B4191"/>
    <w:rsid w:val="004B42FB"/>
    <w:rsid w:val="004B42FC"/>
    <w:rsid w:val="004B4776"/>
    <w:rsid w:val="004B4A61"/>
    <w:rsid w:val="004B4E65"/>
    <w:rsid w:val="004B501F"/>
    <w:rsid w:val="004B54F9"/>
    <w:rsid w:val="004B64F0"/>
    <w:rsid w:val="004B7986"/>
    <w:rsid w:val="004B7DF9"/>
    <w:rsid w:val="004B7E72"/>
    <w:rsid w:val="004C0313"/>
    <w:rsid w:val="004C094E"/>
    <w:rsid w:val="004C0FFD"/>
    <w:rsid w:val="004C1E4B"/>
    <w:rsid w:val="004C1F86"/>
    <w:rsid w:val="004C2B1E"/>
    <w:rsid w:val="004C2E54"/>
    <w:rsid w:val="004C3E5C"/>
    <w:rsid w:val="004C434D"/>
    <w:rsid w:val="004C49A6"/>
    <w:rsid w:val="004C4ACC"/>
    <w:rsid w:val="004C528B"/>
    <w:rsid w:val="004C56A9"/>
    <w:rsid w:val="004C706F"/>
    <w:rsid w:val="004C76A3"/>
    <w:rsid w:val="004C79D2"/>
    <w:rsid w:val="004D064A"/>
    <w:rsid w:val="004D0E96"/>
    <w:rsid w:val="004D1AC1"/>
    <w:rsid w:val="004D216B"/>
    <w:rsid w:val="004D250E"/>
    <w:rsid w:val="004D2C25"/>
    <w:rsid w:val="004D30DB"/>
    <w:rsid w:val="004D3682"/>
    <w:rsid w:val="004D4096"/>
    <w:rsid w:val="004D41C0"/>
    <w:rsid w:val="004D4603"/>
    <w:rsid w:val="004D4766"/>
    <w:rsid w:val="004D4E13"/>
    <w:rsid w:val="004D518A"/>
    <w:rsid w:val="004D5BE6"/>
    <w:rsid w:val="004D5E00"/>
    <w:rsid w:val="004D6B3C"/>
    <w:rsid w:val="004D6F06"/>
    <w:rsid w:val="004D7388"/>
    <w:rsid w:val="004E0530"/>
    <w:rsid w:val="004E18DA"/>
    <w:rsid w:val="004E355C"/>
    <w:rsid w:val="004E39A5"/>
    <w:rsid w:val="004E3EF3"/>
    <w:rsid w:val="004E416C"/>
    <w:rsid w:val="004E46AD"/>
    <w:rsid w:val="004E493B"/>
    <w:rsid w:val="004E5629"/>
    <w:rsid w:val="004E610A"/>
    <w:rsid w:val="004E61FA"/>
    <w:rsid w:val="004E658A"/>
    <w:rsid w:val="004E6631"/>
    <w:rsid w:val="004E68F9"/>
    <w:rsid w:val="004E6CA6"/>
    <w:rsid w:val="004E7A5E"/>
    <w:rsid w:val="004F0A2D"/>
    <w:rsid w:val="004F0CAB"/>
    <w:rsid w:val="004F0E44"/>
    <w:rsid w:val="004F10C1"/>
    <w:rsid w:val="004F1377"/>
    <w:rsid w:val="004F1F9F"/>
    <w:rsid w:val="004F2731"/>
    <w:rsid w:val="004F2A04"/>
    <w:rsid w:val="004F2C62"/>
    <w:rsid w:val="004F2EC7"/>
    <w:rsid w:val="004F3451"/>
    <w:rsid w:val="004F4B08"/>
    <w:rsid w:val="004F4C17"/>
    <w:rsid w:val="004F4ECD"/>
    <w:rsid w:val="004F51C8"/>
    <w:rsid w:val="004F573E"/>
    <w:rsid w:val="004F5928"/>
    <w:rsid w:val="004F5F78"/>
    <w:rsid w:val="004F7C40"/>
    <w:rsid w:val="005000C8"/>
    <w:rsid w:val="00500130"/>
    <w:rsid w:val="00500204"/>
    <w:rsid w:val="005007CE"/>
    <w:rsid w:val="00501FEB"/>
    <w:rsid w:val="0050322F"/>
    <w:rsid w:val="005033D5"/>
    <w:rsid w:val="00503A0B"/>
    <w:rsid w:val="005042FD"/>
    <w:rsid w:val="00504393"/>
    <w:rsid w:val="00504472"/>
    <w:rsid w:val="0050493A"/>
    <w:rsid w:val="00504D13"/>
    <w:rsid w:val="00504DAA"/>
    <w:rsid w:val="00504E72"/>
    <w:rsid w:val="0050501A"/>
    <w:rsid w:val="0050623B"/>
    <w:rsid w:val="00506517"/>
    <w:rsid w:val="005067FA"/>
    <w:rsid w:val="005073F7"/>
    <w:rsid w:val="00507B73"/>
    <w:rsid w:val="00510098"/>
    <w:rsid w:val="0051047C"/>
    <w:rsid w:val="0051089F"/>
    <w:rsid w:val="00510A09"/>
    <w:rsid w:val="00510BF5"/>
    <w:rsid w:val="005117DD"/>
    <w:rsid w:val="00511A9F"/>
    <w:rsid w:val="005120B7"/>
    <w:rsid w:val="005124F0"/>
    <w:rsid w:val="005128DC"/>
    <w:rsid w:val="00512C44"/>
    <w:rsid w:val="00513344"/>
    <w:rsid w:val="00513750"/>
    <w:rsid w:val="00513939"/>
    <w:rsid w:val="00513DDE"/>
    <w:rsid w:val="00513F67"/>
    <w:rsid w:val="00514F15"/>
    <w:rsid w:val="00516519"/>
    <w:rsid w:val="005169F4"/>
    <w:rsid w:val="0051799D"/>
    <w:rsid w:val="00517DD6"/>
    <w:rsid w:val="00520142"/>
    <w:rsid w:val="0052083E"/>
    <w:rsid w:val="00520DFB"/>
    <w:rsid w:val="005210F7"/>
    <w:rsid w:val="0052134B"/>
    <w:rsid w:val="00521509"/>
    <w:rsid w:val="00521AC9"/>
    <w:rsid w:val="00521E68"/>
    <w:rsid w:val="005225E5"/>
    <w:rsid w:val="00522716"/>
    <w:rsid w:val="005229D8"/>
    <w:rsid w:val="005232DE"/>
    <w:rsid w:val="00523655"/>
    <w:rsid w:val="00523685"/>
    <w:rsid w:val="005238AD"/>
    <w:rsid w:val="00525CE4"/>
    <w:rsid w:val="0052613D"/>
    <w:rsid w:val="005262D0"/>
    <w:rsid w:val="00526502"/>
    <w:rsid w:val="00527827"/>
    <w:rsid w:val="005279D4"/>
    <w:rsid w:val="00530B26"/>
    <w:rsid w:val="00531477"/>
    <w:rsid w:val="00531805"/>
    <w:rsid w:val="00531CE6"/>
    <w:rsid w:val="00531F91"/>
    <w:rsid w:val="00532713"/>
    <w:rsid w:val="00532BD9"/>
    <w:rsid w:val="00532CD8"/>
    <w:rsid w:val="00533909"/>
    <w:rsid w:val="005339EA"/>
    <w:rsid w:val="00533A5F"/>
    <w:rsid w:val="00533AB3"/>
    <w:rsid w:val="00533AE2"/>
    <w:rsid w:val="00533DB6"/>
    <w:rsid w:val="00534453"/>
    <w:rsid w:val="00535034"/>
    <w:rsid w:val="00535092"/>
    <w:rsid w:val="0053525B"/>
    <w:rsid w:val="0053533B"/>
    <w:rsid w:val="00536D54"/>
    <w:rsid w:val="00537956"/>
    <w:rsid w:val="00537DB2"/>
    <w:rsid w:val="005401B5"/>
    <w:rsid w:val="005416B0"/>
    <w:rsid w:val="00541702"/>
    <w:rsid w:val="0054191D"/>
    <w:rsid w:val="00541CF2"/>
    <w:rsid w:val="00541FAF"/>
    <w:rsid w:val="00542F58"/>
    <w:rsid w:val="0054473C"/>
    <w:rsid w:val="00544D18"/>
    <w:rsid w:val="00544DE2"/>
    <w:rsid w:val="00546D23"/>
    <w:rsid w:val="00546F77"/>
    <w:rsid w:val="00547291"/>
    <w:rsid w:val="00547362"/>
    <w:rsid w:val="0054777B"/>
    <w:rsid w:val="005478C9"/>
    <w:rsid w:val="005505DD"/>
    <w:rsid w:val="00550E5A"/>
    <w:rsid w:val="005515D1"/>
    <w:rsid w:val="00551A01"/>
    <w:rsid w:val="00551A92"/>
    <w:rsid w:val="00551C7E"/>
    <w:rsid w:val="00552631"/>
    <w:rsid w:val="00554119"/>
    <w:rsid w:val="005541B5"/>
    <w:rsid w:val="005543CB"/>
    <w:rsid w:val="00555A7A"/>
    <w:rsid w:val="0055646E"/>
    <w:rsid w:val="0055707D"/>
    <w:rsid w:val="005570CB"/>
    <w:rsid w:val="00557593"/>
    <w:rsid w:val="00557701"/>
    <w:rsid w:val="005579B0"/>
    <w:rsid w:val="00557FBB"/>
    <w:rsid w:val="00560367"/>
    <w:rsid w:val="0056198D"/>
    <w:rsid w:val="00562447"/>
    <w:rsid w:val="00562C61"/>
    <w:rsid w:val="00562D75"/>
    <w:rsid w:val="00563C04"/>
    <w:rsid w:val="00564721"/>
    <w:rsid w:val="00565195"/>
    <w:rsid w:val="00565605"/>
    <w:rsid w:val="00565775"/>
    <w:rsid w:val="0056593E"/>
    <w:rsid w:val="00566185"/>
    <w:rsid w:val="00566AA1"/>
    <w:rsid w:val="00567054"/>
    <w:rsid w:val="005670AA"/>
    <w:rsid w:val="0056753C"/>
    <w:rsid w:val="00567A24"/>
    <w:rsid w:val="005705C7"/>
    <w:rsid w:val="0057087B"/>
    <w:rsid w:val="00570F8B"/>
    <w:rsid w:val="00571F43"/>
    <w:rsid w:val="00573240"/>
    <w:rsid w:val="0057340B"/>
    <w:rsid w:val="0057412F"/>
    <w:rsid w:val="00574691"/>
    <w:rsid w:val="00574965"/>
    <w:rsid w:val="0057585B"/>
    <w:rsid w:val="0057605F"/>
    <w:rsid w:val="00576A1A"/>
    <w:rsid w:val="005775EE"/>
    <w:rsid w:val="005778FE"/>
    <w:rsid w:val="00577CB7"/>
    <w:rsid w:val="00577E44"/>
    <w:rsid w:val="0058005A"/>
    <w:rsid w:val="00580736"/>
    <w:rsid w:val="0058077A"/>
    <w:rsid w:val="00580ED5"/>
    <w:rsid w:val="00581F62"/>
    <w:rsid w:val="00582CED"/>
    <w:rsid w:val="00582F68"/>
    <w:rsid w:val="00583BEC"/>
    <w:rsid w:val="00584C8E"/>
    <w:rsid w:val="00584CAE"/>
    <w:rsid w:val="00584D06"/>
    <w:rsid w:val="00585512"/>
    <w:rsid w:val="005863FA"/>
    <w:rsid w:val="0058760C"/>
    <w:rsid w:val="00587DFC"/>
    <w:rsid w:val="0058A1FC"/>
    <w:rsid w:val="00591C78"/>
    <w:rsid w:val="00591FAD"/>
    <w:rsid w:val="005926C2"/>
    <w:rsid w:val="00592BD9"/>
    <w:rsid w:val="00593162"/>
    <w:rsid w:val="0059346C"/>
    <w:rsid w:val="00593761"/>
    <w:rsid w:val="00593B41"/>
    <w:rsid w:val="00594590"/>
    <w:rsid w:val="005948BF"/>
    <w:rsid w:val="00594FE6"/>
    <w:rsid w:val="005957C5"/>
    <w:rsid w:val="00595E2A"/>
    <w:rsid w:val="005964C4"/>
    <w:rsid w:val="00596B32"/>
    <w:rsid w:val="005970A4"/>
    <w:rsid w:val="005A00D7"/>
    <w:rsid w:val="005A0C2E"/>
    <w:rsid w:val="005A0DC9"/>
    <w:rsid w:val="005A2115"/>
    <w:rsid w:val="005A2EF0"/>
    <w:rsid w:val="005A3AA9"/>
    <w:rsid w:val="005A3C17"/>
    <w:rsid w:val="005A4704"/>
    <w:rsid w:val="005A4F24"/>
    <w:rsid w:val="005A5630"/>
    <w:rsid w:val="005A71BD"/>
    <w:rsid w:val="005A7482"/>
    <w:rsid w:val="005A7AD6"/>
    <w:rsid w:val="005B0622"/>
    <w:rsid w:val="005B0967"/>
    <w:rsid w:val="005B0CF8"/>
    <w:rsid w:val="005B1028"/>
    <w:rsid w:val="005B15C0"/>
    <w:rsid w:val="005B235A"/>
    <w:rsid w:val="005B2CF5"/>
    <w:rsid w:val="005B3294"/>
    <w:rsid w:val="005B33AA"/>
    <w:rsid w:val="005B44F4"/>
    <w:rsid w:val="005B4642"/>
    <w:rsid w:val="005B5100"/>
    <w:rsid w:val="005B5AFF"/>
    <w:rsid w:val="005B5D7D"/>
    <w:rsid w:val="005B6BD8"/>
    <w:rsid w:val="005B6C29"/>
    <w:rsid w:val="005B7A0C"/>
    <w:rsid w:val="005C0482"/>
    <w:rsid w:val="005C0A50"/>
    <w:rsid w:val="005C0BE7"/>
    <w:rsid w:val="005C140A"/>
    <w:rsid w:val="005C170E"/>
    <w:rsid w:val="005C1CDD"/>
    <w:rsid w:val="005C28A0"/>
    <w:rsid w:val="005C30D7"/>
    <w:rsid w:val="005C3829"/>
    <w:rsid w:val="005C3A05"/>
    <w:rsid w:val="005C3AC2"/>
    <w:rsid w:val="005C472C"/>
    <w:rsid w:val="005C47E3"/>
    <w:rsid w:val="005C5478"/>
    <w:rsid w:val="005C58E3"/>
    <w:rsid w:val="005C6448"/>
    <w:rsid w:val="005C68AF"/>
    <w:rsid w:val="005C6A70"/>
    <w:rsid w:val="005C70AD"/>
    <w:rsid w:val="005D02AE"/>
    <w:rsid w:val="005D04B8"/>
    <w:rsid w:val="005D0861"/>
    <w:rsid w:val="005D0D1D"/>
    <w:rsid w:val="005D10E1"/>
    <w:rsid w:val="005D123A"/>
    <w:rsid w:val="005D2205"/>
    <w:rsid w:val="005D3BB4"/>
    <w:rsid w:val="005D40DB"/>
    <w:rsid w:val="005D4BDD"/>
    <w:rsid w:val="005D4FFD"/>
    <w:rsid w:val="005D55DF"/>
    <w:rsid w:val="005D6250"/>
    <w:rsid w:val="005D6B43"/>
    <w:rsid w:val="005D6CB3"/>
    <w:rsid w:val="005D7651"/>
    <w:rsid w:val="005D7A6A"/>
    <w:rsid w:val="005D7CA3"/>
    <w:rsid w:val="005E0098"/>
    <w:rsid w:val="005E0939"/>
    <w:rsid w:val="005E1F29"/>
    <w:rsid w:val="005E272E"/>
    <w:rsid w:val="005E2BF4"/>
    <w:rsid w:val="005E2C12"/>
    <w:rsid w:val="005E33CE"/>
    <w:rsid w:val="005E3CCA"/>
    <w:rsid w:val="005E42BD"/>
    <w:rsid w:val="005E47D2"/>
    <w:rsid w:val="005E49A7"/>
    <w:rsid w:val="005E49E6"/>
    <w:rsid w:val="005E63F7"/>
    <w:rsid w:val="005E6446"/>
    <w:rsid w:val="005E7C54"/>
    <w:rsid w:val="005E7CF7"/>
    <w:rsid w:val="005F05F2"/>
    <w:rsid w:val="005F07DF"/>
    <w:rsid w:val="005F1727"/>
    <w:rsid w:val="005F1D7F"/>
    <w:rsid w:val="005F2779"/>
    <w:rsid w:val="005F345E"/>
    <w:rsid w:val="005F3AB4"/>
    <w:rsid w:val="005F3D08"/>
    <w:rsid w:val="005F3E0E"/>
    <w:rsid w:val="005F45D2"/>
    <w:rsid w:val="005F45E1"/>
    <w:rsid w:val="005F477E"/>
    <w:rsid w:val="005F48BA"/>
    <w:rsid w:val="005F4F4E"/>
    <w:rsid w:val="005F606B"/>
    <w:rsid w:val="005F6A9A"/>
    <w:rsid w:val="005F6FC6"/>
    <w:rsid w:val="005F704C"/>
    <w:rsid w:val="005F746F"/>
    <w:rsid w:val="005F7804"/>
    <w:rsid w:val="0060014F"/>
    <w:rsid w:val="00601488"/>
    <w:rsid w:val="00601862"/>
    <w:rsid w:val="0060241B"/>
    <w:rsid w:val="00602667"/>
    <w:rsid w:val="00602E92"/>
    <w:rsid w:val="00603741"/>
    <w:rsid w:val="0060388C"/>
    <w:rsid w:val="00604676"/>
    <w:rsid w:val="00605332"/>
    <w:rsid w:val="006060A5"/>
    <w:rsid w:val="006061AC"/>
    <w:rsid w:val="00606866"/>
    <w:rsid w:val="00606E11"/>
    <w:rsid w:val="00606E44"/>
    <w:rsid w:val="006074D4"/>
    <w:rsid w:val="00607B6C"/>
    <w:rsid w:val="00607E50"/>
    <w:rsid w:val="006101E4"/>
    <w:rsid w:val="00610E91"/>
    <w:rsid w:val="00610FC3"/>
    <w:rsid w:val="00611029"/>
    <w:rsid w:val="00611038"/>
    <w:rsid w:val="00611FD0"/>
    <w:rsid w:val="00612D61"/>
    <w:rsid w:val="0061302A"/>
    <w:rsid w:val="00614052"/>
    <w:rsid w:val="00614700"/>
    <w:rsid w:val="00615256"/>
    <w:rsid w:val="0061535D"/>
    <w:rsid w:val="006156F5"/>
    <w:rsid w:val="006164D9"/>
    <w:rsid w:val="00616677"/>
    <w:rsid w:val="00616EAC"/>
    <w:rsid w:val="006172C7"/>
    <w:rsid w:val="00617636"/>
    <w:rsid w:val="00620271"/>
    <w:rsid w:val="006204DD"/>
    <w:rsid w:val="00620736"/>
    <w:rsid w:val="006209BE"/>
    <w:rsid w:val="00620A01"/>
    <w:rsid w:val="00620F8C"/>
    <w:rsid w:val="0062211C"/>
    <w:rsid w:val="00622863"/>
    <w:rsid w:val="00624219"/>
    <w:rsid w:val="00625187"/>
    <w:rsid w:val="006254EE"/>
    <w:rsid w:val="00626AB4"/>
    <w:rsid w:val="00626CFE"/>
    <w:rsid w:val="00626FF9"/>
    <w:rsid w:val="00627929"/>
    <w:rsid w:val="006279BA"/>
    <w:rsid w:val="00627D38"/>
    <w:rsid w:val="00627D99"/>
    <w:rsid w:val="006301BC"/>
    <w:rsid w:val="0063047B"/>
    <w:rsid w:val="00630552"/>
    <w:rsid w:val="00630613"/>
    <w:rsid w:val="00631179"/>
    <w:rsid w:val="00632166"/>
    <w:rsid w:val="006328BC"/>
    <w:rsid w:val="00633676"/>
    <w:rsid w:val="00633D35"/>
    <w:rsid w:val="006345F7"/>
    <w:rsid w:val="00634714"/>
    <w:rsid w:val="00634FFE"/>
    <w:rsid w:val="0063532E"/>
    <w:rsid w:val="006356AC"/>
    <w:rsid w:val="0063580A"/>
    <w:rsid w:val="006359A9"/>
    <w:rsid w:val="00635A9C"/>
    <w:rsid w:val="00635C2D"/>
    <w:rsid w:val="00635E1F"/>
    <w:rsid w:val="006361E0"/>
    <w:rsid w:val="00636EA3"/>
    <w:rsid w:val="006373D3"/>
    <w:rsid w:val="00637588"/>
    <w:rsid w:val="00637FA1"/>
    <w:rsid w:val="00640086"/>
    <w:rsid w:val="00640653"/>
    <w:rsid w:val="00641A86"/>
    <w:rsid w:val="0064218A"/>
    <w:rsid w:val="00642227"/>
    <w:rsid w:val="006423A7"/>
    <w:rsid w:val="00642503"/>
    <w:rsid w:val="0064287E"/>
    <w:rsid w:val="00643009"/>
    <w:rsid w:val="006439C8"/>
    <w:rsid w:val="006439D4"/>
    <w:rsid w:val="00643DFA"/>
    <w:rsid w:val="00644059"/>
    <w:rsid w:val="006440AA"/>
    <w:rsid w:val="006445BC"/>
    <w:rsid w:val="00644B10"/>
    <w:rsid w:val="00645A10"/>
    <w:rsid w:val="00645C93"/>
    <w:rsid w:val="00645D8B"/>
    <w:rsid w:val="00645EDC"/>
    <w:rsid w:val="0064730C"/>
    <w:rsid w:val="006479E2"/>
    <w:rsid w:val="00647A86"/>
    <w:rsid w:val="00650314"/>
    <w:rsid w:val="0065157E"/>
    <w:rsid w:val="00651659"/>
    <w:rsid w:val="006516A4"/>
    <w:rsid w:val="0065197C"/>
    <w:rsid w:val="00651BB9"/>
    <w:rsid w:val="00653686"/>
    <w:rsid w:val="00654592"/>
    <w:rsid w:val="00654747"/>
    <w:rsid w:val="00654BEE"/>
    <w:rsid w:val="006552AF"/>
    <w:rsid w:val="00655DC6"/>
    <w:rsid w:val="006563C8"/>
    <w:rsid w:val="006563CD"/>
    <w:rsid w:val="006573CE"/>
    <w:rsid w:val="006604AF"/>
    <w:rsid w:val="00660A3C"/>
    <w:rsid w:val="00661ADF"/>
    <w:rsid w:val="00661D7B"/>
    <w:rsid w:val="00662212"/>
    <w:rsid w:val="00662949"/>
    <w:rsid w:val="00662B13"/>
    <w:rsid w:val="0066429B"/>
    <w:rsid w:val="006645AC"/>
    <w:rsid w:val="0066626C"/>
    <w:rsid w:val="006669E3"/>
    <w:rsid w:val="00667108"/>
    <w:rsid w:val="0066739C"/>
    <w:rsid w:val="00667C16"/>
    <w:rsid w:val="006700EF"/>
    <w:rsid w:val="00670F9B"/>
    <w:rsid w:val="006729A2"/>
    <w:rsid w:val="00672E50"/>
    <w:rsid w:val="006731DF"/>
    <w:rsid w:val="00673E84"/>
    <w:rsid w:val="00675860"/>
    <w:rsid w:val="00675873"/>
    <w:rsid w:val="006765E0"/>
    <w:rsid w:val="006769D5"/>
    <w:rsid w:val="00676A59"/>
    <w:rsid w:val="00677DF2"/>
    <w:rsid w:val="00677F72"/>
    <w:rsid w:val="0068051D"/>
    <w:rsid w:val="00680C63"/>
    <w:rsid w:val="00682407"/>
    <w:rsid w:val="006838DE"/>
    <w:rsid w:val="006839E3"/>
    <w:rsid w:val="006846D0"/>
    <w:rsid w:val="006847D4"/>
    <w:rsid w:val="006855FB"/>
    <w:rsid w:val="00685FCE"/>
    <w:rsid w:val="00686085"/>
    <w:rsid w:val="00687A35"/>
    <w:rsid w:val="00687E4E"/>
    <w:rsid w:val="00690728"/>
    <w:rsid w:val="00690A73"/>
    <w:rsid w:val="00691677"/>
    <w:rsid w:val="00691911"/>
    <w:rsid w:val="00691A60"/>
    <w:rsid w:val="00691F33"/>
    <w:rsid w:val="0069201F"/>
    <w:rsid w:val="0069232D"/>
    <w:rsid w:val="0069246A"/>
    <w:rsid w:val="006924A3"/>
    <w:rsid w:val="00692681"/>
    <w:rsid w:val="0069320E"/>
    <w:rsid w:val="0069440F"/>
    <w:rsid w:val="0069476A"/>
    <w:rsid w:val="00694FC2"/>
    <w:rsid w:val="0069516E"/>
    <w:rsid w:val="0069524A"/>
    <w:rsid w:val="00695531"/>
    <w:rsid w:val="00695700"/>
    <w:rsid w:val="006957CD"/>
    <w:rsid w:val="00696869"/>
    <w:rsid w:val="00696F9A"/>
    <w:rsid w:val="006A0261"/>
    <w:rsid w:val="006A039D"/>
    <w:rsid w:val="006A055E"/>
    <w:rsid w:val="006A0750"/>
    <w:rsid w:val="006A0DB6"/>
    <w:rsid w:val="006A107E"/>
    <w:rsid w:val="006A171C"/>
    <w:rsid w:val="006A17C4"/>
    <w:rsid w:val="006A18BD"/>
    <w:rsid w:val="006A2807"/>
    <w:rsid w:val="006A2B16"/>
    <w:rsid w:val="006A3209"/>
    <w:rsid w:val="006A3D9A"/>
    <w:rsid w:val="006A410A"/>
    <w:rsid w:val="006A4137"/>
    <w:rsid w:val="006A4694"/>
    <w:rsid w:val="006A46B4"/>
    <w:rsid w:val="006A46F2"/>
    <w:rsid w:val="006A4893"/>
    <w:rsid w:val="006A4B83"/>
    <w:rsid w:val="006A5034"/>
    <w:rsid w:val="006A52FB"/>
    <w:rsid w:val="006A55B3"/>
    <w:rsid w:val="006A6737"/>
    <w:rsid w:val="006A730B"/>
    <w:rsid w:val="006A740D"/>
    <w:rsid w:val="006A7562"/>
    <w:rsid w:val="006A7934"/>
    <w:rsid w:val="006A7F56"/>
    <w:rsid w:val="006B0831"/>
    <w:rsid w:val="006B10F5"/>
    <w:rsid w:val="006B144B"/>
    <w:rsid w:val="006B19D7"/>
    <w:rsid w:val="006B1B83"/>
    <w:rsid w:val="006B1C74"/>
    <w:rsid w:val="006B20F8"/>
    <w:rsid w:val="006B21B2"/>
    <w:rsid w:val="006B36D9"/>
    <w:rsid w:val="006B404E"/>
    <w:rsid w:val="006B5193"/>
    <w:rsid w:val="006B5739"/>
    <w:rsid w:val="006B5788"/>
    <w:rsid w:val="006B597D"/>
    <w:rsid w:val="006B59CA"/>
    <w:rsid w:val="006B5DC5"/>
    <w:rsid w:val="006B5EA1"/>
    <w:rsid w:val="006B6148"/>
    <w:rsid w:val="006B7048"/>
    <w:rsid w:val="006B7424"/>
    <w:rsid w:val="006B757C"/>
    <w:rsid w:val="006B777D"/>
    <w:rsid w:val="006B7782"/>
    <w:rsid w:val="006B7BD9"/>
    <w:rsid w:val="006C05CD"/>
    <w:rsid w:val="006C0948"/>
    <w:rsid w:val="006C0E2B"/>
    <w:rsid w:val="006C1129"/>
    <w:rsid w:val="006C1BA0"/>
    <w:rsid w:val="006C2996"/>
    <w:rsid w:val="006C2BE6"/>
    <w:rsid w:val="006C2EAD"/>
    <w:rsid w:val="006C3367"/>
    <w:rsid w:val="006C3D32"/>
    <w:rsid w:val="006C40C5"/>
    <w:rsid w:val="006C4BA7"/>
    <w:rsid w:val="006C6617"/>
    <w:rsid w:val="006C7AE1"/>
    <w:rsid w:val="006C7B24"/>
    <w:rsid w:val="006C7ED6"/>
    <w:rsid w:val="006D1552"/>
    <w:rsid w:val="006D1657"/>
    <w:rsid w:val="006D1A12"/>
    <w:rsid w:val="006D2641"/>
    <w:rsid w:val="006D2D6D"/>
    <w:rsid w:val="006D32B8"/>
    <w:rsid w:val="006D3C65"/>
    <w:rsid w:val="006D42A0"/>
    <w:rsid w:val="006D4375"/>
    <w:rsid w:val="006D4768"/>
    <w:rsid w:val="006D5296"/>
    <w:rsid w:val="006D5652"/>
    <w:rsid w:val="006D5CFA"/>
    <w:rsid w:val="006D5E4B"/>
    <w:rsid w:val="006D6351"/>
    <w:rsid w:val="006D6DA8"/>
    <w:rsid w:val="006D74AC"/>
    <w:rsid w:val="006D7A64"/>
    <w:rsid w:val="006D7B67"/>
    <w:rsid w:val="006D7F54"/>
    <w:rsid w:val="006E08B4"/>
    <w:rsid w:val="006E0CD2"/>
    <w:rsid w:val="006E1A2F"/>
    <w:rsid w:val="006E1DDE"/>
    <w:rsid w:val="006E1E67"/>
    <w:rsid w:val="006E1E73"/>
    <w:rsid w:val="006E20E6"/>
    <w:rsid w:val="006E227E"/>
    <w:rsid w:val="006E3EFD"/>
    <w:rsid w:val="006E4A6B"/>
    <w:rsid w:val="006E4BC3"/>
    <w:rsid w:val="006E50BB"/>
    <w:rsid w:val="006E537D"/>
    <w:rsid w:val="006E58CE"/>
    <w:rsid w:val="006E5FF9"/>
    <w:rsid w:val="006E6476"/>
    <w:rsid w:val="006E64FB"/>
    <w:rsid w:val="006E69BB"/>
    <w:rsid w:val="006E7963"/>
    <w:rsid w:val="006E7EA1"/>
    <w:rsid w:val="006F0722"/>
    <w:rsid w:val="006F1C83"/>
    <w:rsid w:val="006F1EF0"/>
    <w:rsid w:val="006F2C61"/>
    <w:rsid w:val="006F3EE2"/>
    <w:rsid w:val="006F418B"/>
    <w:rsid w:val="006F41B1"/>
    <w:rsid w:val="006F4DC6"/>
    <w:rsid w:val="006F6A1F"/>
    <w:rsid w:val="006F7B04"/>
    <w:rsid w:val="0070000E"/>
    <w:rsid w:val="00700157"/>
    <w:rsid w:val="007004BA"/>
    <w:rsid w:val="0070067C"/>
    <w:rsid w:val="0070131F"/>
    <w:rsid w:val="00701601"/>
    <w:rsid w:val="00701707"/>
    <w:rsid w:val="007017AD"/>
    <w:rsid w:val="007019A9"/>
    <w:rsid w:val="00703B84"/>
    <w:rsid w:val="0070460F"/>
    <w:rsid w:val="00705215"/>
    <w:rsid w:val="00707CB7"/>
    <w:rsid w:val="0071122B"/>
    <w:rsid w:val="0071296E"/>
    <w:rsid w:val="0071355D"/>
    <w:rsid w:val="007148B7"/>
    <w:rsid w:val="007154A6"/>
    <w:rsid w:val="007154A9"/>
    <w:rsid w:val="00715E67"/>
    <w:rsid w:val="00715F41"/>
    <w:rsid w:val="00715F7D"/>
    <w:rsid w:val="00715FF5"/>
    <w:rsid w:val="007174A9"/>
    <w:rsid w:val="007176C3"/>
    <w:rsid w:val="00717E7E"/>
    <w:rsid w:val="00717FF9"/>
    <w:rsid w:val="00720431"/>
    <w:rsid w:val="00720B3E"/>
    <w:rsid w:val="00720CBC"/>
    <w:rsid w:val="00721050"/>
    <w:rsid w:val="00721453"/>
    <w:rsid w:val="00721651"/>
    <w:rsid w:val="00721B96"/>
    <w:rsid w:val="00721E0F"/>
    <w:rsid w:val="007220E6"/>
    <w:rsid w:val="00723A91"/>
    <w:rsid w:val="00723B82"/>
    <w:rsid w:val="00724786"/>
    <w:rsid w:val="00725809"/>
    <w:rsid w:val="00725815"/>
    <w:rsid w:val="00726448"/>
    <w:rsid w:val="007268B8"/>
    <w:rsid w:val="007268C5"/>
    <w:rsid w:val="007279BA"/>
    <w:rsid w:val="00730533"/>
    <w:rsid w:val="0073085A"/>
    <w:rsid w:val="00730CE5"/>
    <w:rsid w:val="00731030"/>
    <w:rsid w:val="00731190"/>
    <w:rsid w:val="00731575"/>
    <w:rsid w:val="00733D1A"/>
    <w:rsid w:val="007350AE"/>
    <w:rsid w:val="00735D71"/>
    <w:rsid w:val="00736443"/>
    <w:rsid w:val="00736F3A"/>
    <w:rsid w:val="007406D4"/>
    <w:rsid w:val="00740824"/>
    <w:rsid w:val="007408DE"/>
    <w:rsid w:val="00741893"/>
    <w:rsid w:val="00741AD5"/>
    <w:rsid w:val="00741F8B"/>
    <w:rsid w:val="00742A10"/>
    <w:rsid w:val="007439D2"/>
    <w:rsid w:val="007439FC"/>
    <w:rsid w:val="007450F2"/>
    <w:rsid w:val="00745250"/>
    <w:rsid w:val="00745FAB"/>
    <w:rsid w:val="007460BC"/>
    <w:rsid w:val="00746A07"/>
    <w:rsid w:val="0074750F"/>
    <w:rsid w:val="00747669"/>
    <w:rsid w:val="00747735"/>
    <w:rsid w:val="00747D91"/>
    <w:rsid w:val="00750EAB"/>
    <w:rsid w:val="007513F1"/>
    <w:rsid w:val="00751696"/>
    <w:rsid w:val="007516A2"/>
    <w:rsid w:val="007519D3"/>
    <w:rsid w:val="00751B9D"/>
    <w:rsid w:val="00751FFA"/>
    <w:rsid w:val="007522A7"/>
    <w:rsid w:val="00752991"/>
    <w:rsid w:val="00752B3C"/>
    <w:rsid w:val="00752B95"/>
    <w:rsid w:val="00752CF5"/>
    <w:rsid w:val="00752E20"/>
    <w:rsid w:val="00753450"/>
    <w:rsid w:val="007537F9"/>
    <w:rsid w:val="0075436E"/>
    <w:rsid w:val="007548DA"/>
    <w:rsid w:val="00754EEB"/>
    <w:rsid w:val="007555AF"/>
    <w:rsid w:val="00755B5F"/>
    <w:rsid w:val="00755E37"/>
    <w:rsid w:val="00756316"/>
    <w:rsid w:val="00756BB2"/>
    <w:rsid w:val="00756E44"/>
    <w:rsid w:val="00757337"/>
    <w:rsid w:val="00757B12"/>
    <w:rsid w:val="00760901"/>
    <w:rsid w:val="00761443"/>
    <w:rsid w:val="00761790"/>
    <w:rsid w:val="00761E5E"/>
    <w:rsid w:val="0076228C"/>
    <w:rsid w:val="007636A2"/>
    <w:rsid w:val="007640BB"/>
    <w:rsid w:val="00764631"/>
    <w:rsid w:val="00764FCA"/>
    <w:rsid w:val="00765E19"/>
    <w:rsid w:val="00765FFE"/>
    <w:rsid w:val="00767022"/>
    <w:rsid w:val="00767F9D"/>
    <w:rsid w:val="007702FE"/>
    <w:rsid w:val="0077075C"/>
    <w:rsid w:val="00771653"/>
    <w:rsid w:val="007720A1"/>
    <w:rsid w:val="00772468"/>
    <w:rsid w:val="007726C4"/>
    <w:rsid w:val="0077282F"/>
    <w:rsid w:val="00772903"/>
    <w:rsid w:val="00773DF5"/>
    <w:rsid w:val="00774F37"/>
    <w:rsid w:val="0077618C"/>
    <w:rsid w:val="00776DBF"/>
    <w:rsid w:val="007778C3"/>
    <w:rsid w:val="00777C08"/>
    <w:rsid w:val="0078063C"/>
    <w:rsid w:val="0078170C"/>
    <w:rsid w:val="00781F86"/>
    <w:rsid w:val="00782C04"/>
    <w:rsid w:val="007833F8"/>
    <w:rsid w:val="007834D0"/>
    <w:rsid w:val="007839ED"/>
    <w:rsid w:val="00784206"/>
    <w:rsid w:val="00784941"/>
    <w:rsid w:val="00784A18"/>
    <w:rsid w:val="00784B28"/>
    <w:rsid w:val="00786C51"/>
    <w:rsid w:val="00787A1A"/>
    <w:rsid w:val="00791728"/>
    <w:rsid w:val="00793627"/>
    <w:rsid w:val="007944E1"/>
    <w:rsid w:val="0079473B"/>
    <w:rsid w:val="00794BB1"/>
    <w:rsid w:val="00796FDE"/>
    <w:rsid w:val="007975A3"/>
    <w:rsid w:val="007975B3"/>
    <w:rsid w:val="00797A9E"/>
    <w:rsid w:val="007A068A"/>
    <w:rsid w:val="007A0926"/>
    <w:rsid w:val="007A192A"/>
    <w:rsid w:val="007A26EC"/>
    <w:rsid w:val="007A37EA"/>
    <w:rsid w:val="007A3B36"/>
    <w:rsid w:val="007A4067"/>
    <w:rsid w:val="007A49D3"/>
    <w:rsid w:val="007A52B7"/>
    <w:rsid w:val="007A5A7B"/>
    <w:rsid w:val="007A5D97"/>
    <w:rsid w:val="007A6777"/>
    <w:rsid w:val="007A6856"/>
    <w:rsid w:val="007A68BD"/>
    <w:rsid w:val="007A6DE9"/>
    <w:rsid w:val="007A7AF8"/>
    <w:rsid w:val="007B02C1"/>
    <w:rsid w:val="007B03D1"/>
    <w:rsid w:val="007B1C47"/>
    <w:rsid w:val="007B2379"/>
    <w:rsid w:val="007B312B"/>
    <w:rsid w:val="007B3176"/>
    <w:rsid w:val="007B443B"/>
    <w:rsid w:val="007B46AE"/>
    <w:rsid w:val="007B6744"/>
    <w:rsid w:val="007B6AFE"/>
    <w:rsid w:val="007B7D2F"/>
    <w:rsid w:val="007B7EF1"/>
    <w:rsid w:val="007C07FB"/>
    <w:rsid w:val="007C0A5D"/>
    <w:rsid w:val="007C14F3"/>
    <w:rsid w:val="007C1777"/>
    <w:rsid w:val="007C1A0F"/>
    <w:rsid w:val="007C2533"/>
    <w:rsid w:val="007C2C87"/>
    <w:rsid w:val="007C30D4"/>
    <w:rsid w:val="007C4351"/>
    <w:rsid w:val="007C4795"/>
    <w:rsid w:val="007C484D"/>
    <w:rsid w:val="007C4DE5"/>
    <w:rsid w:val="007C55B8"/>
    <w:rsid w:val="007C5AF2"/>
    <w:rsid w:val="007C64C3"/>
    <w:rsid w:val="007D04DB"/>
    <w:rsid w:val="007D0E5F"/>
    <w:rsid w:val="007D1C79"/>
    <w:rsid w:val="007D3340"/>
    <w:rsid w:val="007D340A"/>
    <w:rsid w:val="007D38CF"/>
    <w:rsid w:val="007D3901"/>
    <w:rsid w:val="007D44C1"/>
    <w:rsid w:val="007D5394"/>
    <w:rsid w:val="007D61EB"/>
    <w:rsid w:val="007D6454"/>
    <w:rsid w:val="007D6F4F"/>
    <w:rsid w:val="007D703E"/>
    <w:rsid w:val="007D712A"/>
    <w:rsid w:val="007D7420"/>
    <w:rsid w:val="007D7AF3"/>
    <w:rsid w:val="007D7B71"/>
    <w:rsid w:val="007D7C49"/>
    <w:rsid w:val="007E0359"/>
    <w:rsid w:val="007E11E9"/>
    <w:rsid w:val="007E15AF"/>
    <w:rsid w:val="007E15C1"/>
    <w:rsid w:val="007E18F3"/>
    <w:rsid w:val="007E1E42"/>
    <w:rsid w:val="007E24F8"/>
    <w:rsid w:val="007E282A"/>
    <w:rsid w:val="007E2DD0"/>
    <w:rsid w:val="007E3155"/>
    <w:rsid w:val="007E3347"/>
    <w:rsid w:val="007E407B"/>
    <w:rsid w:val="007E43B3"/>
    <w:rsid w:val="007E5567"/>
    <w:rsid w:val="007E584E"/>
    <w:rsid w:val="007E5CCB"/>
    <w:rsid w:val="007E63AF"/>
    <w:rsid w:val="007E65B7"/>
    <w:rsid w:val="007E67AF"/>
    <w:rsid w:val="007E78C1"/>
    <w:rsid w:val="007E79BC"/>
    <w:rsid w:val="007E7DD1"/>
    <w:rsid w:val="007F0DFA"/>
    <w:rsid w:val="007F0FA1"/>
    <w:rsid w:val="007F15A5"/>
    <w:rsid w:val="007F18FA"/>
    <w:rsid w:val="007F2710"/>
    <w:rsid w:val="007F2F10"/>
    <w:rsid w:val="007F3B70"/>
    <w:rsid w:val="007F454E"/>
    <w:rsid w:val="007F499C"/>
    <w:rsid w:val="007F51EE"/>
    <w:rsid w:val="007F5974"/>
    <w:rsid w:val="007F5F86"/>
    <w:rsid w:val="007F6220"/>
    <w:rsid w:val="007F6310"/>
    <w:rsid w:val="007F6464"/>
    <w:rsid w:val="007F6CC5"/>
    <w:rsid w:val="00800B47"/>
    <w:rsid w:val="0080162F"/>
    <w:rsid w:val="00801E1B"/>
    <w:rsid w:val="00802088"/>
    <w:rsid w:val="0080260A"/>
    <w:rsid w:val="00802A76"/>
    <w:rsid w:val="00802F95"/>
    <w:rsid w:val="00803063"/>
    <w:rsid w:val="00803E40"/>
    <w:rsid w:val="00803F87"/>
    <w:rsid w:val="00804404"/>
    <w:rsid w:val="008055BC"/>
    <w:rsid w:val="008056F4"/>
    <w:rsid w:val="008058B0"/>
    <w:rsid w:val="00805F05"/>
    <w:rsid w:val="00807202"/>
    <w:rsid w:val="0080748B"/>
    <w:rsid w:val="0081032E"/>
    <w:rsid w:val="00811029"/>
    <w:rsid w:val="00811818"/>
    <w:rsid w:val="00811FB0"/>
    <w:rsid w:val="00812FC2"/>
    <w:rsid w:val="008134CB"/>
    <w:rsid w:val="0081359B"/>
    <w:rsid w:val="00813842"/>
    <w:rsid w:val="00813E27"/>
    <w:rsid w:val="008141FA"/>
    <w:rsid w:val="008144EE"/>
    <w:rsid w:val="008146E8"/>
    <w:rsid w:val="0081481E"/>
    <w:rsid w:val="00814B75"/>
    <w:rsid w:val="0081541A"/>
    <w:rsid w:val="0081629D"/>
    <w:rsid w:val="008164F6"/>
    <w:rsid w:val="008175F9"/>
    <w:rsid w:val="008177D3"/>
    <w:rsid w:val="00817A49"/>
    <w:rsid w:val="00817CA8"/>
    <w:rsid w:val="00817CAC"/>
    <w:rsid w:val="00821213"/>
    <w:rsid w:val="00821584"/>
    <w:rsid w:val="00821796"/>
    <w:rsid w:val="008224E0"/>
    <w:rsid w:val="008231CD"/>
    <w:rsid w:val="0082396D"/>
    <w:rsid w:val="00823E72"/>
    <w:rsid w:val="00824BE8"/>
    <w:rsid w:val="008255B0"/>
    <w:rsid w:val="008258B7"/>
    <w:rsid w:val="00826BE3"/>
    <w:rsid w:val="00826E37"/>
    <w:rsid w:val="00826FBC"/>
    <w:rsid w:val="00827098"/>
    <w:rsid w:val="008270C4"/>
    <w:rsid w:val="00827C29"/>
    <w:rsid w:val="00827C92"/>
    <w:rsid w:val="00830560"/>
    <w:rsid w:val="00830926"/>
    <w:rsid w:val="008315A3"/>
    <w:rsid w:val="008317C8"/>
    <w:rsid w:val="00831D83"/>
    <w:rsid w:val="008326DF"/>
    <w:rsid w:val="00832F08"/>
    <w:rsid w:val="00832F32"/>
    <w:rsid w:val="00833216"/>
    <w:rsid w:val="00833491"/>
    <w:rsid w:val="008356F6"/>
    <w:rsid w:val="00835791"/>
    <w:rsid w:val="00835812"/>
    <w:rsid w:val="00835F90"/>
    <w:rsid w:val="00836AF8"/>
    <w:rsid w:val="00836FEE"/>
    <w:rsid w:val="00840250"/>
    <w:rsid w:val="0084183C"/>
    <w:rsid w:val="00842053"/>
    <w:rsid w:val="00842588"/>
    <w:rsid w:val="008425BC"/>
    <w:rsid w:val="0084301A"/>
    <w:rsid w:val="00843220"/>
    <w:rsid w:val="00843A1D"/>
    <w:rsid w:val="00843D96"/>
    <w:rsid w:val="00844611"/>
    <w:rsid w:val="00844805"/>
    <w:rsid w:val="00844ECC"/>
    <w:rsid w:val="00845C2C"/>
    <w:rsid w:val="00845D3A"/>
    <w:rsid w:val="0084716E"/>
    <w:rsid w:val="008477F3"/>
    <w:rsid w:val="00847D2C"/>
    <w:rsid w:val="00847F69"/>
    <w:rsid w:val="008512CA"/>
    <w:rsid w:val="00851CAA"/>
    <w:rsid w:val="00851E17"/>
    <w:rsid w:val="00852C2F"/>
    <w:rsid w:val="008531D6"/>
    <w:rsid w:val="00853A6F"/>
    <w:rsid w:val="0085430F"/>
    <w:rsid w:val="00856936"/>
    <w:rsid w:val="00857108"/>
    <w:rsid w:val="0085749B"/>
    <w:rsid w:val="00857D11"/>
    <w:rsid w:val="0085BF43"/>
    <w:rsid w:val="0086071A"/>
    <w:rsid w:val="008616B0"/>
    <w:rsid w:val="00861EC5"/>
    <w:rsid w:val="008623E8"/>
    <w:rsid w:val="00863380"/>
    <w:rsid w:val="008636E2"/>
    <w:rsid w:val="008650B6"/>
    <w:rsid w:val="00865E17"/>
    <w:rsid w:val="008663E4"/>
    <w:rsid w:val="0086642E"/>
    <w:rsid w:val="00866650"/>
    <w:rsid w:val="00866CCA"/>
    <w:rsid w:val="00867576"/>
    <w:rsid w:val="00867BE4"/>
    <w:rsid w:val="00867C9C"/>
    <w:rsid w:val="0087054D"/>
    <w:rsid w:val="00870987"/>
    <w:rsid w:val="00872FB3"/>
    <w:rsid w:val="00873364"/>
    <w:rsid w:val="00873E6A"/>
    <w:rsid w:val="00874B95"/>
    <w:rsid w:val="00875742"/>
    <w:rsid w:val="0087601B"/>
    <w:rsid w:val="00876130"/>
    <w:rsid w:val="0087688C"/>
    <w:rsid w:val="00876BDC"/>
    <w:rsid w:val="00877A60"/>
    <w:rsid w:val="00877C5B"/>
    <w:rsid w:val="00877F0D"/>
    <w:rsid w:val="008804FD"/>
    <w:rsid w:val="0088065C"/>
    <w:rsid w:val="00880882"/>
    <w:rsid w:val="00880ADE"/>
    <w:rsid w:val="00880B13"/>
    <w:rsid w:val="00881004"/>
    <w:rsid w:val="00881E08"/>
    <w:rsid w:val="00882719"/>
    <w:rsid w:val="00882B83"/>
    <w:rsid w:val="008837CA"/>
    <w:rsid w:val="008849F9"/>
    <w:rsid w:val="00884EBE"/>
    <w:rsid w:val="00885617"/>
    <w:rsid w:val="00885A5E"/>
    <w:rsid w:val="00885CA2"/>
    <w:rsid w:val="00886226"/>
    <w:rsid w:val="00886ACF"/>
    <w:rsid w:val="00886AEB"/>
    <w:rsid w:val="00887E74"/>
    <w:rsid w:val="0089072E"/>
    <w:rsid w:val="00890BBC"/>
    <w:rsid w:val="00890D8A"/>
    <w:rsid w:val="00891C63"/>
    <w:rsid w:val="00891CDA"/>
    <w:rsid w:val="008920B0"/>
    <w:rsid w:val="00892E97"/>
    <w:rsid w:val="00893271"/>
    <w:rsid w:val="00893298"/>
    <w:rsid w:val="00893526"/>
    <w:rsid w:val="0089360F"/>
    <w:rsid w:val="0089391D"/>
    <w:rsid w:val="00893E4F"/>
    <w:rsid w:val="0089537A"/>
    <w:rsid w:val="0089660A"/>
    <w:rsid w:val="0089683E"/>
    <w:rsid w:val="00896B42"/>
    <w:rsid w:val="00896C07"/>
    <w:rsid w:val="00896E27"/>
    <w:rsid w:val="00897791"/>
    <w:rsid w:val="008A0421"/>
    <w:rsid w:val="008A0A30"/>
    <w:rsid w:val="008A0ACD"/>
    <w:rsid w:val="008A0D9E"/>
    <w:rsid w:val="008A2105"/>
    <w:rsid w:val="008A2254"/>
    <w:rsid w:val="008A25F9"/>
    <w:rsid w:val="008A2E24"/>
    <w:rsid w:val="008A409E"/>
    <w:rsid w:val="008A4271"/>
    <w:rsid w:val="008A4824"/>
    <w:rsid w:val="008A4B17"/>
    <w:rsid w:val="008A4B7A"/>
    <w:rsid w:val="008A52F7"/>
    <w:rsid w:val="008A56D2"/>
    <w:rsid w:val="008A5845"/>
    <w:rsid w:val="008A641F"/>
    <w:rsid w:val="008A67D5"/>
    <w:rsid w:val="008A70EC"/>
    <w:rsid w:val="008A71A5"/>
    <w:rsid w:val="008A782F"/>
    <w:rsid w:val="008A7A38"/>
    <w:rsid w:val="008A7D29"/>
    <w:rsid w:val="008A7E8D"/>
    <w:rsid w:val="008B020F"/>
    <w:rsid w:val="008B07C4"/>
    <w:rsid w:val="008B08A0"/>
    <w:rsid w:val="008B0F68"/>
    <w:rsid w:val="008B15F1"/>
    <w:rsid w:val="008B19A7"/>
    <w:rsid w:val="008B1A63"/>
    <w:rsid w:val="008B236F"/>
    <w:rsid w:val="008B40FA"/>
    <w:rsid w:val="008B42E0"/>
    <w:rsid w:val="008B43A3"/>
    <w:rsid w:val="008B48F6"/>
    <w:rsid w:val="008B4922"/>
    <w:rsid w:val="008B4CD8"/>
    <w:rsid w:val="008B644C"/>
    <w:rsid w:val="008B653C"/>
    <w:rsid w:val="008B7073"/>
    <w:rsid w:val="008B7236"/>
    <w:rsid w:val="008B7508"/>
    <w:rsid w:val="008C010C"/>
    <w:rsid w:val="008C0406"/>
    <w:rsid w:val="008C13D9"/>
    <w:rsid w:val="008C2590"/>
    <w:rsid w:val="008C310D"/>
    <w:rsid w:val="008C3D48"/>
    <w:rsid w:val="008C5977"/>
    <w:rsid w:val="008C6520"/>
    <w:rsid w:val="008C6546"/>
    <w:rsid w:val="008C6A8F"/>
    <w:rsid w:val="008C7E6E"/>
    <w:rsid w:val="008D03E1"/>
    <w:rsid w:val="008D0545"/>
    <w:rsid w:val="008D0F16"/>
    <w:rsid w:val="008D10DD"/>
    <w:rsid w:val="008D234B"/>
    <w:rsid w:val="008D2D42"/>
    <w:rsid w:val="008D2EE3"/>
    <w:rsid w:val="008D3F6E"/>
    <w:rsid w:val="008D42A1"/>
    <w:rsid w:val="008D43FB"/>
    <w:rsid w:val="008D4732"/>
    <w:rsid w:val="008D58D9"/>
    <w:rsid w:val="008D5BFE"/>
    <w:rsid w:val="008D5C1C"/>
    <w:rsid w:val="008D5E78"/>
    <w:rsid w:val="008D6AB1"/>
    <w:rsid w:val="008D7028"/>
    <w:rsid w:val="008D704A"/>
    <w:rsid w:val="008D79EB"/>
    <w:rsid w:val="008D7B88"/>
    <w:rsid w:val="008E04C0"/>
    <w:rsid w:val="008E0768"/>
    <w:rsid w:val="008E0EFA"/>
    <w:rsid w:val="008E165A"/>
    <w:rsid w:val="008E30B7"/>
    <w:rsid w:val="008E3DF1"/>
    <w:rsid w:val="008E40DC"/>
    <w:rsid w:val="008E4EDE"/>
    <w:rsid w:val="008E5017"/>
    <w:rsid w:val="008E53C0"/>
    <w:rsid w:val="008E53D8"/>
    <w:rsid w:val="008E56EB"/>
    <w:rsid w:val="008E5B1C"/>
    <w:rsid w:val="008E6DA6"/>
    <w:rsid w:val="008E6DB1"/>
    <w:rsid w:val="008E6FB1"/>
    <w:rsid w:val="008E75B7"/>
    <w:rsid w:val="008E7787"/>
    <w:rsid w:val="008F0432"/>
    <w:rsid w:val="008F06B1"/>
    <w:rsid w:val="008F0F5D"/>
    <w:rsid w:val="008F2366"/>
    <w:rsid w:val="008F2AC1"/>
    <w:rsid w:val="008F3919"/>
    <w:rsid w:val="008F3DE9"/>
    <w:rsid w:val="008F4584"/>
    <w:rsid w:val="008F4961"/>
    <w:rsid w:val="008F4BC4"/>
    <w:rsid w:val="008F4D9C"/>
    <w:rsid w:val="008F5B99"/>
    <w:rsid w:val="008F7A3E"/>
    <w:rsid w:val="0090061A"/>
    <w:rsid w:val="009011D6"/>
    <w:rsid w:val="00902927"/>
    <w:rsid w:val="009030F2"/>
    <w:rsid w:val="00903761"/>
    <w:rsid w:val="00904041"/>
    <w:rsid w:val="00904063"/>
    <w:rsid w:val="00905484"/>
    <w:rsid w:val="0090550A"/>
    <w:rsid w:val="009065F5"/>
    <w:rsid w:val="00906F1C"/>
    <w:rsid w:val="00907164"/>
    <w:rsid w:val="009075F3"/>
    <w:rsid w:val="00911526"/>
    <w:rsid w:val="00911AC9"/>
    <w:rsid w:val="00911ADD"/>
    <w:rsid w:val="00911B42"/>
    <w:rsid w:val="0091206F"/>
    <w:rsid w:val="0091262C"/>
    <w:rsid w:val="00912D26"/>
    <w:rsid w:val="0091304D"/>
    <w:rsid w:val="009136AE"/>
    <w:rsid w:val="00913C36"/>
    <w:rsid w:val="009142BD"/>
    <w:rsid w:val="009145B2"/>
    <w:rsid w:val="00914BF2"/>
    <w:rsid w:val="00915749"/>
    <w:rsid w:val="00915A7F"/>
    <w:rsid w:val="00915F66"/>
    <w:rsid w:val="0091679B"/>
    <w:rsid w:val="0091752D"/>
    <w:rsid w:val="009206B9"/>
    <w:rsid w:val="0092122B"/>
    <w:rsid w:val="0092159B"/>
    <w:rsid w:val="00921E8C"/>
    <w:rsid w:val="009220FC"/>
    <w:rsid w:val="009222A6"/>
    <w:rsid w:val="00922E02"/>
    <w:rsid w:val="0092364A"/>
    <w:rsid w:val="00923F16"/>
    <w:rsid w:val="0092488E"/>
    <w:rsid w:val="00924B05"/>
    <w:rsid w:val="00925351"/>
    <w:rsid w:val="00925515"/>
    <w:rsid w:val="0092554E"/>
    <w:rsid w:val="009256CB"/>
    <w:rsid w:val="00926003"/>
    <w:rsid w:val="0092620E"/>
    <w:rsid w:val="009269BD"/>
    <w:rsid w:val="00927EEC"/>
    <w:rsid w:val="00930230"/>
    <w:rsid w:val="0093025B"/>
    <w:rsid w:val="00930CCF"/>
    <w:rsid w:val="0093123A"/>
    <w:rsid w:val="00931A22"/>
    <w:rsid w:val="00931EF2"/>
    <w:rsid w:val="00933B0F"/>
    <w:rsid w:val="00935B47"/>
    <w:rsid w:val="00935F4E"/>
    <w:rsid w:val="009361AE"/>
    <w:rsid w:val="00936A42"/>
    <w:rsid w:val="00936C94"/>
    <w:rsid w:val="00936D38"/>
    <w:rsid w:val="00936F18"/>
    <w:rsid w:val="00936F3E"/>
    <w:rsid w:val="00937630"/>
    <w:rsid w:val="00937B0C"/>
    <w:rsid w:val="00937BD2"/>
    <w:rsid w:val="009408F1"/>
    <w:rsid w:val="009415C4"/>
    <w:rsid w:val="0094194F"/>
    <w:rsid w:val="00941F95"/>
    <w:rsid w:val="00942B7F"/>
    <w:rsid w:val="00943829"/>
    <w:rsid w:val="00943DE0"/>
    <w:rsid w:val="00943ED7"/>
    <w:rsid w:val="00944295"/>
    <w:rsid w:val="00944D1C"/>
    <w:rsid w:val="00945609"/>
    <w:rsid w:val="00945DA0"/>
    <w:rsid w:val="00946052"/>
    <w:rsid w:val="00946064"/>
    <w:rsid w:val="00946729"/>
    <w:rsid w:val="009468CD"/>
    <w:rsid w:val="0094708E"/>
    <w:rsid w:val="009472E7"/>
    <w:rsid w:val="0095046A"/>
    <w:rsid w:val="00950668"/>
    <w:rsid w:val="00950A0C"/>
    <w:rsid w:val="009511F8"/>
    <w:rsid w:val="009516E9"/>
    <w:rsid w:val="00951EC7"/>
    <w:rsid w:val="00952323"/>
    <w:rsid w:val="0095242A"/>
    <w:rsid w:val="00952A36"/>
    <w:rsid w:val="00954181"/>
    <w:rsid w:val="00954409"/>
    <w:rsid w:val="00954AE0"/>
    <w:rsid w:val="00954BA5"/>
    <w:rsid w:val="00954E68"/>
    <w:rsid w:val="0095510F"/>
    <w:rsid w:val="00955B32"/>
    <w:rsid w:val="00956518"/>
    <w:rsid w:val="00956EBD"/>
    <w:rsid w:val="00956F37"/>
    <w:rsid w:val="009576A9"/>
    <w:rsid w:val="00957A9E"/>
    <w:rsid w:val="0096049A"/>
    <w:rsid w:val="0096070A"/>
    <w:rsid w:val="00960DCE"/>
    <w:rsid w:val="00960EEF"/>
    <w:rsid w:val="00960FB0"/>
    <w:rsid w:val="009618B9"/>
    <w:rsid w:val="00961CE9"/>
    <w:rsid w:val="009624C8"/>
    <w:rsid w:val="00963789"/>
    <w:rsid w:val="00963D80"/>
    <w:rsid w:val="00964283"/>
    <w:rsid w:val="009664D8"/>
    <w:rsid w:val="00966BA4"/>
    <w:rsid w:val="00966D01"/>
    <w:rsid w:val="009672AD"/>
    <w:rsid w:val="009675CF"/>
    <w:rsid w:val="00967CF4"/>
    <w:rsid w:val="009706DB"/>
    <w:rsid w:val="009707E4"/>
    <w:rsid w:val="0097086F"/>
    <w:rsid w:val="00971ACC"/>
    <w:rsid w:val="009720D3"/>
    <w:rsid w:val="00972693"/>
    <w:rsid w:val="00972EF2"/>
    <w:rsid w:val="00973EA5"/>
    <w:rsid w:val="00973EC1"/>
    <w:rsid w:val="00973F45"/>
    <w:rsid w:val="00974400"/>
    <w:rsid w:val="00975DB3"/>
    <w:rsid w:val="00975DDC"/>
    <w:rsid w:val="00975E3E"/>
    <w:rsid w:val="009767ED"/>
    <w:rsid w:val="00977273"/>
    <w:rsid w:val="00977319"/>
    <w:rsid w:val="009778F1"/>
    <w:rsid w:val="00977D32"/>
    <w:rsid w:val="00977FD7"/>
    <w:rsid w:val="00980E0F"/>
    <w:rsid w:val="0098178E"/>
    <w:rsid w:val="00982C32"/>
    <w:rsid w:val="00982F24"/>
    <w:rsid w:val="009835E0"/>
    <w:rsid w:val="009838BD"/>
    <w:rsid w:val="00983FF3"/>
    <w:rsid w:val="0098405C"/>
    <w:rsid w:val="009847E2"/>
    <w:rsid w:val="0098577B"/>
    <w:rsid w:val="00985A9C"/>
    <w:rsid w:val="009863BF"/>
    <w:rsid w:val="00986B59"/>
    <w:rsid w:val="009870B1"/>
    <w:rsid w:val="009907CD"/>
    <w:rsid w:val="009910CA"/>
    <w:rsid w:val="00991526"/>
    <w:rsid w:val="0099179B"/>
    <w:rsid w:val="009919EE"/>
    <w:rsid w:val="00991B82"/>
    <w:rsid w:val="00992402"/>
    <w:rsid w:val="009924E1"/>
    <w:rsid w:val="00993041"/>
    <w:rsid w:val="00993230"/>
    <w:rsid w:val="009939B9"/>
    <w:rsid w:val="009945F3"/>
    <w:rsid w:val="00995BDD"/>
    <w:rsid w:val="00995F34"/>
    <w:rsid w:val="00996470"/>
    <w:rsid w:val="009964D1"/>
    <w:rsid w:val="009975E5"/>
    <w:rsid w:val="00997C27"/>
    <w:rsid w:val="009A0704"/>
    <w:rsid w:val="009A0916"/>
    <w:rsid w:val="009A0B1B"/>
    <w:rsid w:val="009A0B8A"/>
    <w:rsid w:val="009A100C"/>
    <w:rsid w:val="009A13DC"/>
    <w:rsid w:val="009A1427"/>
    <w:rsid w:val="009A1718"/>
    <w:rsid w:val="009A191F"/>
    <w:rsid w:val="009A1CB3"/>
    <w:rsid w:val="009A2521"/>
    <w:rsid w:val="009A2836"/>
    <w:rsid w:val="009A28B2"/>
    <w:rsid w:val="009A2DC1"/>
    <w:rsid w:val="009A36A1"/>
    <w:rsid w:val="009A39A5"/>
    <w:rsid w:val="009A3DEE"/>
    <w:rsid w:val="009A48A7"/>
    <w:rsid w:val="009A4FFC"/>
    <w:rsid w:val="009A517C"/>
    <w:rsid w:val="009A540D"/>
    <w:rsid w:val="009A6311"/>
    <w:rsid w:val="009A6372"/>
    <w:rsid w:val="009A733B"/>
    <w:rsid w:val="009A73E2"/>
    <w:rsid w:val="009A7BBA"/>
    <w:rsid w:val="009A7D2A"/>
    <w:rsid w:val="009B0518"/>
    <w:rsid w:val="009B07BD"/>
    <w:rsid w:val="009B09BF"/>
    <w:rsid w:val="009B0BB1"/>
    <w:rsid w:val="009B10A3"/>
    <w:rsid w:val="009B10F5"/>
    <w:rsid w:val="009B12A0"/>
    <w:rsid w:val="009B2470"/>
    <w:rsid w:val="009B27C7"/>
    <w:rsid w:val="009B2F8F"/>
    <w:rsid w:val="009B3048"/>
    <w:rsid w:val="009B35BE"/>
    <w:rsid w:val="009B3749"/>
    <w:rsid w:val="009B3C8C"/>
    <w:rsid w:val="009B3CC8"/>
    <w:rsid w:val="009B4834"/>
    <w:rsid w:val="009B5BBA"/>
    <w:rsid w:val="009B5F85"/>
    <w:rsid w:val="009B5FEA"/>
    <w:rsid w:val="009B65C0"/>
    <w:rsid w:val="009B7328"/>
    <w:rsid w:val="009B74DA"/>
    <w:rsid w:val="009B7F26"/>
    <w:rsid w:val="009C1EA8"/>
    <w:rsid w:val="009C2488"/>
    <w:rsid w:val="009C3CE8"/>
    <w:rsid w:val="009C44DF"/>
    <w:rsid w:val="009C5F0F"/>
    <w:rsid w:val="009CA414"/>
    <w:rsid w:val="009D01EC"/>
    <w:rsid w:val="009D0785"/>
    <w:rsid w:val="009D0C8C"/>
    <w:rsid w:val="009D1405"/>
    <w:rsid w:val="009D1426"/>
    <w:rsid w:val="009D1C4C"/>
    <w:rsid w:val="009D2AAE"/>
    <w:rsid w:val="009D3389"/>
    <w:rsid w:val="009D3F3A"/>
    <w:rsid w:val="009D455F"/>
    <w:rsid w:val="009D45C6"/>
    <w:rsid w:val="009D4CED"/>
    <w:rsid w:val="009D5C6C"/>
    <w:rsid w:val="009D5E4E"/>
    <w:rsid w:val="009D6199"/>
    <w:rsid w:val="009D6D00"/>
    <w:rsid w:val="009D76D2"/>
    <w:rsid w:val="009D76DC"/>
    <w:rsid w:val="009E1818"/>
    <w:rsid w:val="009E184D"/>
    <w:rsid w:val="009E1E11"/>
    <w:rsid w:val="009E2053"/>
    <w:rsid w:val="009E2985"/>
    <w:rsid w:val="009E2CF2"/>
    <w:rsid w:val="009E3BDC"/>
    <w:rsid w:val="009E4039"/>
    <w:rsid w:val="009E4042"/>
    <w:rsid w:val="009E454C"/>
    <w:rsid w:val="009E4E01"/>
    <w:rsid w:val="009E4E12"/>
    <w:rsid w:val="009E4F08"/>
    <w:rsid w:val="009E4F09"/>
    <w:rsid w:val="009E5C07"/>
    <w:rsid w:val="009F1DB5"/>
    <w:rsid w:val="009F276A"/>
    <w:rsid w:val="009F2A8A"/>
    <w:rsid w:val="009F3491"/>
    <w:rsid w:val="009F437F"/>
    <w:rsid w:val="009F51A0"/>
    <w:rsid w:val="009F5516"/>
    <w:rsid w:val="009F55C4"/>
    <w:rsid w:val="009F652F"/>
    <w:rsid w:val="009F6620"/>
    <w:rsid w:val="009F6E67"/>
    <w:rsid w:val="009F74D0"/>
    <w:rsid w:val="009F7663"/>
    <w:rsid w:val="00A007E5"/>
    <w:rsid w:val="00A018B4"/>
    <w:rsid w:val="00A021DE"/>
    <w:rsid w:val="00A02277"/>
    <w:rsid w:val="00A03188"/>
    <w:rsid w:val="00A03594"/>
    <w:rsid w:val="00A0370F"/>
    <w:rsid w:val="00A04304"/>
    <w:rsid w:val="00A05864"/>
    <w:rsid w:val="00A058AA"/>
    <w:rsid w:val="00A05C58"/>
    <w:rsid w:val="00A0627B"/>
    <w:rsid w:val="00A06F41"/>
    <w:rsid w:val="00A0775F"/>
    <w:rsid w:val="00A07FB0"/>
    <w:rsid w:val="00A104D5"/>
    <w:rsid w:val="00A10848"/>
    <w:rsid w:val="00A10BF3"/>
    <w:rsid w:val="00A10E12"/>
    <w:rsid w:val="00A1162D"/>
    <w:rsid w:val="00A11998"/>
    <w:rsid w:val="00A125BA"/>
    <w:rsid w:val="00A12E9F"/>
    <w:rsid w:val="00A13C0C"/>
    <w:rsid w:val="00A14542"/>
    <w:rsid w:val="00A16DD6"/>
    <w:rsid w:val="00A17468"/>
    <w:rsid w:val="00A174E7"/>
    <w:rsid w:val="00A17706"/>
    <w:rsid w:val="00A1778D"/>
    <w:rsid w:val="00A17B3F"/>
    <w:rsid w:val="00A17D5E"/>
    <w:rsid w:val="00A17DA7"/>
    <w:rsid w:val="00A17F0D"/>
    <w:rsid w:val="00A20037"/>
    <w:rsid w:val="00A21C4F"/>
    <w:rsid w:val="00A21E10"/>
    <w:rsid w:val="00A21FB5"/>
    <w:rsid w:val="00A220EA"/>
    <w:rsid w:val="00A224A3"/>
    <w:rsid w:val="00A225F6"/>
    <w:rsid w:val="00A2364A"/>
    <w:rsid w:val="00A24539"/>
    <w:rsid w:val="00A24FB3"/>
    <w:rsid w:val="00A25160"/>
    <w:rsid w:val="00A258C9"/>
    <w:rsid w:val="00A25C1E"/>
    <w:rsid w:val="00A25ED6"/>
    <w:rsid w:val="00A2671E"/>
    <w:rsid w:val="00A2684D"/>
    <w:rsid w:val="00A27245"/>
    <w:rsid w:val="00A27764"/>
    <w:rsid w:val="00A27D3B"/>
    <w:rsid w:val="00A30211"/>
    <w:rsid w:val="00A30CDF"/>
    <w:rsid w:val="00A31086"/>
    <w:rsid w:val="00A3149C"/>
    <w:rsid w:val="00A32237"/>
    <w:rsid w:val="00A32F49"/>
    <w:rsid w:val="00A3315B"/>
    <w:rsid w:val="00A33C07"/>
    <w:rsid w:val="00A344D9"/>
    <w:rsid w:val="00A3521C"/>
    <w:rsid w:val="00A3536A"/>
    <w:rsid w:val="00A36B0F"/>
    <w:rsid w:val="00A37167"/>
    <w:rsid w:val="00A37DFA"/>
    <w:rsid w:val="00A40821"/>
    <w:rsid w:val="00A41C8A"/>
    <w:rsid w:val="00A4269B"/>
    <w:rsid w:val="00A43424"/>
    <w:rsid w:val="00A438D4"/>
    <w:rsid w:val="00A438DD"/>
    <w:rsid w:val="00A43A98"/>
    <w:rsid w:val="00A443B4"/>
    <w:rsid w:val="00A45B1D"/>
    <w:rsid w:val="00A463CF"/>
    <w:rsid w:val="00A46642"/>
    <w:rsid w:val="00A468F6"/>
    <w:rsid w:val="00A47129"/>
    <w:rsid w:val="00A471FB"/>
    <w:rsid w:val="00A4773A"/>
    <w:rsid w:val="00A47A87"/>
    <w:rsid w:val="00A47EF7"/>
    <w:rsid w:val="00A50304"/>
    <w:rsid w:val="00A503FE"/>
    <w:rsid w:val="00A508DE"/>
    <w:rsid w:val="00A50A0C"/>
    <w:rsid w:val="00A50FBB"/>
    <w:rsid w:val="00A51526"/>
    <w:rsid w:val="00A51BCE"/>
    <w:rsid w:val="00A51FF3"/>
    <w:rsid w:val="00A522DE"/>
    <w:rsid w:val="00A53347"/>
    <w:rsid w:val="00A53BC4"/>
    <w:rsid w:val="00A54F6F"/>
    <w:rsid w:val="00A550C5"/>
    <w:rsid w:val="00A557FC"/>
    <w:rsid w:val="00A55805"/>
    <w:rsid w:val="00A55B43"/>
    <w:rsid w:val="00A56489"/>
    <w:rsid w:val="00A568A1"/>
    <w:rsid w:val="00A56CE6"/>
    <w:rsid w:val="00A57DAE"/>
    <w:rsid w:val="00A57EA4"/>
    <w:rsid w:val="00A602F5"/>
    <w:rsid w:val="00A60E98"/>
    <w:rsid w:val="00A611C5"/>
    <w:rsid w:val="00A61665"/>
    <w:rsid w:val="00A61A22"/>
    <w:rsid w:val="00A61EED"/>
    <w:rsid w:val="00A622A0"/>
    <w:rsid w:val="00A622D3"/>
    <w:rsid w:val="00A642B5"/>
    <w:rsid w:val="00A643F4"/>
    <w:rsid w:val="00A667B8"/>
    <w:rsid w:val="00A67356"/>
    <w:rsid w:val="00A676BE"/>
    <w:rsid w:val="00A679FD"/>
    <w:rsid w:val="00A67ECE"/>
    <w:rsid w:val="00A70B97"/>
    <w:rsid w:val="00A71B01"/>
    <w:rsid w:val="00A71D5A"/>
    <w:rsid w:val="00A72019"/>
    <w:rsid w:val="00A72EB2"/>
    <w:rsid w:val="00A72EFA"/>
    <w:rsid w:val="00A7362C"/>
    <w:rsid w:val="00A7432B"/>
    <w:rsid w:val="00A7439D"/>
    <w:rsid w:val="00A7458A"/>
    <w:rsid w:val="00A7458F"/>
    <w:rsid w:val="00A74CAE"/>
    <w:rsid w:val="00A75C16"/>
    <w:rsid w:val="00A76262"/>
    <w:rsid w:val="00A764FC"/>
    <w:rsid w:val="00A76881"/>
    <w:rsid w:val="00A771CA"/>
    <w:rsid w:val="00A77256"/>
    <w:rsid w:val="00A77D04"/>
    <w:rsid w:val="00A805B9"/>
    <w:rsid w:val="00A80C1B"/>
    <w:rsid w:val="00A80E9F"/>
    <w:rsid w:val="00A81800"/>
    <w:rsid w:val="00A81B97"/>
    <w:rsid w:val="00A821E5"/>
    <w:rsid w:val="00A82BA2"/>
    <w:rsid w:val="00A8387A"/>
    <w:rsid w:val="00A83BEC"/>
    <w:rsid w:val="00A83C7A"/>
    <w:rsid w:val="00A84B32"/>
    <w:rsid w:val="00A84B8B"/>
    <w:rsid w:val="00A84D76"/>
    <w:rsid w:val="00A8502E"/>
    <w:rsid w:val="00A85388"/>
    <w:rsid w:val="00A85FB5"/>
    <w:rsid w:val="00A86064"/>
    <w:rsid w:val="00A868B2"/>
    <w:rsid w:val="00A87B05"/>
    <w:rsid w:val="00A87E3A"/>
    <w:rsid w:val="00A910C4"/>
    <w:rsid w:val="00A912C3"/>
    <w:rsid w:val="00A91C93"/>
    <w:rsid w:val="00A92ED4"/>
    <w:rsid w:val="00A92EF6"/>
    <w:rsid w:val="00A93658"/>
    <w:rsid w:val="00A93D85"/>
    <w:rsid w:val="00A9439D"/>
    <w:rsid w:val="00A9440F"/>
    <w:rsid w:val="00A9456A"/>
    <w:rsid w:val="00A95CA9"/>
    <w:rsid w:val="00A96065"/>
    <w:rsid w:val="00A9609F"/>
    <w:rsid w:val="00A96330"/>
    <w:rsid w:val="00A96337"/>
    <w:rsid w:val="00A96840"/>
    <w:rsid w:val="00A9687F"/>
    <w:rsid w:val="00A9787C"/>
    <w:rsid w:val="00AA054F"/>
    <w:rsid w:val="00AA0757"/>
    <w:rsid w:val="00AA1302"/>
    <w:rsid w:val="00AA15DD"/>
    <w:rsid w:val="00AA1623"/>
    <w:rsid w:val="00AA182B"/>
    <w:rsid w:val="00AA188D"/>
    <w:rsid w:val="00AA1956"/>
    <w:rsid w:val="00AA2673"/>
    <w:rsid w:val="00AA483B"/>
    <w:rsid w:val="00AA5417"/>
    <w:rsid w:val="00AA58F2"/>
    <w:rsid w:val="00AA5EB2"/>
    <w:rsid w:val="00AA6049"/>
    <w:rsid w:val="00AA653E"/>
    <w:rsid w:val="00AA659C"/>
    <w:rsid w:val="00AA6774"/>
    <w:rsid w:val="00AA69A3"/>
    <w:rsid w:val="00AA7760"/>
    <w:rsid w:val="00AA7C5F"/>
    <w:rsid w:val="00AA7FC7"/>
    <w:rsid w:val="00AB151D"/>
    <w:rsid w:val="00AB1D86"/>
    <w:rsid w:val="00AB1EF1"/>
    <w:rsid w:val="00AB2892"/>
    <w:rsid w:val="00AB33E8"/>
    <w:rsid w:val="00AB3F2D"/>
    <w:rsid w:val="00AB636D"/>
    <w:rsid w:val="00AB680C"/>
    <w:rsid w:val="00AB6B59"/>
    <w:rsid w:val="00AB6FB3"/>
    <w:rsid w:val="00AC0980"/>
    <w:rsid w:val="00AC0B27"/>
    <w:rsid w:val="00AC0C5C"/>
    <w:rsid w:val="00AC169B"/>
    <w:rsid w:val="00AC2018"/>
    <w:rsid w:val="00AC280D"/>
    <w:rsid w:val="00AC40FC"/>
    <w:rsid w:val="00AC5461"/>
    <w:rsid w:val="00AC55A8"/>
    <w:rsid w:val="00AC5820"/>
    <w:rsid w:val="00AC5DED"/>
    <w:rsid w:val="00AC6090"/>
    <w:rsid w:val="00AC6668"/>
    <w:rsid w:val="00AC67D1"/>
    <w:rsid w:val="00AC6F06"/>
    <w:rsid w:val="00AC7679"/>
    <w:rsid w:val="00AC7AAF"/>
    <w:rsid w:val="00AD069A"/>
    <w:rsid w:val="00AD2901"/>
    <w:rsid w:val="00AD290C"/>
    <w:rsid w:val="00AD2EE9"/>
    <w:rsid w:val="00AD357E"/>
    <w:rsid w:val="00AD35DB"/>
    <w:rsid w:val="00AD38F1"/>
    <w:rsid w:val="00AD3CA7"/>
    <w:rsid w:val="00AD468B"/>
    <w:rsid w:val="00AD746F"/>
    <w:rsid w:val="00AD78A7"/>
    <w:rsid w:val="00AD7CA8"/>
    <w:rsid w:val="00AE04C6"/>
    <w:rsid w:val="00AE0661"/>
    <w:rsid w:val="00AE14DE"/>
    <w:rsid w:val="00AE2C1A"/>
    <w:rsid w:val="00AE3037"/>
    <w:rsid w:val="00AE39E0"/>
    <w:rsid w:val="00AE454D"/>
    <w:rsid w:val="00AE4A64"/>
    <w:rsid w:val="00AE4CEC"/>
    <w:rsid w:val="00AE5517"/>
    <w:rsid w:val="00AE5DB8"/>
    <w:rsid w:val="00AE702A"/>
    <w:rsid w:val="00AE7C0E"/>
    <w:rsid w:val="00AF14FB"/>
    <w:rsid w:val="00AF1640"/>
    <w:rsid w:val="00AF16E1"/>
    <w:rsid w:val="00AF1858"/>
    <w:rsid w:val="00AF216F"/>
    <w:rsid w:val="00AF2C3F"/>
    <w:rsid w:val="00AF3D5C"/>
    <w:rsid w:val="00AF42BD"/>
    <w:rsid w:val="00AF514C"/>
    <w:rsid w:val="00AF5D41"/>
    <w:rsid w:val="00AF656E"/>
    <w:rsid w:val="00AF6929"/>
    <w:rsid w:val="00AF726E"/>
    <w:rsid w:val="00AF7D14"/>
    <w:rsid w:val="00B00304"/>
    <w:rsid w:val="00B0085D"/>
    <w:rsid w:val="00B00A7C"/>
    <w:rsid w:val="00B01274"/>
    <w:rsid w:val="00B0161B"/>
    <w:rsid w:val="00B017A9"/>
    <w:rsid w:val="00B01B60"/>
    <w:rsid w:val="00B01C96"/>
    <w:rsid w:val="00B02414"/>
    <w:rsid w:val="00B02BEB"/>
    <w:rsid w:val="00B02D47"/>
    <w:rsid w:val="00B03AEA"/>
    <w:rsid w:val="00B04500"/>
    <w:rsid w:val="00B0480F"/>
    <w:rsid w:val="00B05918"/>
    <w:rsid w:val="00B06159"/>
    <w:rsid w:val="00B06490"/>
    <w:rsid w:val="00B06D6B"/>
    <w:rsid w:val="00B10CBE"/>
    <w:rsid w:val="00B10DBB"/>
    <w:rsid w:val="00B1128C"/>
    <w:rsid w:val="00B11ACE"/>
    <w:rsid w:val="00B120FB"/>
    <w:rsid w:val="00B12362"/>
    <w:rsid w:val="00B1257D"/>
    <w:rsid w:val="00B1274B"/>
    <w:rsid w:val="00B12875"/>
    <w:rsid w:val="00B135EE"/>
    <w:rsid w:val="00B14B09"/>
    <w:rsid w:val="00B15ACA"/>
    <w:rsid w:val="00B16709"/>
    <w:rsid w:val="00B167EB"/>
    <w:rsid w:val="00B16A27"/>
    <w:rsid w:val="00B16B9D"/>
    <w:rsid w:val="00B17F1A"/>
    <w:rsid w:val="00B20541"/>
    <w:rsid w:val="00B205B4"/>
    <w:rsid w:val="00B21991"/>
    <w:rsid w:val="00B24220"/>
    <w:rsid w:val="00B2425F"/>
    <w:rsid w:val="00B24497"/>
    <w:rsid w:val="00B2505A"/>
    <w:rsid w:val="00B2549F"/>
    <w:rsid w:val="00B258FA"/>
    <w:rsid w:val="00B26C62"/>
    <w:rsid w:val="00B272F5"/>
    <w:rsid w:val="00B3039B"/>
    <w:rsid w:val="00B30464"/>
    <w:rsid w:val="00B3085F"/>
    <w:rsid w:val="00B30A4E"/>
    <w:rsid w:val="00B31D34"/>
    <w:rsid w:val="00B32C06"/>
    <w:rsid w:val="00B3336C"/>
    <w:rsid w:val="00B333F7"/>
    <w:rsid w:val="00B33763"/>
    <w:rsid w:val="00B3380F"/>
    <w:rsid w:val="00B33BBC"/>
    <w:rsid w:val="00B349F9"/>
    <w:rsid w:val="00B35869"/>
    <w:rsid w:val="00B359F0"/>
    <w:rsid w:val="00B35DF2"/>
    <w:rsid w:val="00B35F52"/>
    <w:rsid w:val="00B35FA5"/>
    <w:rsid w:val="00B366B2"/>
    <w:rsid w:val="00B36A31"/>
    <w:rsid w:val="00B36B13"/>
    <w:rsid w:val="00B405FC"/>
    <w:rsid w:val="00B40C10"/>
    <w:rsid w:val="00B41E8E"/>
    <w:rsid w:val="00B41F0B"/>
    <w:rsid w:val="00B42244"/>
    <w:rsid w:val="00B428A3"/>
    <w:rsid w:val="00B42AE7"/>
    <w:rsid w:val="00B436D5"/>
    <w:rsid w:val="00B4410F"/>
    <w:rsid w:val="00B44408"/>
    <w:rsid w:val="00B44A85"/>
    <w:rsid w:val="00B45BAE"/>
    <w:rsid w:val="00B4645D"/>
    <w:rsid w:val="00B46A3B"/>
    <w:rsid w:val="00B472BE"/>
    <w:rsid w:val="00B47862"/>
    <w:rsid w:val="00B47F6E"/>
    <w:rsid w:val="00B5028A"/>
    <w:rsid w:val="00B5076E"/>
    <w:rsid w:val="00B509E7"/>
    <w:rsid w:val="00B510AC"/>
    <w:rsid w:val="00B51AAA"/>
    <w:rsid w:val="00B523E0"/>
    <w:rsid w:val="00B52D72"/>
    <w:rsid w:val="00B534F6"/>
    <w:rsid w:val="00B53B3D"/>
    <w:rsid w:val="00B53E95"/>
    <w:rsid w:val="00B5420C"/>
    <w:rsid w:val="00B54569"/>
    <w:rsid w:val="00B54C68"/>
    <w:rsid w:val="00B551B5"/>
    <w:rsid w:val="00B55CF9"/>
    <w:rsid w:val="00B55D49"/>
    <w:rsid w:val="00B60883"/>
    <w:rsid w:val="00B61133"/>
    <w:rsid w:val="00B61C38"/>
    <w:rsid w:val="00B61D47"/>
    <w:rsid w:val="00B63832"/>
    <w:rsid w:val="00B64733"/>
    <w:rsid w:val="00B649CB"/>
    <w:rsid w:val="00B6540B"/>
    <w:rsid w:val="00B65A7A"/>
    <w:rsid w:val="00B65C55"/>
    <w:rsid w:val="00B66454"/>
    <w:rsid w:val="00B66EBD"/>
    <w:rsid w:val="00B66F9F"/>
    <w:rsid w:val="00B67CB5"/>
    <w:rsid w:val="00B704B5"/>
    <w:rsid w:val="00B7084A"/>
    <w:rsid w:val="00B70D86"/>
    <w:rsid w:val="00B71171"/>
    <w:rsid w:val="00B7224B"/>
    <w:rsid w:val="00B722FA"/>
    <w:rsid w:val="00B72564"/>
    <w:rsid w:val="00B72762"/>
    <w:rsid w:val="00B72BB2"/>
    <w:rsid w:val="00B737F4"/>
    <w:rsid w:val="00B741D4"/>
    <w:rsid w:val="00B74436"/>
    <w:rsid w:val="00B7462F"/>
    <w:rsid w:val="00B74A15"/>
    <w:rsid w:val="00B74A3B"/>
    <w:rsid w:val="00B7512F"/>
    <w:rsid w:val="00B757BC"/>
    <w:rsid w:val="00B75BC6"/>
    <w:rsid w:val="00B762F7"/>
    <w:rsid w:val="00B76DB2"/>
    <w:rsid w:val="00B772D1"/>
    <w:rsid w:val="00B77334"/>
    <w:rsid w:val="00B77D5B"/>
    <w:rsid w:val="00B80323"/>
    <w:rsid w:val="00B812E0"/>
    <w:rsid w:val="00B81B4C"/>
    <w:rsid w:val="00B822DA"/>
    <w:rsid w:val="00B8260A"/>
    <w:rsid w:val="00B8292F"/>
    <w:rsid w:val="00B83657"/>
    <w:rsid w:val="00B83D55"/>
    <w:rsid w:val="00B8473E"/>
    <w:rsid w:val="00B84808"/>
    <w:rsid w:val="00B84B2F"/>
    <w:rsid w:val="00B84D04"/>
    <w:rsid w:val="00B85578"/>
    <w:rsid w:val="00B8615A"/>
    <w:rsid w:val="00B86CD9"/>
    <w:rsid w:val="00B871A0"/>
    <w:rsid w:val="00B87D8D"/>
    <w:rsid w:val="00B87F4E"/>
    <w:rsid w:val="00B904CE"/>
    <w:rsid w:val="00B90862"/>
    <w:rsid w:val="00B908CD"/>
    <w:rsid w:val="00B9165E"/>
    <w:rsid w:val="00B91AF3"/>
    <w:rsid w:val="00B92B61"/>
    <w:rsid w:val="00B931FD"/>
    <w:rsid w:val="00B935EF"/>
    <w:rsid w:val="00B9388F"/>
    <w:rsid w:val="00B93919"/>
    <w:rsid w:val="00B9396B"/>
    <w:rsid w:val="00B94130"/>
    <w:rsid w:val="00B94D7C"/>
    <w:rsid w:val="00B95131"/>
    <w:rsid w:val="00B95174"/>
    <w:rsid w:val="00B9602E"/>
    <w:rsid w:val="00B964D4"/>
    <w:rsid w:val="00B96F72"/>
    <w:rsid w:val="00B9716A"/>
    <w:rsid w:val="00BA09BD"/>
    <w:rsid w:val="00BA0D97"/>
    <w:rsid w:val="00BA0F2E"/>
    <w:rsid w:val="00BA18E2"/>
    <w:rsid w:val="00BA2046"/>
    <w:rsid w:val="00BA259B"/>
    <w:rsid w:val="00BA2D2A"/>
    <w:rsid w:val="00BA32D3"/>
    <w:rsid w:val="00BA3AC8"/>
    <w:rsid w:val="00BA4B30"/>
    <w:rsid w:val="00BA5024"/>
    <w:rsid w:val="00BA57BD"/>
    <w:rsid w:val="00BA5EAC"/>
    <w:rsid w:val="00BA5FC1"/>
    <w:rsid w:val="00BA617A"/>
    <w:rsid w:val="00BA6D9C"/>
    <w:rsid w:val="00BA753B"/>
    <w:rsid w:val="00BA7B92"/>
    <w:rsid w:val="00BA7FBE"/>
    <w:rsid w:val="00BB06AC"/>
    <w:rsid w:val="00BB1006"/>
    <w:rsid w:val="00BB1106"/>
    <w:rsid w:val="00BB11D6"/>
    <w:rsid w:val="00BB2A46"/>
    <w:rsid w:val="00BB2DBC"/>
    <w:rsid w:val="00BB2DFD"/>
    <w:rsid w:val="00BB34DB"/>
    <w:rsid w:val="00BB3F2F"/>
    <w:rsid w:val="00BB453E"/>
    <w:rsid w:val="00BB4605"/>
    <w:rsid w:val="00BB48C3"/>
    <w:rsid w:val="00BB4A30"/>
    <w:rsid w:val="00BB5242"/>
    <w:rsid w:val="00BB5B90"/>
    <w:rsid w:val="00BB66C5"/>
    <w:rsid w:val="00BB6C46"/>
    <w:rsid w:val="00BB79AF"/>
    <w:rsid w:val="00BB7DD5"/>
    <w:rsid w:val="00BB7EEA"/>
    <w:rsid w:val="00BC1C31"/>
    <w:rsid w:val="00BC2802"/>
    <w:rsid w:val="00BC283C"/>
    <w:rsid w:val="00BC33BD"/>
    <w:rsid w:val="00BC3A2D"/>
    <w:rsid w:val="00BC4899"/>
    <w:rsid w:val="00BC5463"/>
    <w:rsid w:val="00BC55C1"/>
    <w:rsid w:val="00BC5C59"/>
    <w:rsid w:val="00BC5C62"/>
    <w:rsid w:val="00BC69A6"/>
    <w:rsid w:val="00BC6CC2"/>
    <w:rsid w:val="00BC73D8"/>
    <w:rsid w:val="00BD0084"/>
    <w:rsid w:val="00BD00E0"/>
    <w:rsid w:val="00BD0869"/>
    <w:rsid w:val="00BD088A"/>
    <w:rsid w:val="00BD094C"/>
    <w:rsid w:val="00BD197B"/>
    <w:rsid w:val="00BD1CFB"/>
    <w:rsid w:val="00BD235B"/>
    <w:rsid w:val="00BD28BD"/>
    <w:rsid w:val="00BD2C7A"/>
    <w:rsid w:val="00BD34B9"/>
    <w:rsid w:val="00BD59A0"/>
    <w:rsid w:val="00BD5D2A"/>
    <w:rsid w:val="00BD5F58"/>
    <w:rsid w:val="00BD6045"/>
    <w:rsid w:val="00BD6E7C"/>
    <w:rsid w:val="00BD764D"/>
    <w:rsid w:val="00BD7F92"/>
    <w:rsid w:val="00BD7FB5"/>
    <w:rsid w:val="00BE07EF"/>
    <w:rsid w:val="00BE3419"/>
    <w:rsid w:val="00BE4038"/>
    <w:rsid w:val="00BE425E"/>
    <w:rsid w:val="00BE471C"/>
    <w:rsid w:val="00BE492A"/>
    <w:rsid w:val="00BE4A07"/>
    <w:rsid w:val="00BE611F"/>
    <w:rsid w:val="00BE6579"/>
    <w:rsid w:val="00BE6923"/>
    <w:rsid w:val="00BE70E8"/>
    <w:rsid w:val="00BE7A11"/>
    <w:rsid w:val="00BF17CE"/>
    <w:rsid w:val="00BF1D66"/>
    <w:rsid w:val="00BF26A1"/>
    <w:rsid w:val="00BF2F4E"/>
    <w:rsid w:val="00BF3063"/>
    <w:rsid w:val="00BF3BC5"/>
    <w:rsid w:val="00BF3E5B"/>
    <w:rsid w:val="00BF3F90"/>
    <w:rsid w:val="00BF4501"/>
    <w:rsid w:val="00BF46B1"/>
    <w:rsid w:val="00BF4736"/>
    <w:rsid w:val="00BF56B3"/>
    <w:rsid w:val="00BF57EC"/>
    <w:rsid w:val="00BF600B"/>
    <w:rsid w:val="00BF6216"/>
    <w:rsid w:val="00BF6B85"/>
    <w:rsid w:val="00BF6BD7"/>
    <w:rsid w:val="00BF6CD8"/>
    <w:rsid w:val="00BF726B"/>
    <w:rsid w:val="00BF74D3"/>
    <w:rsid w:val="00BF7672"/>
    <w:rsid w:val="00BF798A"/>
    <w:rsid w:val="00BF7B9F"/>
    <w:rsid w:val="00C000BC"/>
    <w:rsid w:val="00C00317"/>
    <w:rsid w:val="00C007E2"/>
    <w:rsid w:val="00C00F3C"/>
    <w:rsid w:val="00C01E83"/>
    <w:rsid w:val="00C02009"/>
    <w:rsid w:val="00C02026"/>
    <w:rsid w:val="00C02FBD"/>
    <w:rsid w:val="00C03872"/>
    <w:rsid w:val="00C044A7"/>
    <w:rsid w:val="00C04658"/>
    <w:rsid w:val="00C05184"/>
    <w:rsid w:val="00C056D1"/>
    <w:rsid w:val="00C0593D"/>
    <w:rsid w:val="00C05AA5"/>
    <w:rsid w:val="00C05FC9"/>
    <w:rsid w:val="00C06D54"/>
    <w:rsid w:val="00C07C76"/>
    <w:rsid w:val="00C10E36"/>
    <w:rsid w:val="00C12338"/>
    <w:rsid w:val="00C12760"/>
    <w:rsid w:val="00C1287A"/>
    <w:rsid w:val="00C13733"/>
    <w:rsid w:val="00C13A15"/>
    <w:rsid w:val="00C143C8"/>
    <w:rsid w:val="00C14A69"/>
    <w:rsid w:val="00C151DA"/>
    <w:rsid w:val="00C155C7"/>
    <w:rsid w:val="00C159B5"/>
    <w:rsid w:val="00C15FFB"/>
    <w:rsid w:val="00C1608E"/>
    <w:rsid w:val="00C1637C"/>
    <w:rsid w:val="00C1662A"/>
    <w:rsid w:val="00C17771"/>
    <w:rsid w:val="00C20477"/>
    <w:rsid w:val="00C205B8"/>
    <w:rsid w:val="00C2069F"/>
    <w:rsid w:val="00C20D53"/>
    <w:rsid w:val="00C2116C"/>
    <w:rsid w:val="00C2152C"/>
    <w:rsid w:val="00C216F0"/>
    <w:rsid w:val="00C21A02"/>
    <w:rsid w:val="00C221AA"/>
    <w:rsid w:val="00C22D43"/>
    <w:rsid w:val="00C2310C"/>
    <w:rsid w:val="00C238C3"/>
    <w:rsid w:val="00C23F5C"/>
    <w:rsid w:val="00C2412E"/>
    <w:rsid w:val="00C24259"/>
    <w:rsid w:val="00C245BA"/>
    <w:rsid w:val="00C24FF2"/>
    <w:rsid w:val="00C25048"/>
    <w:rsid w:val="00C255F4"/>
    <w:rsid w:val="00C25DD9"/>
    <w:rsid w:val="00C26891"/>
    <w:rsid w:val="00C2723D"/>
    <w:rsid w:val="00C2781C"/>
    <w:rsid w:val="00C27ACA"/>
    <w:rsid w:val="00C3062C"/>
    <w:rsid w:val="00C30B15"/>
    <w:rsid w:val="00C30B1B"/>
    <w:rsid w:val="00C31449"/>
    <w:rsid w:val="00C32435"/>
    <w:rsid w:val="00C326AE"/>
    <w:rsid w:val="00C32949"/>
    <w:rsid w:val="00C32B40"/>
    <w:rsid w:val="00C332C1"/>
    <w:rsid w:val="00C342A5"/>
    <w:rsid w:val="00C3440E"/>
    <w:rsid w:val="00C34E6D"/>
    <w:rsid w:val="00C35707"/>
    <w:rsid w:val="00C35ADE"/>
    <w:rsid w:val="00C36021"/>
    <w:rsid w:val="00C36610"/>
    <w:rsid w:val="00C36875"/>
    <w:rsid w:val="00C37874"/>
    <w:rsid w:val="00C424CD"/>
    <w:rsid w:val="00C43DDF"/>
    <w:rsid w:val="00C44189"/>
    <w:rsid w:val="00C441F4"/>
    <w:rsid w:val="00C44256"/>
    <w:rsid w:val="00C45573"/>
    <w:rsid w:val="00C45821"/>
    <w:rsid w:val="00C463C2"/>
    <w:rsid w:val="00C46551"/>
    <w:rsid w:val="00C467CC"/>
    <w:rsid w:val="00C469DB"/>
    <w:rsid w:val="00C469E2"/>
    <w:rsid w:val="00C47886"/>
    <w:rsid w:val="00C47923"/>
    <w:rsid w:val="00C47D4A"/>
    <w:rsid w:val="00C504D6"/>
    <w:rsid w:val="00C505BE"/>
    <w:rsid w:val="00C50B0E"/>
    <w:rsid w:val="00C51404"/>
    <w:rsid w:val="00C51575"/>
    <w:rsid w:val="00C5196B"/>
    <w:rsid w:val="00C51BCB"/>
    <w:rsid w:val="00C5232C"/>
    <w:rsid w:val="00C52AA4"/>
    <w:rsid w:val="00C535D2"/>
    <w:rsid w:val="00C53709"/>
    <w:rsid w:val="00C53AC3"/>
    <w:rsid w:val="00C53E7E"/>
    <w:rsid w:val="00C54D15"/>
    <w:rsid w:val="00C54F71"/>
    <w:rsid w:val="00C554F2"/>
    <w:rsid w:val="00C55836"/>
    <w:rsid w:val="00C55E3A"/>
    <w:rsid w:val="00C57037"/>
    <w:rsid w:val="00C57056"/>
    <w:rsid w:val="00C57235"/>
    <w:rsid w:val="00C602F6"/>
    <w:rsid w:val="00C60FEE"/>
    <w:rsid w:val="00C610E3"/>
    <w:rsid w:val="00C6158E"/>
    <w:rsid w:val="00C617B3"/>
    <w:rsid w:val="00C62083"/>
    <w:rsid w:val="00C622E0"/>
    <w:rsid w:val="00C62B70"/>
    <w:rsid w:val="00C62CA6"/>
    <w:rsid w:val="00C62CF2"/>
    <w:rsid w:val="00C630D3"/>
    <w:rsid w:val="00C64643"/>
    <w:rsid w:val="00C648BA"/>
    <w:rsid w:val="00C649FE"/>
    <w:rsid w:val="00C64DF9"/>
    <w:rsid w:val="00C65E70"/>
    <w:rsid w:val="00C65F8A"/>
    <w:rsid w:val="00C66019"/>
    <w:rsid w:val="00C66576"/>
    <w:rsid w:val="00C668E9"/>
    <w:rsid w:val="00C671CC"/>
    <w:rsid w:val="00C67AFA"/>
    <w:rsid w:val="00C67D5B"/>
    <w:rsid w:val="00C708A5"/>
    <w:rsid w:val="00C709B7"/>
    <w:rsid w:val="00C70B5D"/>
    <w:rsid w:val="00C71706"/>
    <w:rsid w:val="00C71E28"/>
    <w:rsid w:val="00C72CB3"/>
    <w:rsid w:val="00C73A7C"/>
    <w:rsid w:val="00C74314"/>
    <w:rsid w:val="00C7464F"/>
    <w:rsid w:val="00C80089"/>
    <w:rsid w:val="00C80223"/>
    <w:rsid w:val="00C8035D"/>
    <w:rsid w:val="00C805ED"/>
    <w:rsid w:val="00C8141A"/>
    <w:rsid w:val="00C82136"/>
    <w:rsid w:val="00C82233"/>
    <w:rsid w:val="00C8296A"/>
    <w:rsid w:val="00C82B40"/>
    <w:rsid w:val="00C832E9"/>
    <w:rsid w:val="00C83DB9"/>
    <w:rsid w:val="00C85274"/>
    <w:rsid w:val="00C854A1"/>
    <w:rsid w:val="00C85FAF"/>
    <w:rsid w:val="00C8601F"/>
    <w:rsid w:val="00C86389"/>
    <w:rsid w:val="00C876D3"/>
    <w:rsid w:val="00C9057E"/>
    <w:rsid w:val="00C90772"/>
    <w:rsid w:val="00C90B7D"/>
    <w:rsid w:val="00C90F63"/>
    <w:rsid w:val="00C910A6"/>
    <w:rsid w:val="00C9119B"/>
    <w:rsid w:val="00C91292"/>
    <w:rsid w:val="00C91342"/>
    <w:rsid w:val="00C920DB"/>
    <w:rsid w:val="00C92D10"/>
    <w:rsid w:val="00C93168"/>
    <w:rsid w:val="00C9316C"/>
    <w:rsid w:val="00C931E3"/>
    <w:rsid w:val="00C9382E"/>
    <w:rsid w:val="00C93AD3"/>
    <w:rsid w:val="00C93C55"/>
    <w:rsid w:val="00C93DCF"/>
    <w:rsid w:val="00C93F96"/>
    <w:rsid w:val="00C96C87"/>
    <w:rsid w:val="00C97603"/>
    <w:rsid w:val="00C97B1B"/>
    <w:rsid w:val="00C97B1E"/>
    <w:rsid w:val="00CA005D"/>
    <w:rsid w:val="00CA0137"/>
    <w:rsid w:val="00CA0400"/>
    <w:rsid w:val="00CA052B"/>
    <w:rsid w:val="00CA06FA"/>
    <w:rsid w:val="00CA0FE0"/>
    <w:rsid w:val="00CA1169"/>
    <w:rsid w:val="00CA16D6"/>
    <w:rsid w:val="00CA1B51"/>
    <w:rsid w:val="00CA2446"/>
    <w:rsid w:val="00CA3452"/>
    <w:rsid w:val="00CA383C"/>
    <w:rsid w:val="00CA393E"/>
    <w:rsid w:val="00CA41CB"/>
    <w:rsid w:val="00CA451B"/>
    <w:rsid w:val="00CA479D"/>
    <w:rsid w:val="00CA4819"/>
    <w:rsid w:val="00CA4CFD"/>
    <w:rsid w:val="00CA546C"/>
    <w:rsid w:val="00CA59E3"/>
    <w:rsid w:val="00CA6AFB"/>
    <w:rsid w:val="00CA6B51"/>
    <w:rsid w:val="00CA6B7F"/>
    <w:rsid w:val="00CA6F3E"/>
    <w:rsid w:val="00CA7481"/>
    <w:rsid w:val="00CA7BB3"/>
    <w:rsid w:val="00CB0AE0"/>
    <w:rsid w:val="00CB0F63"/>
    <w:rsid w:val="00CB1AB1"/>
    <w:rsid w:val="00CB254D"/>
    <w:rsid w:val="00CB2951"/>
    <w:rsid w:val="00CB346F"/>
    <w:rsid w:val="00CB3D68"/>
    <w:rsid w:val="00CB3F64"/>
    <w:rsid w:val="00CB4421"/>
    <w:rsid w:val="00CB56D0"/>
    <w:rsid w:val="00CB6099"/>
    <w:rsid w:val="00CB6DEA"/>
    <w:rsid w:val="00CB7D7D"/>
    <w:rsid w:val="00CC04D5"/>
    <w:rsid w:val="00CC0EF1"/>
    <w:rsid w:val="00CC11CF"/>
    <w:rsid w:val="00CC20F2"/>
    <w:rsid w:val="00CC2477"/>
    <w:rsid w:val="00CC2660"/>
    <w:rsid w:val="00CC3D8E"/>
    <w:rsid w:val="00CC417A"/>
    <w:rsid w:val="00CC41DF"/>
    <w:rsid w:val="00CC42EE"/>
    <w:rsid w:val="00CC58FD"/>
    <w:rsid w:val="00CC5A6B"/>
    <w:rsid w:val="00CC7386"/>
    <w:rsid w:val="00CC794A"/>
    <w:rsid w:val="00CC7DD7"/>
    <w:rsid w:val="00CC7EE7"/>
    <w:rsid w:val="00CD0111"/>
    <w:rsid w:val="00CD07F2"/>
    <w:rsid w:val="00CD0E9C"/>
    <w:rsid w:val="00CD10D2"/>
    <w:rsid w:val="00CD17E7"/>
    <w:rsid w:val="00CD1A1F"/>
    <w:rsid w:val="00CD1D6C"/>
    <w:rsid w:val="00CD2AD3"/>
    <w:rsid w:val="00CD2F69"/>
    <w:rsid w:val="00CD312D"/>
    <w:rsid w:val="00CD354C"/>
    <w:rsid w:val="00CD3748"/>
    <w:rsid w:val="00CD3A35"/>
    <w:rsid w:val="00CD3CBC"/>
    <w:rsid w:val="00CD3F8F"/>
    <w:rsid w:val="00CD430F"/>
    <w:rsid w:val="00CD4334"/>
    <w:rsid w:val="00CD4AF5"/>
    <w:rsid w:val="00CD4C7F"/>
    <w:rsid w:val="00CD5292"/>
    <w:rsid w:val="00CD6A67"/>
    <w:rsid w:val="00CD6B1C"/>
    <w:rsid w:val="00CD749D"/>
    <w:rsid w:val="00CD79DD"/>
    <w:rsid w:val="00CE0CAD"/>
    <w:rsid w:val="00CE0DCD"/>
    <w:rsid w:val="00CE1374"/>
    <w:rsid w:val="00CE152B"/>
    <w:rsid w:val="00CE1C46"/>
    <w:rsid w:val="00CE1D40"/>
    <w:rsid w:val="00CE201A"/>
    <w:rsid w:val="00CE28DC"/>
    <w:rsid w:val="00CE3180"/>
    <w:rsid w:val="00CE3198"/>
    <w:rsid w:val="00CE31D5"/>
    <w:rsid w:val="00CE3A40"/>
    <w:rsid w:val="00CE3F36"/>
    <w:rsid w:val="00CE457B"/>
    <w:rsid w:val="00CE482B"/>
    <w:rsid w:val="00CE48D5"/>
    <w:rsid w:val="00CE7F0D"/>
    <w:rsid w:val="00CF0310"/>
    <w:rsid w:val="00CF05EC"/>
    <w:rsid w:val="00CF152D"/>
    <w:rsid w:val="00CF2098"/>
    <w:rsid w:val="00CF2768"/>
    <w:rsid w:val="00CF356A"/>
    <w:rsid w:val="00CF37D5"/>
    <w:rsid w:val="00CF599F"/>
    <w:rsid w:val="00CF59EF"/>
    <w:rsid w:val="00CF5FF0"/>
    <w:rsid w:val="00CF6D0F"/>
    <w:rsid w:val="00CF6E61"/>
    <w:rsid w:val="00CF7BED"/>
    <w:rsid w:val="00D011A8"/>
    <w:rsid w:val="00D01877"/>
    <w:rsid w:val="00D03240"/>
    <w:rsid w:val="00D03454"/>
    <w:rsid w:val="00D03AD4"/>
    <w:rsid w:val="00D03C4F"/>
    <w:rsid w:val="00D03EE3"/>
    <w:rsid w:val="00D04395"/>
    <w:rsid w:val="00D043A8"/>
    <w:rsid w:val="00D04426"/>
    <w:rsid w:val="00D04B2E"/>
    <w:rsid w:val="00D054AA"/>
    <w:rsid w:val="00D05E2C"/>
    <w:rsid w:val="00D05F8F"/>
    <w:rsid w:val="00D06203"/>
    <w:rsid w:val="00D0797A"/>
    <w:rsid w:val="00D1082E"/>
    <w:rsid w:val="00D10899"/>
    <w:rsid w:val="00D1131F"/>
    <w:rsid w:val="00D1162F"/>
    <w:rsid w:val="00D11712"/>
    <w:rsid w:val="00D12084"/>
    <w:rsid w:val="00D12319"/>
    <w:rsid w:val="00D1281C"/>
    <w:rsid w:val="00D1294C"/>
    <w:rsid w:val="00D129F2"/>
    <w:rsid w:val="00D13366"/>
    <w:rsid w:val="00D13DC3"/>
    <w:rsid w:val="00D149A5"/>
    <w:rsid w:val="00D14EFF"/>
    <w:rsid w:val="00D15044"/>
    <w:rsid w:val="00D15093"/>
    <w:rsid w:val="00D152B2"/>
    <w:rsid w:val="00D153B3"/>
    <w:rsid w:val="00D15400"/>
    <w:rsid w:val="00D16216"/>
    <w:rsid w:val="00D16305"/>
    <w:rsid w:val="00D16315"/>
    <w:rsid w:val="00D16425"/>
    <w:rsid w:val="00D1700E"/>
    <w:rsid w:val="00D17976"/>
    <w:rsid w:val="00D17981"/>
    <w:rsid w:val="00D17AAD"/>
    <w:rsid w:val="00D2053B"/>
    <w:rsid w:val="00D206AC"/>
    <w:rsid w:val="00D20D3D"/>
    <w:rsid w:val="00D212A6"/>
    <w:rsid w:val="00D2144E"/>
    <w:rsid w:val="00D217C1"/>
    <w:rsid w:val="00D22243"/>
    <w:rsid w:val="00D224B3"/>
    <w:rsid w:val="00D225B6"/>
    <w:rsid w:val="00D22A40"/>
    <w:rsid w:val="00D22E08"/>
    <w:rsid w:val="00D233C9"/>
    <w:rsid w:val="00D23633"/>
    <w:rsid w:val="00D244FA"/>
    <w:rsid w:val="00D24513"/>
    <w:rsid w:val="00D24935"/>
    <w:rsid w:val="00D24E5C"/>
    <w:rsid w:val="00D2506C"/>
    <w:rsid w:val="00D25362"/>
    <w:rsid w:val="00D261F6"/>
    <w:rsid w:val="00D26FA7"/>
    <w:rsid w:val="00D30038"/>
    <w:rsid w:val="00D30B14"/>
    <w:rsid w:val="00D30DF0"/>
    <w:rsid w:val="00D30FB5"/>
    <w:rsid w:val="00D31FEC"/>
    <w:rsid w:val="00D326E0"/>
    <w:rsid w:val="00D33100"/>
    <w:rsid w:val="00D33B84"/>
    <w:rsid w:val="00D343C0"/>
    <w:rsid w:val="00D34ECD"/>
    <w:rsid w:val="00D3571A"/>
    <w:rsid w:val="00D3590A"/>
    <w:rsid w:val="00D35B00"/>
    <w:rsid w:val="00D36A51"/>
    <w:rsid w:val="00D3714F"/>
    <w:rsid w:val="00D373DE"/>
    <w:rsid w:val="00D37563"/>
    <w:rsid w:val="00D405FD"/>
    <w:rsid w:val="00D41E7A"/>
    <w:rsid w:val="00D41F4C"/>
    <w:rsid w:val="00D42223"/>
    <w:rsid w:val="00D423EB"/>
    <w:rsid w:val="00D426FE"/>
    <w:rsid w:val="00D427BA"/>
    <w:rsid w:val="00D43053"/>
    <w:rsid w:val="00D435F2"/>
    <w:rsid w:val="00D43B89"/>
    <w:rsid w:val="00D43CCC"/>
    <w:rsid w:val="00D43DC7"/>
    <w:rsid w:val="00D44836"/>
    <w:rsid w:val="00D44ABB"/>
    <w:rsid w:val="00D454B9"/>
    <w:rsid w:val="00D462FF"/>
    <w:rsid w:val="00D46867"/>
    <w:rsid w:val="00D46F4D"/>
    <w:rsid w:val="00D470F0"/>
    <w:rsid w:val="00D471F1"/>
    <w:rsid w:val="00D47E06"/>
    <w:rsid w:val="00D50F9C"/>
    <w:rsid w:val="00D51DE4"/>
    <w:rsid w:val="00D521C4"/>
    <w:rsid w:val="00D52572"/>
    <w:rsid w:val="00D52BC3"/>
    <w:rsid w:val="00D53330"/>
    <w:rsid w:val="00D5349E"/>
    <w:rsid w:val="00D534A6"/>
    <w:rsid w:val="00D538C1"/>
    <w:rsid w:val="00D53AF1"/>
    <w:rsid w:val="00D53B2B"/>
    <w:rsid w:val="00D540D3"/>
    <w:rsid w:val="00D544EB"/>
    <w:rsid w:val="00D5486D"/>
    <w:rsid w:val="00D55B9A"/>
    <w:rsid w:val="00D55C0C"/>
    <w:rsid w:val="00D564DF"/>
    <w:rsid w:val="00D56D21"/>
    <w:rsid w:val="00D570D3"/>
    <w:rsid w:val="00D57849"/>
    <w:rsid w:val="00D5794A"/>
    <w:rsid w:val="00D57BC5"/>
    <w:rsid w:val="00D602E3"/>
    <w:rsid w:val="00D604EC"/>
    <w:rsid w:val="00D616B3"/>
    <w:rsid w:val="00D644DE"/>
    <w:rsid w:val="00D64845"/>
    <w:rsid w:val="00D64E8E"/>
    <w:rsid w:val="00D65463"/>
    <w:rsid w:val="00D654E6"/>
    <w:rsid w:val="00D66195"/>
    <w:rsid w:val="00D662ED"/>
    <w:rsid w:val="00D663A4"/>
    <w:rsid w:val="00D6687D"/>
    <w:rsid w:val="00D6731E"/>
    <w:rsid w:val="00D677F8"/>
    <w:rsid w:val="00D679EE"/>
    <w:rsid w:val="00D67CA7"/>
    <w:rsid w:val="00D70F8C"/>
    <w:rsid w:val="00D71422"/>
    <w:rsid w:val="00D71DCB"/>
    <w:rsid w:val="00D7263C"/>
    <w:rsid w:val="00D729E1"/>
    <w:rsid w:val="00D73035"/>
    <w:rsid w:val="00D73867"/>
    <w:rsid w:val="00D74385"/>
    <w:rsid w:val="00D743B3"/>
    <w:rsid w:val="00D750F6"/>
    <w:rsid w:val="00D77073"/>
    <w:rsid w:val="00D77886"/>
    <w:rsid w:val="00D80937"/>
    <w:rsid w:val="00D8146C"/>
    <w:rsid w:val="00D814FA"/>
    <w:rsid w:val="00D815CD"/>
    <w:rsid w:val="00D82232"/>
    <w:rsid w:val="00D824EA"/>
    <w:rsid w:val="00D8389A"/>
    <w:rsid w:val="00D84492"/>
    <w:rsid w:val="00D85AE2"/>
    <w:rsid w:val="00D85B7B"/>
    <w:rsid w:val="00D861F7"/>
    <w:rsid w:val="00D86702"/>
    <w:rsid w:val="00D87DF2"/>
    <w:rsid w:val="00D87F89"/>
    <w:rsid w:val="00D88EC9"/>
    <w:rsid w:val="00D90576"/>
    <w:rsid w:val="00D91FAE"/>
    <w:rsid w:val="00D91FED"/>
    <w:rsid w:val="00D935B4"/>
    <w:rsid w:val="00D936D0"/>
    <w:rsid w:val="00D95E3A"/>
    <w:rsid w:val="00D9615D"/>
    <w:rsid w:val="00D966C8"/>
    <w:rsid w:val="00D96E0A"/>
    <w:rsid w:val="00D97883"/>
    <w:rsid w:val="00DA086F"/>
    <w:rsid w:val="00DA3E8D"/>
    <w:rsid w:val="00DA3E94"/>
    <w:rsid w:val="00DA57E3"/>
    <w:rsid w:val="00DA5C53"/>
    <w:rsid w:val="00DA6708"/>
    <w:rsid w:val="00DA7F07"/>
    <w:rsid w:val="00DB1099"/>
    <w:rsid w:val="00DB1425"/>
    <w:rsid w:val="00DB1C3C"/>
    <w:rsid w:val="00DB2305"/>
    <w:rsid w:val="00DB29A5"/>
    <w:rsid w:val="00DB2A3F"/>
    <w:rsid w:val="00DB2E7D"/>
    <w:rsid w:val="00DB304A"/>
    <w:rsid w:val="00DB311F"/>
    <w:rsid w:val="00DB338C"/>
    <w:rsid w:val="00DB3FFE"/>
    <w:rsid w:val="00DB46A3"/>
    <w:rsid w:val="00DB52F3"/>
    <w:rsid w:val="00DB5E51"/>
    <w:rsid w:val="00DB5FF7"/>
    <w:rsid w:val="00DB617C"/>
    <w:rsid w:val="00DB675E"/>
    <w:rsid w:val="00DB6976"/>
    <w:rsid w:val="00DB733C"/>
    <w:rsid w:val="00DB7363"/>
    <w:rsid w:val="00DB738A"/>
    <w:rsid w:val="00DB75AF"/>
    <w:rsid w:val="00DB7647"/>
    <w:rsid w:val="00DB779D"/>
    <w:rsid w:val="00DC1121"/>
    <w:rsid w:val="00DC1871"/>
    <w:rsid w:val="00DC369E"/>
    <w:rsid w:val="00DC40BE"/>
    <w:rsid w:val="00DC4C1F"/>
    <w:rsid w:val="00DC563C"/>
    <w:rsid w:val="00DC573E"/>
    <w:rsid w:val="00DC575D"/>
    <w:rsid w:val="00DC598C"/>
    <w:rsid w:val="00DC5CBB"/>
    <w:rsid w:val="00DC5E3B"/>
    <w:rsid w:val="00DC5F0B"/>
    <w:rsid w:val="00DC6871"/>
    <w:rsid w:val="00DC69CE"/>
    <w:rsid w:val="00DC75DD"/>
    <w:rsid w:val="00DC7BAC"/>
    <w:rsid w:val="00DD002A"/>
    <w:rsid w:val="00DD10E0"/>
    <w:rsid w:val="00DD227E"/>
    <w:rsid w:val="00DD23E5"/>
    <w:rsid w:val="00DD3080"/>
    <w:rsid w:val="00DD3A7F"/>
    <w:rsid w:val="00DD46FC"/>
    <w:rsid w:val="00DD4ACA"/>
    <w:rsid w:val="00DD4C7F"/>
    <w:rsid w:val="00DD5368"/>
    <w:rsid w:val="00DD564A"/>
    <w:rsid w:val="00DD56F2"/>
    <w:rsid w:val="00DD5B36"/>
    <w:rsid w:val="00DD5C56"/>
    <w:rsid w:val="00DD6012"/>
    <w:rsid w:val="00DD60AC"/>
    <w:rsid w:val="00DD6766"/>
    <w:rsid w:val="00DD68F4"/>
    <w:rsid w:val="00DDBB81"/>
    <w:rsid w:val="00DE0683"/>
    <w:rsid w:val="00DE08D1"/>
    <w:rsid w:val="00DE0EDF"/>
    <w:rsid w:val="00DE10E2"/>
    <w:rsid w:val="00DE1A3A"/>
    <w:rsid w:val="00DE1CCE"/>
    <w:rsid w:val="00DE223A"/>
    <w:rsid w:val="00DE22B1"/>
    <w:rsid w:val="00DE26C7"/>
    <w:rsid w:val="00DE2E06"/>
    <w:rsid w:val="00DE374C"/>
    <w:rsid w:val="00DE4347"/>
    <w:rsid w:val="00DE4389"/>
    <w:rsid w:val="00DE449E"/>
    <w:rsid w:val="00DE4B62"/>
    <w:rsid w:val="00DE4D3A"/>
    <w:rsid w:val="00DE521C"/>
    <w:rsid w:val="00DE55A7"/>
    <w:rsid w:val="00DE55EB"/>
    <w:rsid w:val="00DE565F"/>
    <w:rsid w:val="00DE67B1"/>
    <w:rsid w:val="00DE6E26"/>
    <w:rsid w:val="00DE73C8"/>
    <w:rsid w:val="00DE76D5"/>
    <w:rsid w:val="00DF0553"/>
    <w:rsid w:val="00DF0CA3"/>
    <w:rsid w:val="00DF1AF1"/>
    <w:rsid w:val="00DF1C17"/>
    <w:rsid w:val="00DF2498"/>
    <w:rsid w:val="00DF24F5"/>
    <w:rsid w:val="00DF3435"/>
    <w:rsid w:val="00DF3ED0"/>
    <w:rsid w:val="00DF453F"/>
    <w:rsid w:val="00DF4E45"/>
    <w:rsid w:val="00DF4FF9"/>
    <w:rsid w:val="00DF52B0"/>
    <w:rsid w:val="00DF53D0"/>
    <w:rsid w:val="00DF5AC3"/>
    <w:rsid w:val="00DF5C5A"/>
    <w:rsid w:val="00DF5C7E"/>
    <w:rsid w:val="00DF61FD"/>
    <w:rsid w:val="00DF6883"/>
    <w:rsid w:val="00DF7173"/>
    <w:rsid w:val="00E00B7D"/>
    <w:rsid w:val="00E0110F"/>
    <w:rsid w:val="00E013C8"/>
    <w:rsid w:val="00E01BC9"/>
    <w:rsid w:val="00E02435"/>
    <w:rsid w:val="00E02934"/>
    <w:rsid w:val="00E02939"/>
    <w:rsid w:val="00E02DC7"/>
    <w:rsid w:val="00E03180"/>
    <w:rsid w:val="00E033E7"/>
    <w:rsid w:val="00E03B96"/>
    <w:rsid w:val="00E03BB8"/>
    <w:rsid w:val="00E0475D"/>
    <w:rsid w:val="00E04F17"/>
    <w:rsid w:val="00E069B7"/>
    <w:rsid w:val="00E06AAC"/>
    <w:rsid w:val="00E06D92"/>
    <w:rsid w:val="00E06E8F"/>
    <w:rsid w:val="00E07B46"/>
    <w:rsid w:val="00E07C52"/>
    <w:rsid w:val="00E11208"/>
    <w:rsid w:val="00E12541"/>
    <w:rsid w:val="00E12A1E"/>
    <w:rsid w:val="00E134FD"/>
    <w:rsid w:val="00E13D2E"/>
    <w:rsid w:val="00E145EC"/>
    <w:rsid w:val="00E14957"/>
    <w:rsid w:val="00E16153"/>
    <w:rsid w:val="00E16D33"/>
    <w:rsid w:val="00E16E25"/>
    <w:rsid w:val="00E16F42"/>
    <w:rsid w:val="00E1703C"/>
    <w:rsid w:val="00E20194"/>
    <w:rsid w:val="00E203C5"/>
    <w:rsid w:val="00E2070E"/>
    <w:rsid w:val="00E21657"/>
    <w:rsid w:val="00E2279A"/>
    <w:rsid w:val="00E2433D"/>
    <w:rsid w:val="00E2464C"/>
    <w:rsid w:val="00E251C2"/>
    <w:rsid w:val="00E25357"/>
    <w:rsid w:val="00E27217"/>
    <w:rsid w:val="00E30290"/>
    <w:rsid w:val="00E307CA"/>
    <w:rsid w:val="00E309A5"/>
    <w:rsid w:val="00E30CD1"/>
    <w:rsid w:val="00E313A9"/>
    <w:rsid w:val="00E31531"/>
    <w:rsid w:val="00E32030"/>
    <w:rsid w:val="00E32731"/>
    <w:rsid w:val="00E32BBE"/>
    <w:rsid w:val="00E3313D"/>
    <w:rsid w:val="00E33953"/>
    <w:rsid w:val="00E33CE9"/>
    <w:rsid w:val="00E33DD4"/>
    <w:rsid w:val="00E34706"/>
    <w:rsid w:val="00E34C3E"/>
    <w:rsid w:val="00E34C42"/>
    <w:rsid w:val="00E34C8E"/>
    <w:rsid w:val="00E367A1"/>
    <w:rsid w:val="00E3693F"/>
    <w:rsid w:val="00E36E25"/>
    <w:rsid w:val="00E36F94"/>
    <w:rsid w:val="00E3758A"/>
    <w:rsid w:val="00E3790F"/>
    <w:rsid w:val="00E40125"/>
    <w:rsid w:val="00E41247"/>
    <w:rsid w:val="00E41274"/>
    <w:rsid w:val="00E41C8F"/>
    <w:rsid w:val="00E41D27"/>
    <w:rsid w:val="00E42B66"/>
    <w:rsid w:val="00E436DB"/>
    <w:rsid w:val="00E441BA"/>
    <w:rsid w:val="00E448CB"/>
    <w:rsid w:val="00E45EC9"/>
    <w:rsid w:val="00E461AC"/>
    <w:rsid w:val="00E4639B"/>
    <w:rsid w:val="00E46B15"/>
    <w:rsid w:val="00E46DAA"/>
    <w:rsid w:val="00E51B01"/>
    <w:rsid w:val="00E5220A"/>
    <w:rsid w:val="00E55610"/>
    <w:rsid w:val="00E55620"/>
    <w:rsid w:val="00E5592A"/>
    <w:rsid w:val="00E55CC8"/>
    <w:rsid w:val="00E55F3E"/>
    <w:rsid w:val="00E55F47"/>
    <w:rsid w:val="00E566A9"/>
    <w:rsid w:val="00E56817"/>
    <w:rsid w:val="00E56BDD"/>
    <w:rsid w:val="00E571E8"/>
    <w:rsid w:val="00E57527"/>
    <w:rsid w:val="00E576B8"/>
    <w:rsid w:val="00E57AB1"/>
    <w:rsid w:val="00E57BCB"/>
    <w:rsid w:val="00E602B1"/>
    <w:rsid w:val="00E602C6"/>
    <w:rsid w:val="00E60EAA"/>
    <w:rsid w:val="00E61665"/>
    <w:rsid w:val="00E62817"/>
    <w:rsid w:val="00E6329E"/>
    <w:rsid w:val="00E632B6"/>
    <w:rsid w:val="00E641D5"/>
    <w:rsid w:val="00E643CD"/>
    <w:rsid w:val="00E6558E"/>
    <w:rsid w:val="00E65C1F"/>
    <w:rsid w:val="00E66C54"/>
    <w:rsid w:val="00E67653"/>
    <w:rsid w:val="00E679EC"/>
    <w:rsid w:val="00E70006"/>
    <w:rsid w:val="00E70011"/>
    <w:rsid w:val="00E7043A"/>
    <w:rsid w:val="00E70CFD"/>
    <w:rsid w:val="00E71405"/>
    <w:rsid w:val="00E72600"/>
    <w:rsid w:val="00E7338E"/>
    <w:rsid w:val="00E742F3"/>
    <w:rsid w:val="00E74F43"/>
    <w:rsid w:val="00E762E2"/>
    <w:rsid w:val="00E76E9C"/>
    <w:rsid w:val="00E77231"/>
    <w:rsid w:val="00E77FD6"/>
    <w:rsid w:val="00E803DA"/>
    <w:rsid w:val="00E809D0"/>
    <w:rsid w:val="00E817DE"/>
    <w:rsid w:val="00E81869"/>
    <w:rsid w:val="00E819A1"/>
    <w:rsid w:val="00E81BC8"/>
    <w:rsid w:val="00E81D63"/>
    <w:rsid w:val="00E826F4"/>
    <w:rsid w:val="00E8273E"/>
    <w:rsid w:val="00E82A9E"/>
    <w:rsid w:val="00E83A72"/>
    <w:rsid w:val="00E845D1"/>
    <w:rsid w:val="00E84E2A"/>
    <w:rsid w:val="00E851F4"/>
    <w:rsid w:val="00E852F3"/>
    <w:rsid w:val="00E8587F"/>
    <w:rsid w:val="00E863DC"/>
    <w:rsid w:val="00E86977"/>
    <w:rsid w:val="00E87B64"/>
    <w:rsid w:val="00E8EA98"/>
    <w:rsid w:val="00E90022"/>
    <w:rsid w:val="00E90340"/>
    <w:rsid w:val="00E90456"/>
    <w:rsid w:val="00E90479"/>
    <w:rsid w:val="00E905D2"/>
    <w:rsid w:val="00E9060A"/>
    <w:rsid w:val="00E909E2"/>
    <w:rsid w:val="00E90B59"/>
    <w:rsid w:val="00E90BA1"/>
    <w:rsid w:val="00E9124F"/>
    <w:rsid w:val="00E915BB"/>
    <w:rsid w:val="00E91D8D"/>
    <w:rsid w:val="00E91F5E"/>
    <w:rsid w:val="00E92304"/>
    <w:rsid w:val="00E92B60"/>
    <w:rsid w:val="00E9321E"/>
    <w:rsid w:val="00E933F8"/>
    <w:rsid w:val="00E93CC8"/>
    <w:rsid w:val="00E947B6"/>
    <w:rsid w:val="00E948DF"/>
    <w:rsid w:val="00E952EE"/>
    <w:rsid w:val="00E9538B"/>
    <w:rsid w:val="00E96725"/>
    <w:rsid w:val="00E9694B"/>
    <w:rsid w:val="00E96EC9"/>
    <w:rsid w:val="00E96ED8"/>
    <w:rsid w:val="00EA009F"/>
    <w:rsid w:val="00EA314E"/>
    <w:rsid w:val="00EA37A2"/>
    <w:rsid w:val="00EA3D4A"/>
    <w:rsid w:val="00EA5612"/>
    <w:rsid w:val="00EA5B7D"/>
    <w:rsid w:val="00EA5FBC"/>
    <w:rsid w:val="00EA6009"/>
    <w:rsid w:val="00EA63D7"/>
    <w:rsid w:val="00EA642F"/>
    <w:rsid w:val="00EA693E"/>
    <w:rsid w:val="00EA6B73"/>
    <w:rsid w:val="00EA6CCE"/>
    <w:rsid w:val="00EA6D14"/>
    <w:rsid w:val="00EA7092"/>
    <w:rsid w:val="00EB08C3"/>
    <w:rsid w:val="00EB16F4"/>
    <w:rsid w:val="00EB1C24"/>
    <w:rsid w:val="00EB2203"/>
    <w:rsid w:val="00EB2BF6"/>
    <w:rsid w:val="00EB2CFA"/>
    <w:rsid w:val="00EB2DF4"/>
    <w:rsid w:val="00EB2E4C"/>
    <w:rsid w:val="00EB2F6C"/>
    <w:rsid w:val="00EB3FAA"/>
    <w:rsid w:val="00EB5E53"/>
    <w:rsid w:val="00EB7135"/>
    <w:rsid w:val="00EB7E36"/>
    <w:rsid w:val="00EC0423"/>
    <w:rsid w:val="00EC066C"/>
    <w:rsid w:val="00EC10B6"/>
    <w:rsid w:val="00EC1D84"/>
    <w:rsid w:val="00EC2637"/>
    <w:rsid w:val="00EC2BE8"/>
    <w:rsid w:val="00EC2D62"/>
    <w:rsid w:val="00EC2E00"/>
    <w:rsid w:val="00EC2ED8"/>
    <w:rsid w:val="00EC3BC1"/>
    <w:rsid w:val="00EC4017"/>
    <w:rsid w:val="00EC413D"/>
    <w:rsid w:val="00EC48E8"/>
    <w:rsid w:val="00EC4AD3"/>
    <w:rsid w:val="00EC4AD9"/>
    <w:rsid w:val="00EC4CE3"/>
    <w:rsid w:val="00EC53ED"/>
    <w:rsid w:val="00EC58F5"/>
    <w:rsid w:val="00EC6108"/>
    <w:rsid w:val="00EC6B2A"/>
    <w:rsid w:val="00EC77D1"/>
    <w:rsid w:val="00EC785F"/>
    <w:rsid w:val="00ED009A"/>
    <w:rsid w:val="00ED0965"/>
    <w:rsid w:val="00ED20CC"/>
    <w:rsid w:val="00ED212C"/>
    <w:rsid w:val="00ED2538"/>
    <w:rsid w:val="00ED2555"/>
    <w:rsid w:val="00ED2E24"/>
    <w:rsid w:val="00ED34AA"/>
    <w:rsid w:val="00ED385C"/>
    <w:rsid w:val="00ED39BE"/>
    <w:rsid w:val="00ED3B6B"/>
    <w:rsid w:val="00ED42DD"/>
    <w:rsid w:val="00ED4886"/>
    <w:rsid w:val="00ED5FF6"/>
    <w:rsid w:val="00ED6907"/>
    <w:rsid w:val="00ED73B8"/>
    <w:rsid w:val="00ED7946"/>
    <w:rsid w:val="00ED79DE"/>
    <w:rsid w:val="00ED7E22"/>
    <w:rsid w:val="00EE06CF"/>
    <w:rsid w:val="00EE08DC"/>
    <w:rsid w:val="00EE1B6C"/>
    <w:rsid w:val="00EE24D7"/>
    <w:rsid w:val="00EE278A"/>
    <w:rsid w:val="00EE29C6"/>
    <w:rsid w:val="00EE2EA9"/>
    <w:rsid w:val="00EE3F43"/>
    <w:rsid w:val="00EE4C22"/>
    <w:rsid w:val="00EE551D"/>
    <w:rsid w:val="00EE5959"/>
    <w:rsid w:val="00EE5C30"/>
    <w:rsid w:val="00EE5D1B"/>
    <w:rsid w:val="00EE6057"/>
    <w:rsid w:val="00EE6B02"/>
    <w:rsid w:val="00EE6BFE"/>
    <w:rsid w:val="00EE6EF0"/>
    <w:rsid w:val="00EE7416"/>
    <w:rsid w:val="00EE76F5"/>
    <w:rsid w:val="00EE7716"/>
    <w:rsid w:val="00EE7E0C"/>
    <w:rsid w:val="00EF050A"/>
    <w:rsid w:val="00EF071C"/>
    <w:rsid w:val="00EF07A6"/>
    <w:rsid w:val="00EF0E01"/>
    <w:rsid w:val="00EF10E1"/>
    <w:rsid w:val="00EF10F7"/>
    <w:rsid w:val="00EF116C"/>
    <w:rsid w:val="00EF20CD"/>
    <w:rsid w:val="00EF341B"/>
    <w:rsid w:val="00EF3C3E"/>
    <w:rsid w:val="00EF4332"/>
    <w:rsid w:val="00EF4944"/>
    <w:rsid w:val="00EF5345"/>
    <w:rsid w:val="00EF5437"/>
    <w:rsid w:val="00EF55F2"/>
    <w:rsid w:val="00EF5867"/>
    <w:rsid w:val="00EF5DD5"/>
    <w:rsid w:val="00EF65D1"/>
    <w:rsid w:val="00EF66F8"/>
    <w:rsid w:val="00EF7ACD"/>
    <w:rsid w:val="00F007EE"/>
    <w:rsid w:val="00F00BA0"/>
    <w:rsid w:val="00F00CA1"/>
    <w:rsid w:val="00F01D51"/>
    <w:rsid w:val="00F0238B"/>
    <w:rsid w:val="00F0276A"/>
    <w:rsid w:val="00F04C41"/>
    <w:rsid w:val="00F04E21"/>
    <w:rsid w:val="00F04E6D"/>
    <w:rsid w:val="00F052AF"/>
    <w:rsid w:val="00F05583"/>
    <w:rsid w:val="00F05990"/>
    <w:rsid w:val="00F05BE3"/>
    <w:rsid w:val="00F06F17"/>
    <w:rsid w:val="00F07180"/>
    <w:rsid w:val="00F071B6"/>
    <w:rsid w:val="00F075C7"/>
    <w:rsid w:val="00F10733"/>
    <w:rsid w:val="00F10F25"/>
    <w:rsid w:val="00F11D57"/>
    <w:rsid w:val="00F11D65"/>
    <w:rsid w:val="00F12002"/>
    <w:rsid w:val="00F12044"/>
    <w:rsid w:val="00F12565"/>
    <w:rsid w:val="00F12D5A"/>
    <w:rsid w:val="00F13749"/>
    <w:rsid w:val="00F13867"/>
    <w:rsid w:val="00F14909"/>
    <w:rsid w:val="00F14AEE"/>
    <w:rsid w:val="00F14B5C"/>
    <w:rsid w:val="00F15569"/>
    <w:rsid w:val="00F165B0"/>
    <w:rsid w:val="00F167C0"/>
    <w:rsid w:val="00F16AA3"/>
    <w:rsid w:val="00F16E0E"/>
    <w:rsid w:val="00F17C5F"/>
    <w:rsid w:val="00F23835"/>
    <w:rsid w:val="00F238E9"/>
    <w:rsid w:val="00F23F29"/>
    <w:rsid w:val="00F23FB6"/>
    <w:rsid w:val="00F243AB"/>
    <w:rsid w:val="00F24AA6"/>
    <w:rsid w:val="00F252F3"/>
    <w:rsid w:val="00F254D8"/>
    <w:rsid w:val="00F259A1"/>
    <w:rsid w:val="00F25F80"/>
    <w:rsid w:val="00F261C9"/>
    <w:rsid w:val="00F265C7"/>
    <w:rsid w:val="00F274B6"/>
    <w:rsid w:val="00F27BE5"/>
    <w:rsid w:val="00F27C21"/>
    <w:rsid w:val="00F30120"/>
    <w:rsid w:val="00F30A91"/>
    <w:rsid w:val="00F30ACD"/>
    <w:rsid w:val="00F31707"/>
    <w:rsid w:val="00F31D89"/>
    <w:rsid w:val="00F32218"/>
    <w:rsid w:val="00F32672"/>
    <w:rsid w:val="00F3321F"/>
    <w:rsid w:val="00F336F3"/>
    <w:rsid w:val="00F33800"/>
    <w:rsid w:val="00F3380B"/>
    <w:rsid w:val="00F3425B"/>
    <w:rsid w:val="00F344A3"/>
    <w:rsid w:val="00F34A59"/>
    <w:rsid w:val="00F34C3E"/>
    <w:rsid w:val="00F35D10"/>
    <w:rsid w:val="00F35D85"/>
    <w:rsid w:val="00F35DA1"/>
    <w:rsid w:val="00F35EFD"/>
    <w:rsid w:val="00F36280"/>
    <w:rsid w:val="00F36D56"/>
    <w:rsid w:val="00F36F89"/>
    <w:rsid w:val="00F37E6A"/>
    <w:rsid w:val="00F401DC"/>
    <w:rsid w:val="00F40475"/>
    <w:rsid w:val="00F411D8"/>
    <w:rsid w:val="00F420C1"/>
    <w:rsid w:val="00F42156"/>
    <w:rsid w:val="00F439DB"/>
    <w:rsid w:val="00F444E1"/>
    <w:rsid w:val="00F44863"/>
    <w:rsid w:val="00F44AEC"/>
    <w:rsid w:val="00F44E19"/>
    <w:rsid w:val="00F45462"/>
    <w:rsid w:val="00F45D4B"/>
    <w:rsid w:val="00F4677A"/>
    <w:rsid w:val="00F4762D"/>
    <w:rsid w:val="00F47B8C"/>
    <w:rsid w:val="00F50F88"/>
    <w:rsid w:val="00F514C3"/>
    <w:rsid w:val="00F51936"/>
    <w:rsid w:val="00F53FA7"/>
    <w:rsid w:val="00F54603"/>
    <w:rsid w:val="00F55220"/>
    <w:rsid w:val="00F55E6C"/>
    <w:rsid w:val="00F56F99"/>
    <w:rsid w:val="00F57713"/>
    <w:rsid w:val="00F5790A"/>
    <w:rsid w:val="00F57F96"/>
    <w:rsid w:val="00F60D84"/>
    <w:rsid w:val="00F60EAF"/>
    <w:rsid w:val="00F60FC9"/>
    <w:rsid w:val="00F61A8C"/>
    <w:rsid w:val="00F62094"/>
    <w:rsid w:val="00F62368"/>
    <w:rsid w:val="00F62D7C"/>
    <w:rsid w:val="00F630B0"/>
    <w:rsid w:val="00F64885"/>
    <w:rsid w:val="00F64896"/>
    <w:rsid w:val="00F64EE6"/>
    <w:rsid w:val="00F66861"/>
    <w:rsid w:val="00F67116"/>
    <w:rsid w:val="00F67986"/>
    <w:rsid w:val="00F67DC9"/>
    <w:rsid w:val="00F70182"/>
    <w:rsid w:val="00F70941"/>
    <w:rsid w:val="00F71A17"/>
    <w:rsid w:val="00F724D7"/>
    <w:rsid w:val="00F732DA"/>
    <w:rsid w:val="00F738B4"/>
    <w:rsid w:val="00F73C0C"/>
    <w:rsid w:val="00F74A25"/>
    <w:rsid w:val="00F7696E"/>
    <w:rsid w:val="00F776B7"/>
    <w:rsid w:val="00F776CD"/>
    <w:rsid w:val="00F779CC"/>
    <w:rsid w:val="00F77B2F"/>
    <w:rsid w:val="00F77DF3"/>
    <w:rsid w:val="00F801C7"/>
    <w:rsid w:val="00F809E1"/>
    <w:rsid w:val="00F809ED"/>
    <w:rsid w:val="00F80EE8"/>
    <w:rsid w:val="00F81784"/>
    <w:rsid w:val="00F81809"/>
    <w:rsid w:val="00F824A1"/>
    <w:rsid w:val="00F82A19"/>
    <w:rsid w:val="00F83812"/>
    <w:rsid w:val="00F83D46"/>
    <w:rsid w:val="00F8452A"/>
    <w:rsid w:val="00F84710"/>
    <w:rsid w:val="00F8547F"/>
    <w:rsid w:val="00F85C7C"/>
    <w:rsid w:val="00F86843"/>
    <w:rsid w:val="00F87372"/>
    <w:rsid w:val="00F907B0"/>
    <w:rsid w:val="00F9099D"/>
    <w:rsid w:val="00F90D98"/>
    <w:rsid w:val="00F90EF7"/>
    <w:rsid w:val="00F90F10"/>
    <w:rsid w:val="00F9163B"/>
    <w:rsid w:val="00F918E5"/>
    <w:rsid w:val="00F91F27"/>
    <w:rsid w:val="00F92BB5"/>
    <w:rsid w:val="00F92DCF"/>
    <w:rsid w:val="00F9321A"/>
    <w:rsid w:val="00F934B0"/>
    <w:rsid w:val="00F94170"/>
    <w:rsid w:val="00F94C33"/>
    <w:rsid w:val="00F96537"/>
    <w:rsid w:val="00F96754"/>
    <w:rsid w:val="00F97018"/>
    <w:rsid w:val="00FA0414"/>
    <w:rsid w:val="00FA0562"/>
    <w:rsid w:val="00FA0952"/>
    <w:rsid w:val="00FA1374"/>
    <w:rsid w:val="00FA13B3"/>
    <w:rsid w:val="00FA13E3"/>
    <w:rsid w:val="00FA182F"/>
    <w:rsid w:val="00FA20A2"/>
    <w:rsid w:val="00FA217A"/>
    <w:rsid w:val="00FA2566"/>
    <w:rsid w:val="00FA27E5"/>
    <w:rsid w:val="00FA2A19"/>
    <w:rsid w:val="00FA3046"/>
    <w:rsid w:val="00FA3589"/>
    <w:rsid w:val="00FA37A3"/>
    <w:rsid w:val="00FA3E2E"/>
    <w:rsid w:val="00FA3EBC"/>
    <w:rsid w:val="00FA4CC0"/>
    <w:rsid w:val="00FA557F"/>
    <w:rsid w:val="00FA6498"/>
    <w:rsid w:val="00FA656F"/>
    <w:rsid w:val="00FA6625"/>
    <w:rsid w:val="00FA6CD7"/>
    <w:rsid w:val="00FA6FE4"/>
    <w:rsid w:val="00FA765A"/>
    <w:rsid w:val="00FA7B0C"/>
    <w:rsid w:val="00FA7C01"/>
    <w:rsid w:val="00FA7ED4"/>
    <w:rsid w:val="00FB01AC"/>
    <w:rsid w:val="00FB04A7"/>
    <w:rsid w:val="00FB0C66"/>
    <w:rsid w:val="00FB0FDA"/>
    <w:rsid w:val="00FB116C"/>
    <w:rsid w:val="00FB1361"/>
    <w:rsid w:val="00FB1E6E"/>
    <w:rsid w:val="00FB265D"/>
    <w:rsid w:val="00FB27A3"/>
    <w:rsid w:val="00FB2825"/>
    <w:rsid w:val="00FB37D5"/>
    <w:rsid w:val="00FB3A2D"/>
    <w:rsid w:val="00FB419C"/>
    <w:rsid w:val="00FB4793"/>
    <w:rsid w:val="00FB529E"/>
    <w:rsid w:val="00FB5606"/>
    <w:rsid w:val="00FB5A66"/>
    <w:rsid w:val="00FB5BA9"/>
    <w:rsid w:val="00FB5FE1"/>
    <w:rsid w:val="00FB6486"/>
    <w:rsid w:val="00FB6D62"/>
    <w:rsid w:val="00FB72D9"/>
    <w:rsid w:val="00FB7675"/>
    <w:rsid w:val="00FC0002"/>
    <w:rsid w:val="00FC0749"/>
    <w:rsid w:val="00FC0A5C"/>
    <w:rsid w:val="00FC0B42"/>
    <w:rsid w:val="00FC0D61"/>
    <w:rsid w:val="00FC2080"/>
    <w:rsid w:val="00FC2E50"/>
    <w:rsid w:val="00FC3D37"/>
    <w:rsid w:val="00FC4031"/>
    <w:rsid w:val="00FC4261"/>
    <w:rsid w:val="00FC44D4"/>
    <w:rsid w:val="00FC4502"/>
    <w:rsid w:val="00FC5D28"/>
    <w:rsid w:val="00FC6043"/>
    <w:rsid w:val="00FC6A09"/>
    <w:rsid w:val="00FC6C51"/>
    <w:rsid w:val="00FC72B9"/>
    <w:rsid w:val="00FC7A7D"/>
    <w:rsid w:val="00FC7C5D"/>
    <w:rsid w:val="00FD006B"/>
    <w:rsid w:val="00FD1B12"/>
    <w:rsid w:val="00FD1D39"/>
    <w:rsid w:val="00FD2B27"/>
    <w:rsid w:val="00FD2D4B"/>
    <w:rsid w:val="00FD302A"/>
    <w:rsid w:val="00FD31A5"/>
    <w:rsid w:val="00FD3AF4"/>
    <w:rsid w:val="00FD49CA"/>
    <w:rsid w:val="00FD4F0F"/>
    <w:rsid w:val="00FD516D"/>
    <w:rsid w:val="00FD59B9"/>
    <w:rsid w:val="00FD5BFA"/>
    <w:rsid w:val="00FD6289"/>
    <w:rsid w:val="00FD66F8"/>
    <w:rsid w:val="00FD747F"/>
    <w:rsid w:val="00FD7B6F"/>
    <w:rsid w:val="00FE0835"/>
    <w:rsid w:val="00FE0908"/>
    <w:rsid w:val="00FE1532"/>
    <w:rsid w:val="00FE1C94"/>
    <w:rsid w:val="00FE1DC6"/>
    <w:rsid w:val="00FE2811"/>
    <w:rsid w:val="00FE2975"/>
    <w:rsid w:val="00FE312A"/>
    <w:rsid w:val="00FE3555"/>
    <w:rsid w:val="00FE448E"/>
    <w:rsid w:val="00FE47A4"/>
    <w:rsid w:val="00FE4A6B"/>
    <w:rsid w:val="00FE4FC1"/>
    <w:rsid w:val="00FE638C"/>
    <w:rsid w:val="00FE7037"/>
    <w:rsid w:val="00FE72B7"/>
    <w:rsid w:val="00FE741A"/>
    <w:rsid w:val="00FE7EA0"/>
    <w:rsid w:val="00FF0459"/>
    <w:rsid w:val="00FF0868"/>
    <w:rsid w:val="00FF0924"/>
    <w:rsid w:val="00FF11D9"/>
    <w:rsid w:val="00FF12B8"/>
    <w:rsid w:val="00FF13F8"/>
    <w:rsid w:val="00FF16A1"/>
    <w:rsid w:val="00FF4A5E"/>
    <w:rsid w:val="00FF4DA8"/>
    <w:rsid w:val="00FF4F07"/>
    <w:rsid w:val="00FF500C"/>
    <w:rsid w:val="00FF50B8"/>
    <w:rsid w:val="00FF5345"/>
    <w:rsid w:val="00FF5C0E"/>
    <w:rsid w:val="00FF6F0D"/>
    <w:rsid w:val="00FF712C"/>
    <w:rsid w:val="0102DD6D"/>
    <w:rsid w:val="01054B10"/>
    <w:rsid w:val="010D5B69"/>
    <w:rsid w:val="012A4079"/>
    <w:rsid w:val="0139FFD4"/>
    <w:rsid w:val="013FA7A8"/>
    <w:rsid w:val="018FEF4A"/>
    <w:rsid w:val="01A070B5"/>
    <w:rsid w:val="01A6DF0A"/>
    <w:rsid w:val="01B2CE31"/>
    <w:rsid w:val="01B4AFE7"/>
    <w:rsid w:val="01C77A3A"/>
    <w:rsid w:val="01D89D0F"/>
    <w:rsid w:val="01D9216E"/>
    <w:rsid w:val="01F71C48"/>
    <w:rsid w:val="020CFC03"/>
    <w:rsid w:val="021B0DA6"/>
    <w:rsid w:val="0236F7FA"/>
    <w:rsid w:val="026407E1"/>
    <w:rsid w:val="02693723"/>
    <w:rsid w:val="026A0A34"/>
    <w:rsid w:val="0272960E"/>
    <w:rsid w:val="0275D83A"/>
    <w:rsid w:val="027CD9AF"/>
    <w:rsid w:val="02860EA4"/>
    <w:rsid w:val="028EC37B"/>
    <w:rsid w:val="028EE269"/>
    <w:rsid w:val="02AA2DEA"/>
    <w:rsid w:val="02BB4E57"/>
    <w:rsid w:val="02C5939C"/>
    <w:rsid w:val="02D59C39"/>
    <w:rsid w:val="02E2BC0C"/>
    <w:rsid w:val="030320C5"/>
    <w:rsid w:val="031AB06A"/>
    <w:rsid w:val="035F7850"/>
    <w:rsid w:val="035F9153"/>
    <w:rsid w:val="0361C935"/>
    <w:rsid w:val="0392CF7B"/>
    <w:rsid w:val="03B1DE65"/>
    <w:rsid w:val="03B847C6"/>
    <w:rsid w:val="03B8EF08"/>
    <w:rsid w:val="03CC8496"/>
    <w:rsid w:val="040B134C"/>
    <w:rsid w:val="041D6339"/>
    <w:rsid w:val="042FCAEB"/>
    <w:rsid w:val="04366E50"/>
    <w:rsid w:val="0438D4CE"/>
    <w:rsid w:val="043DCA6F"/>
    <w:rsid w:val="04429E6E"/>
    <w:rsid w:val="0446E2CD"/>
    <w:rsid w:val="0447BF83"/>
    <w:rsid w:val="044847F4"/>
    <w:rsid w:val="04598694"/>
    <w:rsid w:val="04621B80"/>
    <w:rsid w:val="046BFC31"/>
    <w:rsid w:val="046C3AE6"/>
    <w:rsid w:val="04A47DCB"/>
    <w:rsid w:val="04B5F3E4"/>
    <w:rsid w:val="04FF1625"/>
    <w:rsid w:val="05652431"/>
    <w:rsid w:val="056A0583"/>
    <w:rsid w:val="058508D2"/>
    <w:rsid w:val="0593911C"/>
    <w:rsid w:val="059FD3B1"/>
    <w:rsid w:val="05A23592"/>
    <w:rsid w:val="05E374ED"/>
    <w:rsid w:val="05F190CC"/>
    <w:rsid w:val="05F428A8"/>
    <w:rsid w:val="05F86D29"/>
    <w:rsid w:val="060C7470"/>
    <w:rsid w:val="0630E7C7"/>
    <w:rsid w:val="0633C2BB"/>
    <w:rsid w:val="063C0020"/>
    <w:rsid w:val="06452EB5"/>
    <w:rsid w:val="06473AE8"/>
    <w:rsid w:val="064EEC40"/>
    <w:rsid w:val="065B7988"/>
    <w:rsid w:val="065BB654"/>
    <w:rsid w:val="0661B1C4"/>
    <w:rsid w:val="06688C05"/>
    <w:rsid w:val="0668E6A9"/>
    <w:rsid w:val="066E05EA"/>
    <w:rsid w:val="0680879C"/>
    <w:rsid w:val="0682D33C"/>
    <w:rsid w:val="0698AD19"/>
    <w:rsid w:val="069A0FF9"/>
    <w:rsid w:val="069A1998"/>
    <w:rsid w:val="069AF8A4"/>
    <w:rsid w:val="069B90BF"/>
    <w:rsid w:val="06A004B1"/>
    <w:rsid w:val="06ADD5A7"/>
    <w:rsid w:val="06C69E2C"/>
    <w:rsid w:val="06D33282"/>
    <w:rsid w:val="06F0AF02"/>
    <w:rsid w:val="07218DE1"/>
    <w:rsid w:val="074911EE"/>
    <w:rsid w:val="074AB328"/>
    <w:rsid w:val="07566BB4"/>
    <w:rsid w:val="075F03E4"/>
    <w:rsid w:val="0767088D"/>
    <w:rsid w:val="078E8CC4"/>
    <w:rsid w:val="0798F38A"/>
    <w:rsid w:val="079B64A0"/>
    <w:rsid w:val="07A875FD"/>
    <w:rsid w:val="07D175F9"/>
    <w:rsid w:val="07E69CDA"/>
    <w:rsid w:val="07F79159"/>
    <w:rsid w:val="07FFBCAB"/>
    <w:rsid w:val="080A2B3E"/>
    <w:rsid w:val="082E90A7"/>
    <w:rsid w:val="08393D45"/>
    <w:rsid w:val="08407069"/>
    <w:rsid w:val="084F2BC2"/>
    <w:rsid w:val="08507BA2"/>
    <w:rsid w:val="086CE6DF"/>
    <w:rsid w:val="089C5A96"/>
    <w:rsid w:val="08AAAEFF"/>
    <w:rsid w:val="08AECF0B"/>
    <w:rsid w:val="08C8510D"/>
    <w:rsid w:val="08CA476E"/>
    <w:rsid w:val="08CEFFAC"/>
    <w:rsid w:val="08E7B3A8"/>
    <w:rsid w:val="0904EF75"/>
    <w:rsid w:val="090E01F2"/>
    <w:rsid w:val="09185C83"/>
    <w:rsid w:val="091E1339"/>
    <w:rsid w:val="0925F1BC"/>
    <w:rsid w:val="092E8E18"/>
    <w:rsid w:val="09381A72"/>
    <w:rsid w:val="09511BD5"/>
    <w:rsid w:val="09570CC1"/>
    <w:rsid w:val="09663D85"/>
    <w:rsid w:val="09868D02"/>
    <w:rsid w:val="09BA478F"/>
    <w:rsid w:val="09E3CCD5"/>
    <w:rsid w:val="09E487C5"/>
    <w:rsid w:val="09EB6593"/>
    <w:rsid w:val="09FA3844"/>
    <w:rsid w:val="0A01734A"/>
    <w:rsid w:val="0A0931CE"/>
    <w:rsid w:val="0A1455DD"/>
    <w:rsid w:val="0A20B753"/>
    <w:rsid w:val="0A57DA23"/>
    <w:rsid w:val="0A5A41B9"/>
    <w:rsid w:val="0A6FF1AF"/>
    <w:rsid w:val="0A7678FF"/>
    <w:rsid w:val="0AAC807F"/>
    <w:rsid w:val="0AADC651"/>
    <w:rsid w:val="0AC6BECE"/>
    <w:rsid w:val="0ADE53AE"/>
    <w:rsid w:val="0ADF0EDA"/>
    <w:rsid w:val="0AEBF942"/>
    <w:rsid w:val="0AECA85C"/>
    <w:rsid w:val="0AEDD4BD"/>
    <w:rsid w:val="0AF36D1D"/>
    <w:rsid w:val="0AF9166E"/>
    <w:rsid w:val="0AFE9F71"/>
    <w:rsid w:val="0B090A15"/>
    <w:rsid w:val="0B1ECAEA"/>
    <w:rsid w:val="0B230FBC"/>
    <w:rsid w:val="0B327C68"/>
    <w:rsid w:val="0B346F14"/>
    <w:rsid w:val="0B3DB3C2"/>
    <w:rsid w:val="0B473D10"/>
    <w:rsid w:val="0B48B03C"/>
    <w:rsid w:val="0B4AEEA1"/>
    <w:rsid w:val="0B4DABBA"/>
    <w:rsid w:val="0B621781"/>
    <w:rsid w:val="0B663D04"/>
    <w:rsid w:val="0B6BB093"/>
    <w:rsid w:val="0B86DC3A"/>
    <w:rsid w:val="0B8F8BEC"/>
    <w:rsid w:val="0B97B2E0"/>
    <w:rsid w:val="0B99BB96"/>
    <w:rsid w:val="0BA38B9C"/>
    <w:rsid w:val="0BB778E6"/>
    <w:rsid w:val="0BC3163B"/>
    <w:rsid w:val="0BD0ADE4"/>
    <w:rsid w:val="0BE34D19"/>
    <w:rsid w:val="0BEA2A24"/>
    <w:rsid w:val="0BEF130A"/>
    <w:rsid w:val="0C0E3EEF"/>
    <w:rsid w:val="0C52D92B"/>
    <w:rsid w:val="0C681C9F"/>
    <w:rsid w:val="0C89E0BB"/>
    <w:rsid w:val="0C89E19C"/>
    <w:rsid w:val="0C8FE9F0"/>
    <w:rsid w:val="0C9142F5"/>
    <w:rsid w:val="0CAABFA9"/>
    <w:rsid w:val="0CB26D9B"/>
    <w:rsid w:val="0CC0FAD2"/>
    <w:rsid w:val="0CC46BE3"/>
    <w:rsid w:val="0CC5C524"/>
    <w:rsid w:val="0CDF8995"/>
    <w:rsid w:val="0CE5F563"/>
    <w:rsid w:val="0CE97C1B"/>
    <w:rsid w:val="0D09BD7A"/>
    <w:rsid w:val="0D12B569"/>
    <w:rsid w:val="0D225A45"/>
    <w:rsid w:val="0D2BC261"/>
    <w:rsid w:val="0D41B3A6"/>
    <w:rsid w:val="0D4EBB25"/>
    <w:rsid w:val="0D581941"/>
    <w:rsid w:val="0D5921E7"/>
    <w:rsid w:val="0D5C0C20"/>
    <w:rsid w:val="0D72FEEC"/>
    <w:rsid w:val="0D81FC08"/>
    <w:rsid w:val="0D93FEA4"/>
    <w:rsid w:val="0DAB2520"/>
    <w:rsid w:val="0DB191AC"/>
    <w:rsid w:val="0DB22EAC"/>
    <w:rsid w:val="0DCE16EC"/>
    <w:rsid w:val="0DCF6026"/>
    <w:rsid w:val="0DD04F6F"/>
    <w:rsid w:val="0DEC2659"/>
    <w:rsid w:val="0DEDD74F"/>
    <w:rsid w:val="0E160CAA"/>
    <w:rsid w:val="0E38355E"/>
    <w:rsid w:val="0E42F8CF"/>
    <w:rsid w:val="0E44F47B"/>
    <w:rsid w:val="0E4BA90C"/>
    <w:rsid w:val="0E6294A8"/>
    <w:rsid w:val="0E64D2B1"/>
    <w:rsid w:val="0E65013C"/>
    <w:rsid w:val="0E9AC50B"/>
    <w:rsid w:val="0EB61C7D"/>
    <w:rsid w:val="0EC67332"/>
    <w:rsid w:val="0ECA76AB"/>
    <w:rsid w:val="0ECCD35F"/>
    <w:rsid w:val="0ECD67BE"/>
    <w:rsid w:val="0ECE8326"/>
    <w:rsid w:val="0ED72F3B"/>
    <w:rsid w:val="0EDBD95F"/>
    <w:rsid w:val="0EDF3387"/>
    <w:rsid w:val="0EDFD0E4"/>
    <w:rsid w:val="0EE1E225"/>
    <w:rsid w:val="0EE8404F"/>
    <w:rsid w:val="0EECD83F"/>
    <w:rsid w:val="0EF81BC3"/>
    <w:rsid w:val="0F0B14EF"/>
    <w:rsid w:val="0F1906FB"/>
    <w:rsid w:val="0F2A0ADE"/>
    <w:rsid w:val="0F403FEB"/>
    <w:rsid w:val="0F5199EC"/>
    <w:rsid w:val="0F59E6D8"/>
    <w:rsid w:val="0F630DA1"/>
    <w:rsid w:val="0F874EFF"/>
    <w:rsid w:val="0F91D8F0"/>
    <w:rsid w:val="0FAE18A9"/>
    <w:rsid w:val="0FCBB076"/>
    <w:rsid w:val="0FE194D0"/>
    <w:rsid w:val="0FF68AEC"/>
    <w:rsid w:val="1003E98E"/>
    <w:rsid w:val="10050713"/>
    <w:rsid w:val="101C960E"/>
    <w:rsid w:val="102CC909"/>
    <w:rsid w:val="103008AF"/>
    <w:rsid w:val="104505DC"/>
    <w:rsid w:val="104AFEC1"/>
    <w:rsid w:val="1068FD5E"/>
    <w:rsid w:val="107785A6"/>
    <w:rsid w:val="107A5581"/>
    <w:rsid w:val="107C92DB"/>
    <w:rsid w:val="1083E15F"/>
    <w:rsid w:val="1086BD47"/>
    <w:rsid w:val="10899225"/>
    <w:rsid w:val="109C0BEF"/>
    <w:rsid w:val="10A47499"/>
    <w:rsid w:val="10C890B2"/>
    <w:rsid w:val="10D5D15F"/>
    <w:rsid w:val="10E44A53"/>
    <w:rsid w:val="10E819C1"/>
    <w:rsid w:val="10EA402E"/>
    <w:rsid w:val="10FA0D7F"/>
    <w:rsid w:val="11095880"/>
    <w:rsid w:val="111F0639"/>
    <w:rsid w:val="11239735"/>
    <w:rsid w:val="113CDA55"/>
    <w:rsid w:val="11681B4A"/>
    <w:rsid w:val="1169A7C2"/>
    <w:rsid w:val="117FC520"/>
    <w:rsid w:val="1182CF7B"/>
    <w:rsid w:val="118BBBDF"/>
    <w:rsid w:val="11A1A802"/>
    <w:rsid w:val="11BA1AF1"/>
    <w:rsid w:val="11BB99A5"/>
    <w:rsid w:val="11C392E4"/>
    <w:rsid w:val="11C5F31E"/>
    <w:rsid w:val="11DFF0AB"/>
    <w:rsid w:val="11E75F6E"/>
    <w:rsid w:val="12111FA5"/>
    <w:rsid w:val="121151F1"/>
    <w:rsid w:val="122D178D"/>
    <w:rsid w:val="12467F71"/>
    <w:rsid w:val="1259C25C"/>
    <w:rsid w:val="1262CB2C"/>
    <w:rsid w:val="12694AAC"/>
    <w:rsid w:val="12697C5B"/>
    <w:rsid w:val="127AAD84"/>
    <w:rsid w:val="127CCE8B"/>
    <w:rsid w:val="128017CD"/>
    <w:rsid w:val="1285E4B9"/>
    <w:rsid w:val="1286CF29"/>
    <w:rsid w:val="1287B01B"/>
    <w:rsid w:val="128A5E1E"/>
    <w:rsid w:val="129608A8"/>
    <w:rsid w:val="129A17DE"/>
    <w:rsid w:val="12A311AE"/>
    <w:rsid w:val="12C39974"/>
    <w:rsid w:val="130B3F3A"/>
    <w:rsid w:val="131EC417"/>
    <w:rsid w:val="13257E05"/>
    <w:rsid w:val="1349CB3C"/>
    <w:rsid w:val="13647219"/>
    <w:rsid w:val="1367311C"/>
    <w:rsid w:val="137CC57E"/>
    <w:rsid w:val="13933F64"/>
    <w:rsid w:val="139AB1A9"/>
    <w:rsid w:val="13A2E5BF"/>
    <w:rsid w:val="13A4C7F5"/>
    <w:rsid w:val="13A58FFA"/>
    <w:rsid w:val="13D1DCA6"/>
    <w:rsid w:val="13E58F06"/>
    <w:rsid w:val="13EF39CB"/>
    <w:rsid w:val="14017243"/>
    <w:rsid w:val="1405C23F"/>
    <w:rsid w:val="1405CCE6"/>
    <w:rsid w:val="1407CCA9"/>
    <w:rsid w:val="140CE233"/>
    <w:rsid w:val="1415942C"/>
    <w:rsid w:val="1424088C"/>
    <w:rsid w:val="143141D8"/>
    <w:rsid w:val="143875E4"/>
    <w:rsid w:val="143B4AA4"/>
    <w:rsid w:val="143F88C6"/>
    <w:rsid w:val="1444BABF"/>
    <w:rsid w:val="14574323"/>
    <w:rsid w:val="146DADD5"/>
    <w:rsid w:val="147BDC8B"/>
    <w:rsid w:val="148BF62D"/>
    <w:rsid w:val="14961B38"/>
    <w:rsid w:val="14B46491"/>
    <w:rsid w:val="14CE4674"/>
    <w:rsid w:val="14D81EEA"/>
    <w:rsid w:val="14D9D584"/>
    <w:rsid w:val="14E179E9"/>
    <w:rsid w:val="150F571F"/>
    <w:rsid w:val="152EAB56"/>
    <w:rsid w:val="154D3800"/>
    <w:rsid w:val="156010B5"/>
    <w:rsid w:val="156D20E0"/>
    <w:rsid w:val="15838D45"/>
    <w:rsid w:val="15C17797"/>
    <w:rsid w:val="15D69713"/>
    <w:rsid w:val="15E9FB22"/>
    <w:rsid w:val="15EDA911"/>
    <w:rsid w:val="15F21664"/>
    <w:rsid w:val="1607E8B1"/>
    <w:rsid w:val="16170EF2"/>
    <w:rsid w:val="16180F74"/>
    <w:rsid w:val="161FD11A"/>
    <w:rsid w:val="16265B78"/>
    <w:rsid w:val="1649A446"/>
    <w:rsid w:val="1655CFE5"/>
    <w:rsid w:val="16616795"/>
    <w:rsid w:val="168F4199"/>
    <w:rsid w:val="168FA43D"/>
    <w:rsid w:val="16AB0FE7"/>
    <w:rsid w:val="16B8A279"/>
    <w:rsid w:val="16C007DB"/>
    <w:rsid w:val="16E1EC8A"/>
    <w:rsid w:val="16E6ABF8"/>
    <w:rsid w:val="16F7B5E5"/>
    <w:rsid w:val="1703B1E8"/>
    <w:rsid w:val="1720C2CF"/>
    <w:rsid w:val="17606178"/>
    <w:rsid w:val="1761B3DD"/>
    <w:rsid w:val="176767F3"/>
    <w:rsid w:val="176878A5"/>
    <w:rsid w:val="177B595B"/>
    <w:rsid w:val="1781001B"/>
    <w:rsid w:val="1785721E"/>
    <w:rsid w:val="17AC8A2C"/>
    <w:rsid w:val="17BC444E"/>
    <w:rsid w:val="17BF727E"/>
    <w:rsid w:val="17D8759B"/>
    <w:rsid w:val="17E14AF0"/>
    <w:rsid w:val="180257E8"/>
    <w:rsid w:val="180D0167"/>
    <w:rsid w:val="181F06F6"/>
    <w:rsid w:val="182CC58B"/>
    <w:rsid w:val="182F580D"/>
    <w:rsid w:val="1832F826"/>
    <w:rsid w:val="18342B7C"/>
    <w:rsid w:val="1849D70F"/>
    <w:rsid w:val="184C36E5"/>
    <w:rsid w:val="184EE8F0"/>
    <w:rsid w:val="185B7453"/>
    <w:rsid w:val="1871BE62"/>
    <w:rsid w:val="18733EB5"/>
    <w:rsid w:val="187B630D"/>
    <w:rsid w:val="1888BFE0"/>
    <w:rsid w:val="188E7CD6"/>
    <w:rsid w:val="1897D724"/>
    <w:rsid w:val="189940D3"/>
    <w:rsid w:val="18A0CF0E"/>
    <w:rsid w:val="18C26087"/>
    <w:rsid w:val="18CC868B"/>
    <w:rsid w:val="18D1A7EB"/>
    <w:rsid w:val="18EDB582"/>
    <w:rsid w:val="18EDC153"/>
    <w:rsid w:val="18FC31D9"/>
    <w:rsid w:val="19026F21"/>
    <w:rsid w:val="190AF278"/>
    <w:rsid w:val="190D53FA"/>
    <w:rsid w:val="1914B6BF"/>
    <w:rsid w:val="191761C3"/>
    <w:rsid w:val="19181D43"/>
    <w:rsid w:val="1918C3D9"/>
    <w:rsid w:val="191917CB"/>
    <w:rsid w:val="191F0FE7"/>
    <w:rsid w:val="1938A952"/>
    <w:rsid w:val="193A5CC4"/>
    <w:rsid w:val="193AF4CA"/>
    <w:rsid w:val="195BF3E1"/>
    <w:rsid w:val="196A480B"/>
    <w:rsid w:val="197091A6"/>
    <w:rsid w:val="1978C781"/>
    <w:rsid w:val="19852A97"/>
    <w:rsid w:val="1987F43C"/>
    <w:rsid w:val="1997E232"/>
    <w:rsid w:val="19993D84"/>
    <w:rsid w:val="19A26AAD"/>
    <w:rsid w:val="19BEBD84"/>
    <w:rsid w:val="19C5B787"/>
    <w:rsid w:val="19C837FC"/>
    <w:rsid w:val="19D496B5"/>
    <w:rsid w:val="19D92C39"/>
    <w:rsid w:val="19EA2304"/>
    <w:rsid w:val="19F158AB"/>
    <w:rsid w:val="19F56B3A"/>
    <w:rsid w:val="19F8B65A"/>
    <w:rsid w:val="1A00417D"/>
    <w:rsid w:val="1A398EDF"/>
    <w:rsid w:val="1A3F6120"/>
    <w:rsid w:val="1A4B4B34"/>
    <w:rsid w:val="1A55CB14"/>
    <w:rsid w:val="1A581A45"/>
    <w:rsid w:val="1A8C8BC4"/>
    <w:rsid w:val="1AA4ED26"/>
    <w:rsid w:val="1AA73118"/>
    <w:rsid w:val="1AAEEB19"/>
    <w:rsid w:val="1AB4A7E3"/>
    <w:rsid w:val="1AB6D0FF"/>
    <w:rsid w:val="1AB9FB83"/>
    <w:rsid w:val="1ABD9D46"/>
    <w:rsid w:val="1AC1DDC9"/>
    <w:rsid w:val="1ACDC7B2"/>
    <w:rsid w:val="1AD8A6C9"/>
    <w:rsid w:val="1ADD0869"/>
    <w:rsid w:val="1AE66242"/>
    <w:rsid w:val="1AEE37A7"/>
    <w:rsid w:val="1B1014EF"/>
    <w:rsid w:val="1B1B412D"/>
    <w:rsid w:val="1B20DCE9"/>
    <w:rsid w:val="1B292591"/>
    <w:rsid w:val="1B3BB4E4"/>
    <w:rsid w:val="1B46C87A"/>
    <w:rsid w:val="1B4BD994"/>
    <w:rsid w:val="1B6DC87A"/>
    <w:rsid w:val="1B734957"/>
    <w:rsid w:val="1BA7242C"/>
    <w:rsid w:val="1BAD7EE9"/>
    <w:rsid w:val="1BB57086"/>
    <w:rsid w:val="1BBD993F"/>
    <w:rsid w:val="1BBF3CDD"/>
    <w:rsid w:val="1BE5C21D"/>
    <w:rsid w:val="1BE9B0D6"/>
    <w:rsid w:val="1C156236"/>
    <w:rsid w:val="1C1BEC03"/>
    <w:rsid w:val="1C26379D"/>
    <w:rsid w:val="1C267453"/>
    <w:rsid w:val="1C303AF7"/>
    <w:rsid w:val="1C38D078"/>
    <w:rsid w:val="1C3FC951"/>
    <w:rsid w:val="1C43C8DD"/>
    <w:rsid w:val="1C6FC7B4"/>
    <w:rsid w:val="1C7227D2"/>
    <w:rsid w:val="1C75F50C"/>
    <w:rsid w:val="1C771790"/>
    <w:rsid w:val="1C81A378"/>
    <w:rsid w:val="1C945E11"/>
    <w:rsid w:val="1C955849"/>
    <w:rsid w:val="1C9811FF"/>
    <w:rsid w:val="1CA81A07"/>
    <w:rsid w:val="1CC15D62"/>
    <w:rsid w:val="1CC47D1D"/>
    <w:rsid w:val="1CCEA674"/>
    <w:rsid w:val="1CE9B225"/>
    <w:rsid w:val="1CF40194"/>
    <w:rsid w:val="1CFA1A88"/>
    <w:rsid w:val="1D0DFF98"/>
    <w:rsid w:val="1D10EE81"/>
    <w:rsid w:val="1D49C097"/>
    <w:rsid w:val="1D4A9C89"/>
    <w:rsid w:val="1D5F90B1"/>
    <w:rsid w:val="1D613D8A"/>
    <w:rsid w:val="1D63EA0F"/>
    <w:rsid w:val="1D647248"/>
    <w:rsid w:val="1D7A5CB2"/>
    <w:rsid w:val="1D852259"/>
    <w:rsid w:val="1D894FD4"/>
    <w:rsid w:val="1D9CE273"/>
    <w:rsid w:val="1DAF9AD9"/>
    <w:rsid w:val="1DB52785"/>
    <w:rsid w:val="1DD05BDA"/>
    <w:rsid w:val="1DD318FD"/>
    <w:rsid w:val="1DD9704D"/>
    <w:rsid w:val="1DF0419F"/>
    <w:rsid w:val="1E02D188"/>
    <w:rsid w:val="1E105EC0"/>
    <w:rsid w:val="1E11618E"/>
    <w:rsid w:val="1E185286"/>
    <w:rsid w:val="1E1B0CD2"/>
    <w:rsid w:val="1E268F9B"/>
    <w:rsid w:val="1E30C849"/>
    <w:rsid w:val="1E4F417A"/>
    <w:rsid w:val="1E5656AB"/>
    <w:rsid w:val="1E65C9F8"/>
    <w:rsid w:val="1E8379BD"/>
    <w:rsid w:val="1E920DA9"/>
    <w:rsid w:val="1EA2D774"/>
    <w:rsid w:val="1EA35DCC"/>
    <w:rsid w:val="1EBEFE72"/>
    <w:rsid w:val="1EC000F1"/>
    <w:rsid w:val="1ECCDF7C"/>
    <w:rsid w:val="1ED71521"/>
    <w:rsid w:val="1EDB7B2F"/>
    <w:rsid w:val="1EE15C2E"/>
    <w:rsid w:val="1EE560C5"/>
    <w:rsid w:val="1EFAECAF"/>
    <w:rsid w:val="1F07C30F"/>
    <w:rsid w:val="1F0C044E"/>
    <w:rsid w:val="1F1F77CE"/>
    <w:rsid w:val="1F223D90"/>
    <w:rsid w:val="1F2E0608"/>
    <w:rsid w:val="1F33EF3B"/>
    <w:rsid w:val="1F34B459"/>
    <w:rsid w:val="1F34D8DA"/>
    <w:rsid w:val="1F35786D"/>
    <w:rsid w:val="1F3971C5"/>
    <w:rsid w:val="1F3D7D38"/>
    <w:rsid w:val="1F5A4434"/>
    <w:rsid w:val="1F6D6332"/>
    <w:rsid w:val="1F7EEB72"/>
    <w:rsid w:val="1F88A060"/>
    <w:rsid w:val="1F8C26AE"/>
    <w:rsid w:val="1F8F77B9"/>
    <w:rsid w:val="1FA88CE6"/>
    <w:rsid w:val="1FA98ED7"/>
    <w:rsid w:val="1FB307C1"/>
    <w:rsid w:val="1FB422E7"/>
    <w:rsid w:val="1FB97E5D"/>
    <w:rsid w:val="1FC2CA71"/>
    <w:rsid w:val="1FDDFB8B"/>
    <w:rsid w:val="1FF7EA7A"/>
    <w:rsid w:val="203DF181"/>
    <w:rsid w:val="2053083B"/>
    <w:rsid w:val="2054101F"/>
    <w:rsid w:val="206340E7"/>
    <w:rsid w:val="2083BD48"/>
    <w:rsid w:val="20888CE9"/>
    <w:rsid w:val="208B5609"/>
    <w:rsid w:val="20B1FD74"/>
    <w:rsid w:val="20D8FA45"/>
    <w:rsid w:val="20F8E8B5"/>
    <w:rsid w:val="211042FA"/>
    <w:rsid w:val="21187C34"/>
    <w:rsid w:val="2122FB54"/>
    <w:rsid w:val="214F1654"/>
    <w:rsid w:val="21684D6C"/>
    <w:rsid w:val="2176F781"/>
    <w:rsid w:val="2179791C"/>
    <w:rsid w:val="2190A5F5"/>
    <w:rsid w:val="2192DE53"/>
    <w:rsid w:val="219456CC"/>
    <w:rsid w:val="2195F275"/>
    <w:rsid w:val="21AA9B69"/>
    <w:rsid w:val="21B6989A"/>
    <w:rsid w:val="21BF985A"/>
    <w:rsid w:val="21D26E72"/>
    <w:rsid w:val="21E0B28B"/>
    <w:rsid w:val="21E61319"/>
    <w:rsid w:val="22095321"/>
    <w:rsid w:val="220B31F3"/>
    <w:rsid w:val="22301CF0"/>
    <w:rsid w:val="2233CAA5"/>
    <w:rsid w:val="223486A9"/>
    <w:rsid w:val="2239B708"/>
    <w:rsid w:val="223CBD7F"/>
    <w:rsid w:val="223FBB2C"/>
    <w:rsid w:val="224150CE"/>
    <w:rsid w:val="224721A7"/>
    <w:rsid w:val="22480829"/>
    <w:rsid w:val="22743AA7"/>
    <w:rsid w:val="22959BDC"/>
    <w:rsid w:val="22979992"/>
    <w:rsid w:val="2299B4E7"/>
    <w:rsid w:val="22B3B8AF"/>
    <w:rsid w:val="22BE36D7"/>
    <w:rsid w:val="22C8CFA4"/>
    <w:rsid w:val="22D40699"/>
    <w:rsid w:val="22DB87FE"/>
    <w:rsid w:val="22EBC3A9"/>
    <w:rsid w:val="22F78788"/>
    <w:rsid w:val="2318631C"/>
    <w:rsid w:val="2349C100"/>
    <w:rsid w:val="235644F7"/>
    <w:rsid w:val="23683925"/>
    <w:rsid w:val="2368DA87"/>
    <w:rsid w:val="2376E796"/>
    <w:rsid w:val="238225FC"/>
    <w:rsid w:val="23A1B353"/>
    <w:rsid w:val="23B775B5"/>
    <w:rsid w:val="23CDD9EF"/>
    <w:rsid w:val="23DA1A38"/>
    <w:rsid w:val="23DAFF62"/>
    <w:rsid w:val="23EC7F0C"/>
    <w:rsid w:val="23F360E0"/>
    <w:rsid w:val="23FC3D9E"/>
    <w:rsid w:val="24033C03"/>
    <w:rsid w:val="240D8687"/>
    <w:rsid w:val="2410D436"/>
    <w:rsid w:val="2427299C"/>
    <w:rsid w:val="245083E4"/>
    <w:rsid w:val="246C4C4D"/>
    <w:rsid w:val="247BFC60"/>
    <w:rsid w:val="249B0FF2"/>
    <w:rsid w:val="24A44802"/>
    <w:rsid w:val="24B00CCD"/>
    <w:rsid w:val="24D69BAA"/>
    <w:rsid w:val="24D7AD77"/>
    <w:rsid w:val="24E5F20D"/>
    <w:rsid w:val="24FE08C6"/>
    <w:rsid w:val="24FED5B6"/>
    <w:rsid w:val="2512BAEE"/>
    <w:rsid w:val="2517AAF7"/>
    <w:rsid w:val="251D97CB"/>
    <w:rsid w:val="2520148E"/>
    <w:rsid w:val="253CF10C"/>
    <w:rsid w:val="2559A8C7"/>
    <w:rsid w:val="25637A9E"/>
    <w:rsid w:val="256BEC74"/>
    <w:rsid w:val="25722560"/>
    <w:rsid w:val="257689F5"/>
    <w:rsid w:val="257EE25F"/>
    <w:rsid w:val="2582FE85"/>
    <w:rsid w:val="25856E97"/>
    <w:rsid w:val="258EFA60"/>
    <w:rsid w:val="258FA73F"/>
    <w:rsid w:val="25930CDE"/>
    <w:rsid w:val="25A6FD16"/>
    <w:rsid w:val="25CB43E3"/>
    <w:rsid w:val="25D0BB24"/>
    <w:rsid w:val="25F4FDEC"/>
    <w:rsid w:val="25F87176"/>
    <w:rsid w:val="25FA17FA"/>
    <w:rsid w:val="25FA9041"/>
    <w:rsid w:val="261A9620"/>
    <w:rsid w:val="261CFC65"/>
    <w:rsid w:val="261EA49F"/>
    <w:rsid w:val="26237706"/>
    <w:rsid w:val="263C8344"/>
    <w:rsid w:val="264FCC70"/>
    <w:rsid w:val="26506202"/>
    <w:rsid w:val="265D25D3"/>
    <w:rsid w:val="2663742C"/>
    <w:rsid w:val="266F351B"/>
    <w:rsid w:val="269B3B21"/>
    <w:rsid w:val="26A168B4"/>
    <w:rsid w:val="26A5013E"/>
    <w:rsid w:val="26A5DF95"/>
    <w:rsid w:val="26B70F83"/>
    <w:rsid w:val="26B8BEF8"/>
    <w:rsid w:val="26D739BE"/>
    <w:rsid w:val="26DA25E2"/>
    <w:rsid w:val="26F4F4C6"/>
    <w:rsid w:val="271A203C"/>
    <w:rsid w:val="2725A2A8"/>
    <w:rsid w:val="2728999E"/>
    <w:rsid w:val="27293EB7"/>
    <w:rsid w:val="2738D06A"/>
    <w:rsid w:val="2747D052"/>
    <w:rsid w:val="274953DD"/>
    <w:rsid w:val="275A64FE"/>
    <w:rsid w:val="27605543"/>
    <w:rsid w:val="2760B343"/>
    <w:rsid w:val="277F5571"/>
    <w:rsid w:val="2782083F"/>
    <w:rsid w:val="2785D04A"/>
    <w:rsid w:val="278B5A25"/>
    <w:rsid w:val="27BBD91D"/>
    <w:rsid w:val="27BE57D8"/>
    <w:rsid w:val="27C8775B"/>
    <w:rsid w:val="280F6BBE"/>
    <w:rsid w:val="28201187"/>
    <w:rsid w:val="2829DDBC"/>
    <w:rsid w:val="282A664F"/>
    <w:rsid w:val="28348DFB"/>
    <w:rsid w:val="2837AA95"/>
    <w:rsid w:val="286AC742"/>
    <w:rsid w:val="28739272"/>
    <w:rsid w:val="288D1D43"/>
    <w:rsid w:val="28A1BD0F"/>
    <w:rsid w:val="28A6E193"/>
    <w:rsid w:val="28C64B42"/>
    <w:rsid w:val="28E58D43"/>
    <w:rsid w:val="28E7049F"/>
    <w:rsid w:val="28EAC4E7"/>
    <w:rsid w:val="28EFF551"/>
    <w:rsid w:val="29047C7C"/>
    <w:rsid w:val="290F82B4"/>
    <w:rsid w:val="29159C7E"/>
    <w:rsid w:val="2918141D"/>
    <w:rsid w:val="292463DD"/>
    <w:rsid w:val="293668F9"/>
    <w:rsid w:val="293ECA35"/>
    <w:rsid w:val="294E216B"/>
    <w:rsid w:val="295704C5"/>
    <w:rsid w:val="2975832C"/>
    <w:rsid w:val="2988A71C"/>
    <w:rsid w:val="298DD7F5"/>
    <w:rsid w:val="298F7FD0"/>
    <w:rsid w:val="2992EBCF"/>
    <w:rsid w:val="29D22F5B"/>
    <w:rsid w:val="29D246D9"/>
    <w:rsid w:val="29EE1D95"/>
    <w:rsid w:val="29FA4981"/>
    <w:rsid w:val="29FE7CFA"/>
    <w:rsid w:val="2A0A7E19"/>
    <w:rsid w:val="2A10B648"/>
    <w:rsid w:val="2A14CA95"/>
    <w:rsid w:val="2A1F124D"/>
    <w:rsid w:val="2A23F125"/>
    <w:rsid w:val="2A2967B2"/>
    <w:rsid w:val="2A354690"/>
    <w:rsid w:val="2A396995"/>
    <w:rsid w:val="2A4C3FBE"/>
    <w:rsid w:val="2A70DC71"/>
    <w:rsid w:val="2A86FFAA"/>
    <w:rsid w:val="2A895848"/>
    <w:rsid w:val="2A8F709D"/>
    <w:rsid w:val="2A950B55"/>
    <w:rsid w:val="2A9E2383"/>
    <w:rsid w:val="2AAFF25E"/>
    <w:rsid w:val="2ABF7DDD"/>
    <w:rsid w:val="2AC913CE"/>
    <w:rsid w:val="2ACDF1CD"/>
    <w:rsid w:val="2AE44D8E"/>
    <w:rsid w:val="2AF1EE03"/>
    <w:rsid w:val="2AFC74E8"/>
    <w:rsid w:val="2B115084"/>
    <w:rsid w:val="2B197F49"/>
    <w:rsid w:val="2B40C43C"/>
    <w:rsid w:val="2B51DDDE"/>
    <w:rsid w:val="2B5EF4FC"/>
    <w:rsid w:val="2B9FB913"/>
    <w:rsid w:val="2BA0EBC6"/>
    <w:rsid w:val="2BC5B918"/>
    <w:rsid w:val="2BCF8288"/>
    <w:rsid w:val="2BDCF5BD"/>
    <w:rsid w:val="2BEAC578"/>
    <w:rsid w:val="2BF29F8D"/>
    <w:rsid w:val="2BF63DA3"/>
    <w:rsid w:val="2C0659E3"/>
    <w:rsid w:val="2C1A90B0"/>
    <w:rsid w:val="2C50A69C"/>
    <w:rsid w:val="2C53D3C0"/>
    <w:rsid w:val="2C603A10"/>
    <w:rsid w:val="2C7F9CF2"/>
    <w:rsid w:val="2C8E1D6F"/>
    <w:rsid w:val="2C925D00"/>
    <w:rsid w:val="2C9CD99B"/>
    <w:rsid w:val="2C9D6AE4"/>
    <w:rsid w:val="2CA3072E"/>
    <w:rsid w:val="2CB6234F"/>
    <w:rsid w:val="2CBF6C32"/>
    <w:rsid w:val="2CE0ABBA"/>
    <w:rsid w:val="2CF1CEB2"/>
    <w:rsid w:val="2D02B368"/>
    <w:rsid w:val="2D290633"/>
    <w:rsid w:val="2D367610"/>
    <w:rsid w:val="2D486C61"/>
    <w:rsid w:val="2D4C897F"/>
    <w:rsid w:val="2D64B884"/>
    <w:rsid w:val="2D72C1C2"/>
    <w:rsid w:val="2D878545"/>
    <w:rsid w:val="2D92C757"/>
    <w:rsid w:val="2DA7A7FF"/>
    <w:rsid w:val="2DB38F6E"/>
    <w:rsid w:val="2DC2648A"/>
    <w:rsid w:val="2DC64BA1"/>
    <w:rsid w:val="2DCD0BB5"/>
    <w:rsid w:val="2DD19CB4"/>
    <w:rsid w:val="2DDF3A7F"/>
    <w:rsid w:val="2DE0E1CD"/>
    <w:rsid w:val="2E002B4E"/>
    <w:rsid w:val="2E09AAD0"/>
    <w:rsid w:val="2E0E52EF"/>
    <w:rsid w:val="2E238B3F"/>
    <w:rsid w:val="2E3AED82"/>
    <w:rsid w:val="2E476D69"/>
    <w:rsid w:val="2E56D98B"/>
    <w:rsid w:val="2E821C61"/>
    <w:rsid w:val="2E87C2D5"/>
    <w:rsid w:val="2E880FFD"/>
    <w:rsid w:val="2EAB51B4"/>
    <w:rsid w:val="2EB9F7AD"/>
    <w:rsid w:val="2EC78B8E"/>
    <w:rsid w:val="2ED8E23B"/>
    <w:rsid w:val="2EDDA81D"/>
    <w:rsid w:val="2EE7D197"/>
    <w:rsid w:val="2EF97FC9"/>
    <w:rsid w:val="2F23CAF9"/>
    <w:rsid w:val="2F2861E1"/>
    <w:rsid w:val="2F38B4BB"/>
    <w:rsid w:val="2F39CF0C"/>
    <w:rsid w:val="2F41733D"/>
    <w:rsid w:val="2F41B5DA"/>
    <w:rsid w:val="2F4AB214"/>
    <w:rsid w:val="2F501ADC"/>
    <w:rsid w:val="2F705A7D"/>
    <w:rsid w:val="2F7A5FF3"/>
    <w:rsid w:val="2FAF0EB7"/>
    <w:rsid w:val="2FC6B06B"/>
    <w:rsid w:val="2FD6BC82"/>
    <w:rsid w:val="2FED91B8"/>
    <w:rsid w:val="300994FB"/>
    <w:rsid w:val="301F9B9C"/>
    <w:rsid w:val="3020D847"/>
    <w:rsid w:val="303A4935"/>
    <w:rsid w:val="307004C2"/>
    <w:rsid w:val="30808904"/>
    <w:rsid w:val="308FD304"/>
    <w:rsid w:val="30C8579F"/>
    <w:rsid w:val="30EF15F4"/>
    <w:rsid w:val="30F4E620"/>
    <w:rsid w:val="3182C524"/>
    <w:rsid w:val="319A6239"/>
    <w:rsid w:val="31ACDF28"/>
    <w:rsid w:val="31B0F642"/>
    <w:rsid w:val="31C7B062"/>
    <w:rsid w:val="31E7A854"/>
    <w:rsid w:val="32021F2F"/>
    <w:rsid w:val="320A980B"/>
    <w:rsid w:val="3218F922"/>
    <w:rsid w:val="3223718F"/>
    <w:rsid w:val="323C1389"/>
    <w:rsid w:val="324712A0"/>
    <w:rsid w:val="32793475"/>
    <w:rsid w:val="327CFC2F"/>
    <w:rsid w:val="328441ED"/>
    <w:rsid w:val="3287E251"/>
    <w:rsid w:val="3296AF78"/>
    <w:rsid w:val="32A06770"/>
    <w:rsid w:val="32A6EB19"/>
    <w:rsid w:val="32B54EBB"/>
    <w:rsid w:val="32C05172"/>
    <w:rsid w:val="32D71E9A"/>
    <w:rsid w:val="32E3D915"/>
    <w:rsid w:val="33094745"/>
    <w:rsid w:val="331393AD"/>
    <w:rsid w:val="3315383A"/>
    <w:rsid w:val="33182083"/>
    <w:rsid w:val="331ECE4C"/>
    <w:rsid w:val="33478E2E"/>
    <w:rsid w:val="335636AF"/>
    <w:rsid w:val="335AAB5E"/>
    <w:rsid w:val="3373266E"/>
    <w:rsid w:val="337AC4B6"/>
    <w:rsid w:val="3386FD98"/>
    <w:rsid w:val="338A42D3"/>
    <w:rsid w:val="338A9272"/>
    <w:rsid w:val="338AA688"/>
    <w:rsid w:val="338C6BCE"/>
    <w:rsid w:val="3399578D"/>
    <w:rsid w:val="33A25964"/>
    <w:rsid w:val="33B7EB61"/>
    <w:rsid w:val="33C5E034"/>
    <w:rsid w:val="33E019A2"/>
    <w:rsid w:val="33E07890"/>
    <w:rsid w:val="33E460C7"/>
    <w:rsid w:val="33ED6AF0"/>
    <w:rsid w:val="3407991C"/>
    <w:rsid w:val="340ADAA3"/>
    <w:rsid w:val="34312262"/>
    <w:rsid w:val="343BF2C9"/>
    <w:rsid w:val="3441684A"/>
    <w:rsid w:val="34516599"/>
    <w:rsid w:val="345647B6"/>
    <w:rsid w:val="3456715B"/>
    <w:rsid w:val="345DB3A5"/>
    <w:rsid w:val="346B0395"/>
    <w:rsid w:val="349B9356"/>
    <w:rsid w:val="34EB946F"/>
    <w:rsid w:val="34F68397"/>
    <w:rsid w:val="35284E5D"/>
    <w:rsid w:val="352DB5DB"/>
    <w:rsid w:val="352FA2E0"/>
    <w:rsid w:val="35353CF5"/>
    <w:rsid w:val="35421220"/>
    <w:rsid w:val="3545255C"/>
    <w:rsid w:val="35489C88"/>
    <w:rsid w:val="3554DB95"/>
    <w:rsid w:val="355BDC32"/>
    <w:rsid w:val="355CB9B2"/>
    <w:rsid w:val="355F0EE8"/>
    <w:rsid w:val="356139F1"/>
    <w:rsid w:val="3561F1F8"/>
    <w:rsid w:val="35623016"/>
    <w:rsid w:val="3567CD54"/>
    <w:rsid w:val="356FBE8E"/>
    <w:rsid w:val="35788FD3"/>
    <w:rsid w:val="357FC0F3"/>
    <w:rsid w:val="359234DC"/>
    <w:rsid w:val="3595E007"/>
    <w:rsid w:val="35984830"/>
    <w:rsid w:val="359C0413"/>
    <w:rsid w:val="35B37CCD"/>
    <w:rsid w:val="35CF3398"/>
    <w:rsid w:val="35D1438E"/>
    <w:rsid w:val="35D638A6"/>
    <w:rsid w:val="35DAC709"/>
    <w:rsid w:val="35E1AFBB"/>
    <w:rsid w:val="35EB0E06"/>
    <w:rsid w:val="35F01DD5"/>
    <w:rsid w:val="3600AC4F"/>
    <w:rsid w:val="36047EA9"/>
    <w:rsid w:val="36055439"/>
    <w:rsid w:val="3613517D"/>
    <w:rsid w:val="36304DB3"/>
    <w:rsid w:val="3644C26C"/>
    <w:rsid w:val="365E4698"/>
    <w:rsid w:val="3661C6FB"/>
    <w:rsid w:val="366EDD1D"/>
    <w:rsid w:val="3681A679"/>
    <w:rsid w:val="368E588C"/>
    <w:rsid w:val="3699FEBA"/>
    <w:rsid w:val="36A7D461"/>
    <w:rsid w:val="36C80C04"/>
    <w:rsid w:val="36D5D664"/>
    <w:rsid w:val="36F77A75"/>
    <w:rsid w:val="36FA99B3"/>
    <w:rsid w:val="36FF8968"/>
    <w:rsid w:val="37013554"/>
    <w:rsid w:val="3701630D"/>
    <w:rsid w:val="3707FC3C"/>
    <w:rsid w:val="372BF61C"/>
    <w:rsid w:val="375B6612"/>
    <w:rsid w:val="375E3558"/>
    <w:rsid w:val="376C4811"/>
    <w:rsid w:val="37A1ED6E"/>
    <w:rsid w:val="37A2A457"/>
    <w:rsid w:val="37A87A3F"/>
    <w:rsid w:val="37B8B220"/>
    <w:rsid w:val="37B95271"/>
    <w:rsid w:val="37EC733E"/>
    <w:rsid w:val="37F075D3"/>
    <w:rsid w:val="37FCA386"/>
    <w:rsid w:val="380B4F89"/>
    <w:rsid w:val="380BD528"/>
    <w:rsid w:val="383F87BA"/>
    <w:rsid w:val="38473B7F"/>
    <w:rsid w:val="3847C758"/>
    <w:rsid w:val="384E859B"/>
    <w:rsid w:val="3865517D"/>
    <w:rsid w:val="38665211"/>
    <w:rsid w:val="388648B6"/>
    <w:rsid w:val="388A1792"/>
    <w:rsid w:val="38A8F88D"/>
    <w:rsid w:val="38AA1205"/>
    <w:rsid w:val="38B55B94"/>
    <w:rsid w:val="38B84B1F"/>
    <w:rsid w:val="38B887AA"/>
    <w:rsid w:val="38BEABE2"/>
    <w:rsid w:val="38C103DE"/>
    <w:rsid w:val="38C7A782"/>
    <w:rsid w:val="38C9FE06"/>
    <w:rsid w:val="38E9DF47"/>
    <w:rsid w:val="38F00D72"/>
    <w:rsid w:val="38F272B8"/>
    <w:rsid w:val="38FDD2C5"/>
    <w:rsid w:val="3903B40A"/>
    <w:rsid w:val="3908B72C"/>
    <w:rsid w:val="390DD29A"/>
    <w:rsid w:val="392772B5"/>
    <w:rsid w:val="3941AEBF"/>
    <w:rsid w:val="3951A9B1"/>
    <w:rsid w:val="398851B2"/>
    <w:rsid w:val="398BC90B"/>
    <w:rsid w:val="3998BBF4"/>
    <w:rsid w:val="39CCF8C2"/>
    <w:rsid w:val="39DCF73F"/>
    <w:rsid w:val="3A159B98"/>
    <w:rsid w:val="3A17E89D"/>
    <w:rsid w:val="3A1873B4"/>
    <w:rsid w:val="3A24C6B9"/>
    <w:rsid w:val="3A27266C"/>
    <w:rsid w:val="3A2D5B60"/>
    <w:rsid w:val="3A2D6C7F"/>
    <w:rsid w:val="3A30773A"/>
    <w:rsid w:val="3A36D416"/>
    <w:rsid w:val="3A44D295"/>
    <w:rsid w:val="3A4CC738"/>
    <w:rsid w:val="3A590220"/>
    <w:rsid w:val="3A68FFE6"/>
    <w:rsid w:val="3A73C3CE"/>
    <w:rsid w:val="3A78790D"/>
    <w:rsid w:val="3A810B6E"/>
    <w:rsid w:val="3A853B8C"/>
    <w:rsid w:val="3A903B68"/>
    <w:rsid w:val="3A920238"/>
    <w:rsid w:val="3AA8FAF2"/>
    <w:rsid w:val="3AAD1C5B"/>
    <w:rsid w:val="3AFC0FC5"/>
    <w:rsid w:val="3B04C9C5"/>
    <w:rsid w:val="3B44EA0D"/>
    <w:rsid w:val="3B568434"/>
    <w:rsid w:val="3B5F564B"/>
    <w:rsid w:val="3B643690"/>
    <w:rsid w:val="3B68DDF4"/>
    <w:rsid w:val="3B92B7E5"/>
    <w:rsid w:val="3BB755BA"/>
    <w:rsid w:val="3BBBE6A2"/>
    <w:rsid w:val="3BBCDCD5"/>
    <w:rsid w:val="3BD6409F"/>
    <w:rsid w:val="3BD68904"/>
    <w:rsid w:val="3BF2C93A"/>
    <w:rsid w:val="3BFE7449"/>
    <w:rsid w:val="3C08ED44"/>
    <w:rsid w:val="3C0A14D5"/>
    <w:rsid w:val="3C0B10C2"/>
    <w:rsid w:val="3C18B190"/>
    <w:rsid w:val="3C2460E9"/>
    <w:rsid w:val="3C30EB07"/>
    <w:rsid w:val="3C3B71DA"/>
    <w:rsid w:val="3C5829B0"/>
    <w:rsid w:val="3C6A0F18"/>
    <w:rsid w:val="3C8DE30B"/>
    <w:rsid w:val="3C953F21"/>
    <w:rsid w:val="3C9CF159"/>
    <w:rsid w:val="3C9F5D47"/>
    <w:rsid w:val="3CA81043"/>
    <w:rsid w:val="3CB36073"/>
    <w:rsid w:val="3CBF3314"/>
    <w:rsid w:val="3CDD5DD7"/>
    <w:rsid w:val="3CF65219"/>
    <w:rsid w:val="3CF74BD1"/>
    <w:rsid w:val="3CFB94D1"/>
    <w:rsid w:val="3D24F177"/>
    <w:rsid w:val="3D260CF9"/>
    <w:rsid w:val="3D2908B4"/>
    <w:rsid w:val="3D2D7286"/>
    <w:rsid w:val="3D4B6F69"/>
    <w:rsid w:val="3D7191DA"/>
    <w:rsid w:val="3D78BD83"/>
    <w:rsid w:val="3D8A5371"/>
    <w:rsid w:val="3D8EA31B"/>
    <w:rsid w:val="3DA3CE64"/>
    <w:rsid w:val="3DC4FCB2"/>
    <w:rsid w:val="3DC7FECD"/>
    <w:rsid w:val="3DCC596C"/>
    <w:rsid w:val="3DCCBB68"/>
    <w:rsid w:val="3DDAD660"/>
    <w:rsid w:val="3DF00D7C"/>
    <w:rsid w:val="3DF6BD5E"/>
    <w:rsid w:val="3E0634A0"/>
    <w:rsid w:val="3E073931"/>
    <w:rsid w:val="3E41EF0E"/>
    <w:rsid w:val="3E561D62"/>
    <w:rsid w:val="3E59963F"/>
    <w:rsid w:val="3E5AFA0B"/>
    <w:rsid w:val="3E5C13B1"/>
    <w:rsid w:val="3E692CE9"/>
    <w:rsid w:val="3E70364A"/>
    <w:rsid w:val="3E741332"/>
    <w:rsid w:val="3E744C83"/>
    <w:rsid w:val="3E8B8F67"/>
    <w:rsid w:val="3E9C919B"/>
    <w:rsid w:val="3EA51E76"/>
    <w:rsid w:val="3EAE5370"/>
    <w:rsid w:val="3EBDB8CD"/>
    <w:rsid w:val="3F0C213F"/>
    <w:rsid w:val="3F50F47A"/>
    <w:rsid w:val="3F52A233"/>
    <w:rsid w:val="3F546835"/>
    <w:rsid w:val="3F549B1C"/>
    <w:rsid w:val="3F555F29"/>
    <w:rsid w:val="3F573DE5"/>
    <w:rsid w:val="3F6A22BD"/>
    <w:rsid w:val="3F6CF5D0"/>
    <w:rsid w:val="3F72CA5B"/>
    <w:rsid w:val="3F82FAC9"/>
    <w:rsid w:val="3F8C90B5"/>
    <w:rsid w:val="3F90972D"/>
    <w:rsid w:val="3F9DA0B3"/>
    <w:rsid w:val="3FA8D50E"/>
    <w:rsid w:val="3FB8DF52"/>
    <w:rsid w:val="3FD109FB"/>
    <w:rsid w:val="3FE5996B"/>
    <w:rsid w:val="400003D5"/>
    <w:rsid w:val="4001EE2E"/>
    <w:rsid w:val="4007142B"/>
    <w:rsid w:val="402DCDC5"/>
    <w:rsid w:val="402F145D"/>
    <w:rsid w:val="4053B041"/>
    <w:rsid w:val="4055AE80"/>
    <w:rsid w:val="4064F113"/>
    <w:rsid w:val="40710D17"/>
    <w:rsid w:val="407F289A"/>
    <w:rsid w:val="40A77517"/>
    <w:rsid w:val="40BC2559"/>
    <w:rsid w:val="40C1A8DB"/>
    <w:rsid w:val="40EE6064"/>
    <w:rsid w:val="4100AA5E"/>
    <w:rsid w:val="4103B875"/>
    <w:rsid w:val="413246BD"/>
    <w:rsid w:val="413E639D"/>
    <w:rsid w:val="41405AAF"/>
    <w:rsid w:val="41527042"/>
    <w:rsid w:val="416F659A"/>
    <w:rsid w:val="418B2D0D"/>
    <w:rsid w:val="418D51A9"/>
    <w:rsid w:val="418E07C8"/>
    <w:rsid w:val="418E7CD9"/>
    <w:rsid w:val="418EC39C"/>
    <w:rsid w:val="41C92175"/>
    <w:rsid w:val="41D9A5E8"/>
    <w:rsid w:val="41E641C7"/>
    <w:rsid w:val="41EAF741"/>
    <w:rsid w:val="41FB5135"/>
    <w:rsid w:val="420FFEB5"/>
    <w:rsid w:val="421094F0"/>
    <w:rsid w:val="4217EBF3"/>
    <w:rsid w:val="4244B78D"/>
    <w:rsid w:val="42A399A9"/>
    <w:rsid w:val="42D2F110"/>
    <w:rsid w:val="42EB5803"/>
    <w:rsid w:val="42ECC82A"/>
    <w:rsid w:val="42F03097"/>
    <w:rsid w:val="42F533CF"/>
    <w:rsid w:val="42F6FDC0"/>
    <w:rsid w:val="4314550E"/>
    <w:rsid w:val="432307E3"/>
    <w:rsid w:val="43290732"/>
    <w:rsid w:val="43351A29"/>
    <w:rsid w:val="433DD02D"/>
    <w:rsid w:val="4347B407"/>
    <w:rsid w:val="435B7BE4"/>
    <w:rsid w:val="4360239F"/>
    <w:rsid w:val="4367A92B"/>
    <w:rsid w:val="436E7079"/>
    <w:rsid w:val="4371EBA1"/>
    <w:rsid w:val="4376BE7B"/>
    <w:rsid w:val="43770DCA"/>
    <w:rsid w:val="43A3A2C8"/>
    <w:rsid w:val="43A46A53"/>
    <w:rsid w:val="43A911E7"/>
    <w:rsid w:val="43AA6E94"/>
    <w:rsid w:val="43AA9349"/>
    <w:rsid w:val="43ADF114"/>
    <w:rsid w:val="43F0AF94"/>
    <w:rsid w:val="43F1C8DF"/>
    <w:rsid w:val="43F5F2DE"/>
    <w:rsid w:val="43FE8352"/>
    <w:rsid w:val="43FECBD6"/>
    <w:rsid w:val="4409CC6E"/>
    <w:rsid w:val="4411CE7A"/>
    <w:rsid w:val="44251A38"/>
    <w:rsid w:val="442E5242"/>
    <w:rsid w:val="44403745"/>
    <w:rsid w:val="4453DA3F"/>
    <w:rsid w:val="4459EAA6"/>
    <w:rsid w:val="44BC49C5"/>
    <w:rsid w:val="44CA240D"/>
    <w:rsid w:val="44EABCFD"/>
    <w:rsid w:val="45063526"/>
    <w:rsid w:val="4516696D"/>
    <w:rsid w:val="4524BBC5"/>
    <w:rsid w:val="452E3367"/>
    <w:rsid w:val="45708E08"/>
    <w:rsid w:val="45759FD3"/>
    <w:rsid w:val="4599D513"/>
    <w:rsid w:val="45A60909"/>
    <w:rsid w:val="45C6B103"/>
    <w:rsid w:val="45CF3E21"/>
    <w:rsid w:val="45D434C1"/>
    <w:rsid w:val="45D70B90"/>
    <w:rsid w:val="45DF58B8"/>
    <w:rsid w:val="45E2411F"/>
    <w:rsid w:val="45F988A5"/>
    <w:rsid w:val="45FEAFA6"/>
    <w:rsid w:val="4615DD3F"/>
    <w:rsid w:val="4621DD68"/>
    <w:rsid w:val="4623FDF0"/>
    <w:rsid w:val="4657BCBE"/>
    <w:rsid w:val="46588E10"/>
    <w:rsid w:val="465E0E0E"/>
    <w:rsid w:val="46701BCF"/>
    <w:rsid w:val="46745886"/>
    <w:rsid w:val="4683C64E"/>
    <w:rsid w:val="46914567"/>
    <w:rsid w:val="46930EF3"/>
    <w:rsid w:val="469B44CD"/>
    <w:rsid w:val="46A0C5BF"/>
    <w:rsid w:val="46A66D38"/>
    <w:rsid w:val="46ABEC4A"/>
    <w:rsid w:val="46C583F4"/>
    <w:rsid w:val="46C97C6E"/>
    <w:rsid w:val="46D324B1"/>
    <w:rsid w:val="46D7E8CB"/>
    <w:rsid w:val="46D88C18"/>
    <w:rsid w:val="46DB053B"/>
    <w:rsid w:val="46EA5C67"/>
    <w:rsid w:val="46ED587F"/>
    <w:rsid w:val="46EFACA8"/>
    <w:rsid w:val="46F2680F"/>
    <w:rsid w:val="46F87670"/>
    <w:rsid w:val="47004372"/>
    <w:rsid w:val="4705868E"/>
    <w:rsid w:val="470BA96F"/>
    <w:rsid w:val="47141083"/>
    <w:rsid w:val="47151216"/>
    <w:rsid w:val="471AE64B"/>
    <w:rsid w:val="47275EC5"/>
    <w:rsid w:val="47405909"/>
    <w:rsid w:val="4761ED84"/>
    <w:rsid w:val="479EB119"/>
    <w:rsid w:val="47AC4CF8"/>
    <w:rsid w:val="47B63E8C"/>
    <w:rsid w:val="47DBCC06"/>
    <w:rsid w:val="47DF4F9B"/>
    <w:rsid w:val="47E30F60"/>
    <w:rsid w:val="47FEEE00"/>
    <w:rsid w:val="48012DFD"/>
    <w:rsid w:val="4808A0F3"/>
    <w:rsid w:val="482D6048"/>
    <w:rsid w:val="483FEC51"/>
    <w:rsid w:val="4852ECC0"/>
    <w:rsid w:val="48532B48"/>
    <w:rsid w:val="4860842B"/>
    <w:rsid w:val="48722F1F"/>
    <w:rsid w:val="488E928D"/>
    <w:rsid w:val="48907009"/>
    <w:rsid w:val="4891E931"/>
    <w:rsid w:val="48B1B083"/>
    <w:rsid w:val="48BE85AD"/>
    <w:rsid w:val="48C6E615"/>
    <w:rsid w:val="48CEC2DF"/>
    <w:rsid w:val="48D7B023"/>
    <w:rsid w:val="48DDBFCB"/>
    <w:rsid w:val="48FCDBFE"/>
    <w:rsid w:val="490BF64F"/>
    <w:rsid w:val="490CADEA"/>
    <w:rsid w:val="490D869F"/>
    <w:rsid w:val="4921B8D9"/>
    <w:rsid w:val="492C8302"/>
    <w:rsid w:val="492E2A49"/>
    <w:rsid w:val="493BEAE3"/>
    <w:rsid w:val="4942A830"/>
    <w:rsid w:val="494C04E2"/>
    <w:rsid w:val="4950B17C"/>
    <w:rsid w:val="49596396"/>
    <w:rsid w:val="495D26F6"/>
    <w:rsid w:val="49610374"/>
    <w:rsid w:val="49753DFF"/>
    <w:rsid w:val="49830499"/>
    <w:rsid w:val="498D7C42"/>
    <w:rsid w:val="49965DAB"/>
    <w:rsid w:val="49AE8B17"/>
    <w:rsid w:val="49B348E4"/>
    <w:rsid w:val="49C101E7"/>
    <w:rsid w:val="49C3D21E"/>
    <w:rsid w:val="49DA25E2"/>
    <w:rsid w:val="49E9BCA6"/>
    <w:rsid w:val="49FB8637"/>
    <w:rsid w:val="4A1CF651"/>
    <w:rsid w:val="4A2A0CCB"/>
    <w:rsid w:val="4A40B366"/>
    <w:rsid w:val="4A5E693E"/>
    <w:rsid w:val="4A699679"/>
    <w:rsid w:val="4A7850A3"/>
    <w:rsid w:val="4A7C98E2"/>
    <w:rsid w:val="4A89B2A5"/>
    <w:rsid w:val="4A9FB534"/>
    <w:rsid w:val="4AB31062"/>
    <w:rsid w:val="4AB41E82"/>
    <w:rsid w:val="4AB6EA5B"/>
    <w:rsid w:val="4AC3D8F8"/>
    <w:rsid w:val="4ACFCC84"/>
    <w:rsid w:val="4ADF6E0D"/>
    <w:rsid w:val="4AF743E7"/>
    <w:rsid w:val="4B29EDE6"/>
    <w:rsid w:val="4B33A373"/>
    <w:rsid w:val="4B3590F5"/>
    <w:rsid w:val="4B376A39"/>
    <w:rsid w:val="4B4C6D0A"/>
    <w:rsid w:val="4B51674A"/>
    <w:rsid w:val="4B59DC7F"/>
    <w:rsid w:val="4B69EBAA"/>
    <w:rsid w:val="4B76A320"/>
    <w:rsid w:val="4B9527EB"/>
    <w:rsid w:val="4BA98E03"/>
    <w:rsid w:val="4BA9C738"/>
    <w:rsid w:val="4BC7326C"/>
    <w:rsid w:val="4BCA31DC"/>
    <w:rsid w:val="4BD69957"/>
    <w:rsid w:val="4BFA3C4D"/>
    <w:rsid w:val="4C0142F7"/>
    <w:rsid w:val="4C04FB45"/>
    <w:rsid w:val="4C139AD0"/>
    <w:rsid w:val="4C142F3F"/>
    <w:rsid w:val="4C31B550"/>
    <w:rsid w:val="4C3426A6"/>
    <w:rsid w:val="4C5F2107"/>
    <w:rsid w:val="4C824AE2"/>
    <w:rsid w:val="4C8ECD4C"/>
    <w:rsid w:val="4C8F65D2"/>
    <w:rsid w:val="4C91EC00"/>
    <w:rsid w:val="4C98ABBE"/>
    <w:rsid w:val="4CA3B758"/>
    <w:rsid w:val="4CA61C66"/>
    <w:rsid w:val="4CC202E3"/>
    <w:rsid w:val="4CCBDFCC"/>
    <w:rsid w:val="4CD16156"/>
    <w:rsid w:val="4CD7612E"/>
    <w:rsid w:val="4CFA3252"/>
    <w:rsid w:val="4CFBF261"/>
    <w:rsid w:val="4CFEA6FC"/>
    <w:rsid w:val="4CFFCD8F"/>
    <w:rsid w:val="4D0C4082"/>
    <w:rsid w:val="4D171EED"/>
    <w:rsid w:val="4D218DD3"/>
    <w:rsid w:val="4D422A81"/>
    <w:rsid w:val="4D5C95D0"/>
    <w:rsid w:val="4D69E05A"/>
    <w:rsid w:val="4D74007D"/>
    <w:rsid w:val="4D7C6C62"/>
    <w:rsid w:val="4DA268F4"/>
    <w:rsid w:val="4DC3E6B3"/>
    <w:rsid w:val="4DCF9089"/>
    <w:rsid w:val="4DCFD7EC"/>
    <w:rsid w:val="4DDA6465"/>
    <w:rsid w:val="4DE6439A"/>
    <w:rsid w:val="4DE80A31"/>
    <w:rsid w:val="4DEB6222"/>
    <w:rsid w:val="4DF47CEB"/>
    <w:rsid w:val="4DF94736"/>
    <w:rsid w:val="4E0D7206"/>
    <w:rsid w:val="4E0FD8AC"/>
    <w:rsid w:val="4E158753"/>
    <w:rsid w:val="4E36CB06"/>
    <w:rsid w:val="4E392E14"/>
    <w:rsid w:val="4E473F6F"/>
    <w:rsid w:val="4E4CC3CB"/>
    <w:rsid w:val="4E5AD5F9"/>
    <w:rsid w:val="4E5B38B6"/>
    <w:rsid w:val="4E5FBC1D"/>
    <w:rsid w:val="4E60C112"/>
    <w:rsid w:val="4E8A8A3F"/>
    <w:rsid w:val="4E92B611"/>
    <w:rsid w:val="4E957B7C"/>
    <w:rsid w:val="4EAFDE65"/>
    <w:rsid w:val="4ED3D1C6"/>
    <w:rsid w:val="4EF0E97B"/>
    <w:rsid w:val="4EFEF9DF"/>
    <w:rsid w:val="4F2F32AB"/>
    <w:rsid w:val="4F384AB4"/>
    <w:rsid w:val="4F4C8250"/>
    <w:rsid w:val="4F55A481"/>
    <w:rsid w:val="4F591D45"/>
    <w:rsid w:val="4F6CB1E5"/>
    <w:rsid w:val="4F7148A2"/>
    <w:rsid w:val="4F723A51"/>
    <w:rsid w:val="4F748584"/>
    <w:rsid w:val="4F784381"/>
    <w:rsid w:val="4F79508A"/>
    <w:rsid w:val="4F7C9DC2"/>
    <w:rsid w:val="4F8B2599"/>
    <w:rsid w:val="4F955E7C"/>
    <w:rsid w:val="4F960D69"/>
    <w:rsid w:val="4F9A7B1A"/>
    <w:rsid w:val="4FA389C7"/>
    <w:rsid w:val="4FA9D1E7"/>
    <w:rsid w:val="4FAB04B4"/>
    <w:rsid w:val="4FB46D8F"/>
    <w:rsid w:val="4FCEEC0A"/>
    <w:rsid w:val="4FD87834"/>
    <w:rsid w:val="4FE4788E"/>
    <w:rsid w:val="4FE72D19"/>
    <w:rsid w:val="4FF6739F"/>
    <w:rsid w:val="5007EE45"/>
    <w:rsid w:val="50094496"/>
    <w:rsid w:val="501424FE"/>
    <w:rsid w:val="502F7E10"/>
    <w:rsid w:val="50319F2F"/>
    <w:rsid w:val="5033012E"/>
    <w:rsid w:val="50463DFF"/>
    <w:rsid w:val="505AF71A"/>
    <w:rsid w:val="5071250F"/>
    <w:rsid w:val="5086A851"/>
    <w:rsid w:val="508AD6A9"/>
    <w:rsid w:val="50D8396D"/>
    <w:rsid w:val="50EFC877"/>
    <w:rsid w:val="51011954"/>
    <w:rsid w:val="510AF672"/>
    <w:rsid w:val="5115BB51"/>
    <w:rsid w:val="511BEBC6"/>
    <w:rsid w:val="5139DCB5"/>
    <w:rsid w:val="5166FFD6"/>
    <w:rsid w:val="5167324B"/>
    <w:rsid w:val="5175AB0A"/>
    <w:rsid w:val="517A66B1"/>
    <w:rsid w:val="51927FEF"/>
    <w:rsid w:val="5192B334"/>
    <w:rsid w:val="51C6073F"/>
    <w:rsid w:val="51CD3A28"/>
    <w:rsid w:val="51D824EE"/>
    <w:rsid w:val="51D9844D"/>
    <w:rsid w:val="51DB389C"/>
    <w:rsid w:val="51DB520D"/>
    <w:rsid w:val="51E4ACF3"/>
    <w:rsid w:val="51E97B15"/>
    <w:rsid w:val="51FB67F6"/>
    <w:rsid w:val="5217965E"/>
    <w:rsid w:val="52265E4A"/>
    <w:rsid w:val="5233035B"/>
    <w:rsid w:val="52497ACF"/>
    <w:rsid w:val="524AE4A1"/>
    <w:rsid w:val="5254442E"/>
    <w:rsid w:val="5255B9FA"/>
    <w:rsid w:val="52566B29"/>
    <w:rsid w:val="5278359C"/>
    <w:rsid w:val="52783932"/>
    <w:rsid w:val="52994DF3"/>
    <w:rsid w:val="52AFE920"/>
    <w:rsid w:val="52B4B209"/>
    <w:rsid w:val="52BC751A"/>
    <w:rsid w:val="52C27DBE"/>
    <w:rsid w:val="52C2C65B"/>
    <w:rsid w:val="52C69D7C"/>
    <w:rsid w:val="52C80FAA"/>
    <w:rsid w:val="52C8634E"/>
    <w:rsid w:val="52C8B76A"/>
    <w:rsid w:val="52E1B129"/>
    <w:rsid w:val="52E6F771"/>
    <w:rsid w:val="52EA6546"/>
    <w:rsid w:val="5309C66E"/>
    <w:rsid w:val="53185002"/>
    <w:rsid w:val="531D7905"/>
    <w:rsid w:val="5324F1C7"/>
    <w:rsid w:val="5327E6B6"/>
    <w:rsid w:val="53297F7D"/>
    <w:rsid w:val="5332E27D"/>
    <w:rsid w:val="533794E9"/>
    <w:rsid w:val="533CB363"/>
    <w:rsid w:val="5358A82A"/>
    <w:rsid w:val="536EE28F"/>
    <w:rsid w:val="536FAF65"/>
    <w:rsid w:val="5371A1AD"/>
    <w:rsid w:val="53741FF5"/>
    <w:rsid w:val="537DFB9B"/>
    <w:rsid w:val="539194F3"/>
    <w:rsid w:val="539221E2"/>
    <w:rsid w:val="539C380C"/>
    <w:rsid w:val="53AF2F0A"/>
    <w:rsid w:val="53D27829"/>
    <w:rsid w:val="53F108E3"/>
    <w:rsid w:val="53F66983"/>
    <w:rsid w:val="540E1FF8"/>
    <w:rsid w:val="541BBDC3"/>
    <w:rsid w:val="543AA3B7"/>
    <w:rsid w:val="545760D4"/>
    <w:rsid w:val="5457D4DD"/>
    <w:rsid w:val="5458B904"/>
    <w:rsid w:val="546AEE90"/>
    <w:rsid w:val="546D94B3"/>
    <w:rsid w:val="5480B112"/>
    <w:rsid w:val="54857847"/>
    <w:rsid w:val="548EBBB7"/>
    <w:rsid w:val="549179DA"/>
    <w:rsid w:val="54981626"/>
    <w:rsid w:val="54AC979E"/>
    <w:rsid w:val="54BA7F16"/>
    <w:rsid w:val="54C50C68"/>
    <w:rsid w:val="54C99F2C"/>
    <w:rsid w:val="5500C5C3"/>
    <w:rsid w:val="55265A29"/>
    <w:rsid w:val="5526EA6B"/>
    <w:rsid w:val="552DDB8F"/>
    <w:rsid w:val="5548F616"/>
    <w:rsid w:val="555B9DBA"/>
    <w:rsid w:val="55758B6D"/>
    <w:rsid w:val="557E1E5F"/>
    <w:rsid w:val="5580E336"/>
    <w:rsid w:val="558A7A29"/>
    <w:rsid w:val="55978BA3"/>
    <w:rsid w:val="55B79737"/>
    <w:rsid w:val="55B861E6"/>
    <w:rsid w:val="55CFAD28"/>
    <w:rsid w:val="560612E7"/>
    <w:rsid w:val="5606ABAC"/>
    <w:rsid w:val="5613AEA5"/>
    <w:rsid w:val="561A46E7"/>
    <w:rsid w:val="561F239F"/>
    <w:rsid w:val="5643D766"/>
    <w:rsid w:val="564931A4"/>
    <w:rsid w:val="565B5E11"/>
    <w:rsid w:val="566479A3"/>
    <w:rsid w:val="56783990"/>
    <w:rsid w:val="5698035C"/>
    <w:rsid w:val="569A3774"/>
    <w:rsid w:val="569F5DD9"/>
    <w:rsid w:val="56A4CABC"/>
    <w:rsid w:val="56AC633F"/>
    <w:rsid w:val="56C39DA6"/>
    <w:rsid w:val="56CA825D"/>
    <w:rsid w:val="56E929B3"/>
    <w:rsid w:val="56EC12CB"/>
    <w:rsid w:val="56FB3261"/>
    <w:rsid w:val="5702231F"/>
    <w:rsid w:val="5722DDC0"/>
    <w:rsid w:val="5744BB32"/>
    <w:rsid w:val="57486ABD"/>
    <w:rsid w:val="574ABF62"/>
    <w:rsid w:val="576D9AB2"/>
    <w:rsid w:val="576E38C1"/>
    <w:rsid w:val="5775E249"/>
    <w:rsid w:val="5781A543"/>
    <w:rsid w:val="578A32A8"/>
    <w:rsid w:val="5796A1FE"/>
    <w:rsid w:val="5796BC17"/>
    <w:rsid w:val="57A04626"/>
    <w:rsid w:val="57B01DA5"/>
    <w:rsid w:val="57C53349"/>
    <w:rsid w:val="57CFD815"/>
    <w:rsid w:val="57FA9090"/>
    <w:rsid w:val="58335E0B"/>
    <w:rsid w:val="583470E6"/>
    <w:rsid w:val="58354CC8"/>
    <w:rsid w:val="5838FE0F"/>
    <w:rsid w:val="583E5F48"/>
    <w:rsid w:val="5840C726"/>
    <w:rsid w:val="58487951"/>
    <w:rsid w:val="586054D7"/>
    <w:rsid w:val="587618AD"/>
    <w:rsid w:val="5879D40D"/>
    <w:rsid w:val="58AD8841"/>
    <w:rsid w:val="58B14D77"/>
    <w:rsid w:val="58B59754"/>
    <w:rsid w:val="58BF683F"/>
    <w:rsid w:val="58EA248B"/>
    <w:rsid w:val="58EDAB8D"/>
    <w:rsid w:val="58FC6B95"/>
    <w:rsid w:val="59124F45"/>
    <w:rsid w:val="59175DED"/>
    <w:rsid w:val="592227AC"/>
    <w:rsid w:val="592727E8"/>
    <w:rsid w:val="593BAE04"/>
    <w:rsid w:val="5955ACD2"/>
    <w:rsid w:val="595E7ED6"/>
    <w:rsid w:val="59742C26"/>
    <w:rsid w:val="59AA4381"/>
    <w:rsid w:val="59B2497C"/>
    <w:rsid w:val="59C25817"/>
    <w:rsid w:val="59C3E5DC"/>
    <w:rsid w:val="59DBD3A2"/>
    <w:rsid w:val="59ECB722"/>
    <w:rsid w:val="59EF59DB"/>
    <w:rsid w:val="59F2620D"/>
    <w:rsid w:val="59F390F3"/>
    <w:rsid w:val="59F474E9"/>
    <w:rsid w:val="59FFD88F"/>
    <w:rsid w:val="5A04C13D"/>
    <w:rsid w:val="5A1809C2"/>
    <w:rsid w:val="5A1B5F8D"/>
    <w:rsid w:val="5A202781"/>
    <w:rsid w:val="5A208D46"/>
    <w:rsid w:val="5A33F2B7"/>
    <w:rsid w:val="5A41CC3B"/>
    <w:rsid w:val="5A41E09C"/>
    <w:rsid w:val="5A440091"/>
    <w:rsid w:val="5A444456"/>
    <w:rsid w:val="5A5D7CBE"/>
    <w:rsid w:val="5A63744A"/>
    <w:rsid w:val="5A7E6537"/>
    <w:rsid w:val="5A9621CB"/>
    <w:rsid w:val="5A9C952E"/>
    <w:rsid w:val="5AB263CC"/>
    <w:rsid w:val="5ABC06CB"/>
    <w:rsid w:val="5AD9F619"/>
    <w:rsid w:val="5ADD6FF4"/>
    <w:rsid w:val="5AE1D59E"/>
    <w:rsid w:val="5B027327"/>
    <w:rsid w:val="5B12AD77"/>
    <w:rsid w:val="5B16D730"/>
    <w:rsid w:val="5B17C06F"/>
    <w:rsid w:val="5B2E01DA"/>
    <w:rsid w:val="5B328256"/>
    <w:rsid w:val="5B336CE0"/>
    <w:rsid w:val="5B376773"/>
    <w:rsid w:val="5B3D3D22"/>
    <w:rsid w:val="5B3E4BF2"/>
    <w:rsid w:val="5B720A62"/>
    <w:rsid w:val="5B892A2C"/>
    <w:rsid w:val="5BA2078E"/>
    <w:rsid w:val="5BC2987C"/>
    <w:rsid w:val="5BCB643A"/>
    <w:rsid w:val="5BCEBC39"/>
    <w:rsid w:val="5BD60A56"/>
    <w:rsid w:val="5BDBA2A4"/>
    <w:rsid w:val="5BE0A344"/>
    <w:rsid w:val="5BE8F273"/>
    <w:rsid w:val="5C03DCEE"/>
    <w:rsid w:val="5C08D809"/>
    <w:rsid w:val="5C1D52EC"/>
    <w:rsid w:val="5C312753"/>
    <w:rsid w:val="5C805E15"/>
    <w:rsid w:val="5C828654"/>
    <w:rsid w:val="5C82B499"/>
    <w:rsid w:val="5C873AED"/>
    <w:rsid w:val="5C8E7EF8"/>
    <w:rsid w:val="5C91ADF0"/>
    <w:rsid w:val="5C99D4D2"/>
    <w:rsid w:val="5CA79F96"/>
    <w:rsid w:val="5CAED65F"/>
    <w:rsid w:val="5CB77791"/>
    <w:rsid w:val="5CBA0885"/>
    <w:rsid w:val="5CD7FE74"/>
    <w:rsid w:val="5D0708BF"/>
    <w:rsid w:val="5D0C990C"/>
    <w:rsid w:val="5D35F6F2"/>
    <w:rsid w:val="5D7B96FE"/>
    <w:rsid w:val="5D8E25C0"/>
    <w:rsid w:val="5D9FFF96"/>
    <w:rsid w:val="5DA0F5ED"/>
    <w:rsid w:val="5DB52B62"/>
    <w:rsid w:val="5DB7965F"/>
    <w:rsid w:val="5DC5B048"/>
    <w:rsid w:val="5DC8D760"/>
    <w:rsid w:val="5DECA526"/>
    <w:rsid w:val="5DF83D08"/>
    <w:rsid w:val="5E07AC4B"/>
    <w:rsid w:val="5E0BA0B6"/>
    <w:rsid w:val="5E20351D"/>
    <w:rsid w:val="5E73A45C"/>
    <w:rsid w:val="5E8D95E0"/>
    <w:rsid w:val="5E8F0029"/>
    <w:rsid w:val="5E95A136"/>
    <w:rsid w:val="5E9C4918"/>
    <w:rsid w:val="5EAADEEA"/>
    <w:rsid w:val="5EAF44C5"/>
    <w:rsid w:val="5EB05210"/>
    <w:rsid w:val="5EB16A84"/>
    <w:rsid w:val="5EB4E278"/>
    <w:rsid w:val="5ED698F8"/>
    <w:rsid w:val="5F057061"/>
    <w:rsid w:val="5F1588FB"/>
    <w:rsid w:val="5F20489E"/>
    <w:rsid w:val="5F2D468F"/>
    <w:rsid w:val="5F5AF1A3"/>
    <w:rsid w:val="5F5DAACE"/>
    <w:rsid w:val="5F6F3802"/>
    <w:rsid w:val="5F7FC496"/>
    <w:rsid w:val="5FB1BB13"/>
    <w:rsid w:val="5FB5203F"/>
    <w:rsid w:val="5FF5A216"/>
    <w:rsid w:val="600BB76D"/>
    <w:rsid w:val="6015CA9A"/>
    <w:rsid w:val="6015F21A"/>
    <w:rsid w:val="6023EC4A"/>
    <w:rsid w:val="602E41C9"/>
    <w:rsid w:val="603A1E1C"/>
    <w:rsid w:val="604AC8E3"/>
    <w:rsid w:val="60CF9662"/>
    <w:rsid w:val="60D95B4E"/>
    <w:rsid w:val="60E168F7"/>
    <w:rsid w:val="611C5074"/>
    <w:rsid w:val="6126CCD6"/>
    <w:rsid w:val="6131F5CC"/>
    <w:rsid w:val="613B4C05"/>
    <w:rsid w:val="613DFA84"/>
    <w:rsid w:val="6140137D"/>
    <w:rsid w:val="614B83CE"/>
    <w:rsid w:val="61518E0D"/>
    <w:rsid w:val="6160AC54"/>
    <w:rsid w:val="61643427"/>
    <w:rsid w:val="61805729"/>
    <w:rsid w:val="61812537"/>
    <w:rsid w:val="619A7E6A"/>
    <w:rsid w:val="61A59595"/>
    <w:rsid w:val="61AFDD8E"/>
    <w:rsid w:val="61B43F93"/>
    <w:rsid w:val="61C0FD79"/>
    <w:rsid w:val="61F0394B"/>
    <w:rsid w:val="6203B3EF"/>
    <w:rsid w:val="6224A941"/>
    <w:rsid w:val="622996C6"/>
    <w:rsid w:val="626903E8"/>
    <w:rsid w:val="627C2D5F"/>
    <w:rsid w:val="6290D5C7"/>
    <w:rsid w:val="62AB621C"/>
    <w:rsid w:val="62C3F159"/>
    <w:rsid w:val="62CC17F7"/>
    <w:rsid w:val="62CC96D4"/>
    <w:rsid w:val="62CEF3F4"/>
    <w:rsid w:val="62D73AA1"/>
    <w:rsid w:val="62E2D86B"/>
    <w:rsid w:val="62FC7CB5"/>
    <w:rsid w:val="63084A10"/>
    <w:rsid w:val="6317B6F0"/>
    <w:rsid w:val="63364426"/>
    <w:rsid w:val="633D943B"/>
    <w:rsid w:val="6342DD8B"/>
    <w:rsid w:val="635864DE"/>
    <w:rsid w:val="635EB42A"/>
    <w:rsid w:val="6364C82E"/>
    <w:rsid w:val="6365A522"/>
    <w:rsid w:val="636E1747"/>
    <w:rsid w:val="6373F0AC"/>
    <w:rsid w:val="6381675D"/>
    <w:rsid w:val="63CC50D8"/>
    <w:rsid w:val="63D56E54"/>
    <w:rsid w:val="63DECDEF"/>
    <w:rsid w:val="63E07076"/>
    <w:rsid w:val="63ECD43C"/>
    <w:rsid w:val="63F4888D"/>
    <w:rsid w:val="63FC6CE7"/>
    <w:rsid w:val="63FF2BE8"/>
    <w:rsid w:val="6405A6B5"/>
    <w:rsid w:val="640F612A"/>
    <w:rsid w:val="6418AC64"/>
    <w:rsid w:val="64381DFB"/>
    <w:rsid w:val="6448FDCD"/>
    <w:rsid w:val="64498C1C"/>
    <w:rsid w:val="644ADF25"/>
    <w:rsid w:val="644CA3B5"/>
    <w:rsid w:val="64645E64"/>
    <w:rsid w:val="64681A17"/>
    <w:rsid w:val="64688D7E"/>
    <w:rsid w:val="6475D413"/>
    <w:rsid w:val="647A17AD"/>
    <w:rsid w:val="647A708C"/>
    <w:rsid w:val="647EB373"/>
    <w:rsid w:val="64912CA1"/>
    <w:rsid w:val="649517A1"/>
    <w:rsid w:val="64A1A2F5"/>
    <w:rsid w:val="64A390A6"/>
    <w:rsid w:val="64AE2616"/>
    <w:rsid w:val="64B4DE54"/>
    <w:rsid w:val="64C21E70"/>
    <w:rsid w:val="64D1B65C"/>
    <w:rsid w:val="64D6B4F4"/>
    <w:rsid w:val="64DD3830"/>
    <w:rsid w:val="64EC33B8"/>
    <w:rsid w:val="64FD9B89"/>
    <w:rsid w:val="6500988F"/>
    <w:rsid w:val="65075E32"/>
    <w:rsid w:val="6520959C"/>
    <w:rsid w:val="65291032"/>
    <w:rsid w:val="652D606E"/>
    <w:rsid w:val="6530C8F2"/>
    <w:rsid w:val="653E48D4"/>
    <w:rsid w:val="65568C6A"/>
    <w:rsid w:val="65571DB9"/>
    <w:rsid w:val="655ADB27"/>
    <w:rsid w:val="656F67D7"/>
    <w:rsid w:val="658E6CBF"/>
    <w:rsid w:val="659850FE"/>
    <w:rsid w:val="65A2B057"/>
    <w:rsid w:val="65B09383"/>
    <w:rsid w:val="65B468D2"/>
    <w:rsid w:val="65C3219C"/>
    <w:rsid w:val="65C400F0"/>
    <w:rsid w:val="65D7BC3F"/>
    <w:rsid w:val="65DFB165"/>
    <w:rsid w:val="65F7B598"/>
    <w:rsid w:val="65FC7228"/>
    <w:rsid w:val="65FF5010"/>
    <w:rsid w:val="6607002E"/>
    <w:rsid w:val="6611F767"/>
    <w:rsid w:val="66220CD8"/>
    <w:rsid w:val="663250DA"/>
    <w:rsid w:val="663619C7"/>
    <w:rsid w:val="6638B8B8"/>
    <w:rsid w:val="6645DA96"/>
    <w:rsid w:val="66493FB4"/>
    <w:rsid w:val="665FE6F2"/>
    <w:rsid w:val="6662A12A"/>
    <w:rsid w:val="667672E2"/>
    <w:rsid w:val="667AC4F7"/>
    <w:rsid w:val="668DC24D"/>
    <w:rsid w:val="66A12E4D"/>
    <w:rsid w:val="66A36C38"/>
    <w:rsid w:val="66D19467"/>
    <w:rsid w:val="66F4366F"/>
    <w:rsid w:val="670E00F4"/>
    <w:rsid w:val="671BF0B4"/>
    <w:rsid w:val="67204921"/>
    <w:rsid w:val="673F3008"/>
    <w:rsid w:val="6748C6B3"/>
    <w:rsid w:val="6768D0B2"/>
    <w:rsid w:val="676E293F"/>
    <w:rsid w:val="677AAA0B"/>
    <w:rsid w:val="677D05F1"/>
    <w:rsid w:val="67810858"/>
    <w:rsid w:val="679EC595"/>
    <w:rsid w:val="67A8488B"/>
    <w:rsid w:val="67AB2AEE"/>
    <w:rsid w:val="67C7A8F0"/>
    <w:rsid w:val="67CCAEDB"/>
    <w:rsid w:val="67CFBF1B"/>
    <w:rsid w:val="67DC1B30"/>
    <w:rsid w:val="67E593C7"/>
    <w:rsid w:val="67F066BB"/>
    <w:rsid w:val="67FE361B"/>
    <w:rsid w:val="67FFE79E"/>
    <w:rsid w:val="680B705A"/>
    <w:rsid w:val="681A68B4"/>
    <w:rsid w:val="682BEAC2"/>
    <w:rsid w:val="68406E9E"/>
    <w:rsid w:val="6845D053"/>
    <w:rsid w:val="684F6017"/>
    <w:rsid w:val="68522417"/>
    <w:rsid w:val="685DE767"/>
    <w:rsid w:val="6861F393"/>
    <w:rsid w:val="686B3333"/>
    <w:rsid w:val="6884E3BA"/>
    <w:rsid w:val="688F99C4"/>
    <w:rsid w:val="68985869"/>
    <w:rsid w:val="68B6F00A"/>
    <w:rsid w:val="68DC7F9F"/>
    <w:rsid w:val="68FFFC04"/>
    <w:rsid w:val="690D354C"/>
    <w:rsid w:val="690D5D39"/>
    <w:rsid w:val="6926EC48"/>
    <w:rsid w:val="693317E3"/>
    <w:rsid w:val="694FE161"/>
    <w:rsid w:val="69503A0E"/>
    <w:rsid w:val="6951F06C"/>
    <w:rsid w:val="697CB40C"/>
    <w:rsid w:val="698D983F"/>
    <w:rsid w:val="69B276EF"/>
    <w:rsid w:val="69C14357"/>
    <w:rsid w:val="69CBAE2A"/>
    <w:rsid w:val="69DA07F8"/>
    <w:rsid w:val="69DDF1E9"/>
    <w:rsid w:val="69E6B5A9"/>
    <w:rsid w:val="69F78F5A"/>
    <w:rsid w:val="6A1CE887"/>
    <w:rsid w:val="6A3E21E5"/>
    <w:rsid w:val="6A468FD1"/>
    <w:rsid w:val="6A5C1703"/>
    <w:rsid w:val="6A600645"/>
    <w:rsid w:val="6A6B2642"/>
    <w:rsid w:val="6A6EA195"/>
    <w:rsid w:val="6A735A19"/>
    <w:rsid w:val="6A985BE4"/>
    <w:rsid w:val="6AA6424E"/>
    <w:rsid w:val="6ADECC5F"/>
    <w:rsid w:val="6AE0614E"/>
    <w:rsid w:val="6B010E79"/>
    <w:rsid w:val="6B049F5F"/>
    <w:rsid w:val="6B06321E"/>
    <w:rsid w:val="6B0BDC00"/>
    <w:rsid w:val="6B350C7A"/>
    <w:rsid w:val="6B3E33D5"/>
    <w:rsid w:val="6B45B1C2"/>
    <w:rsid w:val="6B476DE9"/>
    <w:rsid w:val="6B5A0DB6"/>
    <w:rsid w:val="6B94CE19"/>
    <w:rsid w:val="6BA7156A"/>
    <w:rsid w:val="6BA8455D"/>
    <w:rsid w:val="6BB094A9"/>
    <w:rsid w:val="6BB1B56A"/>
    <w:rsid w:val="6BB24AD6"/>
    <w:rsid w:val="6BB74B99"/>
    <w:rsid w:val="6BBB278F"/>
    <w:rsid w:val="6BBD078F"/>
    <w:rsid w:val="6BC32933"/>
    <w:rsid w:val="6BC9E707"/>
    <w:rsid w:val="6BCE9C24"/>
    <w:rsid w:val="6BD08361"/>
    <w:rsid w:val="6BE38303"/>
    <w:rsid w:val="6BEB785C"/>
    <w:rsid w:val="6BEC136F"/>
    <w:rsid w:val="6BF7F314"/>
    <w:rsid w:val="6BFE1E39"/>
    <w:rsid w:val="6C0AA35D"/>
    <w:rsid w:val="6C14C75C"/>
    <w:rsid w:val="6C23D673"/>
    <w:rsid w:val="6C3C0DE9"/>
    <w:rsid w:val="6C532FDD"/>
    <w:rsid w:val="6C5B11FA"/>
    <w:rsid w:val="6C5DDE63"/>
    <w:rsid w:val="6C7316E4"/>
    <w:rsid w:val="6C806E92"/>
    <w:rsid w:val="6C82C961"/>
    <w:rsid w:val="6C83533E"/>
    <w:rsid w:val="6C8FB503"/>
    <w:rsid w:val="6C90850B"/>
    <w:rsid w:val="6C937E57"/>
    <w:rsid w:val="6C9AFDA9"/>
    <w:rsid w:val="6CC9CD4B"/>
    <w:rsid w:val="6CDD79B1"/>
    <w:rsid w:val="6CE82741"/>
    <w:rsid w:val="6CF3D2DA"/>
    <w:rsid w:val="6CF60785"/>
    <w:rsid w:val="6D0E4226"/>
    <w:rsid w:val="6D159E50"/>
    <w:rsid w:val="6D31EE6F"/>
    <w:rsid w:val="6D59A6D0"/>
    <w:rsid w:val="6D602EA2"/>
    <w:rsid w:val="6D65165A"/>
    <w:rsid w:val="6D6D40C3"/>
    <w:rsid w:val="6D7C23FE"/>
    <w:rsid w:val="6D888FE9"/>
    <w:rsid w:val="6D992189"/>
    <w:rsid w:val="6D996600"/>
    <w:rsid w:val="6D9A8547"/>
    <w:rsid w:val="6D9B54B8"/>
    <w:rsid w:val="6D9CBB3C"/>
    <w:rsid w:val="6DA28B29"/>
    <w:rsid w:val="6DBF84D0"/>
    <w:rsid w:val="6DC87DAA"/>
    <w:rsid w:val="6DF4C68F"/>
    <w:rsid w:val="6DFC0483"/>
    <w:rsid w:val="6E0B0FD8"/>
    <w:rsid w:val="6E1B2976"/>
    <w:rsid w:val="6E33A388"/>
    <w:rsid w:val="6E3A8D95"/>
    <w:rsid w:val="6E69D94D"/>
    <w:rsid w:val="6E6FB01E"/>
    <w:rsid w:val="6E9163BC"/>
    <w:rsid w:val="6E9A874B"/>
    <w:rsid w:val="6EB31C71"/>
    <w:rsid w:val="6EB8E798"/>
    <w:rsid w:val="6EC2D91C"/>
    <w:rsid w:val="6EC7D528"/>
    <w:rsid w:val="6ED35B8D"/>
    <w:rsid w:val="6EEAF133"/>
    <w:rsid w:val="6EFCC203"/>
    <w:rsid w:val="6F4AAE3E"/>
    <w:rsid w:val="6F7AA154"/>
    <w:rsid w:val="6F8626D3"/>
    <w:rsid w:val="6F8734D7"/>
    <w:rsid w:val="6F8BB1C3"/>
    <w:rsid w:val="6FA291A7"/>
    <w:rsid w:val="6FA72505"/>
    <w:rsid w:val="6FB46417"/>
    <w:rsid w:val="6FBF6E9C"/>
    <w:rsid w:val="6FCB6578"/>
    <w:rsid w:val="6FEDD729"/>
    <w:rsid w:val="6FF2C2FA"/>
    <w:rsid w:val="7004BD3D"/>
    <w:rsid w:val="705D6785"/>
    <w:rsid w:val="705DF26C"/>
    <w:rsid w:val="707438B9"/>
    <w:rsid w:val="7082989A"/>
    <w:rsid w:val="70841464"/>
    <w:rsid w:val="70858F78"/>
    <w:rsid w:val="708A82A2"/>
    <w:rsid w:val="70A55C96"/>
    <w:rsid w:val="70BA4960"/>
    <w:rsid w:val="70D4AE90"/>
    <w:rsid w:val="70DB1ED8"/>
    <w:rsid w:val="70E58184"/>
    <w:rsid w:val="70F44854"/>
    <w:rsid w:val="70F48C62"/>
    <w:rsid w:val="70F7C8EF"/>
    <w:rsid w:val="70F96E51"/>
    <w:rsid w:val="7110C237"/>
    <w:rsid w:val="7144CFB0"/>
    <w:rsid w:val="7148AC3A"/>
    <w:rsid w:val="7155EB8D"/>
    <w:rsid w:val="716EB78C"/>
    <w:rsid w:val="71714B7F"/>
    <w:rsid w:val="7176FCBD"/>
    <w:rsid w:val="71852B8E"/>
    <w:rsid w:val="71879B0C"/>
    <w:rsid w:val="719E8C90"/>
    <w:rsid w:val="71B3FDA4"/>
    <w:rsid w:val="71C5F33A"/>
    <w:rsid w:val="71C6466F"/>
    <w:rsid w:val="71CB0921"/>
    <w:rsid w:val="71DAF18A"/>
    <w:rsid w:val="71EA031D"/>
    <w:rsid w:val="71F76F37"/>
    <w:rsid w:val="7204FDAF"/>
    <w:rsid w:val="7219D76F"/>
    <w:rsid w:val="721E2771"/>
    <w:rsid w:val="7223AB1D"/>
    <w:rsid w:val="722D946C"/>
    <w:rsid w:val="72378246"/>
    <w:rsid w:val="723C1C42"/>
    <w:rsid w:val="7255CF70"/>
    <w:rsid w:val="726A3988"/>
    <w:rsid w:val="726B3255"/>
    <w:rsid w:val="727A378A"/>
    <w:rsid w:val="728DC49A"/>
    <w:rsid w:val="72930242"/>
    <w:rsid w:val="72ACCFE2"/>
    <w:rsid w:val="72B4A1DB"/>
    <w:rsid w:val="72EA418C"/>
    <w:rsid w:val="72F0FC2E"/>
    <w:rsid w:val="72F2869C"/>
    <w:rsid w:val="72F9E8E2"/>
    <w:rsid w:val="731B9542"/>
    <w:rsid w:val="731F1B81"/>
    <w:rsid w:val="731FAEDE"/>
    <w:rsid w:val="732DA9E4"/>
    <w:rsid w:val="734C4C69"/>
    <w:rsid w:val="73567A00"/>
    <w:rsid w:val="7357AF36"/>
    <w:rsid w:val="737511F2"/>
    <w:rsid w:val="73753C0C"/>
    <w:rsid w:val="737AEBF8"/>
    <w:rsid w:val="738450B6"/>
    <w:rsid w:val="73A43CBF"/>
    <w:rsid w:val="73B38558"/>
    <w:rsid w:val="73DE6CDB"/>
    <w:rsid w:val="73EE43C5"/>
    <w:rsid w:val="74066372"/>
    <w:rsid w:val="7412D8EC"/>
    <w:rsid w:val="74266C1B"/>
    <w:rsid w:val="7426AD74"/>
    <w:rsid w:val="7434F77F"/>
    <w:rsid w:val="743F8E94"/>
    <w:rsid w:val="74473C11"/>
    <w:rsid w:val="744908D5"/>
    <w:rsid w:val="74508FDD"/>
    <w:rsid w:val="74659500"/>
    <w:rsid w:val="74683E7D"/>
    <w:rsid w:val="746B72B5"/>
    <w:rsid w:val="746E81D5"/>
    <w:rsid w:val="7471444C"/>
    <w:rsid w:val="747C248E"/>
    <w:rsid w:val="747DDB4A"/>
    <w:rsid w:val="7486A631"/>
    <w:rsid w:val="74892F60"/>
    <w:rsid w:val="74BFE804"/>
    <w:rsid w:val="74C171EC"/>
    <w:rsid w:val="74D75538"/>
    <w:rsid w:val="74F32CD7"/>
    <w:rsid w:val="750269E4"/>
    <w:rsid w:val="75030DAE"/>
    <w:rsid w:val="7521C5E2"/>
    <w:rsid w:val="757F52E2"/>
    <w:rsid w:val="75836AF2"/>
    <w:rsid w:val="75897C36"/>
    <w:rsid w:val="758E7C3E"/>
    <w:rsid w:val="75901829"/>
    <w:rsid w:val="759E1B9A"/>
    <w:rsid w:val="75A8F116"/>
    <w:rsid w:val="75AF23B1"/>
    <w:rsid w:val="75B74F32"/>
    <w:rsid w:val="75C127D0"/>
    <w:rsid w:val="75D045FE"/>
    <w:rsid w:val="75D38463"/>
    <w:rsid w:val="75D9C008"/>
    <w:rsid w:val="75E0F933"/>
    <w:rsid w:val="75F6BD96"/>
    <w:rsid w:val="762B1CCA"/>
    <w:rsid w:val="76385653"/>
    <w:rsid w:val="7639772A"/>
    <w:rsid w:val="763D34F2"/>
    <w:rsid w:val="763D551E"/>
    <w:rsid w:val="764A1430"/>
    <w:rsid w:val="7650F2A7"/>
    <w:rsid w:val="7656FD71"/>
    <w:rsid w:val="765E6CCB"/>
    <w:rsid w:val="766B0C4A"/>
    <w:rsid w:val="766CD9A8"/>
    <w:rsid w:val="76935059"/>
    <w:rsid w:val="76A0EC6C"/>
    <w:rsid w:val="76BE1596"/>
    <w:rsid w:val="76CEDDD3"/>
    <w:rsid w:val="76CFD8D3"/>
    <w:rsid w:val="76D65A2E"/>
    <w:rsid w:val="76E22691"/>
    <w:rsid w:val="76EDE483"/>
    <w:rsid w:val="76FA71DE"/>
    <w:rsid w:val="77164CEE"/>
    <w:rsid w:val="771AE77B"/>
    <w:rsid w:val="771F9EDD"/>
    <w:rsid w:val="771FAF37"/>
    <w:rsid w:val="772395A1"/>
    <w:rsid w:val="774FD020"/>
    <w:rsid w:val="77584587"/>
    <w:rsid w:val="775856A7"/>
    <w:rsid w:val="77604706"/>
    <w:rsid w:val="776C1F4E"/>
    <w:rsid w:val="777629A7"/>
    <w:rsid w:val="7781E937"/>
    <w:rsid w:val="7796C0B4"/>
    <w:rsid w:val="7798F87B"/>
    <w:rsid w:val="77AB6683"/>
    <w:rsid w:val="7826009A"/>
    <w:rsid w:val="783534BE"/>
    <w:rsid w:val="7845685B"/>
    <w:rsid w:val="7859A65D"/>
    <w:rsid w:val="7868B892"/>
    <w:rsid w:val="78694109"/>
    <w:rsid w:val="787E68E9"/>
    <w:rsid w:val="7888B44A"/>
    <w:rsid w:val="7894AC38"/>
    <w:rsid w:val="7895BF10"/>
    <w:rsid w:val="78A42E8B"/>
    <w:rsid w:val="78AD535E"/>
    <w:rsid w:val="78AEA066"/>
    <w:rsid w:val="78B0382C"/>
    <w:rsid w:val="78CE3D7C"/>
    <w:rsid w:val="78E10F6B"/>
    <w:rsid w:val="78EED5D9"/>
    <w:rsid w:val="78F2C567"/>
    <w:rsid w:val="78F8C04B"/>
    <w:rsid w:val="7902A598"/>
    <w:rsid w:val="791899F5"/>
    <w:rsid w:val="791BEA84"/>
    <w:rsid w:val="791CED96"/>
    <w:rsid w:val="7943FB57"/>
    <w:rsid w:val="79590E0F"/>
    <w:rsid w:val="79656ED2"/>
    <w:rsid w:val="796B3708"/>
    <w:rsid w:val="7974D0D4"/>
    <w:rsid w:val="79928A5C"/>
    <w:rsid w:val="799CB3CB"/>
    <w:rsid w:val="79A4D914"/>
    <w:rsid w:val="79AA8CDD"/>
    <w:rsid w:val="79AD507B"/>
    <w:rsid w:val="79DFD916"/>
    <w:rsid w:val="79F5725B"/>
    <w:rsid w:val="79F753F5"/>
    <w:rsid w:val="7A0A6F79"/>
    <w:rsid w:val="7A104C1F"/>
    <w:rsid w:val="7A15AA12"/>
    <w:rsid w:val="7A1EB80D"/>
    <w:rsid w:val="7A3EAD61"/>
    <w:rsid w:val="7A4D4B82"/>
    <w:rsid w:val="7A6E39B8"/>
    <w:rsid w:val="7A8D42BC"/>
    <w:rsid w:val="7AAE4FD3"/>
    <w:rsid w:val="7AB51EE6"/>
    <w:rsid w:val="7ABC96DC"/>
    <w:rsid w:val="7AC5A506"/>
    <w:rsid w:val="7AC7CDA2"/>
    <w:rsid w:val="7AE134E0"/>
    <w:rsid w:val="7AFB982A"/>
    <w:rsid w:val="7B0034BA"/>
    <w:rsid w:val="7B139E7F"/>
    <w:rsid w:val="7B259A62"/>
    <w:rsid w:val="7B2CB6E0"/>
    <w:rsid w:val="7B376D30"/>
    <w:rsid w:val="7B6CD580"/>
    <w:rsid w:val="7B9187F3"/>
    <w:rsid w:val="7B9903C3"/>
    <w:rsid w:val="7BABDB4D"/>
    <w:rsid w:val="7BB116EE"/>
    <w:rsid w:val="7BB20BEC"/>
    <w:rsid w:val="7BB4C424"/>
    <w:rsid w:val="7BE5CD8A"/>
    <w:rsid w:val="7BF8D773"/>
    <w:rsid w:val="7C0C3D4A"/>
    <w:rsid w:val="7C162BC6"/>
    <w:rsid w:val="7C21015D"/>
    <w:rsid w:val="7C299C4B"/>
    <w:rsid w:val="7C387608"/>
    <w:rsid w:val="7C41295D"/>
    <w:rsid w:val="7C42566D"/>
    <w:rsid w:val="7C4C52E1"/>
    <w:rsid w:val="7C52A2FC"/>
    <w:rsid w:val="7C554ED8"/>
    <w:rsid w:val="7C5968B3"/>
    <w:rsid w:val="7C643310"/>
    <w:rsid w:val="7C6CDF12"/>
    <w:rsid w:val="7C8D2FA1"/>
    <w:rsid w:val="7C8FA91F"/>
    <w:rsid w:val="7C9188D7"/>
    <w:rsid w:val="7C9D702D"/>
    <w:rsid w:val="7CAE68E8"/>
    <w:rsid w:val="7CAE6CAB"/>
    <w:rsid w:val="7CC9291B"/>
    <w:rsid w:val="7CDBE7B5"/>
    <w:rsid w:val="7CE3D903"/>
    <w:rsid w:val="7CE714AC"/>
    <w:rsid w:val="7CF2176A"/>
    <w:rsid w:val="7CFFD541"/>
    <w:rsid w:val="7D29653A"/>
    <w:rsid w:val="7D380CB1"/>
    <w:rsid w:val="7D38E442"/>
    <w:rsid w:val="7D403698"/>
    <w:rsid w:val="7D50B2B0"/>
    <w:rsid w:val="7D5130AB"/>
    <w:rsid w:val="7D712D4A"/>
    <w:rsid w:val="7DB47422"/>
    <w:rsid w:val="7DB55913"/>
    <w:rsid w:val="7DEAF984"/>
    <w:rsid w:val="7E234A4B"/>
    <w:rsid w:val="7E2C72BF"/>
    <w:rsid w:val="7E36F492"/>
    <w:rsid w:val="7E5611DC"/>
    <w:rsid w:val="7E64B6D5"/>
    <w:rsid w:val="7E69AE56"/>
    <w:rsid w:val="7E6CF8B5"/>
    <w:rsid w:val="7E74C19F"/>
    <w:rsid w:val="7E82089B"/>
    <w:rsid w:val="7E88D4E0"/>
    <w:rsid w:val="7E9BB596"/>
    <w:rsid w:val="7EB91D68"/>
    <w:rsid w:val="7EBB8C46"/>
    <w:rsid w:val="7EDB58B1"/>
    <w:rsid w:val="7EEAD1ED"/>
    <w:rsid w:val="7EF11E00"/>
    <w:rsid w:val="7F02E7B0"/>
    <w:rsid w:val="7F04FB22"/>
    <w:rsid w:val="7F0F6E69"/>
    <w:rsid w:val="7F1060D0"/>
    <w:rsid w:val="7F1FB11E"/>
    <w:rsid w:val="7F40698C"/>
    <w:rsid w:val="7F5EDA5A"/>
    <w:rsid w:val="7F82776E"/>
    <w:rsid w:val="7F8CF99F"/>
    <w:rsid w:val="7F98CEF6"/>
    <w:rsid w:val="7FB46947"/>
    <w:rsid w:val="7FC0ECC6"/>
    <w:rsid w:val="7FC6A44D"/>
    <w:rsid w:val="7FC6C9E8"/>
    <w:rsid w:val="7FD641F1"/>
    <w:rsid w:val="7FF8D3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2ABF73"/>
  <w15:docId w15:val="{FD7135CF-D3AE-426A-8A68-F8A7694AD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5" w:line="259" w:lineRule="auto"/>
      </w:pPr>
    </w:pPrDefault>
  </w:docDefaults>
  <w:latentStyles w:defLockedState="0" w:defUIPriority="99" w:defSemiHidden="0" w:defUnhideWhenUsed="0" w:defQFormat="0" w:count="376">
    <w:lsdException w:name="Normal" w:uiPriority="0" w:qFormat="1"/>
    <w:lsdException w:name="heading 1" w:semiHidden="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5"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3"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4"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uiPriority w:val="11"/>
    <w:qFormat/>
    <w:rsid w:val="00DA086F"/>
    <w:pPr>
      <w:spacing w:after="0" w:line="240" w:lineRule="auto"/>
    </w:pPr>
    <w:rPr>
      <w:sz w:val="20"/>
      <w:lang w:val="cs-CZ"/>
    </w:rPr>
  </w:style>
  <w:style w:type="paragraph" w:styleId="Nadpis1">
    <w:name w:val="heading 1"/>
    <w:basedOn w:val="Normln"/>
    <w:next w:val="Nadpis2"/>
    <w:link w:val="Nadpis1Char"/>
    <w:uiPriority w:val="5"/>
    <w:qFormat/>
    <w:rsid w:val="000B47F2"/>
    <w:pPr>
      <w:numPr>
        <w:numId w:val="1"/>
      </w:numPr>
      <w:pBdr>
        <w:top w:val="single" w:sz="4" w:space="4" w:color="auto"/>
        <w:between w:val="single" w:sz="4" w:space="4" w:color="auto"/>
      </w:pBdr>
      <w:spacing w:before="240" w:after="340"/>
      <w:outlineLvl w:val="0"/>
    </w:pPr>
    <w:rPr>
      <w:b/>
      <w:sz w:val="24"/>
      <w:szCs w:val="24"/>
    </w:rPr>
  </w:style>
  <w:style w:type="paragraph" w:styleId="Nadpis2">
    <w:name w:val="heading 2"/>
    <w:basedOn w:val="Normln"/>
    <w:next w:val="Normlnodsazen"/>
    <w:link w:val="Nadpis2Char"/>
    <w:uiPriority w:val="5"/>
    <w:qFormat/>
    <w:rsid w:val="00BD28BD"/>
    <w:pPr>
      <w:numPr>
        <w:ilvl w:val="1"/>
        <w:numId w:val="1"/>
      </w:numPr>
      <w:spacing w:before="200" w:after="200"/>
      <w:outlineLvl w:val="1"/>
    </w:pPr>
    <w:rPr>
      <w:szCs w:val="28"/>
    </w:rPr>
  </w:style>
  <w:style w:type="paragraph" w:styleId="Nadpis3">
    <w:name w:val="heading 3"/>
    <w:basedOn w:val="Normln"/>
    <w:next w:val="Normlnodsazen"/>
    <w:link w:val="Nadpis3Char"/>
    <w:uiPriority w:val="5"/>
    <w:qFormat/>
    <w:rsid w:val="0069516E"/>
    <w:pPr>
      <w:numPr>
        <w:ilvl w:val="2"/>
        <w:numId w:val="1"/>
      </w:numPr>
      <w:spacing w:before="100" w:after="100"/>
      <w:ind w:left="907"/>
      <w:outlineLvl w:val="2"/>
    </w:pPr>
    <w:rPr>
      <w:bCs/>
    </w:rPr>
  </w:style>
  <w:style w:type="paragraph" w:styleId="Nadpis4">
    <w:name w:val="heading 4"/>
    <w:basedOn w:val="Normln"/>
    <w:next w:val="Normlnodsazen"/>
    <w:link w:val="Nadpis4Char"/>
    <w:uiPriority w:val="5"/>
    <w:qFormat/>
    <w:rsid w:val="005C28A0"/>
    <w:pPr>
      <w:numPr>
        <w:ilvl w:val="3"/>
        <w:numId w:val="1"/>
      </w:numPr>
      <w:spacing w:after="100"/>
      <w:ind w:left="2041"/>
      <w:outlineLvl w:val="3"/>
    </w:pPr>
  </w:style>
  <w:style w:type="paragraph" w:styleId="Nadpis5">
    <w:name w:val="heading 5"/>
    <w:basedOn w:val="Normln"/>
    <w:next w:val="Normlnodsazen"/>
    <w:link w:val="Nadpis5Char"/>
    <w:uiPriority w:val="5"/>
    <w:qFormat/>
    <w:rsid w:val="00941F95"/>
    <w:pPr>
      <w:numPr>
        <w:ilvl w:val="4"/>
        <w:numId w:val="1"/>
      </w:numPr>
      <w:spacing w:after="105" w:line="245" w:lineRule="auto"/>
      <w:outlineLvl w:val="4"/>
    </w:pPr>
    <w:rPr>
      <w:rFonts w:asciiTheme="majorHAnsi" w:eastAsiaTheme="majorEastAsia" w:hAnsiTheme="majorHAnsi" w:cstheme="majorBidi"/>
      <w:color w:val="000000" w:themeColor="text1"/>
    </w:rPr>
  </w:style>
  <w:style w:type="paragraph" w:styleId="Nadpis6">
    <w:name w:val="heading 6"/>
    <w:basedOn w:val="Normln"/>
    <w:next w:val="Normlnodsazen"/>
    <w:link w:val="Nadpis6Char"/>
    <w:uiPriority w:val="5"/>
    <w:qFormat/>
    <w:rsid w:val="00941F95"/>
    <w:pPr>
      <w:numPr>
        <w:ilvl w:val="5"/>
        <w:numId w:val="1"/>
      </w:numPr>
      <w:spacing w:after="100"/>
      <w:outlineLvl w:val="5"/>
    </w:pPr>
    <w:rPr>
      <w:rFonts w:asciiTheme="majorHAnsi" w:eastAsiaTheme="majorEastAsia" w:hAnsiTheme="majorHAnsi" w:cstheme="majorBidi"/>
      <w:color w:val="000000" w:themeColor="text1"/>
    </w:rPr>
  </w:style>
  <w:style w:type="paragraph" w:styleId="Nadpis7">
    <w:name w:val="heading 7"/>
    <w:basedOn w:val="Normln"/>
    <w:next w:val="Normln"/>
    <w:link w:val="Nadpis7Char"/>
    <w:uiPriority w:val="9"/>
    <w:qFormat/>
    <w:rsid w:val="00E57AB1"/>
    <w:pPr>
      <w:keepNext/>
      <w:keepLines/>
      <w:spacing w:before="200"/>
      <w:ind w:left="1296" w:hanging="1296"/>
      <w:outlineLvl w:val="6"/>
    </w:pPr>
    <w:rPr>
      <w:rFonts w:ascii="Calibri" w:eastAsia="Times New Roman" w:hAnsi="Calibri" w:cs="Times New Roman"/>
      <w:i/>
      <w:iCs/>
      <w:color w:val="404040"/>
      <w:szCs w:val="24"/>
    </w:rPr>
  </w:style>
  <w:style w:type="paragraph" w:styleId="Nadpis8">
    <w:name w:val="heading 8"/>
    <w:basedOn w:val="Normln"/>
    <w:next w:val="Normln"/>
    <w:link w:val="Nadpis8Char"/>
    <w:uiPriority w:val="9"/>
    <w:qFormat/>
    <w:rsid w:val="00E57AB1"/>
    <w:pPr>
      <w:keepNext/>
      <w:keepLines/>
      <w:spacing w:before="200"/>
      <w:ind w:left="1440" w:hanging="1440"/>
      <w:outlineLvl w:val="7"/>
    </w:pPr>
    <w:rPr>
      <w:rFonts w:ascii="Calibri" w:eastAsia="Times New Roman" w:hAnsi="Calibri" w:cs="Times New Roman"/>
      <w:color w:val="404040"/>
      <w:szCs w:val="20"/>
    </w:rPr>
  </w:style>
  <w:style w:type="paragraph" w:styleId="Nadpis9">
    <w:name w:val="heading 9"/>
    <w:basedOn w:val="Normln"/>
    <w:next w:val="Normln"/>
    <w:link w:val="Nadpis9Char"/>
    <w:uiPriority w:val="9"/>
    <w:qFormat/>
    <w:rsid w:val="00E57AB1"/>
    <w:pPr>
      <w:keepNext/>
      <w:keepLines/>
      <w:spacing w:before="200"/>
      <w:ind w:left="1584" w:hanging="1584"/>
      <w:outlineLvl w:val="8"/>
    </w:pPr>
    <w:rPr>
      <w:rFonts w:ascii="Calibri" w:eastAsia="Times New Roman" w:hAnsi="Calibri" w:cs="Times New Roman"/>
      <w:i/>
      <w:iCs/>
      <w:color w:val="4040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odsazen">
    <w:name w:val="Normal Indent"/>
    <w:basedOn w:val="Normln"/>
    <w:link w:val="NormlnodsazenChar"/>
    <w:uiPriority w:val="3"/>
    <w:qFormat/>
    <w:rsid w:val="000B7341"/>
    <w:pPr>
      <w:tabs>
        <w:tab w:val="left" w:pos="2694"/>
        <w:tab w:val="left" w:pos="4536"/>
        <w:tab w:val="left" w:pos="6379"/>
      </w:tabs>
      <w:spacing w:after="105" w:line="245" w:lineRule="auto"/>
      <w:ind w:left="907"/>
    </w:pPr>
  </w:style>
  <w:style w:type="character" w:customStyle="1" w:styleId="NormlnodsazenChar">
    <w:name w:val="Normální odsazený Char"/>
    <w:basedOn w:val="Standardnpsmoodstavce"/>
    <w:link w:val="Normlnodsazen"/>
    <w:uiPriority w:val="3"/>
    <w:qFormat/>
    <w:rsid w:val="000B7341"/>
    <w:rPr>
      <w:sz w:val="20"/>
      <w:lang w:val="cs-CZ"/>
    </w:rPr>
  </w:style>
  <w:style w:type="character" w:customStyle="1" w:styleId="Nadpis2Char">
    <w:name w:val="Nadpis 2 Char"/>
    <w:basedOn w:val="Standardnpsmoodstavce"/>
    <w:link w:val="Nadpis2"/>
    <w:uiPriority w:val="5"/>
    <w:rsid w:val="00BD28BD"/>
    <w:rPr>
      <w:sz w:val="20"/>
      <w:szCs w:val="28"/>
      <w:lang w:val="cs-CZ"/>
    </w:rPr>
  </w:style>
  <w:style w:type="character" w:customStyle="1" w:styleId="Nadpis1Char">
    <w:name w:val="Nadpis 1 Char"/>
    <w:basedOn w:val="Standardnpsmoodstavce"/>
    <w:link w:val="Nadpis1"/>
    <w:uiPriority w:val="5"/>
    <w:rsid w:val="000B47F2"/>
    <w:rPr>
      <w:b/>
      <w:sz w:val="24"/>
      <w:szCs w:val="24"/>
      <w:lang w:val="cs-CZ"/>
    </w:rPr>
  </w:style>
  <w:style w:type="character" w:customStyle="1" w:styleId="Nadpis3Char">
    <w:name w:val="Nadpis 3 Char"/>
    <w:basedOn w:val="Standardnpsmoodstavce"/>
    <w:link w:val="Nadpis3"/>
    <w:uiPriority w:val="5"/>
    <w:rsid w:val="0069516E"/>
    <w:rPr>
      <w:bCs/>
      <w:sz w:val="20"/>
      <w:lang w:val="cs-CZ"/>
    </w:rPr>
  </w:style>
  <w:style w:type="character" w:customStyle="1" w:styleId="Nadpis4Char">
    <w:name w:val="Nadpis 4 Char"/>
    <w:basedOn w:val="Standardnpsmoodstavce"/>
    <w:link w:val="Nadpis4"/>
    <w:uiPriority w:val="5"/>
    <w:rsid w:val="005C28A0"/>
    <w:rPr>
      <w:sz w:val="20"/>
      <w:lang w:val="cs-CZ"/>
    </w:rPr>
  </w:style>
  <w:style w:type="character" w:customStyle="1" w:styleId="Nadpis5Char">
    <w:name w:val="Nadpis 5 Char"/>
    <w:basedOn w:val="Standardnpsmoodstavce"/>
    <w:link w:val="Nadpis5"/>
    <w:uiPriority w:val="5"/>
    <w:rsid w:val="00941F95"/>
    <w:rPr>
      <w:rFonts w:asciiTheme="majorHAnsi" w:eastAsiaTheme="majorEastAsia" w:hAnsiTheme="majorHAnsi" w:cstheme="majorBidi"/>
      <w:color w:val="000000" w:themeColor="text1"/>
      <w:sz w:val="20"/>
      <w:lang w:val="cs-CZ"/>
    </w:rPr>
  </w:style>
  <w:style w:type="character" w:customStyle="1" w:styleId="Nadpis6Char">
    <w:name w:val="Nadpis 6 Char"/>
    <w:basedOn w:val="Standardnpsmoodstavce"/>
    <w:link w:val="Nadpis6"/>
    <w:uiPriority w:val="5"/>
    <w:rsid w:val="00941F95"/>
    <w:rPr>
      <w:rFonts w:asciiTheme="majorHAnsi" w:eastAsiaTheme="majorEastAsia" w:hAnsiTheme="majorHAnsi" w:cstheme="majorBidi"/>
      <w:color w:val="000000" w:themeColor="text1"/>
      <w:sz w:val="20"/>
      <w:lang w:val="cs-CZ"/>
    </w:rPr>
  </w:style>
  <w:style w:type="paragraph" w:styleId="Zhlav">
    <w:name w:val="header"/>
    <w:basedOn w:val="Normln"/>
    <w:link w:val="ZhlavChar"/>
    <w:uiPriority w:val="99"/>
    <w:semiHidden/>
    <w:rsid w:val="00566185"/>
    <w:pPr>
      <w:tabs>
        <w:tab w:val="left" w:pos="2694"/>
        <w:tab w:val="left" w:pos="5387"/>
      </w:tabs>
      <w:spacing w:line="245" w:lineRule="auto"/>
    </w:pPr>
  </w:style>
  <w:style w:type="character" w:customStyle="1" w:styleId="ZhlavChar">
    <w:name w:val="Záhlaví Char"/>
    <w:basedOn w:val="Standardnpsmoodstavce"/>
    <w:link w:val="Zhlav"/>
    <w:uiPriority w:val="99"/>
    <w:semiHidden/>
    <w:rsid w:val="00817CA8"/>
    <w:rPr>
      <w:sz w:val="20"/>
    </w:rPr>
  </w:style>
  <w:style w:type="paragraph" w:styleId="Zpat">
    <w:name w:val="footer"/>
    <w:basedOn w:val="Normln"/>
    <w:link w:val="ZpatChar"/>
    <w:uiPriority w:val="99"/>
    <w:semiHidden/>
    <w:rsid w:val="00AC7AAF"/>
    <w:pPr>
      <w:tabs>
        <w:tab w:val="center" w:pos="4680"/>
        <w:tab w:val="right" w:pos="9360"/>
      </w:tabs>
    </w:pPr>
  </w:style>
  <w:style w:type="character" w:customStyle="1" w:styleId="ZpatChar">
    <w:name w:val="Zápatí Char"/>
    <w:basedOn w:val="Standardnpsmoodstavce"/>
    <w:link w:val="Zpat"/>
    <w:uiPriority w:val="99"/>
    <w:semiHidden/>
    <w:rsid w:val="00817CA8"/>
    <w:rPr>
      <w:sz w:val="20"/>
    </w:rPr>
  </w:style>
  <w:style w:type="paragraph" w:styleId="Textbubliny">
    <w:name w:val="Balloon Text"/>
    <w:basedOn w:val="Normln"/>
    <w:link w:val="TextbublinyChar"/>
    <w:uiPriority w:val="99"/>
    <w:semiHidden/>
    <w:rsid w:val="00AC7AAF"/>
    <w:rPr>
      <w:rFonts w:ascii="Times New Roman" w:hAnsi="Times New Roman" w:cs="Times New Roman"/>
      <w:sz w:val="18"/>
      <w:szCs w:val="18"/>
    </w:rPr>
  </w:style>
  <w:style w:type="character" w:customStyle="1" w:styleId="TextbublinyChar">
    <w:name w:val="Text bubliny Char"/>
    <w:basedOn w:val="Standardnpsmoodstavce"/>
    <w:link w:val="Textbubliny"/>
    <w:uiPriority w:val="99"/>
    <w:semiHidden/>
    <w:rsid w:val="00817CA8"/>
    <w:rPr>
      <w:rFonts w:ascii="Times New Roman" w:hAnsi="Times New Roman" w:cs="Times New Roman"/>
      <w:sz w:val="18"/>
      <w:szCs w:val="18"/>
    </w:rPr>
  </w:style>
  <w:style w:type="table" w:styleId="Mkatabulky">
    <w:name w:val="Table Grid"/>
    <w:basedOn w:val="Normlntabulka"/>
    <w:uiPriority w:val="59"/>
    <w:rsid w:val="00FA37A3"/>
    <w:pPr>
      <w:spacing w:after="0" w:line="240" w:lineRule="auto"/>
    </w:pPr>
    <w:tblPr>
      <w:tblCellMar>
        <w:left w:w="0" w:type="dxa"/>
        <w:right w:w="0" w:type="dxa"/>
      </w:tblCellMar>
    </w:tblPr>
  </w:style>
  <w:style w:type="paragraph" w:styleId="Nzev">
    <w:name w:val="Title"/>
    <w:basedOn w:val="Normln"/>
    <w:next w:val="Podnadpis"/>
    <w:link w:val="NzevChar"/>
    <w:qFormat/>
    <w:rsid w:val="006C4BA7"/>
    <w:pPr>
      <w:spacing w:before="105"/>
      <w:ind w:right="2552"/>
      <w:contextualSpacing/>
    </w:pPr>
    <w:rPr>
      <w:b/>
      <w:sz w:val="72"/>
      <w:szCs w:val="72"/>
    </w:rPr>
  </w:style>
  <w:style w:type="paragraph" w:styleId="Podnadpis">
    <w:name w:val="Subtitle"/>
    <w:basedOn w:val="Nzev"/>
    <w:next w:val="Subtitlesmall"/>
    <w:link w:val="PodnadpisChar"/>
    <w:uiPriority w:val="1"/>
    <w:qFormat/>
    <w:rsid w:val="00566185"/>
    <w:pPr>
      <w:spacing w:before="0" w:after="200" w:line="228" w:lineRule="auto"/>
    </w:pPr>
    <w:rPr>
      <w:b w:val="0"/>
    </w:rPr>
  </w:style>
  <w:style w:type="paragraph" w:customStyle="1" w:styleId="Subtitlesmall">
    <w:name w:val="Subtitle small"/>
    <w:basedOn w:val="Podnadpis"/>
    <w:next w:val="Nadpis1"/>
    <w:link w:val="SubtitlesmallChar"/>
    <w:uiPriority w:val="2"/>
    <w:qFormat/>
    <w:rsid w:val="00EB3FAA"/>
    <w:rPr>
      <w:sz w:val="36"/>
      <w:szCs w:val="36"/>
    </w:rPr>
  </w:style>
  <w:style w:type="character" w:customStyle="1" w:styleId="SubtitlesmallChar">
    <w:name w:val="Subtitle small Char"/>
    <w:basedOn w:val="PodnadpisChar"/>
    <w:link w:val="Subtitlesmall"/>
    <w:uiPriority w:val="2"/>
    <w:rsid w:val="00FF0868"/>
    <w:rPr>
      <w:sz w:val="36"/>
      <w:szCs w:val="36"/>
    </w:rPr>
  </w:style>
  <w:style w:type="character" w:customStyle="1" w:styleId="PodnadpisChar">
    <w:name w:val="Podnadpis Char"/>
    <w:basedOn w:val="Standardnpsmoodstavce"/>
    <w:link w:val="Podnadpis"/>
    <w:uiPriority w:val="1"/>
    <w:rsid w:val="00FF0868"/>
    <w:rPr>
      <w:sz w:val="72"/>
      <w:szCs w:val="72"/>
    </w:rPr>
  </w:style>
  <w:style w:type="character" w:customStyle="1" w:styleId="NzevChar">
    <w:name w:val="Název Char"/>
    <w:basedOn w:val="Standardnpsmoodstavce"/>
    <w:link w:val="Nzev"/>
    <w:rsid w:val="006C4BA7"/>
    <w:rPr>
      <w:b/>
      <w:sz w:val="72"/>
      <w:szCs w:val="72"/>
    </w:rPr>
  </w:style>
  <w:style w:type="paragraph" w:customStyle="1" w:styleId="SectionHeading">
    <w:name w:val="Section Heading"/>
    <w:basedOn w:val="Appendix"/>
    <w:next w:val="Nadpis1"/>
    <w:uiPriority w:val="7"/>
    <w:qFormat/>
    <w:rsid w:val="00D96E0A"/>
    <w:pPr>
      <w:keepNext w:val="0"/>
      <w:pageBreakBefore w:val="0"/>
      <w:pBdr>
        <w:top w:val="none" w:sz="0" w:space="0" w:color="auto"/>
      </w:pBdr>
    </w:pPr>
    <w:rPr>
      <w:b w:val="0"/>
    </w:rPr>
  </w:style>
  <w:style w:type="paragraph" w:customStyle="1" w:styleId="Appendix">
    <w:name w:val="Appendix"/>
    <w:basedOn w:val="Normlnodsazen"/>
    <w:next w:val="SectionHeading"/>
    <w:uiPriority w:val="10"/>
    <w:qFormat/>
    <w:rsid w:val="00002362"/>
    <w:pPr>
      <w:keepNext/>
      <w:pageBreakBefore/>
      <w:pBdr>
        <w:top w:val="single" w:sz="4" w:space="4" w:color="auto"/>
      </w:pBdr>
      <w:suppressAutoHyphens/>
      <w:spacing w:after="0"/>
      <w:ind w:left="0"/>
    </w:pPr>
    <w:rPr>
      <w:b/>
      <w:sz w:val="36"/>
      <w:szCs w:val="36"/>
    </w:rPr>
  </w:style>
  <w:style w:type="paragraph" w:styleId="Obsah1">
    <w:name w:val="toc 1"/>
    <w:basedOn w:val="Nadpis1"/>
    <w:next w:val="Normln"/>
    <w:autoRedefine/>
    <w:uiPriority w:val="39"/>
    <w:rsid w:val="000B1468"/>
    <w:pPr>
      <w:numPr>
        <w:numId w:val="0"/>
      </w:numPr>
      <w:pBdr>
        <w:top w:val="none" w:sz="0" w:space="0" w:color="auto"/>
        <w:between w:val="none" w:sz="0" w:space="0" w:color="auto"/>
      </w:pBdr>
      <w:tabs>
        <w:tab w:val="left" w:pos="522"/>
        <w:tab w:val="right" w:leader="dot" w:pos="10507"/>
      </w:tabs>
      <w:spacing w:before="360" w:after="360"/>
      <w:outlineLvl w:val="9"/>
    </w:pPr>
    <w:rPr>
      <w:bCs/>
      <w:caps/>
      <w:sz w:val="22"/>
      <w:szCs w:val="22"/>
      <w:u w:val="single"/>
    </w:rPr>
  </w:style>
  <w:style w:type="paragraph" w:styleId="Obsah2">
    <w:name w:val="toc 2"/>
    <w:basedOn w:val="Nadpis2"/>
    <w:next w:val="Normln"/>
    <w:autoRedefine/>
    <w:uiPriority w:val="39"/>
    <w:rsid w:val="00B3039B"/>
    <w:pPr>
      <w:numPr>
        <w:ilvl w:val="0"/>
        <w:numId w:val="0"/>
      </w:numPr>
      <w:spacing w:before="0" w:after="0"/>
      <w:outlineLvl w:val="9"/>
    </w:pPr>
    <w:rPr>
      <w:bCs/>
      <w:smallCaps/>
      <w:szCs w:val="22"/>
    </w:rPr>
  </w:style>
  <w:style w:type="paragraph" w:styleId="Obsah3">
    <w:name w:val="toc 3"/>
    <w:basedOn w:val="Nadpis3"/>
    <w:next w:val="Normln"/>
    <w:autoRedefine/>
    <w:uiPriority w:val="39"/>
    <w:rsid w:val="006C4BA7"/>
    <w:pPr>
      <w:numPr>
        <w:ilvl w:val="0"/>
        <w:numId w:val="0"/>
      </w:numPr>
      <w:spacing w:before="0" w:after="0"/>
      <w:outlineLvl w:val="9"/>
    </w:pPr>
    <w:rPr>
      <w:b/>
      <w:bCs w:val="0"/>
      <w:smallCaps/>
      <w:sz w:val="22"/>
    </w:rPr>
  </w:style>
  <w:style w:type="paragraph" w:styleId="Obsah4">
    <w:name w:val="toc 4"/>
    <w:basedOn w:val="Nadpis3"/>
    <w:next w:val="Normln"/>
    <w:autoRedefine/>
    <w:uiPriority w:val="39"/>
    <w:rsid w:val="006C4BA7"/>
    <w:pPr>
      <w:numPr>
        <w:ilvl w:val="0"/>
        <w:numId w:val="0"/>
      </w:numPr>
      <w:spacing w:before="0" w:after="0"/>
      <w:outlineLvl w:val="9"/>
    </w:pPr>
    <w:rPr>
      <w:b/>
      <w:bCs w:val="0"/>
      <w:sz w:val="22"/>
    </w:rPr>
  </w:style>
  <w:style w:type="character" w:styleId="slostrnky">
    <w:name w:val="page number"/>
    <w:basedOn w:val="Standardnpsmoodstavce"/>
    <w:uiPriority w:val="99"/>
    <w:semiHidden/>
    <w:rsid w:val="009D5E4E"/>
    <w:rPr>
      <w:rFonts w:asciiTheme="minorHAnsi" w:hAnsiTheme="minorHAnsi"/>
      <w:sz w:val="16"/>
    </w:rPr>
  </w:style>
  <w:style w:type="character" w:styleId="Hypertextovodkaz">
    <w:name w:val="Hyperlink"/>
    <w:basedOn w:val="Standardnpsmoodstavce"/>
    <w:uiPriority w:val="99"/>
    <w:rsid w:val="00FB3A2D"/>
    <w:rPr>
      <w:color w:val="0563C1" w:themeColor="hyperlink"/>
      <w:u w:val="single"/>
    </w:rPr>
  </w:style>
  <w:style w:type="paragraph" w:customStyle="1" w:styleId="Bullet">
    <w:name w:val="Bullet"/>
    <w:basedOn w:val="Normlnodsazen"/>
    <w:link w:val="BulletChar"/>
    <w:uiPriority w:val="4"/>
    <w:qFormat/>
    <w:rsid w:val="00227540"/>
    <w:pPr>
      <w:numPr>
        <w:numId w:val="2"/>
      </w:numPr>
    </w:pPr>
  </w:style>
  <w:style w:type="character" w:customStyle="1" w:styleId="BulletChar">
    <w:name w:val="Bullet Char"/>
    <w:basedOn w:val="NormlnodsazenChar"/>
    <w:link w:val="Bullet"/>
    <w:uiPriority w:val="4"/>
    <w:rsid w:val="00227540"/>
    <w:rPr>
      <w:sz w:val="20"/>
      <w:lang w:val="cs-CZ"/>
    </w:rPr>
  </w:style>
  <w:style w:type="paragraph" w:styleId="Datum">
    <w:name w:val="Date"/>
    <w:basedOn w:val="Zhlav"/>
    <w:next w:val="Normln"/>
    <w:link w:val="DatumChar"/>
    <w:uiPriority w:val="99"/>
    <w:semiHidden/>
    <w:rsid w:val="00227540"/>
  </w:style>
  <w:style w:type="character" w:customStyle="1" w:styleId="DatumChar">
    <w:name w:val="Datum Char"/>
    <w:basedOn w:val="Standardnpsmoodstavce"/>
    <w:link w:val="Datum"/>
    <w:uiPriority w:val="99"/>
    <w:semiHidden/>
    <w:rsid w:val="00227540"/>
    <w:rPr>
      <w:sz w:val="20"/>
    </w:rPr>
  </w:style>
  <w:style w:type="table" w:customStyle="1" w:styleId="Mkatabulky1">
    <w:name w:val="Mřížka tabulky1"/>
    <w:basedOn w:val="Normlntabulka"/>
    <w:next w:val="Mkatabulky"/>
    <w:uiPriority w:val="59"/>
    <w:rsid w:val="00A24539"/>
    <w:pPr>
      <w:spacing w:after="0" w:line="240" w:lineRule="auto"/>
    </w:pPr>
    <w:rPr>
      <w:rFonts w:eastAsia="MS Mincho"/>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link w:val="OdstavecseseznamemChar"/>
    <w:uiPriority w:val="34"/>
    <w:qFormat/>
    <w:rsid w:val="00125B46"/>
    <w:pPr>
      <w:ind w:left="720"/>
      <w:contextualSpacing/>
    </w:pPr>
    <w:rPr>
      <w:rFonts w:ascii="Aktiv Grotesk Light" w:eastAsia="Times New Roman" w:hAnsi="Aktiv Grotesk Light" w:cs="Times New Roman"/>
      <w:szCs w:val="24"/>
    </w:rPr>
  </w:style>
  <w:style w:type="character" w:styleId="Odkaznakoment">
    <w:name w:val="annotation reference"/>
    <w:basedOn w:val="Standardnpsmoodstavce"/>
    <w:uiPriority w:val="99"/>
    <w:semiHidden/>
    <w:rsid w:val="00021C67"/>
    <w:rPr>
      <w:rFonts w:cs="Times New Roman"/>
      <w:sz w:val="18"/>
      <w:szCs w:val="18"/>
    </w:rPr>
  </w:style>
  <w:style w:type="paragraph" w:styleId="Textkomente">
    <w:name w:val="annotation text"/>
    <w:basedOn w:val="Normln"/>
    <w:link w:val="TextkomenteChar"/>
    <w:uiPriority w:val="99"/>
    <w:rsid w:val="00021C67"/>
    <w:rPr>
      <w:rFonts w:ascii="Aktiv Grotesk Light" w:eastAsia="Times New Roman" w:hAnsi="Aktiv Grotesk Light" w:cs="Times New Roman"/>
      <w:sz w:val="24"/>
      <w:szCs w:val="24"/>
    </w:rPr>
  </w:style>
  <w:style w:type="character" w:customStyle="1" w:styleId="TextkomenteChar">
    <w:name w:val="Text komentáře Char"/>
    <w:basedOn w:val="Standardnpsmoodstavce"/>
    <w:link w:val="Textkomente"/>
    <w:uiPriority w:val="99"/>
    <w:rsid w:val="00021C67"/>
    <w:rPr>
      <w:rFonts w:ascii="Aktiv Grotesk Light" w:eastAsia="Times New Roman" w:hAnsi="Aktiv Grotesk Light" w:cs="Times New Roman"/>
      <w:sz w:val="24"/>
      <w:szCs w:val="24"/>
      <w:lang w:val="cs-CZ"/>
    </w:rPr>
  </w:style>
  <w:style w:type="paragraph" w:styleId="Bezmezer">
    <w:name w:val="No Spacing"/>
    <w:uiPriority w:val="4"/>
    <w:qFormat/>
    <w:rsid w:val="004D4096"/>
    <w:pPr>
      <w:spacing w:after="0" w:line="192" w:lineRule="auto"/>
    </w:pPr>
    <w:rPr>
      <w:sz w:val="20"/>
    </w:rPr>
  </w:style>
  <w:style w:type="paragraph" w:customStyle="1" w:styleId="ReportText">
    <w:name w:val="Report Text"/>
    <w:basedOn w:val="Normln"/>
    <w:uiPriority w:val="99"/>
    <w:rsid w:val="000C5CF3"/>
    <w:pPr>
      <w:spacing w:after="138"/>
      <w:ind w:left="1080"/>
    </w:pPr>
    <w:rPr>
      <w:rFonts w:ascii="Times New Roman" w:eastAsia="Times New Roman" w:hAnsi="Times New Roman" w:cs="Times New Roman"/>
      <w:sz w:val="22"/>
      <w:szCs w:val="20"/>
    </w:rPr>
  </w:style>
  <w:style w:type="character" w:customStyle="1" w:styleId="Nadpis7Char">
    <w:name w:val="Nadpis 7 Char"/>
    <w:basedOn w:val="Standardnpsmoodstavce"/>
    <w:link w:val="Nadpis7"/>
    <w:uiPriority w:val="99"/>
    <w:rsid w:val="00E57AB1"/>
    <w:rPr>
      <w:rFonts w:ascii="Calibri" w:eastAsia="Times New Roman" w:hAnsi="Calibri" w:cs="Times New Roman"/>
      <w:i/>
      <w:iCs/>
      <w:color w:val="404040"/>
      <w:sz w:val="20"/>
      <w:szCs w:val="24"/>
      <w:lang w:val="cs-CZ"/>
    </w:rPr>
  </w:style>
  <w:style w:type="character" w:customStyle="1" w:styleId="Nadpis8Char">
    <w:name w:val="Nadpis 8 Char"/>
    <w:basedOn w:val="Standardnpsmoodstavce"/>
    <w:link w:val="Nadpis8"/>
    <w:uiPriority w:val="99"/>
    <w:rsid w:val="00E57AB1"/>
    <w:rPr>
      <w:rFonts w:ascii="Calibri" w:eastAsia="Times New Roman" w:hAnsi="Calibri" w:cs="Times New Roman"/>
      <w:color w:val="404040"/>
      <w:sz w:val="20"/>
      <w:szCs w:val="20"/>
      <w:lang w:val="cs-CZ"/>
    </w:rPr>
  </w:style>
  <w:style w:type="character" w:customStyle="1" w:styleId="Nadpis9Char">
    <w:name w:val="Nadpis 9 Char"/>
    <w:basedOn w:val="Standardnpsmoodstavce"/>
    <w:link w:val="Nadpis9"/>
    <w:uiPriority w:val="99"/>
    <w:rsid w:val="00E57AB1"/>
    <w:rPr>
      <w:rFonts w:ascii="Calibri" w:eastAsia="Times New Roman" w:hAnsi="Calibri" w:cs="Times New Roman"/>
      <w:i/>
      <w:iCs/>
      <w:color w:val="404040"/>
      <w:sz w:val="20"/>
      <w:szCs w:val="20"/>
      <w:lang w:val="cs-CZ"/>
    </w:rPr>
  </w:style>
  <w:style w:type="paragraph" w:customStyle="1" w:styleId="Nadpis2priloha">
    <w:name w:val="Nadpis 2 priloha"/>
    <w:basedOn w:val="Nadpis2"/>
    <w:next w:val="Normlnodsazen"/>
    <w:link w:val="Nadpis2prilohaChar"/>
    <w:uiPriority w:val="11"/>
    <w:qFormat/>
    <w:rsid w:val="004F5928"/>
  </w:style>
  <w:style w:type="character" w:customStyle="1" w:styleId="Nadpis2prilohaChar">
    <w:name w:val="Nadpis 2 priloha Char"/>
    <w:basedOn w:val="Nadpis2Char"/>
    <w:link w:val="Nadpis2priloha"/>
    <w:uiPriority w:val="11"/>
    <w:rsid w:val="004F5928"/>
    <w:rPr>
      <w:b w:val="0"/>
      <w:sz w:val="20"/>
      <w:szCs w:val="28"/>
      <w:lang w:val="cs-CZ"/>
    </w:rPr>
  </w:style>
  <w:style w:type="paragraph" w:styleId="Pedmtkomente">
    <w:name w:val="annotation subject"/>
    <w:basedOn w:val="Textkomente"/>
    <w:next w:val="Textkomente"/>
    <w:link w:val="PedmtkomenteChar"/>
    <w:uiPriority w:val="99"/>
    <w:semiHidden/>
    <w:rsid w:val="00D33100"/>
    <w:rPr>
      <w:rFonts w:asciiTheme="minorHAnsi" w:eastAsiaTheme="minorHAnsi" w:hAnsiTheme="minorHAnsi" w:cstheme="minorBidi"/>
      <w:b/>
      <w:bCs/>
      <w:sz w:val="20"/>
      <w:szCs w:val="20"/>
      <w:lang w:val="en-GB"/>
    </w:rPr>
  </w:style>
  <w:style w:type="character" w:customStyle="1" w:styleId="PedmtkomenteChar">
    <w:name w:val="Předmět komentáře Char"/>
    <w:basedOn w:val="TextkomenteChar"/>
    <w:link w:val="Pedmtkomente"/>
    <w:uiPriority w:val="99"/>
    <w:semiHidden/>
    <w:rsid w:val="00D33100"/>
    <w:rPr>
      <w:rFonts w:ascii="Aktiv Grotesk Light" w:eastAsia="Times New Roman" w:hAnsi="Aktiv Grotesk Light" w:cs="Times New Roman"/>
      <w:b/>
      <w:bCs/>
      <w:sz w:val="20"/>
      <w:szCs w:val="20"/>
      <w:lang w:val="cs-CZ"/>
    </w:rPr>
  </w:style>
  <w:style w:type="paragraph" w:styleId="Revize">
    <w:name w:val="Revision"/>
    <w:hidden/>
    <w:uiPriority w:val="99"/>
    <w:semiHidden/>
    <w:rsid w:val="00B333F7"/>
    <w:pPr>
      <w:spacing w:after="0" w:line="240" w:lineRule="auto"/>
    </w:pPr>
    <w:rPr>
      <w:sz w:val="20"/>
    </w:rPr>
  </w:style>
  <w:style w:type="paragraph" w:styleId="Zkladntext">
    <w:name w:val="Body Text"/>
    <w:basedOn w:val="Normln"/>
    <w:link w:val="ZkladntextChar"/>
    <w:rsid w:val="00D7263C"/>
    <w:pPr>
      <w:ind w:left="720"/>
    </w:pPr>
    <w:rPr>
      <w:rFonts w:ascii="Times New Roman" w:eastAsia="Times New Roman" w:hAnsi="Times New Roman" w:cs="Times New Roman"/>
      <w:sz w:val="22"/>
      <w:szCs w:val="20"/>
    </w:rPr>
  </w:style>
  <w:style w:type="character" w:customStyle="1" w:styleId="ZkladntextChar">
    <w:name w:val="Základní text Char"/>
    <w:basedOn w:val="Standardnpsmoodstavce"/>
    <w:link w:val="Zkladntext"/>
    <w:rsid w:val="00D7263C"/>
    <w:rPr>
      <w:rFonts w:ascii="Times New Roman" w:eastAsia="Times New Roman" w:hAnsi="Times New Roman" w:cs="Times New Roman"/>
      <w:szCs w:val="20"/>
    </w:rPr>
  </w:style>
  <w:style w:type="paragraph" w:styleId="Obsah5">
    <w:name w:val="toc 5"/>
    <w:basedOn w:val="Normln"/>
    <w:next w:val="Normln"/>
    <w:autoRedefine/>
    <w:uiPriority w:val="39"/>
    <w:unhideWhenUsed/>
    <w:rsid w:val="00BA7B92"/>
    <w:rPr>
      <w:sz w:val="22"/>
    </w:rPr>
  </w:style>
  <w:style w:type="paragraph" w:styleId="Obsah6">
    <w:name w:val="toc 6"/>
    <w:basedOn w:val="Normln"/>
    <w:next w:val="Normln"/>
    <w:autoRedefine/>
    <w:uiPriority w:val="39"/>
    <w:unhideWhenUsed/>
    <w:rsid w:val="00BA7B92"/>
    <w:rPr>
      <w:sz w:val="22"/>
    </w:rPr>
  </w:style>
  <w:style w:type="paragraph" w:styleId="Obsah7">
    <w:name w:val="toc 7"/>
    <w:basedOn w:val="Normln"/>
    <w:next w:val="Normln"/>
    <w:autoRedefine/>
    <w:uiPriority w:val="39"/>
    <w:unhideWhenUsed/>
    <w:rsid w:val="00BA7B92"/>
    <w:rPr>
      <w:sz w:val="22"/>
    </w:rPr>
  </w:style>
  <w:style w:type="paragraph" w:styleId="Obsah8">
    <w:name w:val="toc 8"/>
    <w:basedOn w:val="Normln"/>
    <w:next w:val="Normln"/>
    <w:autoRedefine/>
    <w:uiPriority w:val="39"/>
    <w:unhideWhenUsed/>
    <w:rsid w:val="00BA7B92"/>
    <w:rPr>
      <w:sz w:val="22"/>
    </w:rPr>
  </w:style>
  <w:style w:type="paragraph" w:styleId="Obsah9">
    <w:name w:val="toc 9"/>
    <w:basedOn w:val="Normln"/>
    <w:next w:val="Normln"/>
    <w:autoRedefine/>
    <w:uiPriority w:val="39"/>
    <w:unhideWhenUsed/>
    <w:rsid w:val="00BA7B92"/>
    <w:rPr>
      <w:sz w:val="22"/>
    </w:rPr>
  </w:style>
  <w:style w:type="character" w:customStyle="1" w:styleId="Nevyeenzmnka1">
    <w:name w:val="Nevyřešená zmínka1"/>
    <w:basedOn w:val="Standardnpsmoodstavce"/>
    <w:uiPriority w:val="99"/>
    <w:semiHidden/>
    <w:unhideWhenUsed/>
    <w:rsid w:val="00BA7B92"/>
    <w:rPr>
      <w:color w:val="605E5C"/>
      <w:shd w:val="clear" w:color="auto" w:fill="E1DFDD"/>
    </w:rPr>
  </w:style>
  <w:style w:type="character" w:styleId="Siln">
    <w:name w:val="Strong"/>
    <w:basedOn w:val="Standardnpsmoodstavce"/>
    <w:uiPriority w:val="22"/>
    <w:qFormat/>
    <w:rsid w:val="001F308C"/>
    <w:rPr>
      <w:b/>
      <w:bCs/>
    </w:rPr>
  </w:style>
  <w:style w:type="table" w:styleId="Stednmka3zvraznn1">
    <w:name w:val="Medium Grid 3 Accent 1"/>
    <w:basedOn w:val="Normlntabulka"/>
    <w:uiPriority w:val="69"/>
    <w:rsid w:val="008B15F1"/>
    <w:pPr>
      <w:spacing w:after="0" w:line="240" w:lineRule="auto"/>
    </w:pPr>
    <w:rPr>
      <w:rFonts w:eastAsiaTheme="minorEastAsia"/>
      <w:lang w:val="cs-CZ" w:eastAsia="cs-CZ"/>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paragraph" w:customStyle="1" w:styleId="Body1">
    <w:name w:val="Body1"/>
    <w:basedOn w:val="Normln"/>
    <w:rsid w:val="000968D7"/>
    <w:pPr>
      <w:tabs>
        <w:tab w:val="left" w:pos="567"/>
      </w:tabs>
      <w:suppressAutoHyphens/>
      <w:spacing w:after="120" w:line="264" w:lineRule="auto"/>
      <w:ind w:left="567" w:hanging="567"/>
    </w:pPr>
    <w:rPr>
      <w:rFonts w:ascii="Times New Roman" w:eastAsia="SimSun" w:hAnsi="Times New Roman" w:cs="font647"/>
      <w:lang w:eastAsia="ar-SA"/>
    </w:rPr>
  </w:style>
  <w:style w:type="paragraph" w:customStyle="1" w:styleId="Pipomnky">
    <w:name w:val="Připomínky"/>
    <w:basedOn w:val="Normln"/>
    <w:link w:val="PipomnkyChar"/>
    <w:qFormat/>
    <w:rsid w:val="00A764FC"/>
    <w:pPr>
      <w:numPr>
        <w:numId w:val="3"/>
      </w:numPr>
    </w:pPr>
    <w:rPr>
      <w:rFonts w:ascii="Arial" w:eastAsia="Times New Roman" w:hAnsi="Arial" w:cs="Times New Roman"/>
      <w:sz w:val="22"/>
      <w:szCs w:val="24"/>
      <w:lang w:eastAsia="cs-CZ"/>
    </w:rPr>
  </w:style>
  <w:style w:type="character" w:customStyle="1" w:styleId="PipomnkyChar">
    <w:name w:val="Připomínky Char"/>
    <w:basedOn w:val="Standardnpsmoodstavce"/>
    <w:link w:val="Pipomnky"/>
    <w:rsid w:val="00A764FC"/>
    <w:rPr>
      <w:rFonts w:ascii="Arial" w:eastAsia="Times New Roman" w:hAnsi="Arial" w:cs="Times New Roman"/>
      <w:szCs w:val="24"/>
      <w:lang w:val="cs-CZ" w:eastAsia="cs-CZ"/>
    </w:rPr>
  </w:style>
  <w:style w:type="paragraph" w:styleId="Titulek">
    <w:name w:val="caption"/>
    <w:basedOn w:val="Normln"/>
    <w:next w:val="Normln"/>
    <w:uiPriority w:val="35"/>
    <w:semiHidden/>
    <w:qFormat/>
    <w:rsid w:val="00D3571A"/>
    <w:pPr>
      <w:spacing w:after="200"/>
    </w:pPr>
    <w:rPr>
      <w:i/>
      <w:iCs/>
      <w:color w:val="44546A" w:themeColor="text2"/>
      <w:sz w:val="18"/>
      <w:szCs w:val="18"/>
    </w:rPr>
  </w:style>
  <w:style w:type="character" w:styleId="Nevyeenzmnka">
    <w:name w:val="Unresolved Mention"/>
    <w:basedOn w:val="Standardnpsmoodstavce"/>
    <w:uiPriority w:val="99"/>
    <w:semiHidden/>
    <w:unhideWhenUsed/>
    <w:rsid w:val="00D662ED"/>
    <w:rPr>
      <w:color w:val="605E5C"/>
      <w:shd w:val="clear" w:color="auto" w:fill="E1DFDD"/>
    </w:rPr>
  </w:style>
  <w:style w:type="paragraph" w:styleId="Nadpisobsahu">
    <w:name w:val="TOC Heading"/>
    <w:basedOn w:val="Nadpis1"/>
    <w:next w:val="Normln"/>
    <w:uiPriority w:val="39"/>
    <w:unhideWhenUsed/>
    <w:qFormat/>
    <w:rsid w:val="008A4B17"/>
    <w:pPr>
      <w:keepNext/>
      <w:keepLines/>
      <w:numPr>
        <w:numId w:val="0"/>
      </w:numPr>
      <w:pBdr>
        <w:top w:val="none" w:sz="0" w:space="0" w:color="auto"/>
        <w:between w:val="none" w:sz="0" w:space="0" w:color="auto"/>
      </w:pBdr>
      <w:spacing w:before="480" w:after="0" w:line="276" w:lineRule="auto"/>
      <w:outlineLvl w:val="9"/>
    </w:pPr>
    <w:rPr>
      <w:rFonts w:asciiTheme="majorHAnsi" w:eastAsiaTheme="majorEastAsia" w:hAnsiTheme="majorHAnsi" w:cstheme="majorBidi"/>
      <w:bCs/>
      <w:color w:val="2F5496" w:themeColor="accent1" w:themeShade="BF"/>
      <w:sz w:val="28"/>
      <w:szCs w:val="28"/>
      <w:lang w:eastAsia="cs-CZ"/>
    </w:rPr>
  </w:style>
  <w:style w:type="character" w:styleId="Sledovanodkaz">
    <w:name w:val="FollowedHyperlink"/>
    <w:basedOn w:val="Standardnpsmoodstavce"/>
    <w:uiPriority w:val="99"/>
    <w:semiHidden/>
    <w:unhideWhenUsed/>
    <w:rsid w:val="00B3039B"/>
    <w:rPr>
      <w:color w:val="954F72" w:themeColor="followedHyperlink"/>
      <w:u w:val="single"/>
    </w:rPr>
  </w:style>
  <w:style w:type="numbering" w:customStyle="1" w:styleId="Aktulnseznam1">
    <w:name w:val="Aktuální seznam1"/>
    <w:uiPriority w:val="99"/>
    <w:rsid w:val="00897791"/>
    <w:pPr>
      <w:numPr>
        <w:numId w:val="4"/>
      </w:numPr>
    </w:pPr>
  </w:style>
  <w:style w:type="character" w:customStyle="1" w:styleId="cf01">
    <w:name w:val="cf01"/>
    <w:basedOn w:val="Standardnpsmoodstavce"/>
    <w:rsid w:val="00287A37"/>
    <w:rPr>
      <w:rFonts w:ascii="Segoe UI" w:hAnsi="Segoe UI" w:cs="Segoe UI" w:hint="default"/>
      <w:sz w:val="18"/>
      <w:szCs w:val="18"/>
    </w:rPr>
  </w:style>
  <w:style w:type="table" w:customStyle="1" w:styleId="Mkatabulky2">
    <w:name w:val="Mřížka tabulky2"/>
    <w:basedOn w:val="Normlntabulka"/>
    <w:next w:val="Mkatabulky"/>
    <w:uiPriority w:val="39"/>
    <w:rsid w:val="00AA2673"/>
    <w:pPr>
      <w:spacing w:after="0" w:line="240" w:lineRule="auto"/>
    </w:pPr>
    <w:rPr>
      <w:rFonts w:ascii="Arial" w:hAnsi="Arial" w:cstheme="minorHAns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P-tabulky">
    <w:name w:val="BEP - tabulky"/>
    <w:basedOn w:val="Normln"/>
    <w:link w:val="BEP-tabulkyChar"/>
    <w:qFormat/>
    <w:rsid w:val="00AA2673"/>
    <w:pPr>
      <w:widowControl w:val="0"/>
      <w:jc w:val="both"/>
    </w:pPr>
    <w:rPr>
      <w:rFonts w:ascii="Arial Narrow" w:hAnsi="Arial Narrow" w:cs="Times New Roman"/>
      <w:sz w:val="16"/>
      <w:szCs w:val="16"/>
      <w:lang w:eastAsia="cs-CZ"/>
    </w:rPr>
  </w:style>
  <w:style w:type="character" w:customStyle="1" w:styleId="BEP-tabulkyChar">
    <w:name w:val="BEP - tabulky Char"/>
    <w:basedOn w:val="Standardnpsmoodstavce"/>
    <w:link w:val="BEP-tabulky"/>
    <w:rsid w:val="00AA2673"/>
    <w:rPr>
      <w:rFonts w:ascii="Arial Narrow" w:hAnsi="Arial Narrow" w:cs="Times New Roman"/>
      <w:sz w:val="16"/>
      <w:szCs w:val="16"/>
      <w:lang w:val="cs-CZ" w:eastAsia="cs-CZ"/>
    </w:rPr>
  </w:style>
  <w:style w:type="character" w:customStyle="1" w:styleId="h1a">
    <w:name w:val="h1a"/>
    <w:basedOn w:val="Standardnpsmoodstavce"/>
    <w:rsid w:val="00A9456A"/>
  </w:style>
  <w:style w:type="paragraph" w:customStyle="1" w:styleId="BEP-T-text">
    <w:name w:val="BEP - T- text"/>
    <w:link w:val="BEP-T-textChar"/>
    <w:qFormat/>
    <w:rsid w:val="005F45E1"/>
    <w:pPr>
      <w:spacing w:before="60" w:after="60"/>
    </w:pPr>
    <w:rPr>
      <w:rFonts w:ascii="Arial Narrow" w:hAnsi="Arial Narrow" w:cstheme="minorHAnsi"/>
      <w:b/>
      <w:sz w:val="18"/>
      <w:szCs w:val="20"/>
      <w:lang w:val="cs-CZ"/>
    </w:rPr>
  </w:style>
  <w:style w:type="character" w:customStyle="1" w:styleId="BEP-T-textChar">
    <w:name w:val="BEP - T- text Char"/>
    <w:basedOn w:val="Standardnpsmoodstavce"/>
    <w:link w:val="BEP-T-text"/>
    <w:rsid w:val="005F45E1"/>
    <w:rPr>
      <w:rFonts w:ascii="Arial Narrow" w:hAnsi="Arial Narrow" w:cstheme="minorHAnsi"/>
      <w:b/>
      <w:sz w:val="18"/>
      <w:szCs w:val="20"/>
      <w:lang w:val="cs-CZ"/>
    </w:rPr>
  </w:style>
  <w:style w:type="character" w:customStyle="1" w:styleId="OdstavecseseznamemChar">
    <w:name w:val="Odstavec se seznamem Char"/>
    <w:basedOn w:val="Standardnpsmoodstavce"/>
    <w:link w:val="Odstavecseseznamem"/>
    <w:uiPriority w:val="34"/>
    <w:rsid w:val="005F45E1"/>
    <w:rPr>
      <w:rFonts w:ascii="Aktiv Grotesk Light" w:eastAsia="Times New Roman" w:hAnsi="Aktiv Grotesk Light" w:cs="Times New Roman"/>
      <w:sz w:val="20"/>
      <w:szCs w:val="24"/>
      <w:lang w:val="cs-CZ"/>
    </w:rPr>
  </w:style>
  <w:style w:type="table" w:customStyle="1" w:styleId="TableGrid1">
    <w:name w:val="Table Grid1"/>
    <w:basedOn w:val="Normlntabulka"/>
    <w:next w:val="Mkatabulky"/>
    <w:uiPriority w:val="59"/>
    <w:rsid w:val="00423A82"/>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lntabulka"/>
    <w:next w:val="Mkatabulky"/>
    <w:uiPriority w:val="59"/>
    <w:rsid w:val="008F5B99"/>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P-Citace">
    <w:name w:val="BEP - Citace"/>
    <w:basedOn w:val="Normln"/>
    <w:link w:val="BEP-CitaceChar"/>
    <w:qFormat/>
    <w:rsid w:val="004F51C8"/>
    <w:pPr>
      <w:widowControl w:val="0"/>
      <w:shd w:val="clear" w:color="auto" w:fill="D9E2F3" w:themeFill="accent1" w:themeFillTint="33"/>
      <w:jc w:val="both"/>
    </w:pPr>
    <w:rPr>
      <w:rFonts w:ascii="Arial Narrow" w:hAnsi="Arial Narrow" w:cstheme="minorHAnsi"/>
      <w:i/>
      <w:iCs/>
      <w:sz w:val="18"/>
      <w:szCs w:val="18"/>
      <w:lang w:eastAsia="cs-CZ"/>
    </w:rPr>
  </w:style>
  <w:style w:type="character" w:customStyle="1" w:styleId="BEP-CitaceChar">
    <w:name w:val="BEP - Citace Char"/>
    <w:basedOn w:val="Standardnpsmoodstavce"/>
    <w:link w:val="BEP-Citace"/>
    <w:rsid w:val="004F51C8"/>
    <w:rPr>
      <w:rFonts w:ascii="Arial Narrow" w:hAnsi="Arial Narrow" w:cstheme="minorHAnsi"/>
      <w:i/>
      <w:iCs/>
      <w:sz w:val="18"/>
      <w:szCs w:val="18"/>
      <w:shd w:val="clear" w:color="auto" w:fill="D9E2F3" w:themeFill="accent1" w:themeFillTint="33"/>
      <w:lang w:val="cs-CZ" w:eastAsia="cs-CZ"/>
    </w:rPr>
  </w:style>
  <w:style w:type="paragraph" w:customStyle="1" w:styleId="BEP-Poznmka">
    <w:name w:val="BEP - Poznámka"/>
    <w:basedOn w:val="Normln"/>
    <w:link w:val="BEP-PoznmkaChar"/>
    <w:qFormat/>
    <w:rsid w:val="004F51C8"/>
    <w:pPr>
      <w:widowControl w:val="0"/>
      <w:pBdr>
        <w:top w:val="dashed" w:sz="4" w:space="1" w:color="auto"/>
        <w:bottom w:val="dashed" w:sz="4" w:space="1" w:color="auto"/>
      </w:pBdr>
      <w:jc w:val="both"/>
    </w:pPr>
    <w:rPr>
      <w:rFonts w:ascii="Arial Narrow" w:eastAsia="Calibri" w:hAnsi="Arial Narrow" w:cs="Times New Roman"/>
      <w:i/>
      <w:iCs/>
      <w:color w:val="A6A6A6"/>
      <w:spacing w:val="-4"/>
      <w:sz w:val="16"/>
      <w:szCs w:val="16"/>
      <w:lang w:eastAsia="cs-CZ"/>
    </w:rPr>
  </w:style>
  <w:style w:type="character" w:customStyle="1" w:styleId="BEP-PoznmkaChar">
    <w:name w:val="BEP - Poznámka Char"/>
    <w:basedOn w:val="Standardnpsmoodstavce"/>
    <w:link w:val="BEP-Poznmka"/>
    <w:rsid w:val="004F51C8"/>
    <w:rPr>
      <w:rFonts w:ascii="Arial Narrow" w:eastAsia="Calibri" w:hAnsi="Arial Narrow" w:cs="Times New Roman"/>
      <w:i/>
      <w:iCs/>
      <w:color w:val="A6A6A6"/>
      <w:spacing w:val="-4"/>
      <w:sz w:val="16"/>
      <w:szCs w:val="16"/>
      <w:lang w:val="cs-CZ" w:eastAsia="cs-CZ"/>
    </w:rPr>
  </w:style>
  <w:style w:type="table" w:customStyle="1" w:styleId="TableGrid3">
    <w:name w:val="Table Grid3"/>
    <w:basedOn w:val="Normlntabulka"/>
    <w:next w:val="Mkatabulky"/>
    <w:uiPriority w:val="59"/>
    <w:rsid w:val="00D22E08"/>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lntabulka"/>
    <w:next w:val="Mkatabulky"/>
    <w:uiPriority w:val="59"/>
    <w:rsid w:val="00D22E08"/>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lntabulka"/>
    <w:next w:val="Mkatabulky"/>
    <w:uiPriority w:val="59"/>
    <w:rsid w:val="00D22E08"/>
    <w:pPr>
      <w:spacing w:after="0" w:line="240" w:lineRule="auto"/>
    </w:pPr>
    <w:rPr>
      <w:rFonts w:ascii="Arial" w:hAnsi="Arial" w:cs="Calibri"/>
      <w:sz w:val="20"/>
      <w:szCs w:val="20"/>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4A372C"/>
    <w:pPr>
      <w:spacing w:before="100" w:beforeAutospacing="1" w:after="100" w:afterAutospacing="1"/>
    </w:pPr>
    <w:rPr>
      <w:rFonts w:ascii="Times New Roman" w:eastAsia="Times New Roman" w:hAnsi="Times New Roman" w:cs="Times New Roman"/>
      <w:sz w:val="24"/>
      <w:szCs w:val="24"/>
      <w:lang w:eastAsia="cs-CZ"/>
    </w:rPr>
  </w:style>
  <w:style w:type="paragraph" w:customStyle="1" w:styleId="Claneka">
    <w:name w:val="Clanek (a)"/>
    <w:basedOn w:val="Normln"/>
    <w:qFormat/>
    <w:rsid w:val="004A372C"/>
    <w:pPr>
      <w:keepLines/>
      <w:widowControl w:val="0"/>
      <w:tabs>
        <w:tab w:val="num" w:pos="992"/>
      </w:tabs>
      <w:spacing w:before="120" w:after="120"/>
      <w:ind w:left="992" w:hanging="425"/>
      <w:jc w:val="both"/>
    </w:pPr>
    <w:rPr>
      <w:rFonts w:ascii="Times New Roman" w:eastAsia="Times New Roman" w:hAnsi="Times New Roman" w:cs="Times New Roman"/>
      <w:sz w:val="22"/>
      <w:szCs w:val="24"/>
    </w:rPr>
  </w:style>
  <w:style w:type="paragraph" w:customStyle="1" w:styleId="BEP-Texturenkekorekci">
    <w:name w:val="BEP - Text určený ke korekci"/>
    <w:basedOn w:val="Normln"/>
    <w:link w:val="BEP-TexturenkekorekciChar"/>
    <w:qFormat/>
    <w:rsid w:val="004A372C"/>
    <w:pPr>
      <w:widowControl w:val="0"/>
      <w:shd w:val="clear" w:color="auto" w:fill="C5E0B3" w:themeFill="accent6" w:themeFillTint="66"/>
      <w:spacing w:before="120" w:after="120"/>
      <w:jc w:val="both"/>
    </w:pPr>
    <w:rPr>
      <w:rFonts w:ascii="Arial Narrow" w:hAnsi="Arial Narrow" w:cstheme="minorHAnsi"/>
      <w:i/>
      <w:color w:val="A6A6A6" w:themeColor="background1" w:themeShade="A6"/>
      <w:sz w:val="18"/>
      <w:szCs w:val="18"/>
      <w:lang w:eastAsia="cs-CZ"/>
    </w:rPr>
  </w:style>
  <w:style w:type="character" w:customStyle="1" w:styleId="BEP-TexturenkekorekciChar">
    <w:name w:val="BEP - Text určený ke korekci Char"/>
    <w:basedOn w:val="Standardnpsmoodstavce"/>
    <w:link w:val="BEP-Texturenkekorekci"/>
    <w:rsid w:val="004A372C"/>
    <w:rPr>
      <w:rFonts w:ascii="Arial Narrow" w:hAnsi="Arial Narrow" w:cstheme="minorHAnsi"/>
      <w:i/>
      <w:color w:val="A6A6A6" w:themeColor="background1" w:themeShade="A6"/>
      <w:sz w:val="18"/>
      <w:szCs w:val="18"/>
      <w:shd w:val="clear" w:color="auto" w:fill="C5E0B3" w:themeFill="accent6" w:themeFillTint="66"/>
      <w:lang w:val="cs-CZ" w:eastAsia="cs-CZ"/>
    </w:rPr>
  </w:style>
  <w:style w:type="paragraph" w:customStyle="1" w:styleId="Styl3">
    <w:name w:val="Styl3"/>
    <w:basedOn w:val="Odstavecseseznamem"/>
    <w:qFormat/>
    <w:rsid w:val="00FD59B9"/>
    <w:pPr>
      <w:numPr>
        <w:ilvl w:val="3"/>
        <w:numId w:val="5"/>
      </w:numPr>
      <w:spacing w:after="200" w:line="276" w:lineRule="auto"/>
      <w:jc w:val="both"/>
    </w:pPr>
    <w:rPr>
      <w:rFonts w:ascii="Calibri" w:eastAsia="Calibri" w:hAnsi="Calibri" w:cs="Calibri"/>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2479">
      <w:bodyDiv w:val="1"/>
      <w:marLeft w:val="0"/>
      <w:marRight w:val="0"/>
      <w:marTop w:val="0"/>
      <w:marBottom w:val="0"/>
      <w:divBdr>
        <w:top w:val="none" w:sz="0" w:space="0" w:color="auto"/>
        <w:left w:val="none" w:sz="0" w:space="0" w:color="auto"/>
        <w:bottom w:val="none" w:sz="0" w:space="0" w:color="auto"/>
        <w:right w:val="none" w:sz="0" w:space="0" w:color="auto"/>
      </w:divBdr>
    </w:div>
    <w:div w:id="166556617">
      <w:bodyDiv w:val="1"/>
      <w:marLeft w:val="0"/>
      <w:marRight w:val="0"/>
      <w:marTop w:val="0"/>
      <w:marBottom w:val="0"/>
      <w:divBdr>
        <w:top w:val="none" w:sz="0" w:space="0" w:color="auto"/>
        <w:left w:val="none" w:sz="0" w:space="0" w:color="auto"/>
        <w:bottom w:val="none" w:sz="0" w:space="0" w:color="auto"/>
        <w:right w:val="none" w:sz="0" w:space="0" w:color="auto"/>
      </w:divBdr>
    </w:div>
    <w:div w:id="212273252">
      <w:bodyDiv w:val="1"/>
      <w:marLeft w:val="0"/>
      <w:marRight w:val="0"/>
      <w:marTop w:val="0"/>
      <w:marBottom w:val="0"/>
      <w:divBdr>
        <w:top w:val="none" w:sz="0" w:space="0" w:color="auto"/>
        <w:left w:val="none" w:sz="0" w:space="0" w:color="auto"/>
        <w:bottom w:val="none" w:sz="0" w:space="0" w:color="auto"/>
        <w:right w:val="none" w:sz="0" w:space="0" w:color="auto"/>
      </w:divBdr>
    </w:div>
    <w:div w:id="239368097">
      <w:bodyDiv w:val="1"/>
      <w:marLeft w:val="0"/>
      <w:marRight w:val="0"/>
      <w:marTop w:val="0"/>
      <w:marBottom w:val="0"/>
      <w:divBdr>
        <w:top w:val="none" w:sz="0" w:space="0" w:color="auto"/>
        <w:left w:val="none" w:sz="0" w:space="0" w:color="auto"/>
        <w:bottom w:val="none" w:sz="0" w:space="0" w:color="auto"/>
        <w:right w:val="none" w:sz="0" w:space="0" w:color="auto"/>
      </w:divBdr>
    </w:div>
    <w:div w:id="352540697">
      <w:bodyDiv w:val="1"/>
      <w:marLeft w:val="0"/>
      <w:marRight w:val="0"/>
      <w:marTop w:val="0"/>
      <w:marBottom w:val="0"/>
      <w:divBdr>
        <w:top w:val="none" w:sz="0" w:space="0" w:color="auto"/>
        <w:left w:val="none" w:sz="0" w:space="0" w:color="auto"/>
        <w:bottom w:val="none" w:sz="0" w:space="0" w:color="auto"/>
        <w:right w:val="none" w:sz="0" w:space="0" w:color="auto"/>
      </w:divBdr>
    </w:div>
    <w:div w:id="492524384">
      <w:bodyDiv w:val="1"/>
      <w:marLeft w:val="0"/>
      <w:marRight w:val="0"/>
      <w:marTop w:val="0"/>
      <w:marBottom w:val="0"/>
      <w:divBdr>
        <w:top w:val="none" w:sz="0" w:space="0" w:color="auto"/>
        <w:left w:val="none" w:sz="0" w:space="0" w:color="auto"/>
        <w:bottom w:val="none" w:sz="0" w:space="0" w:color="auto"/>
        <w:right w:val="none" w:sz="0" w:space="0" w:color="auto"/>
      </w:divBdr>
    </w:div>
    <w:div w:id="526337047">
      <w:bodyDiv w:val="1"/>
      <w:marLeft w:val="0"/>
      <w:marRight w:val="0"/>
      <w:marTop w:val="0"/>
      <w:marBottom w:val="0"/>
      <w:divBdr>
        <w:top w:val="none" w:sz="0" w:space="0" w:color="auto"/>
        <w:left w:val="none" w:sz="0" w:space="0" w:color="auto"/>
        <w:bottom w:val="none" w:sz="0" w:space="0" w:color="auto"/>
        <w:right w:val="none" w:sz="0" w:space="0" w:color="auto"/>
      </w:divBdr>
    </w:div>
    <w:div w:id="622885498">
      <w:bodyDiv w:val="1"/>
      <w:marLeft w:val="0"/>
      <w:marRight w:val="0"/>
      <w:marTop w:val="0"/>
      <w:marBottom w:val="0"/>
      <w:divBdr>
        <w:top w:val="none" w:sz="0" w:space="0" w:color="auto"/>
        <w:left w:val="none" w:sz="0" w:space="0" w:color="auto"/>
        <w:bottom w:val="none" w:sz="0" w:space="0" w:color="auto"/>
        <w:right w:val="none" w:sz="0" w:space="0" w:color="auto"/>
      </w:divBdr>
    </w:div>
    <w:div w:id="625620698">
      <w:bodyDiv w:val="1"/>
      <w:marLeft w:val="0"/>
      <w:marRight w:val="0"/>
      <w:marTop w:val="0"/>
      <w:marBottom w:val="0"/>
      <w:divBdr>
        <w:top w:val="none" w:sz="0" w:space="0" w:color="auto"/>
        <w:left w:val="none" w:sz="0" w:space="0" w:color="auto"/>
        <w:bottom w:val="none" w:sz="0" w:space="0" w:color="auto"/>
        <w:right w:val="none" w:sz="0" w:space="0" w:color="auto"/>
      </w:divBdr>
    </w:div>
    <w:div w:id="722873652">
      <w:bodyDiv w:val="1"/>
      <w:marLeft w:val="0"/>
      <w:marRight w:val="0"/>
      <w:marTop w:val="0"/>
      <w:marBottom w:val="0"/>
      <w:divBdr>
        <w:top w:val="none" w:sz="0" w:space="0" w:color="auto"/>
        <w:left w:val="none" w:sz="0" w:space="0" w:color="auto"/>
        <w:bottom w:val="none" w:sz="0" w:space="0" w:color="auto"/>
        <w:right w:val="none" w:sz="0" w:space="0" w:color="auto"/>
      </w:divBdr>
    </w:div>
    <w:div w:id="750083013">
      <w:bodyDiv w:val="1"/>
      <w:marLeft w:val="0"/>
      <w:marRight w:val="0"/>
      <w:marTop w:val="0"/>
      <w:marBottom w:val="0"/>
      <w:divBdr>
        <w:top w:val="none" w:sz="0" w:space="0" w:color="auto"/>
        <w:left w:val="none" w:sz="0" w:space="0" w:color="auto"/>
        <w:bottom w:val="none" w:sz="0" w:space="0" w:color="auto"/>
        <w:right w:val="none" w:sz="0" w:space="0" w:color="auto"/>
      </w:divBdr>
    </w:div>
    <w:div w:id="806774749">
      <w:bodyDiv w:val="1"/>
      <w:marLeft w:val="0"/>
      <w:marRight w:val="0"/>
      <w:marTop w:val="0"/>
      <w:marBottom w:val="0"/>
      <w:divBdr>
        <w:top w:val="none" w:sz="0" w:space="0" w:color="auto"/>
        <w:left w:val="none" w:sz="0" w:space="0" w:color="auto"/>
        <w:bottom w:val="none" w:sz="0" w:space="0" w:color="auto"/>
        <w:right w:val="none" w:sz="0" w:space="0" w:color="auto"/>
      </w:divBdr>
    </w:div>
    <w:div w:id="822088407">
      <w:bodyDiv w:val="1"/>
      <w:marLeft w:val="0"/>
      <w:marRight w:val="0"/>
      <w:marTop w:val="0"/>
      <w:marBottom w:val="0"/>
      <w:divBdr>
        <w:top w:val="none" w:sz="0" w:space="0" w:color="auto"/>
        <w:left w:val="none" w:sz="0" w:space="0" w:color="auto"/>
        <w:bottom w:val="none" w:sz="0" w:space="0" w:color="auto"/>
        <w:right w:val="none" w:sz="0" w:space="0" w:color="auto"/>
      </w:divBdr>
    </w:div>
    <w:div w:id="950093605">
      <w:bodyDiv w:val="1"/>
      <w:marLeft w:val="0"/>
      <w:marRight w:val="0"/>
      <w:marTop w:val="0"/>
      <w:marBottom w:val="0"/>
      <w:divBdr>
        <w:top w:val="none" w:sz="0" w:space="0" w:color="auto"/>
        <w:left w:val="none" w:sz="0" w:space="0" w:color="auto"/>
        <w:bottom w:val="none" w:sz="0" w:space="0" w:color="auto"/>
        <w:right w:val="none" w:sz="0" w:space="0" w:color="auto"/>
      </w:divBdr>
    </w:div>
    <w:div w:id="960919068">
      <w:bodyDiv w:val="1"/>
      <w:marLeft w:val="0"/>
      <w:marRight w:val="0"/>
      <w:marTop w:val="0"/>
      <w:marBottom w:val="0"/>
      <w:divBdr>
        <w:top w:val="none" w:sz="0" w:space="0" w:color="auto"/>
        <w:left w:val="none" w:sz="0" w:space="0" w:color="auto"/>
        <w:bottom w:val="none" w:sz="0" w:space="0" w:color="auto"/>
        <w:right w:val="none" w:sz="0" w:space="0" w:color="auto"/>
      </w:divBdr>
    </w:div>
    <w:div w:id="990906902">
      <w:bodyDiv w:val="1"/>
      <w:marLeft w:val="0"/>
      <w:marRight w:val="0"/>
      <w:marTop w:val="0"/>
      <w:marBottom w:val="0"/>
      <w:divBdr>
        <w:top w:val="none" w:sz="0" w:space="0" w:color="auto"/>
        <w:left w:val="none" w:sz="0" w:space="0" w:color="auto"/>
        <w:bottom w:val="none" w:sz="0" w:space="0" w:color="auto"/>
        <w:right w:val="none" w:sz="0" w:space="0" w:color="auto"/>
      </w:divBdr>
    </w:div>
    <w:div w:id="1028603910">
      <w:bodyDiv w:val="1"/>
      <w:marLeft w:val="0"/>
      <w:marRight w:val="0"/>
      <w:marTop w:val="0"/>
      <w:marBottom w:val="0"/>
      <w:divBdr>
        <w:top w:val="none" w:sz="0" w:space="0" w:color="auto"/>
        <w:left w:val="none" w:sz="0" w:space="0" w:color="auto"/>
        <w:bottom w:val="none" w:sz="0" w:space="0" w:color="auto"/>
        <w:right w:val="none" w:sz="0" w:space="0" w:color="auto"/>
      </w:divBdr>
    </w:div>
    <w:div w:id="1076787544">
      <w:bodyDiv w:val="1"/>
      <w:marLeft w:val="0"/>
      <w:marRight w:val="0"/>
      <w:marTop w:val="0"/>
      <w:marBottom w:val="0"/>
      <w:divBdr>
        <w:top w:val="none" w:sz="0" w:space="0" w:color="auto"/>
        <w:left w:val="none" w:sz="0" w:space="0" w:color="auto"/>
        <w:bottom w:val="none" w:sz="0" w:space="0" w:color="auto"/>
        <w:right w:val="none" w:sz="0" w:space="0" w:color="auto"/>
      </w:divBdr>
    </w:div>
    <w:div w:id="1134518634">
      <w:bodyDiv w:val="1"/>
      <w:marLeft w:val="0"/>
      <w:marRight w:val="0"/>
      <w:marTop w:val="0"/>
      <w:marBottom w:val="0"/>
      <w:divBdr>
        <w:top w:val="none" w:sz="0" w:space="0" w:color="auto"/>
        <w:left w:val="none" w:sz="0" w:space="0" w:color="auto"/>
        <w:bottom w:val="none" w:sz="0" w:space="0" w:color="auto"/>
        <w:right w:val="none" w:sz="0" w:space="0" w:color="auto"/>
      </w:divBdr>
    </w:div>
    <w:div w:id="1140808863">
      <w:bodyDiv w:val="1"/>
      <w:marLeft w:val="0"/>
      <w:marRight w:val="0"/>
      <w:marTop w:val="0"/>
      <w:marBottom w:val="0"/>
      <w:divBdr>
        <w:top w:val="none" w:sz="0" w:space="0" w:color="auto"/>
        <w:left w:val="none" w:sz="0" w:space="0" w:color="auto"/>
        <w:bottom w:val="none" w:sz="0" w:space="0" w:color="auto"/>
        <w:right w:val="none" w:sz="0" w:space="0" w:color="auto"/>
      </w:divBdr>
    </w:div>
    <w:div w:id="1145665385">
      <w:bodyDiv w:val="1"/>
      <w:marLeft w:val="0"/>
      <w:marRight w:val="0"/>
      <w:marTop w:val="0"/>
      <w:marBottom w:val="0"/>
      <w:divBdr>
        <w:top w:val="none" w:sz="0" w:space="0" w:color="auto"/>
        <w:left w:val="none" w:sz="0" w:space="0" w:color="auto"/>
        <w:bottom w:val="none" w:sz="0" w:space="0" w:color="auto"/>
        <w:right w:val="none" w:sz="0" w:space="0" w:color="auto"/>
      </w:divBdr>
    </w:div>
    <w:div w:id="1217623675">
      <w:bodyDiv w:val="1"/>
      <w:marLeft w:val="0"/>
      <w:marRight w:val="0"/>
      <w:marTop w:val="0"/>
      <w:marBottom w:val="0"/>
      <w:divBdr>
        <w:top w:val="none" w:sz="0" w:space="0" w:color="auto"/>
        <w:left w:val="none" w:sz="0" w:space="0" w:color="auto"/>
        <w:bottom w:val="none" w:sz="0" w:space="0" w:color="auto"/>
        <w:right w:val="none" w:sz="0" w:space="0" w:color="auto"/>
      </w:divBdr>
    </w:div>
    <w:div w:id="1222714989">
      <w:bodyDiv w:val="1"/>
      <w:marLeft w:val="0"/>
      <w:marRight w:val="0"/>
      <w:marTop w:val="0"/>
      <w:marBottom w:val="0"/>
      <w:divBdr>
        <w:top w:val="none" w:sz="0" w:space="0" w:color="auto"/>
        <w:left w:val="none" w:sz="0" w:space="0" w:color="auto"/>
        <w:bottom w:val="none" w:sz="0" w:space="0" w:color="auto"/>
        <w:right w:val="none" w:sz="0" w:space="0" w:color="auto"/>
      </w:divBdr>
    </w:div>
    <w:div w:id="1281691692">
      <w:bodyDiv w:val="1"/>
      <w:marLeft w:val="0"/>
      <w:marRight w:val="0"/>
      <w:marTop w:val="0"/>
      <w:marBottom w:val="0"/>
      <w:divBdr>
        <w:top w:val="none" w:sz="0" w:space="0" w:color="auto"/>
        <w:left w:val="none" w:sz="0" w:space="0" w:color="auto"/>
        <w:bottom w:val="none" w:sz="0" w:space="0" w:color="auto"/>
        <w:right w:val="none" w:sz="0" w:space="0" w:color="auto"/>
      </w:divBdr>
    </w:div>
    <w:div w:id="1328632664">
      <w:bodyDiv w:val="1"/>
      <w:marLeft w:val="0"/>
      <w:marRight w:val="0"/>
      <w:marTop w:val="0"/>
      <w:marBottom w:val="0"/>
      <w:divBdr>
        <w:top w:val="none" w:sz="0" w:space="0" w:color="auto"/>
        <w:left w:val="none" w:sz="0" w:space="0" w:color="auto"/>
        <w:bottom w:val="none" w:sz="0" w:space="0" w:color="auto"/>
        <w:right w:val="none" w:sz="0" w:space="0" w:color="auto"/>
      </w:divBdr>
    </w:div>
    <w:div w:id="1353528006">
      <w:bodyDiv w:val="1"/>
      <w:marLeft w:val="0"/>
      <w:marRight w:val="0"/>
      <w:marTop w:val="0"/>
      <w:marBottom w:val="0"/>
      <w:divBdr>
        <w:top w:val="none" w:sz="0" w:space="0" w:color="auto"/>
        <w:left w:val="none" w:sz="0" w:space="0" w:color="auto"/>
        <w:bottom w:val="none" w:sz="0" w:space="0" w:color="auto"/>
        <w:right w:val="none" w:sz="0" w:space="0" w:color="auto"/>
      </w:divBdr>
    </w:div>
    <w:div w:id="1370911250">
      <w:bodyDiv w:val="1"/>
      <w:marLeft w:val="0"/>
      <w:marRight w:val="0"/>
      <w:marTop w:val="0"/>
      <w:marBottom w:val="0"/>
      <w:divBdr>
        <w:top w:val="none" w:sz="0" w:space="0" w:color="auto"/>
        <w:left w:val="none" w:sz="0" w:space="0" w:color="auto"/>
        <w:bottom w:val="none" w:sz="0" w:space="0" w:color="auto"/>
        <w:right w:val="none" w:sz="0" w:space="0" w:color="auto"/>
      </w:divBdr>
    </w:div>
    <w:div w:id="1386487500">
      <w:bodyDiv w:val="1"/>
      <w:marLeft w:val="0"/>
      <w:marRight w:val="0"/>
      <w:marTop w:val="0"/>
      <w:marBottom w:val="0"/>
      <w:divBdr>
        <w:top w:val="none" w:sz="0" w:space="0" w:color="auto"/>
        <w:left w:val="none" w:sz="0" w:space="0" w:color="auto"/>
        <w:bottom w:val="none" w:sz="0" w:space="0" w:color="auto"/>
        <w:right w:val="none" w:sz="0" w:space="0" w:color="auto"/>
      </w:divBdr>
    </w:div>
    <w:div w:id="1394543908">
      <w:bodyDiv w:val="1"/>
      <w:marLeft w:val="0"/>
      <w:marRight w:val="0"/>
      <w:marTop w:val="0"/>
      <w:marBottom w:val="0"/>
      <w:divBdr>
        <w:top w:val="none" w:sz="0" w:space="0" w:color="auto"/>
        <w:left w:val="none" w:sz="0" w:space="0" w:color="auto"/>
        <w:bottom w:val="none" w:sz="0" w:space="0" w:color="auto"/>
        <w:right w:val="none" w:sz="0" w:space="0" w:color="auto"/>
      </w:divBdr>
    </w:div>
    <w:div w:id="1424452442">
      <w:bodyDiv w:val="1"/>
      <w:marLeft w:val="0"/>
      <w:marRight w:val="0"/>
      <w:marTop w:val="0"/>
      <w:marBottom w:val="0"/>
      <w:divBdr>
        <w:top w:val="none" w:sz="0" w:space="0" w:color="auto"/>
        <w:left w:val="none" w:sz="0" w:space="0" w:color="auto"/>
        <w:bottom w:val="none" w:sz="0" w:space="0" w:color="auto"/>
        <w:right w:val="none" w:sz="0" w:space="0" w:color="auto"/>
      </w:divBdr>
    </w:div>
    <w:div w:id="1493258920">
      <w:bodyDiv w:val="1"/>
      <w:marLeft w:val="0"/>
      <w:marRight w:val="0"/>
      <w:marTop w:val="0"/>
      <w:marBottom w:val="0"/>
      <w:divBdr>
        <w:top w:val="none" w:sz="0" w:space="0" w:color="auto"/>
        <w:left w:val="none" w:sz="0" w:space="0" w:color="auto"/>
        <w:bottom w:val="none" w:sz="0" w:space="0" w:color="auto"/>
        <w:right w:val="none" w:sz="0" w:space="0" w:color="auto"/>
      </w:divBdr>
    </w:div>
    <w:div w:id="1535848017">
      <w:bodyDiv w:val="1"/>
      <w:marLeft w:val="0"/>
      <w:marRight w:val="0"/>
      <w:marTop w:val="0"/>
      <w:marBottom w:val="0"/>
      <w:divBdr>
        <w:top w:val="none" w:sz="0" w:space="0" w:color="auto"/>
        <w:left w:val="none" w:sz="0" w:space="0" w:color="auto"/>
        <w:bottom w:val="none" w:sz="0" w:space="0" w:color="auto"/>
        <w:right w:val="none" w:sz="0" w:space="0" w:color="auto"/>
      </w:divBdr>
    </w:div>
    <w:div w:id="1544977581">
      <w:bodyDiv w:val="1"/>
      <w:marLeft w:val="0"/>
      <w:marRight w:val="0"/>
      <w:marTop w:val="0"/>
      <w:marBottom w:val="0"/>
      <w:divBdr>
        <w:top w:val="none" w:sz="0" w:space="0" w:color="auto"/>
        <w:left w:val="none" w:sz="0" w:space="0" w:color="auto"/>
        <w:bottom w:val="none" w:sz="0" w:space="0" w:color="auto"/>
        <w:right w:val="none" w:sz="0" w:space="0" w:color="auto"/>
      </w:divBdr>
    </w:div>
    <w:div w:id="1609433615">
      <w:bodyDiv w:val="1"/>
      <w:marLeft w:val="0"/>
      <w:marRight w:val="0"/>
      <w:marTop w:val="0"/>
      <w:marBottom w:val="0"/>
      <w:divBdr>
        <w:top w:val="none" w:sz="0" w:space="0" w:color="auto"/>
        <w:left w:val="none" w:sz="0" w:space="0" w:color="auto"/>
        <w:bottom w:val="none" w:sz="0" w:space="0" w:color="auto"/>
        <w:right w:val="none" w:sz="0" w:space="0" w:color="auto"/>
      </w:divBdr>
    </w:div>
    <w:div w:id="1610159051">
      <w:bodyDiv w:val="1"/>
      <w:marLeft w:val="0"/>
      <w:marRight w:val="0"/>
      <w:marTop w:val="0"/>
      <w:marBottom w:val="0"/>
      <w:divBdr>
        <w:top w:val="none" w:sz="0" w:space="0" w:color="auto"/>
        <w:left w:val="none" w:sz="0" w:space="0" w:color="auto"/>
        <w:bottom w:val="none" w:sz="0" w:space="0" w:color="auto"/>
        <w:right w:val="none" w:sz="0" w:space="0" w:color="auto"/>
      </w:divBdr>
    </w:div>
    <w:div w:id="1635014762">
      <w:bodyDiv w:val="1"/>
      <w:marLeft w:val="0"/>
      <w:marRight w:val="0"/>
      <w:marTop w:val="0"/>
      <w:marBottom w:val="0"/>
      <w:divBdr>
        <w:top w:val="none" w:sz="0" w:space="0" w:color="auto"/>
        <w:left w:val="none" w:sz="0" w:space="0" w:color="auto"/>
        <w:bottom w:val="none" w:sz="0" w:space="0" w:color="auto"/>
        <w:right w:val="none" w:sz="0" w:space="0" w:color="auto"/>
      </w:divBdr>
    </w:div>
    <w:div w:id="1652176190">
      <w:bodyDiv w:val="1"/>
      <w:marLeft w:val="0"/>
      <w:marRight w:val="0"/>
      <w:marTop w:val="0"/>
      <w:marBottom w:val="0"/>
      <w:divBdr>
        <w:top w:val="none" w:sz="0" w:space="0" w:color="auto"/>
        <w:left w:val="none" w:sz="0" w:space="0" w:color="auto"/>
        <w:bottom w:val="none" w:sz="0" w:space="0" w:color="auto"/>
        <w:right w:val="none" w:sz="0" w:space="0" w:color="auto"/>
      </w:divBdr>
    </w:div>
    <w:div w:id="1846435463">
      <w:bodyDiv w:val="1"/>
      <w:marLeft w:val="0"/>
      <w:marRight w:val="0"/>
      <w:marTop w:val="0"/>
      <w:marBottom w:val="0"/>
      <w:divBdr>
        <w:top w:val="none" w:sz="0" w:space="0" w:color="auto"/>
        <w:left w:val="none" w:sz="0" w:space="0" w:color="auto"/>
        <w:bottom w:val="none" w:sz="0" w:space="0" w:color="auto"/>
        <w:right w:val="none" w:sz="0" w:space="0" w:color="auto"/>
      </w:divBdr>
    </w:div>
    <w:div w:id="1982691649">
      <w:bodyDiv w:val="1"/>
      <w:marLeft w:val="0"/>
      <w:marRight w:val="0"/>
      <w:marTop w:val="0"/>
      <w:marBottom w:val="0"/>
      <w:divBdr>
        <w:top w:val="none" w:sz="0" w:space="0" w:color="auto"/>
        <w:left w:val="none" w:sz="0" w:space="0" w:color="auto"/>
        <w:bottom w:val="none" w:sz="0" w:space="0" w:color="auto"/>
        <w:right w:val="none" w:sz="0" w:space="0" w:color="auto"/>
      </w:divBdr>
    </w:div>
    <w:div w:id="2012100391">
      <w:bodyDiv w:val="1"/>
      <w:marLeft w:val="0"/>
      <w:marRight w:val="0"/>
      <w:marTop w:val="0"/>
      <w:marBottom w:val="0"/>
      <w:divBdr>
        <w:top w:val="none" w:sz="0" w:space="0" w:color="auto"/>
        <w:left w:val="none" w:sz="0" w:space="0" w:color="auto"/>
        <w:bottom w:val="none" w:sz="0" w:space="0" w:color="auto"/>
        <w:right w:val="none" w:sz="0" w:space="0" w:color="auto"/>
      </w:divBdr>
    </w:div>
    <w:div w:id="214141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Kr&#225;l\Dropbox%20(MFS%20Digital)\MFSD%20Projects\0061D%20Rohan%20City%20A1,%20A2\A1\working\Specifikace\MFS_Specification_v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MFS">
      <a:majorFont>
        <a:latin typeface="Inter"/>
        <a:ea typeface=""/>
        <a:cs typeface=""/>
      </a:majorFont>
      <a:minorFont>
        <a:latin typeface="Inte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292C7789D91539409325AADD8D24EAE5" ma:contentTypeVersion="10" ma:contentTypeDescription="Vytvoří nový dokument" ma:contentTypeScope="" ma:versionID="63846df89a1dea115f5e835991ba848e">
  <xsd:schema xmlns:xsd="http://www.w3.org/2001/XMLSchema" xmlns:xs="http://www.w3.org/2001/XMLSchema" xmlns:p="http://schemas.microsoft.com/office/2006/metadata/properties" xmlns:ns2="8719772b-c900-4e5a-8dc4-bb6520d4af6d" targetNamespace="http://schemas.microsoft.com/office/2006/metadata/properties" ma:root="true" ma:fieldsID="d8c719b2c6dfd80aed5127a73f421da0" ns2:_="">
    <xsd:import namespace="8719772b-c900-4e5a-8dc4-bb6520d4af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19772b-c900-4e5a-8dc4-bb6520d4af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FFF9221-74F6-4A65-95B0-EB471FBCDDE3}">
  <ds:schemaRefs>
    <ds:schemaRef ds:uri="http://schemas.microsoft.com/sharepoint/v3/contenttype/forms"/>
  </ds:schemaRefs>
</ds:datastoreItem>
</file>

<file path=customXml/itemProps2.xml><?xml version="1.0" encoding="utf-8"?>
<ds:datastoreItem xmlns:ds="http://schemas.openxmlformats.org/officeDocument/2006/customXml" ds:itemID="{04E0B348-D939-4495-BDB5-0A270E5DCBDF}">
  <ds:schemaRefs>
    <ds:schemaRef ds:uri="http://schemas.openxmlformats.org/officeDocument/2006/bibliography"/>
  </ds:schemaRefs>
</ds:datastoreItem>
</file>

<file path=customXml/itemProps3.xml><?xml version="1.0" encoding="utf-8"?>
<ds:datastoreItem xmlns:ds="http://schemas.openxmlformats.org/officeDocument/2006/customXml" ds:itemID="{5F3E4DD8-9564-4B7D-A570-23F0AA74552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1D146B6-6DCE-41A4-814A-C5980CE7D0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19772b-c900-4e5a-8dc4-bb6520d4af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MFS_Specification_v4</Template>
  <TotalTime>704</TotalTime>
  <Pages>13</Pages>
  <Words>3719</Words>
  <Characters>21943</Characters>
  <Application>Microsoft Office Word</Application>
  <DocSecurity>0</DocSecurity>
  <Lines>182</Lines>
  <Paragraphs>51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Centroprojekt Group a.s.</Company>
  <LinksUpToDate>false</LinksUpToDate>
  <CharactersWithSpaces>25611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Daniela@mfsgroup.com</dc:creator>
  <cp:lastModifiedBy>Daniela Hochová</cp:lastModifiedBy>
  <cp:revision>35</cp:revision>
  <cp:lastPrinted>2020-08-21T07:54:00Z</cp:lastPrinted>
  <dcterms:created xsi:type="dcterms:W3CDTF">2023-06-16T07:05:00Z</dcterms:created>
  <dcterms:modified xsi:type="dcterms:W3CDTF">2024-03-08T12:20:00Z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44a7eb9-e308-4cb8-ad88-b50d70445f3a_Enabled">
    <vt:lpwstr>true</vt:lpwstr>
  </property>
  <property fmtid="{D5CDD505-2E9C-101B-9397-08002B2CF9AE}" pid="3" name="MSIP_Label_d44a7eb9-e308-4cb8-ad88-b50d70445f3a_SetDate">
    <vt:lpwstr>2020-10-27T13:05:01Z</vt:lpwstr>
  </property>
  <property fmtid="{D5CDD505-2E9C-101B-9397-08002B2CF9AE}" pid="4" name="MSIP_Label_d44a7eb9-e308-4cb8-ad88-b50d70445f3a_Method">
    <vt:lpwstr>Privileged</vt:lpwstr>
  </property>
  <property fmtid="{D5CDD505-2E9C-101B-9397-08002B2CF9AE}" pid="5" name="MSIP_Label_d44a7eb9-e308-4cb8-ad88-b50d70445f3a_Name">
    <vt:lpwstr>d44a7eb9-e308-4cb8-ad88-b50d70445f3a</vt:lpwstr>
  </property>
  <property fmtid="{D5CDD505-2E9C-101B-9397-08002B2CF9AE}" pid="6" name="MSIP_Label_d44a7eb9-e308-4cb8-ad88-b50d70445f3a_SiteId">
    <vt:lpwstr>64af2aee-7d6c-49ac-a409-192d3fee73b8</vt:lpwstr>
  </property>
  <property fmtid="{D5CDD505-2E9C-101B-9397-08002B2CF9AE}" pid="7" name="MSIP_Label_d44a7eb9-e308-4cb8-ad88-b50d70445f3a_ActionId">
    <vt:lpwstr>c8c9745c-ae8d-48a0-9929-39f8ac2f39cb</vt:lpwstr>
  </property>
  <property fmtid="{D5CDD505-2E9C-101B-9397-08002B2CF9AE}" pid="8" name="MSIP_Label_d44a7eb9-e308-4cb8-ad88-b50d70445f3a_ContentBits">
    <vt:lpwstr>1</vt:lpwstr>
  </property>
  <property fmtid="{D5CDD505-2E9C-101B-9397-08002B2CF9AE}" pid="9" name="ContentTypeId">
    <vt:lpwstr>0x010100292C7789D91539409325AADD8D24EAE5</vt:lpwstr>
  </property>
  <property fmtid="{D5CDD505-2E9C-101B-9397-08002B2CF9AE}" pid="10" name="_NewReviewCycle">
    <vt:lpwstr/>
  </property>
</Properties>
</file>